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8F6C8" w14:textId="77777777" w:rsidR="006807F5" w:rsidRPr="006807F5" w:rsidRDefault="00AE2232" w:rsidP="00AE2232">
      <w:pPr>
        <w:rPr>
          <w:b/>
          <w:color w:val="A6A6A6" w:themeColor="background1" w:themeShade="A6"/>
          <w:sz w:val="48"/>
        </w:rPr>
      </w:pPr>
      <w:r w:rsidRPr="00AE2232">
        <w:rPr>
          <w:b/>
          <w:noProof/>
          <w:color w:val="808080" w:themeColor="background1" w:themeShade="80"/>
          <w:sz w:val="48"/>
        </w:rPr>
        <w:drawing>
          <wp:inline distT="0" distB="0" distL="0" distR="0" wp14:anchorId="6E27A14A" wp14:editId="01638CD2">
            <wp:extent cx="812059" cy="973667"/>
            <wp:effectExtent l="25400" t="0" r="741" b="0"/>
            <wp:docPr id="2" name="Picture 0" descr="EPIC Icon Primary Red with stopwatch (1)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IC Icon Primary Red with stopwatch (1).ep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2481" cy="97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7F5">
        <w:rPr>
          <w:b/>
          <w:color w:val="808080" w:themeColor="background1" w:themeShade="80"/>
          <w:sz w:val="48"/>
        </w:rPr>
        <w:t xml:space="preserve">                  </w:t>
      </w:r>
      <w:r>
        <w:rPr>
          <w:b/>
          <w:color w:val="808080" w:themeColor="background1" w:themeShade="80"/>
          <w:sz w:val="48"/>
        </w:rPr>
        <w:tab/>
      </w:r>
      <w:r>
        <w:rPr>
          <w:b/>
          <w:color w:val="808080" w:themeColor="background1" w:themeShade="80"/>
          <w:sz w:val="48"/>
        </w:rPr>
        <w:tab/>
      </w:r>
      <w:r>
        <w:rPr>
          <w:b/>
          <w:color w:val="808080" w:themeColor="background1" w:themeShade="80"/>
          <w:sz w:val="48"/>
        </w:rPr>
        <w:tab/>
      </w:r>
      <w:r>
        <w:rPr>
          <w:b/>
          <w:color w:val="808080" w:themeColor="background1" w:themeShade="80"/>
          <w:sz w:val="48"/>
        </w:rPr>
        <w:tab/>
      </w:r>
      <w:r>
        <w:rPr>
          <w:b/>
          <w:color w:val="808080" w:themeColor="background1" w:themeShade="80"/>
          <w:sz w:val="48"/>
        </w:rPr>
        <w:tab/>
        <w:t xml:space="preserve"> </w:t>
      </w:r>
      <w:r w:rsidR="006807F5" w:rsidRPr="006807F5">
        <w:rPr>
          <w:b/>
          <w:color w:val="A6A6A6" w:themeColor="background1" w:themeShade="A6"/>
          <w:sz w:val="48"/>
        </w:rPr>
        <w:t>INVOICE</w:t>
      </w:r>
    </w:p>
    <w:p w14:paraId="5B202ED8" w14:textId="77777777" w:rsidR="006807F5" w:rsidRDefault="007867D8" w:rsidP="006807F5">
      <w:pPr>
        <w:jc w:val="right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31E0E5B" wp14:editId="1319B080">
                <wp:simplePos x="0" y="0"/>
                <wp:positionH relativeFrom="column">
                  <wp:posOffset>4114800</wp:posOffset>
                </wp:positionH>
                <wp:positionV relativeFrom="paragraph">
                  <wp:posOffset>99695</wp:posOffset>
                </wp:positionV>
                <wp:extent cx="1828800" cy="11430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4CB9B" w14:textId="2AD79519" w:rsidR="00E9248F" w:rsidRPr="006807F5" w:rsidRDefault="00E9248F">
                            <w:pPr>
                              <w:rPr>
                                <w:b/>
                                <w:color w:val="auto"/>
                              </w:rPr>
                            </w:pPr>
                            <w:r w:rsidRPr="006807F5">
                              <w:rPr>
                                <w:b/>
                                <w:color w:val="auto"/>
                              </w:rPr>
                              <w:t xml:space="preserve">Date: </w:t>
                            </w:r>
                            <w:r w:rsidR="00584099">
                              <w:rPr>
                                <w:color w:val="auto"/>
                              </w:rPr>
                              <w:t>September 14</w:t>
                            </w:r>
                            <w:r w:rsidR="00220F36">
                              <w:rPr>
                                <w:color w:val="auto"/>
                              </w:rPr>
                              <w:t>, 2014</w:t>
                            </w:r>
                          </w:p>
                          <w:p w14:paraId="7653E07B" w14:textId="59243CEC" w:rsidR="00E9248F" w:rsidRPr="006807F5" w:rsidRDefault="00E9248F">
                            <w:pPr>
                              <w:rPr>
                                <w:b/>
                                <w:color w:val="auto"/>
                              </w:rPr>
                            </w:pPr>
                            <w:r w:rsidRPr="006807F5">
                              <w:rPr>
                                <w:b/>
                                <w:color w:val="auto"/>
                              </w:rPr>
                              <w:t xml:space="preserve">For: </w:t>
                            </w:r>
                            <w:r w:rsidR="00584099">
                              <w:rPr>
                                <w:color w:val="auto"/>
                              </w:rPr>
                              <w:t>640 Labs</w:t>
                            </w:r>
                          </w:p>
                          <w:p w14:paraId="0AD7D376" w14:textId="77777777" w:rsidR="00E9248F" w:rsidRDefault="00E9248F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4pt;margin-top:7.85pt;width:2in;height:90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" filled="f" stroked="f">
                <v:textbox inset=",7.2pt,,7.2pt">
                  <w:txbxContent>
                    <w:p w14:paraId="5B94CB9B" w14:textId="2AD79519" w:rsidR="00E9248F" w:rsidRPr="006807F5" w:rsidRDefault="00E9248F">
                      <w:pPr>
                        <w:rPr>
                          <w:b/>
                          <w:color w:val="auto"/>
                        </w:rPr>
                      </w:pPr>
                      <w:r w:rsidRPr="006807F5">
                        <w:rPr>
                          <w:b/>
                          <w:color w:val="auto"/>
                        </w:rPr>
                        <w:t xml:space="preserve">Date: </w:t>
                      </w:r>
                      <w:r w:rsidR="00584099">
                        <w:rPr>
                          <w:color w:val="auto"/>
                        </w:rPr>
                        <w:t>September 14</w:t>
                      </w:r>
                      <w:r w:rsidR="00220F36">
                        <w:rPr>
                          <w:color w:val="auto"/>
                        </w:rPr>
                        <w:t>, 2014</w:t>
                      </w:r>
                    </w:p>
                    <w:p w14:paraId="7653E07B" w14:textId="59243CEC" w:rsidR="00E9248F" w:rsidRPr="006807F5" w:rsidRDefault="00E9248F">
                      <w:pPr>
                        <w:rPr>
                          <w:b/>
                          <w:color w:val="auto"/>
                        </w:rPr>
                      </w:pPr>
                      <w:r w:rsidRPr="006807F5">
                        <w:rPr>
                          <w:b/>
                          <w:color w:val="auto"/>
                        </w:rPr>
                        <w:t xml:space="preserve">For: </w:t>
                      </w:r>
                      <w:r w:rsidR="00584099">
                        <w:rPr>
                          <w:color w:val="auto"/>
                        </w:rPr>
                        <w:t>640 Labs</w:t>
                      </w:r>
                    </w:p>
                    <w:p w14:paraId="0AD7D376" w14:textId="77777777" w:rsidR="00E9248F" w:rsidRDefault="00E9248F"/>
                  </w:txbxContent>
                </v:textbox>
              </v:shape>
            </w:pict>
          </mc:Fallback>
        </mc:AlternateContent>
      </w:r>
    </w:p>
    <w:p w14:paraId="7CB20CA6" w14:textId="77777777" w:rsidR="00E9193B" w:rsidRDefault="00AE2232" w:rsidP="00430F44">
      <w:pPr>
        <w:tabs>
          <w:tab w:val="left" w:pos="7733"/>
        </w:tabs>
        <w:rPr>
          <w:color w:val="auto"/>
        </w:rPr>
      </w:pPr>
      <w:proofErr w:type="gramStart"/>
      <w:r>
        <w:rPr>
          <w:color w:val="auto"/>
        </w:rPr>
        <w:t>Tzu Yin Chen</w:t>
      </w:r>
      <w:r w:rsidR="00E9193B" w:rsidRPr="00E9193B">
        <w:rPr>
          <w:color w:val="auto"/>
        </w:rPr>
        <w:br/>
      </w:r>
      <w:r>
        <w:rPr>
          <w:color w:val="auto"/>
        </w:rPr>
        <w:t>1637 Orrington Ave, Apt.</w:t>
      </w:r>
      <w:proofErr w:type="gramEnd"/>
      <w:r>
        <w:rPr>
          <w:color w:val="auto"/>
        </w:rPr>
        <w:t xml:space="preserve"> 702</w:t>
      </w:r>
      <w:r w:rsidR="00E9193B" w:rsidRPr="00E9193B">
        <w:rPr>
          <w:color w:val="auto"/>
        </w:rPr>
        <w:br/>
        <w:t>Evanston, IL 60201</w:t>
      </w:r>
    </w:p>
    <w:p w14:paraId="559C49FE" w14:textId="77777777" w:rsidR="00E9193B" w:rsidRPr="00E9193B" w:rsidRDefault="00AE2232" w:rsidP="00E9193B">
      <w:pPr>
        <w:rPr>
          <w:color w:val="auto"/>
        </w:rPr>
      </w:pPr>
      <w:r>
        <w:rPr>
          <w:color w:val="auto"/>
        </w:rPr>
        <w:t>(832) 769-9111</w:t>
      </w:r>
    </w:p>
    <w:p w14:paraId="67CF81B1" w14:textId="77777777" w:rsidR="006807F5" w:rsidRPr="0079665A" w:rsidRDefault="006807F5" w:rsidP="006807F5">
      <w:pPr>
        <w:rPr>
          <w:color w:val="auto"/>
        </w:rPr>
      </w:pPr>
      <w:r w:rsidRPr="0079665A">
        <w:rPr>
          <w:color w:val="auto"/>
        </w:rPr>
        <w:t xml:space="preserve">Email: </w:t>
      </w:r>
      <w:r w:rsidR="00AE2232" w:rsidRPr="00AE2232">
        <w:rPr>
          <w:color w:val="auto"/>
        </w:rPr>
        <w:t>tzuyinchen2015@u.northwestern.edu</w:t>
      </w:r>
    </w:p>
    <w:p w14:paraId="1EAF5D23" w14:textId="77777777" w:rsidR="006807F5" w:rsidRPr="0079665A" w:rsidRDefault="006807F5" w:rsidP="006807F5">
      <w:pPr>
        <w:rPr>
          <w:color w:val="auto"/>
        </w:rPr>
      </w:pPr>
      <w:r w:rsidRPr="0079665A">
        <w:rPr>
          <w:color w:val="auto"/>
        </w:rPr>
        <w:t xml:space="preserve">Website: </w:t>
      </w:r>
      <w:r w:rsidR="00AE2232">
        <w:rPr>
          <w:color w:val="auto"/>
        </w:rPr>
        <w:t>wildhacks.org</w:t>
      </w:r>
      <w:bookmarkStart w:id="0" w:name="_GoBack"/>
      <w:bookmarkEnd w:id="0"/>
    </w:p>
    <w:p w14:paraId="4894C887" w14:textId="77777777" w:rsidR="006807F5" w:rsidRDefault="006807F5" w:rsidP="006807F5">
      <w:pPr>
        <w:rPr>
          <w:color w:val="auto"/>
        </w:rPr>
      </w:pPr>
    </w:p>
    <w:p w14:paraId="0EDDC175" w14:textId="77777777" w:rsidR="006807F5" w:rsidRDefault="006807F5" w:rsidP="006807F5">
      <w:pPr>
        <w:jc w:val="right"/>
        <w:rPr>
          <w:color w:val="auto"/>
        </w:rPr>
      </w:pPr>
    </w:p>
    <w:p w14:paraId="55327277" w14:textId="77777777" w:rsidR="00584099" w:rsidRDefault="006807F5" w:rsidP="00584099">
      <w:pPr>
        <w:rPr>
          <w:b/>
          <w:color w:val="auto"/>
        </w:rPr>
      </w:pPr>
      <w:r>
        <w:rPr>
          <w:b/>
          <w:color w:val="auto"/>
        </w:rPr>
        <w:t>Bill To:</w:t>
      </w:r>
      <w:r w:rsidR="00813BA0">
        <w:rPr>
          <w:b/>
          <w:color w:val="auto"/>
        </w:rPr>
        <w:t xml:space="preserve"> </w:t>
      </w:r>
      <w:r w:rsidR="002B5FA8">
        <w:rPr>
          <w:b/>
          <w:color w:val="auto"/>
        </w:rPr>
        <w:t xml:space="preserve"> </w:t>
      </w:r>
      <w:r w:rsidR="00584099" w:rsidRPr="00584099">
        <w:rPr>
          <w:color w:val="auto"/>
        </w:rPr>
        <w:t xml:space="preserve">Greg Sherwood </w:t>
      </w:r>
    </w:p>
    <w:p w14:paraId="4BF38275" w14:textId="44F1D2C2" w:rsidR="006807F5" w:rsidRPr="00584099" w:rsidRDefault="00584099" w:rsidP="00584099">
      <w:pPr>
        <w:ind w:firstLine="720"/>
        <w:rPr>
          <w:color w:val="auto"/>
        </w:rPr>
      </w:pPr>
      <w:proofErr w:type="gramStart"/>
      <w:r>
        <w:rPr>
          <w:color w:val="auto"/>
        </w:rPr>
        <w:t>greg.sherwood@640labs.com</w:t>
      </w:r>
      <w:proofErr w:type="gramEnd"/>
    </w:p>
    <w:p w14:paraId="697FFDA0" w14:textId="77777777" w:rsidR="00FF001B" w:rsidRDefault="00FF001B" w:rsidP="00BE4889">
      <w:pPr>
        <w:rPr>
          <w:color w:val="auto"/>
        </w:rPr>
      </w:pPr>
    </w:p>
    <w:p w14:paraId="6E31DD7B" w14:textId="77777777" w:rsidR="00FF001B" w:rsidRDefault="00FF001B" w:rsidP="00BE4889">
      <w:pPr>
        <w:rPr>
          <w:color w:val="auto"/>
        </w:rPr>
      </w:pPr>
    </w:p>
    <w:p w14:paraId="0A0AA947" w14:textId="77777777" w:rsidR="00FF001B" w:rsidRDefault="00FF001B" w:rsidP="00BE4889">
      <w:pPr>
        <w:rPr>
          <w:color w:val="auto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128"/>
        <w:gridCol w:w="1978"/>
      </w:tblGrid>
      <w:tr w:rsidR="006807F5" w14:paraId="6EF520C5" w14:textId="77777777">
        <w:trPr>
          <w:trHeight w:val="233"/>
        </w:trPr>
        <w:tc>
          <w:tcPr>
            <w:tcW w:w="7128" w:type="dxa"/>
            <w:shd w:val="pct30" w:color="auto" w:fill="auto"/>
          </w:tcPr>
          <w:p w14:paraId="57E08F74" w14:textId="77777777" w:rsidR="006807F5" w:rsidRPr="006807F5" w:rsidRDefault="005F4808" w:rsidP="006807F5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DESCRIPTION</w:t>
            </w:r>
          </w:p>
        </w:tc>
        <w:tc>
          <w:tcPr>
            <w:tcW w:w="1978" w:type="dxa"/>
            <w:shd w:val="pct30" w:color="auto" w:fill="auto"/>
          </w:tcPr>
          <w:p w14:paraId="5CEC43E2" w14:textId="77777777" w:rsidR="006807F5" w:rsidRPr="006807F5" w:rsidRDefault="005F4808" w:rsidP="006807F5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AMOUNT</w:t>
            </w:r>
          </w:p>
        </w:tc>
      </w:tr>
      <w:tr w:rsidR="006807F5" w14:paraId="5A64F28A" w14:textId="77777777" w:rsidTr="00AE2232">
        <w:trPr>
          <w:trHeight w:val="800"/>
        </w:trPr>
        <w:tc>
          <w:tcPr>
            <w:tcW w:w="7128" w:type="dxa"/>
          </w:tcPr>
          <w:p w14:paraId="6E8A426D" w14:textId="77777777" w:rsidR="002B5FA8" w:rsidRDefault="002B5FA8" w:rsidP="002B5FA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1A0936DB" w14:textId="23CC8FB8" w:rsidR="002B5FA8" w:rsidRDefault="002B5FA8" w:rsidP="002B5FA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KittyCat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957EC5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Sponsorship package includes: abili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ty to send a mentor, ability to </w:t>
            </w:r>
            <w:r w:rsidRPr="00957EC5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offer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prize, </w:t>
            </w:r>
            <w:r w:rsidRPr="00957EC5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ability to collect resumes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&amp; recruit</w:t>
            </w:r>
            <w:r w:rsidR="0046543C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during the </w:t>
            </w:r>
            <w:proofErr w:type="spellStart"/>
            <w:r w:rsidR="0046543C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hackathon</w:t>
            </w:r>
            <w:proofErr w:type="spellEnd"/>
            <w:r w:rsidRPr="00957EC5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featured on the </w:t>
            </w:r>
            <w:proofErr w:type="spellStart"/>
            <w:r w:rsidRPr="00957EC5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W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ildHacks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website &amp; opening/closing ceremo</w:t>
            </w:r>
            <w:r w:rsidR="0046543C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nies, can hand out company gear</w:t>
            </w:r>
          </w:p>
          <w:p w14:paraId="408AA713" w14:textId="77777777" w:rsidR="006807F5" w:rsidRDefault="006807F5" w:rsidP="00164EE7">
            <w:pPr>
              <w:rPr>
                <w:color w:val="auto"/>
              </w:rPr>
            </w:pPr>
          </w:p>
        </w:tc>
        <w:tc>
          <w:tcPr>
            <w:tcW w:w="1978" w:type="dxa"/>
          </w:tcPr>
          <w:p w14:paraId="22385E91" w14:textId="0D0C1C5D" w:rsidR="00CC47B3" w:rsidRDefault="002B5FA8" w:rsidP="006807F5">
            <w:pPr>
              <w:rPr>
                <w:color w:val="auto"/>
              </w:rPr>
            </w:pPr>
            <w:r>
              <w:rPr>
                <w:color w:val="auto"/>
              </w:rPr>
              <w:t>$500</w:t>
            </w:r>
          </w:p>
          <w:p w14:paraId="6790B245" w14:textId="77777777" w:rsidR="00164EE7" w:rsidRDefault="00164EE7" w:rsidP="006807F5">
            <w:pPr>
              <w:rPr>
                <w:color w:val="auto"/>
              </w:rPr>
            </w:pPr>
          </w:p>
          <w:p w14:paraId="3513F9DA" w14:textId="77777777" w:rsidR="006807F5" w:rsidRDefault="006807F5" w:rsidP="006807F5">
            <w:pPr>
              <w:rPr>
                <w:color w:val="auto"/>
              </w:rPr>
            </w:pPr>
          </w:p>
        </w:tc>
      </w:tr>
      <w:tr w:rsidR="006807F5" w14:paraId="3518D193" w14:textId="77777777">
        <w:trPr>
          <w:trHeight w:val="440"/>
        </w:trPr>
        <w:tc>
          <w:tcPr>
            <w:tcW w:w="7128" w:type="dxa"/>
          </w:tcPr>
          <w:p w14:paraId="6DB989DF" w14:textId="77777777" w:rsidR="006807F5" w:rsidRDefault="005F4808" w:rsidP="006807F5">
            <w:pPr>
              <w:jc w:val="right"/>
              <w:rPr>
                <w:color w:val="auto"/>
              </w:rPr>
            </w:pPr>
            <w:r w:rsidRPr="005F4808">
              <w:rPr>
                <w:b/>
                <w:color w:val="auto"/>
              </w:rPr>
              <w:t>TOTAL</w:t>
            </w:r>
            <w:r w:rsidR="006807F5">
              <w:rPr>
                <w:color w:val="auto"/>
              </w:rPr>
              <w:t xml:space="preserve">: </w:t>
            </w:r>
          </w:p>
        </w:tc>
        <w:tc>
          <w:tcPr>
            <w:tcW w:w="1978" w:type="dxa"/>
          </w:tcPr>
          <w:p w14:paraId="01EB25E1" w14:textId="1C94179C" w:rsidR="006807F5" w:rsidRDefault="005F4808" w:rsidP="002B5FA8">
            <w:pPr>
              <w:rPr>
                <w:color w:val="auto"/>
              </w:rPr>
            </w:pPr>
            <w:r>
              <w:rPr>
                <w:color w:val="auto"/>
              </w:rPr>
              <w:t>$</w:t>
            </w:r>
            <w:r w:rsidR="002B5FA8">
              <w:rPr>
                <w:color w:val="auto"/>
              </w:rPr>
              <w:t>500</w:t>
            </w:r>
          </w:p>
        </w:tc>
      </w:tr>
    </w:tbl>
    <w:p w14:paraId="142CCE06" w14:textId="77777777" w:rsidR="006807F5" w:rsidRDefault="006807F5" w:rsidP="006807F5">
      <w:pPr>
        <w:rPr>
          <w:color w:val="auto"/>
        </w:rPr>
      </w:pPr>
    </w:p>
    <w:p w14:paraId="15E86997" w14:textId="77777777" w:rsidR="006807F5" w:rsidRPr="006807F5" w:rsidRDefault="006807F5" w:rsidP="006807F5">
      <w:pPr>
        <w:rPr>
          <w:color w:val="auto"/>
        </w:rPr>
      </w:pPr>
    </w:p>
    <w:p w14:paraId="10277C2F" w14:textId="77777777" w:rsidR="006807F5" w:rsidRDefault="006807F5" w:rsidP="006807F5">
      <w:pPr>
        <w:jc w:val="right"/>
        <w:rPr>
          <w:color w:val="auto"/>
        </w:rPr>
      </w:pPr>
    </w:p>
    <w:p w14:paraId="55D3BEA3" w14:textId="77777777" w:rsidR="006807F5" w:rsidRDefault="006807F5" w:rsidP="006807F5">
      <w:pPr>
        <w:jc w:val="right"/>
        <w:rPr>
          <w:color w:val="auto"/>
        </w:rPr>
      </w:pPr>
    </w:p>
    <w:p w14:paraId="37454975" w14:textId="77777777" w:rsidR="005F4808" w:rsidRDefault="005F4808">
      <w:r>
        <w:t xml:space="preserve">Make all checks payable to </w:t>
      </w:r>
      <w:r w:rsidR="006F5DC0">
        <w:rPr>
          <w:b/>
        </w:rPr>
        <w:t>Northwestern University</w:t>
      </w:r>
      <w:r w:rsidR="006F5DC0">
        <w:t xml:space="preserve"> with memo out to </w:t>
      </w:r>
      <w:r w:rsidR="00AE2232">
        <w:rPr>
          <w:b/>
        </w:rPr>
        <w:t xml:space="preserve">EPIC - </w:t>
      </w:r>
      <w:proofErr w:type="spellStart"/>
      <w:r w:rsidR="00AE2232">
        <w:rPr>
          <w:b/>
        </w:rPr>
        <w:t>Hackathon</w:t>
      </w:r>
      <w:proofErr w:type="spellEnd"/>
      <w:r w:rsidRPr="005F4808">
        <w:rPr>
          <w:b/>
        </w:rPr>
        <w:t xml:space="preserve">. </w:t>
      </w:r>
      <w:r w:rsidRPr="005F4808">
        <w:rPr>
          <w:b/>
        </w:rPr>
        <w:tab/>
      </w:r>
    </w:p>
    <w:p w14:paraId="781FE9F6" w14:textId="77777777" w:rsidR="005F4808" w:rsidRDefault="005F4808"/>
    <w:p w14:paraId="7B5F881C" w14:textId="77777777" w:rsidR="005F4808" w:rsidRDefault="005F4808">
      <w:r>
        <w:t xml:space="preserve">If you have questions concerning this invoice, contact </w:t>
      </w:r>
    </w:p>
    <w:p w14:paraId="1AF5A338" w14:textId="77777777" w:rsidR="005F4808" w:rsidRDefault="006F5DC0">
      <w:r>
        <w:t>Daniel Lesser at (508</w:t>
      </w:r>
      <w:r w:rsidR="005F4808">
        <w:t xml:space="preserve">) </w:t>
      </w:r>
      <w:r w:rsidR="00092144">
        <w:t>944-3845 or at d</w:t>
      </w:r>
      <w:r>
        <w:t>aniellesser2015@u.northwestern.edu</w:t>
      </w:r>
      <w:r w:rsidR="005F4808">
        <w:t>.</w:t>
      </w:r>
    </w:p>
    <w:p w14:paraId="5C83575C" w14:textId="77777777" w:rsidR="005F4808" w:rsidRDefault="005F4808"/>
    <w:p w14:paraId="35BB5138" w14:textId="77777777" w:rsidR="006807F5" w:rsidRDefault="006807F5"/>
    <w:sectPr w:rsidR="006807F5" w:rsidSect="006807F5">
      <w:pgSz w:w="12240" w:h="15840"/>
      <w:pgMar w:top="1080" w:right="135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7F5"/>
    <w:rsid w:val="00042DC8"/>
    <w:rsid w:val="00054132"/>
    <w:rsid w:val="00066BBE"/>
    <w:rsid w:val="00092144"/>
    <w:rsid w:val="000F38C4"/>
    <w:rsid w:val="00135BFB"/>
    <w:rsid w:val="0013692F"/>
    <w:rsid w:val="001534B7"/>
    <w:rsid w:val="00164EE7"/>
    <w:rsid w:val="001917C8"/>
    <w:rsid w:val="001F2617"/>
    <w:rsid w:val="00220F36"/>
    <w:rsid w:val="00230BFE"/>
    <w:rsid w:val="00295C88"/>
    <w:rsid w:val="002B5FA8"/>
    <w:rsid w:val="002F6422"/>
    <w:rsid w:val="00352B05"/>
    <w:rsid w:val="003D58AF"/>
    <w:rsid w:val="00405F9A"/>
    <w:rsid w:val="00430F44"/>
    <w:rsid w:val="0045120A"/>
    <w:rsid w:val="0046543C"/>
    <w:rsid w:val="00502D67"/>
    <w:rsid w:val="005111B4"/>
    <w:rsid w:val="005436FB"/>
    <w:rsid w:val="00544BD0"/>
    <w:rsid w:val="00584099"/>
    <w:rsid w:val="005F4808"/>
    <w:rsid w:val="00607102"/>
    <w:rsid w:val="006115D4"/>
    <w:rsid w:val="0063221C"/>
    <w:rsid w:val="00654B0C"/>
    <w:rsid w:val="006807F5"/>
    <w:rsid w:val="00693430"/>
    <w:rsid w:val="006B6445"/>
    <w:rsid w:val="006D5F55"/>
    <w:rsid w:val="006F5DC0"/>
    <w:rsid w:val="00751B59"/>
    <w:rsid w:val="00783306"/>
    <w:rsid w:val="007867D8"/>
    <w:rsid w:val="007D6408"/>
    <w:rsid w:val="007F1D55"/>
    <w:rsid w:val="007F685C"/>
    <w:rsid w:val="00800DA0"/>
    <w:rsid w:val="0080187C"/>
    <w:rsid w:val="00813BA0"/>
    <w:rsid w:val="008233DC"/>
    <w:rsid w:val="00836B1B"/>
    <w:rsid w:val="00867F1D"/>
    <w:rsid w:val="008D227B"/>
    <w:rsid w:val="00914DEA"/>
    <w:rsid w:val="009B0689"/>
    <w:rsid w:val="009C06E2"/>
    <w:rsid w:val="009D50C3"/>
    <w:rsid w:val="00A13E03"/>
    <w:rsid w:val="00A9119E"/>
    <w:rsid w:val="00AC202B"/>
    <w:rsid w:val="00AD4E57"/>
    <w:rsid w:val="00AE2232"/>
    <w:rsid w:val="00B256C0"/>
    <w:rsid w:val="00B76066"/>
    <w:rsid w:val="00BE4889"/>
    <w:rsid w:val="00BF4E34"/>
    <w:rsid w:val="00C71BCF"/>
    <w:rsid w:val="00C75C9F"/>
    <w:rsid w:val="00CC47B3"/>
    <w:rsid w:val="00D56789"/>
    <w:rsid w:val="00DC37BA"/>
    <w:rsid w:val="00DE3783"/>
    <w:rsid w:val="00E17CE2"/>
    <w:rsid w:val="00E423B0"/>
    <w:rsid w:val="00E9193B"/>
    <w:rsid w:val="00E9248F"/>
    <w:rsid w:val="00E9614E"/>
    <w:rsid w:val="00F43FA7"/>
    <w:rsid w:val="00FA07A0"/>
    <w:rsid w:val="00FA5E5B"/>
    <w:rsid w:val="00FF00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F4DC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rsid w:val="006807F5"/>
    <w:rPr>
      <w:rFonts w:eastAsiaTheme="minorEastAsia"/>
      <w:color w:val="404040" w:themeColor="text1" w:themeTint="BF"/>
      <w:sz w:val="1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07F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07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867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867D8"/>
    <w:rPr>
      <w:rFonts w:ascii="Lucida Grande" w:eastAsiaTheme="minorEastAsia" w:hAnsi="Lucida Grande" w:cs="Lucida Grande"/>
      <w:color w:val="404040" w:themeColor="text1" w:themeTint="BF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rsid w:val="006807F5"/>
    <w:rPr>
      <w:rFonts w:eastAsiaTheme="minorEastAsia"/>
      <w:color w:val="404040" w:themeColor="text1" w:themeTint="BF"/>
      <w:sz w:val="1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07F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07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867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867D8"/>
    <w:rPr>
      <w:rFonts w:ascii="Lucida Grande" w:eastAsiaTheme="minorEastAsia" w:hAnsi="Lucida Grande" w:cs="Lucida Grande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6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Macintosh Word</Application>
  <DocSecurity>0</DocSecurity>
  <Lines>5</Lines>
  <Paragraphs>1</Paragraphs>
  <ScaleCrop>false</ScaleCrop>
  <Company>Northwestern University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Barth</dc:creator>
  <cp:keywords/>
  <cp:lastModifiedBy>Michael Chen</cp:lastModifiedBy>
  <cp:revision>2</cp:revision>
  <cp:lastPrinted>2014-08-29T16:39:00Z</cp:lastPrinted>
  <dcterms:created xsi:type="dcterms:W3CDTF">2014-09-14T22:24:00Z</dcterms:created>
  <dcterms:modified xsi:type="dcterms:W3CDTF">2014-09-14T22:24:00Z</dcterms:modified>
</cp:coreProperties>
</file>