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AA7A1">
      <w:pPr>
        <w:ind w:left="0" w:leftChars="0" w:right="0" w:rightChars="0" w:firstLine="0" w:firstLineChars="0"/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Istio Introductory Experiment Report</w:t>
      </w:r>
    </w:p>
    <w:p w14:paraId="333F6703">
      <w:pPr>
        <w:rPr>
          <w:rFonts w:hint="eastAsia"/>
        </w:rPr>
      </w:pPr>
    </w:p>
    <w:p w14:paraId="6ACCC3A1">
      <w:pPr>
        <w:rPr>
          <w:rFonts w:hint="eastAsia"/>
        </w:rPr>
      </w:pPr>
      <w:r>
        <w:rPr>
          <w:rFonts w:hint="eastAsia"/>
        </w:rPr>
        <w:t>Experiment Title: Basic installation of Istio Service Mesh and demo of Bookinfo application (demo profile)</w:t>
      </w:r>
    </w:p>
    <w:p w14:paraId="592157EB">
      <w:pPr>
        <w:rPr>
          <w:rFonts w:hint="eastAsia"/>
        </w:rPr>
      </w:pPr>
      <w:r>
        <w:rPr>
          <w:rFonts w:hint="eastAsia"/>
        </w:rPr>
        <w:t>Experiment Date: January 2026</w:t>
      </w:r>
    </w:p>
    <w:p w14:paraId="5C199D3E">
      <w:pPr>
        <w:rPr>
          <w:rFonts w:hint="eastAsia"/>
        </w:rPr>
      </w:pPr>
      <w:r>
        <w:rPr>
          <w:rFonts w:hint="eastAsia"/>
        </w:rPr>
        <w:t>Experiment Environment: Minikube (latest version), kubectl,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istioctl</w:t>
      </w:r>
    </w:p>
    <w:p w14:paraId="368D3EDF">
      <w:pPr>
        <w:rPr>
          <w:rFonts w:hint="eastAsia"/>
        </w:rPr>
      </w:pPr>
    </w:p>
    <w:p w14:paraId="3BB04994">
      <w:pPr>
        <w:rPr>
          <w:rFonts w:hint="eastAsia"/>
        </w:rPr>
      </w:pPr>
      <w:r>
        <w:rPr>
          <w:rFonts w:hint="eastAsia"/>
        </w:rPr>
        <w:t>Experimental Objectives:</w:t>
      </w:r>
    </w:p>
    <w:p w14:paraId="5F674882">
      <w:pPr>
        <w:rPr>
          <w:rFonts w:hint="eastAsia"/>
        </w:rPr>
      </w:pPr>
      <w:r>
        <w:rPr>
          <w:rFonts w:hint="eastAsia"/>
        </w:rPr>
        <w:t>Successfully install Istio (demo configuration, no default gateway)</w:t>
      </w:r>
    </w:p>
    <w:p w14:paraId="4F28DDEA">
      <w:pPr>
        <w:rPr>
          <w:rFonts w:hint="eastAsia"/>
        </w:rPr>
      </w:pPr>
      <w:r>
        <w:rPr>
          <w:rFonts w:hint="eastAsia"/>
        </w:rPr>
        <w:t>Deploy the classic Bookinfo sample application and inject the sidecar</w:t>
      </w:r>
    </w:p>
    <w:p w14:paraId="68F56705">
      <w:pPr>
        <w:rPr>
          <w:rFonts w:hint="eastAsia"/>
        </w:rPr>
      </w:pPr>
      <w:r>
        <w:rPr>
          <w:rFonts w:hint="eastAsia"/>
        </w:rPr>
        <w:t>Expose the application via the Gateway API</w:t>
      </w:r>
    </w:p>
    <w:p w14:paraId="7AB6E29B">
      <w:pPr>
        <w:rPr>
          <w:rFonts w:hint="eastAsia"/>
        </w:rPr>
      </w:pPr>
      <w:r>
        <w:rPr>
          <w:rFonts w:hint="eastAsia"/>
        </w:rPr>
        <w:t>Observe the service mesh traffic topology using Kiali</w:t>
      </w:r>
    </w:p>
    <w:p w14:paraId="00F13B67">
      <w:pPr>
        <w:rPr>
          <w:rFonts w:hint="eastAsia"/>
        </w:rPr>
      </w:pPr>
    </w:p>
    <w:p w14:paraId="554CAE1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Pre-processing and downloading Istio</w:t>
      </w:r>
    </w:p>
    <w:p w14:paraId="2082887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To confirm the cluster is running: use `kubectl cluster-info` or `kubectl get nodes`</w:t>
      </w:r>
    </w:p>
    <w:p w14:paraId="05E539F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81475" cy="514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57A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Download the latest Istio: `curl -L https://istio.io/downloadIstio`</w:t>
      </w:r>
    </w:p>
    <w:p w14:paraId="5D4CA1A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344420"/>
            <wp:effectExtent l="0" t="0" r="952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E826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Enter the directory and add PATH</w:t>
      </w:r>
    </w:p>
    <w:p w14:paraId="5FEEC2C3">
      <w:r>
        <w:drawing>
          <wp:inline distT="0" distB="0" distL="114300" distR="114300">
            <wp:extent cx="5271135" cy="151130"/>
            <wp:effectExtent l="0" t="0" r="571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A8F4"/>
    <w:p w14:paraId="39EF350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Install Istio</w:t>
      </w:r>
    </w:p>
    <w:p w14:paraId="406AFB9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istioctl install -f samples/bookinfo/demo-profile-no-gateways.yaml -y</w:t>
      </w:r>
    </w:p>
    <w:p w14:paraId="3C87D974">
      <w:r>
        <w:drawing>
          <wp:inline distT="0" distB="0" distL="114300" distR="114300">
            <wp:extent cx="5270500" cy="3007360"/>
            <wp:effectExtent l="0" t="0" r="635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0A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Verify installation: kubectl get pods -n istio-system</w:t>
      </w:r>
    </w:p>
    <w:p w14:paraId="569B27D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652780"/>
            <wp:effectExtent l="0" t="0" r="8255" b="139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12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Enable automatic injection in the default namespace: `kubectl label namespace default istio-injection=enabled`</w:t>
      </w:r>
    </w:p>
    <w:p w14:paraId="46EC43F1">
      <w:r>
        <w:drawing>
          <wp:inline distT="0" distB="0" distL="114300" distR="114300">
            <wp:extent cx="5272405" cy="206375"/>
            <wp:effectExtent l="0" t="0" r="444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FEE62"/>
    <w:p w14:paraId="23FB2DA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Install Kubernetes Gateway API CRDs</w:t>
      </w:r>
    </w:p>
    <w:p w14:paraId="75713EE4">
      <w:r>
        <w:drawing>
          <wp:inline distT="0" distB="0" distL="114300" distR="114300">
            <wp:extent cx="5265420" cy="765810"/>
            <wp:effectExtent l="0" t="0" r="1143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02F5"/>
    <w:p w14:paraId="4F37E23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Deploy the Bookinfo sample application</w:t>
      </w:r>
    </w:p>
    <w:p w14:paraId="60D1000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kubectl apply -f samples/bookinfo/platform/kube/bookinfo.yaml</w:t>
      </w:r>
    </w:p>
    <w:p w14:paraId="2BB2ED8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433830"/>
            <wp:effectExtent l="0" t="0" r="381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515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Waiting for and verifying sidecar injection: `kubectl get pods`</w:t>
      </w:r>
    </w:p>
    <w:p w14:paraId="40F2D30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20015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DD72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Internal connectivity test: `kubectl exec ... -c ratings -- curl -sS productpage:9080/productpage | grep title`</w:t>
      </w:r>
    </w:p>
    <w:p w14:paraId="3C1578CC">
      <w:r>
        <w:drawing>
          <wp:inline distT="0" distB="0" distL="114300" distR="114300">
            <wp:extent cx="5274310" cy="478790"/>
            <wp:effectExtent l="0" t="0" r="2540" b="165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0E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fail</w:t>
      </w:r>
    </w:p>
    <w:p w14:paraId="6CAC335C">
      <w:pPr>
        <w:rPr>
          <w:rFonts w:hint="eastAsia"/>
          <w:lang w:val="en-US" w:eastAsia="zh-CN"/>
        </w:rPr>
      </w:pPr>
    </w:p>
    <w:p w14:paraId="74813CF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Exposing the Bookinfo application via Gateway API</w:t>
      </w:r>
    </w:p>
    <w:p w14:paraId="6875DEC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kubectl apply -f samples/bookinfo/gateway-api/bookinfo-gateway.yaml</w:t>
      </w:r>
    </w:p>
    <w:p w14:paraId="3A584CA7">
      <w:r>
        <w:drawing>
          <wp:inline distT="0" distB="0" distL="114300" distR="114300">
            <wp:extent cx="5274310" cy="256540"/>
            <wp:effectExtent l="0" t="0" r="254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A40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Configure ClusterIP (to avoid LoadBalancer): `kubectl annotate gateway bookinfo-gateway networking.istio.io/service-type=ClusterIP --namespace=default`</w:t>
      </w:r>
    </w:p>
    <w:p w14:paraId="73536C1E">
      <w:r>
        <w:drawing>
          <wp:inline distT="0" distB="0" distL="114300" distR="114300">
            <wp:extent cx="5264785" cy="150495"/>
            <wp:effectExtent l="0" t="0" r="1206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38FB"/>
    <w:p w14:paraId="63E2C34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5.3 Port forwarding </w:t>
      </w:r>
      <w:bookmarkStart w:id="0" w:name="_GoBack"/>
      <w:bookmarkEnd w:id="0"/>
      <w:r>
        <w:rPr>
          <w:rFonts w:hint="eastAsia"/>
          <w:lang w:val="en-US" w:eastAsia="zh-CN"/>
        </w:rPr>
        <w:t>access: kubectl port-forward svc/bookinfo-gateway-istio 8080:80</w:t>
      </w:r>
    </w:p>
    <w:p w14:paraId="57D2117C">
      <w:r>
        <w:drawing>
          <wp:inline distT="0" distB="0" distL="114300" distR="114300">
            <wp:extent cx="5269865" cy="507365"/>
            <wp:effectExtent l="0" t="0" r="698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1C18"/>
    <w:p w14:paraId="5EDA093D">
      <w:pPr>
        <w:rPr>
          <w:rFonts w:hint="default"/>
          <w:lang w:val="en-US" w:eastAsia="zh-CN"/>
        </w:rPr>
      </w:pPr>
    </w:p>
    <w:p w14:paraId="6C588A7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E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2026-01-26T04:42:09Z</dcterms:created>
  <dc:creator>GaoZixuan</dc:creator>
  <cp:lastModifiedBy>骄傲的豌豆</cp:lastModifiedBy>
  <dcterms:modified xsi:type="dcterms:W3CDTF">2026-01-26T07:54:54Z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eyJoZGlkIjoiMjBmOTQ4MWZhYzNhNWRiNWZjYmFlZDYxNjMxOTc2OGQiLCJ1c2VySWQiOiIxMzg4MzI2MjY3In0=</vt:lpwstr>
  </property>
  <property fmtid="{D5CDD505-2E9C-101B-9397-08002B2CF9AE}" pid="4" name="ICV">
    <vt:lpwstr>E5F3C8CCB35745D8A514BE5364EED868_12</vt:lpwstr>
  </property>
</Properties>
</file>