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694" w:rsidRPr="006B6F0C" w:rsidRDefault="00DF4694" w:rsidP="006B6F0C">
      <w:pPr>
        <w:autoSpaceDE w:val="0"/>
        <w:autoSpaceDN w:val="0"/>
        <w:adjustRightInd w:val="0"/>
        <w:spacing w:after="0" w:line="276" w:lineRule="auto"/>
        <w:ind w:right="-1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6B6F0C">
        <w:rPr>
          <w:rFonts w:ascii="Arial" w:hAnsi="Arial" w:cs="Arial"/>
          <w:b/>
          <w:color w:val="000000"/>
          <w:sz w:val="32"/>
          <w:szCs w:val="32"/>
          <w:lang w:val="en-US"/>
        </w:rPr>
        <w:t>FSD</w:t>
      </w:r>
      <w:r w:rsidRPr="006B6F0C">
        <w:rPr>
          <w:rFonts w:ascii="Arial" w:hAnsi="Arial" w:cs="Arial"/>
          <w:b/>
          <w:color w:val="000000"/>
          <w:sz w:val="32"/>
          <w:szCs w:val="32"/>
        </w:rPr>
        <w:t xml:space="preserve"> по доработке формы ввода операции</w:t>
      </w:r>
    </w:p>
    <w:p w:rsidR="00D82D7B" w:rsidRDefault="00D82D7B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D82D7B" w:rsidRDefault="00D82D7B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D82D7B" w:rsidRPr="006B6F0C" w:rsidRDefault="006B6F0C">
      <w:pPr>
        <w:spacing w:after="0" w:line="276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6B6F0C">
        <w:rPr>
          <w:rFonts w:ascii="Arial" w:hAnsi="Arial" w:cs="Arial"/>
          <w:b/>
          <w:color w:val="000000"/>
          <w:sz w:val="28"/>
          <w:szCs w:val="28"/>
        </w:rPr>
        <w:t>Требование по задаче № 106</w:t>
      </w:r>
    </w:p>
    <w:p w:rsidR="00D82D7B" w:rsidRDefault="00D82D7B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D82D7B" w:rsidRDefault="006B6F0C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Необходимо реализовать возможность автоматического расчета суммы рублевого эквивалента по курсу ЦБ, если в операции участвуют валютный и рублевый счета.</w:t>
      </w:r>
    </w:p>
    <w:p w:rsidR="00D82D7B" w:rsidRDefault="006B6F0C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 </w:t>
      </w:r>
    </w:p>
    <w:p w:rsidR="00D82D7B" w:rsidRPr="006B6F0C" w:rsidRDefault="006B6F0C">
      <w:pPr>
        <w:spacing w:before="240" w:after="0" w:line="276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6B6F0C">
        <w:rPr>
          <w:rFonts w:ascii="Arial" w:hAnsi="Arial" w:cs="Arial"/>
          <w:b/>
          <w:color w:val="000000"/>
          <w:sz w:val="28"/>
          <w:szCs w:val="28"/>
        </w:rPr>
        <w:t xml:space="preserve">Постановка задачи </w:t>
      </w:r>
    </w:p>
    <w:p w:rsidR="00D82D7B" w:rsidRDefault="00D82D7B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D82D7B" w:rsidRDefault="006B6F0C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Для реализации поставленной задачи необходимо в формах «Ввод бухгалтерской операции </w:t>
      </w:r>
      <w:r>
        <w:rPr>
          <w:rFonts w:ascii="Arial" w:hAnsi="Arial" w:cs="Arial"/>
          <w:color w:val="000000"/>
          <w:sz w:val="24"/>
          <w:lang w:val="en-US"/>
        </w:rPr>
        <w:t>GL</w:t>
      </w:r>
      <w:r>
        <w:rPr>
          <w:rFonts w:ascii="Arial" w:hAnsi="Arial" w:cs="Arial"/>
          <w:color w:val="000000"/>
          <w:sz w:val="24"/>
        </w:rPr>
        <w:t xml:space="preserve">» и «Ввод операции </w:t>
      </w:r>
      <w:r>
        <w:rPr>
          <w:rFonts w:ascii="Arial" w:hAnsi="Arial" w:cs="Arial"/>
          <w:color w:val="000000"/>
          <w:sz w:val="24"/>
          <w:lang w:val="en-US"/>
        </w:rPr>
        <w:t>GL</w:t>
      </w:r>
      <w:r>
        <w:rPr>
          <w:rFonts w:ascii="Arial" w:hAnsi="Arial" w:cs="Arial"/>
          <w:color w:val="000000"/>
          <w:sz w:val="24"/>
        </w:rPr>
        <w:t xml:space="preserve"> по шаблону» выполнить следующее:</w:t>
      </w:r>
    </w:p>
    <w:p w:rsidR="00D82D7B" w:rsidRDefault="00D82D7B">
      <w:pPr>
        <w:spacing w:after="0" w:line="276" w:lineRule="auto"/>
        <w:jc w:val="both"/>
        <w:rPr>
          <w:rFonts w:ascii="Arial" w:hAnsi="Arial" w:cs="Arial"/>
          <w:color w:val="000000"/>
          <w:sz w:val="24"/>
        </w:rPr>
      </w:pPr>
    </w:p>
    <w:p w:rsidR="00D82D7B" w:rsidRDefault="006B6F0C">
      <w:pPr>
        <w:pStyle w:val="ListParagraph"/>
        <w:numPr>
          <w:ilvl w:val="0"/>
          <w:numId w:val="1"/>
        </w:numPr>
        <w:spacing w:after="60" w:line="276" w:lineRule="auto"/>
        <w:ind w:left="426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Изменить название поля чек-бокса «</w:t>
      </w:r>
      <w:r>
        <w:rPr>
          <w:rFonts w:ascii="Arial" w:hAnsi="Arial" w:cs="Arial"/>
          <w:b/>
          <w:color w:val="000000"/>
          <w:sz w:val="24"/>
        </w:rPr>
        <w:t>Без расчета курсовой разницы</w:t>
      </w:r>
      <w:r>
        <w:rPr>
          <w:rFonts w:ascii="Arial" w:hAnsi="Arial" w:cs="Arial"/>
          <w:color w:val="000000"/>
          <w:sz w:val="24"/>
        </w:rPr>
        <w:t>» на «</w:t>
      </w:r>
      <w:r>
        <w:rPr>
          <w:rFonts w:ascii="Arial" w:hAnsi="Arial" w:cs="Arial"/>
          <w:b/>
          <w:color w:val="000000"/>
          <w:sz w:val="24"/>
        </w:rPr>
        <w:t>Без "отвода" курсовой разницы</w:t>
      </w:r>
      <w:r>
        <w:rPr>
          <w:rFonts w:ascii="Arial" w:hAnsi="Arial" w:cs="Arial"/>
          <w:color w:val="000000"/>
          <w:sz w:val="24"/>
        </w:rPr>
        <w:t>»</w:t>
      </w:r>
    </w:p>
    <w:p w:rsidR="00D82D7B" w:rsidRDefault="006B6F0C">
      <w:pPr>
        <w:pStyle w:val="ListParagraph"/>
        <w:numPr>
          <w:ilvl w:val="0"/>
          <w:numId w:val="1"/>
        </w:numPr>
        <w:spacing w:after="120" w:line="276" w:lineRule="auto"/>
        <w:ind w:left="426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Добавить в форму поле чек-бокс «</w:t>
      </w:r>
      <w:r>
        <w:rPr>
          <w:rFonts w:ascii="Arial" w:hAnsi="Arial" w:cs="Arial"/>
          <w:b/>
          <w:color w:val="000000"/>
          <w:sz w:val="24"/>
        </w:rPr>
        <w:t>по курсу ЦБ</w:t>
      </w:r>
      <w:r>
        <w:rPr>
          <w:rFonts w:ascii="Arial" w:hAnsi="Arial" w:cs="Arial"/>
          <w:color w:val="000000"/>
          <w:sz w:val="24"/>
        </w:rPr>
        <w:t>».</w:t>
      </w:r>
    </w:p>
    <w:p w:rsidR="00D82D7B" w:rsidRDefault="006B6F0C">
      <w:pPr>
        <w:pStyle w:val="ListParagraph"/>
        <w:spacing w:after="120" w:line="276" w:lineRule="auto"/>
        <w:ind w:left="1843"/>
        <w:contextualSpacing w:val="0"/>
        <w:jc w:val="both"/>
        <w:rPr>
          <w:rFonts w:ascii="Arial" w:hAnsi="Arial" w:cs="Arial"/>
          <w:i/>
          <w:color w:val="000000"/>
          <w:sz w:val="20"/>
        </w:rPr>
      </w:pPr>
      <w:r>
        <w:rPr>
          <w:rFonts w:ascii="Arial" w:hAnsi="Arial" w:cs="Arial"/>
          <w:i/>
          <w:color w:val="000000"/>
          <w:sz w:val="20"/>
        </w:rPr>
        <w:t>Предлагаемая форма ввода:</w:t>
      </w:r>
    </w:p>
    <w:p w:rsidR="00D82D7B" w:rsidRDefault="006B6F0C">
      <w:pPr>
        <w:spacing w:after="120" w:line="276" w:lineRule="auto"/>
        <w:ind w:left="1843"/>
        <w:jc w:val="both"/>
        <w:rPr>
          <w:rFonts w:ascii="Arial" w:hAnsi="Arial" w:cs="Arial"/>
          <w:color w:val="000000"/>
          <w:sz w:val="24"/>
        </w:rPr>
      </w:pPr>
      <w:r>
        <w:rPr>
          <w:noProof/>
          <w:lang w:eastAsia="ru-RU"/>
        </w:rPr>
        <w:drawing>
          <wp:inline distT="0" distB="0" distL="0" distR="0" wp14:anchorId="32B120CD" wp14:editId="504435E8">
            <wp:extent cx="3305175" cy="361142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6" cy="361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D7B" w:rsidRDefault="006B6F0C" w:rsidP="005606B4">
      <w:pPr>
        <w:spacing w:after="240" w:line="276" w:lineRule="auto"/>
        <w:ind w:left="1843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noProof/>
          <w:color w:val="000000"/>
          <w:sz w:val="24"/>
          <w:lang w:eastAsia="ru-RU"/>
        </w:rPr>
        <w:lastRenderedPageBreak/>
        <w:drawing>
          <wp:inline distT="0" distB="0" distL="0" distR="0">
            <wp:extent cx="3310949" cy="40576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940" cy="4069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F36" w:rsidRDefault="00A94379" w:rsidP="006B0C8E">
      <w:pPr>
        <w:pStyle w:val="ListParagraph"/>
        <w:numPr>
          <w:ilvl w:val="0"/>
          <w:numId w:val="1"/>
        </w:numPr>
        <w:spacing w:after="120" w:line="276" w:lineRule="auto"/>
        <w:ind w:left="426"/>
        <w:contextualSpacing w:val="0"/>
        <w:jc w:val="both"/>
        <w:rPr>
          <w:rFonts w:ascii="Arial" w:hAnsi="Arial" w:cs="Arial"/>
          <w:color w:val="000000"/>
          <w:sz w:val="24"/>
        </w:rPr>
      </w:pPr>
      <w:r w:rsidRPr="00A94379">
        <w:rPr>
          <w:rFonts w:ascii="Arial" w:hAnsi="Arial" w:cs="Arial"/>
          <w:color w:val="000000"/>
          <w:sz w:val="24"/>
        </w:rPr>
        <w:t>Разрешить перевод</w:t>
      </w:r>
      <w:r w:rsidR="00346F36" w:rsidRPr="00A94379">
        <w:rPr>
          <w:rFonts w:ascii="Arial" w:hAnsi="Arial" w:cs="Arial"/>
          <w:color w:val="000000"/>
          <w:sz w:val="24"/>
        </w:rPr>
        <w:t xml:space="preserve"> </w:t>
      </w:r>
      <w:r>
        <w:rPr>
          <w:rFonts w:ascii="Arial" w:hAnsi="Arial" w:cs="Arial"/>
          <w:color w:val="000000"/>
          <w:sz w:val="24"/>
        </w:rPr>
        <w:t xml:space="preserve">данного </w:t>
      </w:r>
      <w:r w:rsidR="00346F36" w:rsidRPr="00A94379">
        <w:rPr>
          <w:rFonts w:ascii="Arial" w:hAnsi="Arial" w:cs="Arial"/>
          <w:color w:val="000000"/>
          <w:sz w:val="24"/>
        </w:rPr>
        <w:t xml:space="preserve">поля в состояние </w:t>
      </w:r>
      <w:r w:rsidR="00346F36" w:rsidRPr="00A94379">
        <w:rPr>
          <w:rFonts w:ascii="Arial" w:hAnsi="Arial" w:cs="Arial"/>
          <w:b/>
          <w:color w:val="000000"/>
          <w:sz w:val="24"/>
        </w:rPr>
        <w:t xml:space="preserve">ON </w:t>
      </w:r>
      <w:r w:rsidRPr="00A94379">
        <w:rPr>
          <w:rFonts w:ascii="Arial" w:hAnsi="Arial" w:cs="Arial"/>
          <w:color w:val="000000"/>
          <w:sz w:val="24"/>
        </w:rPr>
        <w:t>(включено) при условии -</w:t>
      </w:r>
      <w:r w:rsidR="00346F36" w:rsidRPr="00A94379">
        <w:rPr>
          <w:rFonts w:ascii="Arial" w:hAnsi="Arial" w:cs="Arial"/>
          <w:color w:val="000000"/>
          <w:sz w:val="24"/>
        </w:rPr>
        <w:t>Валюта по Дебету и Кредиту не равны</w:t>
      </w:r>
      <w:r w:rsidR="0067577E">
        <w:rPr>
          <w:rFonts w:ascii="Arial" w:hAnsi="Arial" w:cs="Arial"/>
          <w:color w:val="000000"/>
          <w:sz w:val="24"/>
        </w:rPr>
        <w:t>,</w:t>
      </w:r>
      <w:r w:rsidR="00346F36" w:rsidRPr="00A94379">
        <w:rPr>
          <w:rFonts w:ascii="Arial" w:hAnsi="Arial" w:cs="Arial"/>
          <w:color w:val="000000"/>
          <w:sz w:val="24"/>
        </w:rPr>
        <w:t xml:space="preserve"> одно из полей «</w:t>
      </w:r>
      <w:r w:rsidR="00346F36" w:rsidRPr="00A94379">
        <w:rPr>
          <w:rFonts w:ascii="Arial" w:hAnsi="Arial" w:cs="Arial"/>
          <w:b/>
          <w:color w:val="000000"/>
          <w:sz w:val="24"/>
        </w:rPr>
        <w:t>Валюта</w:t>
      </w:r>
      <w:r w:rsidR="00346F36" w:rsidRPr="00A94379">
        <w:rPr>
          <w:rFonts w:ascii="Arial" w:hAnsi="Arial" w:cs="Arial"/>
          <w:color w:val="000000"/>
          <w:sz w:val="24"/>
        </w:rPr>
        <w:t xml:space="preserve">» содержит </w:t>
      </w:r>
      <w:r w:rsidR="00346F36" w:rsidRPr="00A94379">
        <w:rPr>
          <w:rFonts w:ascii="Arial" w:hAnsi="Arial" w:cs="Arial"/>
          <w:b/>
          <w:color w:val="000000"/>
          <w:sz w:val="24"/>
        </w:rPr>
        <w:t>RUR</w:t>
      </w:r>
      <w:r w:rsidR="0067577E">
        <w:rPr>
          <w:rFonts w:ascii="Arial" w:hAnsi="Arial" w:cs="Arial"/>
          <w:b/>
          <w:color w:val="000000"/>
          <w:sz w:val="24"/>
        </w:rPr>
        <w:t xml:space="preserve"> </w:t>
      </w:r>
      <w:r w:rsidR="0067577E">
        <w:rPr>
          <w:rFonts w:ascii="Arial" w:hAnsi="Arial" w:cs="Arial"/>
          <w:color w:val="000000"/>
          <w:sz w:val="24"/>
        </w:rPr>
        <w:t xml:space="preserve">и одна из сумм </w:t>
      </w:r>
      <w:r w:rsidR="0067577E" w:rsidRPr="00DF49DC">
        <w:rPr>
          <w:rFonts w:ascii="Arial" w:hAnsi="Arial" w:cs="Arial"/>
          <w:b/>
          <w:color w:val="000000"/>
          <w:sz w:val="24"/>
        </w:rPr>
        <w:t>ненулевая</w:t>
      </w:r>
      <w:r w:rsidR="004D15B5">
        <w:rPr>
          <w:rStyle w:val="FootnoteReference"/>
          <w:rFonts w:ascii="Arial" w:hAnsi="Arial" w:cs="Arial"/>
          <w:b/>
          <w:color w:val="000000"/>
          <w:sz w:val="24"/>
        </w:rPr>
        <w:footnoteReference w:id="1"/>
      </w:r>
      <w:r w:rsidR="00346F36" w:rsidRPr="00A94379">
        <w:rPr>
          <w:rFonts w:ascii="Arial" w:hAnsi="Arial" w:cs="Arial"/>
          <w:color w:val="000000"/>
          <w:sz w:val="24"/>
        </w:rPr>
        <w:t>, иначе выдавать сообщение о невозможности вклю</w:t>
      </w:r>
      <w:r w:rsidR="0067577E">
        <w:rPr>
          <w:rFonts w:ascii="Arial" w:hAnsi="Arial" w:cs="Arial"/>
          <w:color w:val="000000"/>
          <w:sz w:val="24"/>
        </w:rPr>
        <w:t xml:space="preserve">чения из-за </w:t>
      </w:r>
      <w:r w:rsidR="00FC191C">
        <w:rPr>
          <w:rFonts w:ascii="Arial" w:hAnsi="Arial" w:cs="Arial"/>
          <w:color w:val="000000"/>
          <w:sz w:val="24"/>
        </w:rPr>
        <w:t xml:space="preserve">отсутствия </w:t>
      </w:r>
      <w:r w:rsidR="0067577E">
        <w:rPr>
          <w:rFonts w:ascii="Arial" w:hAnsi="Arial" w:cs="Arial"/>
          <w:color w:val="000000"/>
          <w:sz w:val="24"/>
        </w:rPr>
        <w:t>соответств</w:t>
      </w:r>
      <w:r w:rsidR="00FC191C">
        <w:rPr>
          <w:rFonts w:ascii="Arial" w:hAnsi="Arial" w:cs="Arial"/>
          <w:color w:val="000000"/>
          <w:sz w:val="24"/>
        </w:rPr>
        <w:t>ующих</w:t>
      </w:r>
      <w:r w:rsidR="0067577E">
        <w:rPr>
          <w:rFonts w:ascii="Arial" w:hAnsi="Arial" w:cs="Arial"/>
          <w:color w:val="000000"/>
          <w:sz w:val="24"/>
        </w:rPr>
        <w:t xml:space="preserve"> данных (</w:t>
      </w:r>
      <w:r w:rsidR="0067577E" w:rsidRPr="00275582">
        <w:rPr>
          <w:rFonts w:ascii="Arial" w:hAnsi="Arial" w:cs="Arial"/>
          <w:i/>
          <w:color w:val="000000"/>
          <w:sz w:val="24"/>
        </w:rPr>
        <w:t>валюты или суммы</w:t>
      </w:r>
      <w:r w:rsidR="0067577E">
        <w:rPr>
          <w:rFonts w:ascii="Arial" w:hAnsi="Arial" w:cs="Arial"/>
          <w:color w:val="000000"/>
          <w:sz w:val="24"/>
        </w:rPr>
        <w:t>)</w:t>
      </w:r>
      <w:r w:rsidR="00346F36" w:rsidRPr="00A94379">
        <w:rPr>
          <w:rFonts w:ascii="Arial" w:hAnsi="Arial" w:cs="Arial"/>
          <w:color w:val="000000"/>
          <w:sz w:val="24"/>
        </w:rPr>
        <w:t>.</w:t>
      </w:r>
    </w:p>
    <w:p w:rsidR="00A94379" w:rsidRDefault="00A94379" w:rsidP="006B0C8E">
      <w:pPr>
        <w:pStyle w:val="ListParagraph"/>
        <w:numPr>
          <w:ilvl w:val="0"/>
          <w:numId w:val="1"/>
        </w:numPr>
        <w:spacing w:after="120" w:line="276" w:lineRule="auto"/>
        <w:ind w:left="426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При переводе в состояние </w:t>
      </w:r>
      <w:r>
        <w:rPr>
          <w:rFonts w:ascii="Arial" w:hAnsi="Arial" w:cs="Arial"/>
          <w:color w:val="000000"/>
          <w:sz w:val="24"/>
          <w:lang w:val="en-US"/>
        </w:rPr>
        <w:t>ON</w:t>
      </w:r>
      <w:r>
        <w:rPr>
          <w:rFonts w:ascii="Arial" w:hAnsi="Arial" w:cs="Arial"/>
          <w:color w:val="000000"/>
          <w:sz w:val="24"/>
        </w:rPr>
        <w:t xml:space="preserve"> выполн</w:t>
      </w:r>
      <w:r w:rsidR="00E547B4">
        <w:rPr>
          <w:rFonts w:ascii="Arial" w:hAnsi="Arial" w:cs="Arial"/>
          <w:color w:val="000000"/>
          <w:sz w:val="24"/>
        </w:rPr>
        <w:t>и</w:t>
      </w:r>
      <w:r>
        <w:rPr>
          <w:rFonts w:ascii="Arial" w:hAnsi="Arial" w:cs="Arial"/>
          <w:color w:val="000000"/>
          <w:sz w:val="24"/>
        </w:rPr>
        <w:t xml:space="preserve">ть </w:t>
      </w:r>
      <w:r w:rsidRPr="003B04B7">
        <w:rPr>
          <w:rFonts w:ascii="Arial" w:hAnsi="Arial" w:cs="Arial"/>
          <w:color w:val="000000"/>
          <w:sz w:val="24"/>
        </w:rPr>
        <w:t>пересч</w:t>
      </w:r>
      <w:r>
        <w:rPr>
          <w:rFonts w:ascii="Arial" w:hAnsi="Arial" w:cs="Arial"/>
          <w:color w:val="000000"/>
          <w:sz w:val="24"/>
        </w:rPr>
        <w:t>е</w:t>
      </w:r>
      <w:r w:rsidRPr="003B04B7">
        <w:rPr>
          <w:rFonts w:ascii="Arial" w:hAnsi="Arial" w:cs="Arial"/>
          <w:color w:val="000000"/>
          <w:sz w:val="24"/>
        </w:rPr>
        <w:t>т</w:t>
      </w:r>
      <w:r w:rsidR="005606B4">
        <w:rPr>
          <w:rFonts w:ascii="Arial" w:hAnsi="Arial" w:cs="Arial"/>
          <w:color w:val="000000"/>
          <w:sz w:val="24"/>
        </w:rPr>
        <w:t xml:space="preserve"> </w:t>
      </w:r>
      <w:r w:rsidR="005606B4">
        <w:rPr>
          <w:rFonts w:ascii="Arial" w:hAnsi="Arial" w:cs="Arial"/>
          <w:color w:val="000000"/>
          <w:sz w:val="24"/>
          <w:szCs w:val="24"/>
        </w:rPr>
        <w:t xml:space="preserve">рублевого эквивалента </w:t>
      </w:r>
      <w:r w:rsidR="005606B4">
        <w:rPr>
          <w:rFonts w:ascii="Arial" w:hAnsi="Arial" w:cs="Arial"/>
          <w:color w:val="000000"/>
          <w:sz w:val="24"/>
        </w:rPr>
        <w:t>валютной суммы по курсу ЦБ на дату проводки</w:t>
      </w:r>
      <w:r w:rsidR="0026750E">
        <w:rPr>
          <w:rFonts w:ascii="Arial" w:hAnsi="Arial" w:cs="Arial"/>
          <w:color w:val="000000"/>
          <w:sz w:val="24"/>
        </w:rPr>
        <w:t xml:space="preserve"> при ненулевом значении суммы по валютному счету или валютной суммы при ненулевой рублевой сумм</w:t>
      </w:r>
      <w:r w:rsidR="00643C5A">
        <w:rPr>
          <w:rFonts w:ascii="Arial" w:hAnsi="Arial" w:cs="Arial"/>
          <w:color w:val="000000"/>
          <w:sz w:val="24"/>
        </w:rPr>
        <w:t>е</w:t>
      </w:r>
      <w:r w:rsidRPr="003B04B7">
        <w:rPr>
          <w:rFonts w:ascii="Arial" w:hAnsi="Arial" w:cs="Arial"/>
          <w:color w:val="000000"/>
          <w:sz w:val="24"/>
        </w:rPr>
        <w:t xml:space="preserve"> и подста</w:t>
      </w:r>
      <w:r>
        <w:rPr>
          <w:rFonts w:ascii="Arial" w:hAnsi="Arial" w:cs="Arial"/>
          <w:color w:val="000000"/>
          <w:sz w:val="24"/>
        </w:rPr>
        <w:t>новку</w:t>
      </w:r>
      <w:r w:rsidRPr="003B04B7">
        <w:rPr>
          <w:rFonts w:ascii="Arial" w:hAnsi="Arial" w:cs="Arial"/>
          <w:color w:val="000000"/>
          <w:sz w:val="24"/>
        </w:rPr>
        <w:t xml:space="preserve"> </w:t>
      </w:r>
      <w:r w:rsidR="005606B4">
        <w:rPr>
          <w:rFonts w:ascii="Arial" w:hAnsi="Arial" w:cs="Arial"/>
          <w:color w:val="000000"/>
          <w:sz w:val="24"/>
        </w:rPr>
        <w:t xml:space="preserve">полученного значения </w:t>
      </w:r>
      <w:r w:rsidR="005606B4">
        <w:rPr>
          <w:rFonts w:ascii="Arial" w:hAnsi="Arial" w:cs="Arial"/>
          <w:color w:val="000000"/>
          <w:sz w:val="24"/>
          <w:szCs w:val="24"/>
        </w:rPr>
        <w:t xml:space="preserve">в </w:t>
      </w:r>
      <w:r w:rsidR="0026750E">
        <w:rPr>
          <w:rFonts w:ascii="Arial" w:hAnsi="Arial" w:cs="Arial"/>
          <w:color w:val="000000"/>
          <w:sz w:val="24"/>
          <w:szCs w:val="24"/>
        </w:rPr>
        <w:t xml:space="preserve">соответствующем </w:t>
      </w:r>
      <w:r w:rsidR="005606B4">
        <w:rPr>
          <w:rFonts w:ascii="Arial" w:hAnsi="Arial" w:cs="Arial"/>
          <w:color w:val="000000"/>
          <w:sz w:val="24"/>
          <w:szCs w:val="24"/>
        </w:rPr>
        <w:t>поле «</w:t>
      </w:r>
      <w:r w:rsidR="005606B4">
        <w:rPr>
          <w:rFonts w:ascii="Arial" w:hAnsi="Arial" w:cs="Arial"/>
          <w:b/>
          <w:color w:val="000000"/>
          <w:sz w:val="24"/>
          <w:szCs w:val="24"/>
        </w:rPr>
        <w:t>Сумма</w:t>
      </w:r>
      <w:r w:rsidR="0026750E">
        <w:rPr>
          <w:rFonts w:ascii="Arial" w:hAnsi="Arial" w:cs="Arial"/>
          <w:color w:val="000000"/>
          <w:sz w:val="24"/>
          <w:szCs w:val="24"/>
        </w:rPr>
        <w:t>»</w:t>
      </w:r>
      <w:r w:rsidR="00275582" w:rsidRPr="00275582">
        <w:rPr>
          <w:rFonts w:ascii="Arial" w:hAnsi="Arial" w:cs="Arial"/>
          <w:color w:val="000000"/>
          <w:sz w:val="24"/>
          <w:szCs w:val="24"/>
        </w:rPr>
        <w:t xml:space="preserve"> (</w:t>
      </w:r>
      <w:r w:rsidR="00275582" w:rsidRPr="00275582">
        <w:rPr>
          <w:rFonts w:ascii="Arial" w:hAnsi="Arial" w:cs="Arial"/>
          <w:i/>
          <w:color w:val="000000"/>
          <w:sz w:val="24"/>
          <w:szCs w:val="24"/>
        </w:rPr>
        <w:t>если обе суммы ненулевые, берем валютную и рассчитываем рублевую</w:t>
      </w:r>
      <w:r w:rsidR="00275582" w:rsidRPr="00275582">
        <w:rPr>
          <w:rFonts w:ascii="Arial" w:hAnsi="Arial" w:cs="Arial"/>
          <w:color w:val="000000"/>
          <w:sz w:val="24"/>
          <w:szCs w:val="24"/>
        </w:rPr>
        <w:t>)</w:t>
      </w:r>
      <w:r w:rsidR="0026750E">
        <w:rPr>
          <w:rFonts w:ascii="Arial" w:hAnsi="Arial" w:cs="Arial"/>
          <w:color w:val="000000"/>
          <w:sz w:val="24"/>
          <w:szCs w:val="24"/>
        </w:rPr>
        <w:t>.</w:t>
      </w:r>
    </w:p>
    <w:p w:rsidR="003F18ED" w:rsidRPr="003F18ED" w:rsidRDefault="006B6F0C">
      <w:pPr>
        <w:pStyle w:val="ListParagraph"/>
        <w:numPr>
          <w:ilvl w:val="0"/>
          <w:numId w:val="1"/>
        </w:numPr>
        <w:spacing w:after="60" w:line="276" w:lineRule="auto"/>
        <w:ind w:left="426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П</w:t>
      </w:r>
      <w:r w:rsidR="0044593D">
        <w:rPr>
          <w:rFonts w:ascii="Arial" w:hAnsi="Arial" w:cs="Arial"/>
          <w:color w:val="000000"/>
          <w:sz w:val="24"/>
        </w:rPr>
        <w:t>ри</w:t>
      </w:r>
      <w:r>
        <w:rPr>
          <w:rFonts w:ascii="Arial" w:hAnsi="Arial" w:cs="Arial"/>
          <w:color w:val="000000"/>
          <w:sz w:val="24"/>
        </w:rPr>
        <w:t xml:space="preserve"> ввод</w:t>
      </w:r>
      <w:r w:rsidR="0044593D">
        <w:rPr>
          <w:rFonts w:ascii="Arial" w:hAnsi="Arial" w:cs="Arial"/>
          <w:color w:val="000000"/>
          <w:sz w:val="24"/>
        </w:rPr>
        <w:t>е</w:t>
      </w:r>
      <w:r>
        <w:rPr>
          <w:rFonts w:ascii="Arial" w:hAnsi="Arial" w:cs="Arial"/>
          <w:color w:val="000000"/>
          <w:sz w:val="24"/>
        </w:rPr>
        <w:t xml:space="preserve"> или изменени</w:t>
      </w:r>
      <w:r w:rsidR="00B94887">
        <w:rPr>
          <w:rFonts w:ascii="Arial" w:hAnsi="Arial" w:cs="Arial"/>
          <w:color w:val="000000"/>
          <w:sz w:val="24"/>
        </w:rPr>
        <w:t>и</w:t>
      </w:r>
      <w:r>
        <w:rPr>
          <w:rFonts w:ascii="Arial" w:hAnsi="Arial" w:cs="Arial"/>
          <w:color w:val="000000"/>
          <w:sz w:val="24"/>
        </w:rPr>
        <w:t xml:space="preserve"> значения пол</w:t>
      </w:r>
      <w:r w:rsidR="003F18ED" w:rsidRPr="003F18ED">
        <w:rPr>
          <w:rFonts w:ascii="Arial" w:hAnsi="Arial" w:cs="Arial"/>
          <w:color w:val="000000"/>
          <w:sz w:val="24"/>
        </w:rPr>
        <w:t>я</w:t>
      </w:r>
      <w:r>
        <w:rPr>
          <w:rFonts w:ascii="Arial" w:hAnsi="Arial" w:cs="Arial"/>
          <w:color w:val="000000"/>
          <w:sz w:val="24"/>
        </w:rPr>
        <w:t xml:space="preserve"> «</w:t>
      </w:r>
      <w:r>
        <w:rPr>
          <w:rFonts w:ascii="Arial" w:hAnsi="Arial" w:cs="Arial"/>
          <w:b/>
          <w:color w:val="000000"/>
          <w:sz w:val="24"/>
        </w:rPr>
        <w:t>Сумма</w:t>
      </w:r>
      <w:r>
        <w:rPr>
          <w:rFonts w:ascii="Arial" w:hAnsi="Arial" w:cs="Arial"/>
          <w:color w:val="000000"/>
          <w:sz w:val="24"/>
        </w:rPr>
        <w:t>»</w:t>
      </w:r>
      <w:r w:rsidR="003B04B7">
        <w:rPr>
          <w:rFonts w:ascii="Arial" w:hAnsi="Arial" w:cs="Arial"/>
          <w:color w:val="000000"/>
          <w:sz w:val="24"/>
        </w:rPr>
        <w:t xml:space="preserve"> </w:t>
      </w:r>
      <w:r w:rsidR="003F18ED">
        <w:rPr>
          <w:rFonts w:ascii="Arial" w:hAnsi="Arial" w:cs="Arial"/>
          <w:color w:val="000000"/>
          <w:sz w:val="24"/>
        </w:rPr>
        <w:t>выполнить</w:t>
      </w:r>
      <w:r w:rsidR="00984F6E">
        <w:rPr>
          <w:rFonts w:ascii="Arial" w:hAnsi="Arial" w:cs="Arial"/>
          <w:color w:val="000000"/>
          <w:sz w:val="24"/>
        </w:rPr>
        <w:t xml:space="preserve"> следующее</w:t>
      </w:r>
      <w:r w:rsidR="003F18ED" w:rsidRPr="003F18ED">
        <w:rPr>
          <w:rFonts w:ascii="Arial" w:hAnsi="Arial" w:cs="Arial"/>
          <w:color w:val="000000"/>
          <w:sz w:val="24"/>
        </w:rPr>
        <w:t>:</w:t>
      </w:r>
    </w:p>
    <w:p w:rsidR="003F18ED" w:rsidRDefault="004D6CB1" w:rsidP="009F4904">
      <w:pPr>
        <w:pStyle w:val="ListParagraph"/>
        <w:numPr>
          <w:ilvl w:val="0"/>
          <w:numId w:val="22"/>
        </w:numPr>
        <w:spacing w:after="60" w:line="276" w:lineRule="auto"/>
        <w:ind w:left="851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если</w:t>
      </w:r>
      <w:r w:rsidR="009F4904">
        <w:rPr>
          <w:rFonts w:ascii="Arial" w:hAnsi="Arial" w:cs="Arial"/>
          <w:color w:val="000000"/>
          <w:sz w:val="24"/>
          <w:lang w:val="en-US"/>
        </w:rPr>
        <w:t xml:space="preserve"> </w:t>
      </w:r>
      <w:r w:rsidR="00FD2D12">
        <w:rPr>
          <w:rFonts w:ascii="Arial" w:hAnsi="Arial" w:cs="Arial"/>
          <w:color w:val="000000"/>
          <w:sz w:val="24"/>
        </w:rPr>
        <w:t xml:space="preserve">новая </w:t>
      </w:r>
      <w:r w:rsidR="003F18ED" w:rsidRPr="009F4904">
        <w:rPr>
          <w:rFonts w:ascii="Arial" w:hAnsi="Arial" w:cs="Arial"/>
          <w:b/>
          <w:color w:val="000000"/>
          <w:sz w:val="24"/>
        </w:rPr>
        <w:t>«Сумма» &lt;&gt; 0.00</w:t>
      </w:r>
    </w:p>
    <w:p w:rsidR="00D82D7B" w:rsidRDefault="00275582" w:rsidP="00275582">
      <w:pPr>
        <w:pStyle w:val="ListParagraph"/>
        <w:numPr>
          <w:ilvl w:val="0"/>
          <w:numId w:val="11"/>
        </w:numPr>
        <w:spacing w:after="60" w:line="276" w:lineRule="auto"/>
        <w:ind w:left="156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при совпадении </w:t>
      </w:r>
      <w:r w:rsidR="006B6F0C" w:rsidRPr="00D557FF">
        <w:rPr>
          <w:rFonts w:ascii="Arial" w:hAnsi="Arial" w:cs="Arial"/>
          <w:color w:val="000000"/>
          <w:sz w:val="24"/>
        </w:rPr>
        <w:t>валют</w:t>
      </w:r>
      <w:r w:rsidR="00326DCD">
        <w:rPr>
          <w:rFonts w:ascii="Arial" w:hAnsi="Arial" w:cs="Arial"/>
          <w:color w:val="000000"/>
          <w:sz w:val="24"/>
        </w:rPr>
        <w:t xml:space="preserve"> </w:t>
      </w:r>
      <w:bookmarkStart w:id="0" w:name="_GoBack"/>
      <w:bookmarkEnd w:id="0"/>
      <w:r w:rsidR="00326DCD">
        <w:rPr>
          <w:rFonts w:ascii="Arial" w:hAnsi="Arial" w:cs="Arial"/>
          <w:color w:val="000000"/>
          <w:sz w:val="24"/>
        </w:rPr>
        <w:t>заполни</w:t>
      </w:r>
      <w:r w:rsidR="006B6F0C">
        <w:rPr>
          <w:rFonts w:ascii="Arial" w:hAnsi="Arial" w:cs="Arial"/>
          <w:color w:val="000000"/>
          <w:sz w:val="24"/>
        </w:rPr>
        <w:t xml:space="preserve">ть сумму </w:t>
      </w:r>
      <w:r w:rsidR="009F4904">
        <w:rPr>
          <w:rFonts w:ascii="Arial" w:hAnsi="Arial" w:cs="Arial"/>
          <w:color w:val="000000"/>
          <w:sz w:val="24"/>
        </w:rPr>
        <w:t>счета</w:t>
      </w:r>
      <w:r w:rsidR="009F4904">
        <w:rPr>
          <w:rFonts w:ascii="Arial" w:hAnsi="Arial" w:cs="Arial"/>
          <w:color w:val="000000"/>
          <w:sz w:val="24"/>
        </w:rPr>
        <w:noBreakHyphen/>
        <w:t>корреспондента</w:t>
      </w:r>
      <w:r w:rsidR="005E3DAC">
        <w:rPr>
          <w:rFonts w:ascii="Arial" w:hAnsi="Arial" w:cs="Arial"/>
          <w:color w:val="000000"/>
          <w:sz w:val="24"/>
        </w:rPr>
        <w:t xml:space="preserve"> значением измененной суммы</w:t>
      </w:r>
    </w:p>
    <w:p w:rsidR="00D82D7B" w:rsidRDefault="00275582" w:rsidP="00275582">
      <w:pPr>
        <w:pStyle w:val="ListParagraph"/>
        <w:numPr>
          <w:ilvl w:val="0"/>
          <w:numId w:val="11"/>
        </w:numPr>
        <w:spacing w:after="60" w:line="276" w:lineRule="auto"/>
        <w:ind w:left="1559" w:hanging="357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если </w:t>
      </w:r>
      <w:r w:rsidR="006B6F0C" w:rsidRPr="00D557FF">
        <w:rPr>
          <w:rFonts w:ascii="Arial" w:hAnsi="Arial" w:cs="Arial"/>
          <w:color w:val="000000"/>
          <w:sz w:val="24"/>
        </w:rPr>
        <w:t>поле</w:t>
      </w:r>
      <w:r w:rsidR="00326DCD" w:rsidRPr="00D557FF">
        <w:rPr>
          <w:rFonts w:ascii="Arial" w:hAnsi="Arial" w:cs="Arial"/>
          <w:color w:val="000000"/>
          <w:sz w:val="24"/>
        </w:rPr>
        <w:t xml:space="preserve"> </w:t>
      </w:r>
      <w:r w:rsidR="006B6F0C" w:rsidRPr="00D557FF">
        <w:rPr>
          <w:rFonts w:ascii="Arial" w:hAnsi="Arial" w:cs="Arial"/>
          <w:color w:val="000000"/>
          <w:sz w:val="24"/>
        </w:rPr>
        <w:t>«</w:t>
      </w:r>
      <w:r w:rsidR="006B6F0C" w:rsidRPr="00D557FF">
        <w:rPr>
          <w:rFonts w:ascii="Arial" w:hAnsi="Arial" w:cs="Arial"/>
          <w:b/>
          <w:color w:val="000000"/>
          <w:sz w:val="24"/>
        </w:rPr>
        <w:t>по курсу</w:t>
      </w:r>
      <w:r w:rsidR="00D557FF">
        <w:rPr>
          <w:rFonts w:ascii="Arial" w:hAnsi="Arial" w:cs="Arial"/>
          <w:b/>
          <w:color w:val="000000"/>
          <w:sz w:val="24"/>
          <w:lang w:val="en-US"/>
        </w:rPr>
        <w:t> </w:t>
      </w:r>
      <w:r w:rsidR="006B6F0C" w:rsidRPr="00D557FF">
        <w:rPr>
          <w:rFonts w:ascii="Arial" w:hAnsi="Arial" w:cs="Arial"/>
          <w:b/>
          <w:color w:val="000000"/>
          <w:sz w:val="24"/>
        </w:rPr>
        <w:t>ЦБ</w:t>
      </w:r>
      <w:r w:rsidR="006B6F0C" w:rsidRPr="00D557FF">
        <w:rPr>
          <w:rFonts w:ascii="Arial" w:hAnsi="Arial" w:cs="Arial"/>
          <w:color w:val="000000"/>
          <w:sz w:val="24"/>
        </w:rPr>
        <w:t xml:space="preserve">» в состоянии </w:t>
      </w:r>
      <w:r w:rsidR="006B6F0C" w:rsidRPr="00D557FF">
        <w:rPr>
          <w:rFonts w:ascii="Arial" w:hAnsi="Arial" w:cs="Arial"/>
          <w:b/>
          <w:color w:val="000000"/>
          <w:sz w:val="24"/>
          <w:lang w:val="en-US"/>
        </w:rPr>
        <w:t>ON</w:t>
      </w:r>
      <w:r w:rsidR="004D6CB1">
        <w:rPr>
          <w:rFonts w:ascii="Arial" w:hAnsi="Arial" w:cs="Arial"/>
          <w:b/>
          <w:color w:val="000000"/>
          <w:sz w:val="24"/>
        </w:rPr>
        <w:t xml:space="preserve"> </w:t>
      </w:r>
      <w:r w:rsidR="004D6CB1" w:rsidRPr="004D6CB1">
        <w:rPr>
          <w:rFonts w:ascii="Arial" w:hAnsi="Arial" w:cs="Arial"/>
          <w:color w:val="000000"/>
          <w:sz w:val="24"/>
        </w:rPr>
        <w:t>(</w:t>
      </w:r>
      <w:r w:rsidR="004D6CB1" w:rsidRPr="00D557FF">
        <w:rPr>
          <w:rFonts w:ascii="Arial" w:hAnsi="Arial" w:cs="Arial"/>
          <w:color w:val="000000"/>
          <w:sz w:val="24"/>
        </w:rPr>
        <w:t>валюты не совпадают</w:t>
      </w:r>
      <w:r w:rsidR="00FC191C">
        <w:rPr>
          <w:rFonts w:ascii="Arial" w:hAnsi="Arial" w:cs="Arial"/>
          <w:color w:val="000000"/>
          <w:sz w:val="24"/>
        </w:rPr>
        <w:t xml:space="preserve"> и </w:t>
      </w:r>
      <w:r w:rsidR="004D6CB1">
        <w:rPr>
          <w:rFonts w:ascii="Arial" w:hAnsi="Arial" w:cs="Arial"/>
          <w:color w:val="000000"/>
          <w:sz w:val="24"/>
        </w:rPr>
        <w:t>одна из сторон рублевая</w:t>
      </w:r>
      <w:r w:rsidR="004D6CB1" w:rsidRPr="004D6CB1">
        <w:rPr>
          <w:rFonts w:ascii="Arial" w:hAnsi="Arial" w:cs="Arial"/>
          <w:color w:val="000000"/>
          <w:sz w:val="24"/>
        </w:rPr>
        <w:t>)</w:t>
      </w:r>
      <w:r w:rsidR="006B6F0C" w:rsidRPr="003B04B7">
        <w:rPr>
          <w:rFonts w:ascii="Arial" w:hAnsi="Arial" w:cs="Arial"/>
          <w:color w:val="000000"/>
          <w:sz w:val="24"/>
        </w:rPr>
        <w:t>, то пересчитать</w:t>
      </w:r>
      <w:r w:rsidR="003B04B7" w:rsidRPr="003B04B7">
        <w:rPr>
          <w:rFonts w:ascii="Arial" w:hAnsi="Arial" w:cs="Arial"/>
          <w:color w:val="000000"/>
          <w:sz w:val="24"/>
        </w:rPr>
        <w:t xml:space="preserve"> и подстав</w:t>
      </w:r>
      <w:r w:rsidR="00326DCD">
        <w:rPr>
          <w:rFonts w:ascii="Arial" w:hAnsi="Arial" w:cs="Arial"/>
          <w:color w:val="000000"/>
          <w:sz w:val="24"/>
        </w:rPr>
        <w:t>и</w:t>
      </w:r>
      <w:r w:rsidR="003B04B7" w:rsidRPr="003B04B7">
        <w:rPr>
          <w:rFonts w:ascii="Arial" w:hAnsi="Arial" w:cs="Arial"/>
          <w:color w:val="000000"/>
          <w:sz w:val="24"/>
        </w:rPr>
        <w:t>ть в соответствующее поле рублевую или валютную сумму в зависимости от того, в какой валюте изменялась сумма</w:t>
      </w:r>
    </w:p>
    <w:p w:rsidR="009F4904" w:rsidRDefault="009F4904" w:rsidP="009F4904">
      <w:pPr>
        <w:pStyle w:val="ListParagraph"/>
        <w:numPr>
          <w:ilvl w:val="0"/>
          <w:numId w:val="22"/>
        </w:numPr>
        <w:spacing w:after="60" w:line="276" w:lineRule="auto"/>
        <w:ind w:left="851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если </w:t>
      </w:r>
      <w:r w:rsidR="00FD2D12">
        <w:rPr>
          <w:rFonts w:ascii="Arial" w:hAnsi="Arial" w:cs="Arial"/>
          <w:color w:val="000000"/>
          <w:sz w:val="24"/>
        </w:rPr>
        <w:t xml:space="preserve">новая </w:t>
      </w:r>
      <w:r w:rsidRPr="009F4904">
        <w:rPr>
          <w:rFonts w:ascii="Arial" w:hAnsi="Arial" w:cs="Arial"/>
          <w:b/>
          <w:color w:val="000000"/>
          <w:sz w:val="24"/>
        </w:rPr>
        <w:t>«</w:t>
      </w:r>
      <w:r w:rsidRPr="00EF7108">
        <w:rPr>
          <w:rFonts w:ascii="Arial" w:hAnsi="Arial" w:cs="Arial"/>
          <w:b/>
          <w:color w:val="000000"/>
          <w:sz w:val="24"/>
        </w:rPr>
        <w:t>Сумма</w:t>
      </w:r>
      <w:r w:rsidRPr="009F4904">
        <w:rPr>
          <w:rFonts w:ascii="Arial" w:hAnsi="Arial" w:cs="Arial"/>
          <w:b/>
          <w:color w:val="000000"/>
          <w:sz w:val="24"/>
        </w:rPr>
        <w:t>» = 0.00</w:t>
      </w:r>
      <w:r w:rsidR="00EF7108" w:rsidRPr="00EF7108">
        <w:rPr>
          <w:rFonts w:ascii="Arial" w:hAnsi="Arial" w:cs="Arial"/>
          <w:color w:val="000000"/>
          <w:sz w:val="24"/>
        </w:rPr>
        <w:t xml:space="preserve"> или пусто</w:t>
      </w:r>
      <w:r w:rsidR="00EF7108">
        <w:rPr>
          <w:rFonts w:ascii="Arial" w:hAnsi="Arial" w:cs="Arial"/>
          <w:color w:val="000000"/>
          <w:sz w:val="24"/>
        </w:rPr>
        <w:t xml:space="preserve"> (</w:t>
      </w:r>
      <w:r w:rsidR="00EF7108">
        <w:rPr>
          <w:rFonts w:ascii="Arial" w:hAnsi="Arial" w:cs="Arial"/>
          <w:color w:val="000000"/>
          <w:sz w:val="24"/>
          <w:lang w:val="en-US"/>
        </w:rPr>
        <w:t>Null</w:t>
      </w:r>
      <w:r w:rsidR="00EF7108">
        <w:rPr>
          <w:rFonts w:ascii="Arial" w:hAnsi="Arial" w:cs="Arial"/>
          <w:color w:val="000000"/>
          <w:sz w:val="24"/>
        </w:rPr>
        <w:t>)</w:t>
      </w:r>
    </w:p>
    <w:p w:rsidR="009F4904" w:rsidRPr="00EF7108" w:rsidRDefault="009F4904" w:rsidP="00275582">
      <w:pPr>
        <w:pStyle w:val="ListParagraph"/>
        <w:numPr>
          <w:ilvl w:val="0"/>
          <w:numId w:val="11"/>
        </w:numPr>
        <w:spacing w:after="120" w:line="276" w:lineRule="auto"/>
        <w:ind w:left="1559" w:hanging="357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перевести поле «</w:t>
      </w:r>
      <w:r>
        <w:rPr>
          <w:rFonts w:ascii="Arial" w:hAnsi="Arial" w:cs="Arial"/>
          <w:b/>
          <w:color w:val="000000"/>
          <w:sz w:val="24"/>
        </w:rPr>
        <w:t>по курсу ЦБ</w:t>
      </w:r>
      <w:r>
        <w:rPr>
          <w:rFonts w:ascii="Arial" w:hAnsi="Arial" w:cs="Arial"/>
          <w:color w:val="000000"/>
          <w:sz w:val="24"/>
        </w:rPr>
        <w:t xml:space="preserve">» в состояние </w:t>
      </w:r>
      <w:r w:rsidRPr="009F4904">
        <w:rPr>
          <w:rFonts w:ascii="Arial" w:hAnsi="Arial" w:cs="Arial"/>
          <w:b/>
          <w:color w:val="000000"/>
          <w:sz w:val="24"/>
          <w:lang w:val="en-US"/>
        </w:rPr>
        <w:t>OFF</w:t>
      </w:r>
    </w:p>
    <w:p w:rsidR="00EF7108" w:rsidRPr="00EF7108" w:rsidRDefault="00EF7108" w:rsidP="00EF7108">
      <w:pPr>
        <w:pStyle w:val="ListParagraph"/>
        <w:numPr>
          <w:ilvl w:val="0"/>
          <w:numId w:val="11"/>
        </w:numPr>
        <w:spacing w:after="120" w:line="276" w:lineRule="auto"/>
        <w:ind w:left="1559" w:hanging="357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lastRenderedPageBreak/>
        <w:t xml:space="preserve">при совпадении </w:t>
      </w:r>
      <w:r w:rsidRPr="00D557FF">
        <w:rPr>
          <w:rFonts w:ascii="Arial" w:hAnsi="Arial" w:cs="Arial"/>
          <w:color w:val="000000"/>
          <w:sz w:val="24"/>
        </w:rPr>
        <w:t>валют</w:t>
      </w:r>
      <w:r>
        <w:rPr>
          <w:rFonts w:ascii="Arial" w:hAnsi="Arial" w:cs="Arial"/>
          <w:color w:val="000000"/>
          <w:sz w:val="24"/>
        </w:rPr>
        <w:t xml:space="preserve"> </w:t>
      </w:r>
      <w:r w:rsidRPr="00EF7108">
        <w:rPr>
          <w:rFonts w:ascii="Arial" w:hAnsi="Arial" w:cs="Arial"/>
          <w:color w:val="000000"/>
          <w:sz w:val="24"/>
        </w:rPr>
        <w:t>изменить</w:t>
      </w:r>
      <w:r>
        <w:rPr>
          <w:rFonts w:ascii="Arial" w:hAnsi="Arial" w:cs="Arial"/>
          <w:color w:val="000000"/>
          <w:sz w:val="24"/>
        </w:rPr>
        <w:t xml:space="preserve"> сумму </w:t>
      </w:r>
      <w:r>
        <w:rPr>
          <w:rFonts w:ascii="Arial" w:hAnsi="Arial" w:cs="Arial"/>
          <w:color w:val="000000"/>
          <w:sz w:val="24"/>
        </w:rPr>
        <w:t xml:space="preserve">на значение поля «Сумма» </w:t>
      </w:r>
      <w:r>
        <w:rPr>
          <w:rFonts w:ascii="Arial" w:hAnsi="Arial" w:cs="Arial"/>
          <w:color w:val="000000"/>
          <w:sz w:val="24"/>
        </w:rPr>
        <w:t>счета</w:t>
      </w:r>
      <w:r>
        <w:rPr>
          <w:rFonts w:ascii="Arial" w:hAnsi="Arial" w:cs="Arial"/>
          <w:color w:val="000000"/>
          <w:sz w:val="24"/>
        </w:rPr>
        <w:noBreakHyphen/>
        <w:t>корреспондента</w:t>
      </w:r>
      <w:r>
        <w:rPr>
          <w:rFonts w:ascii="Arial" w:hAnsi="Arial" w:cs="Arial"/>
          <w:color w:val="000000"/>
          <w:sz w:val="24"/>
        </w:rPr>
        <w:t>, если оно ненулевое</w:t>
      </w:r>
    </w:p>
    <w:p w:rsidR="00984F6E" w:rsidRPr="00D557FF" w:rsidRDefault="003F454A" w:rsidP="001378FF">
      <w:pPr>
        <w:pStyle w:val="ListParagraph"/>
        <w:numPr>
          <w:ilvl w:val="0"/>
          <w:numId w:val="1"/>
        </w:numPr>
        <w:spacing w:after="120" w:line="276" w:lineRule="auto"/>
        <w:ind w:left="426"/>
        <w:contextualSpacing w:val="0"/>
        <w:jc w:val="both"/>
      </w:pPr>
      <w:r w:rsidRPr="00544484">
        <w:rPr>
          <w:rFonts w:ascii="Arial" w:hAnsi="Arial" w:cs="Arial"/>
          <w:color w:val="000000"/>
          <w:sz w:val="24"/>
        </w:rPr>
        <w:t>П</w:t>
      </w:r>
      <w:r w:rsidR="00DF49DC">
        <w:rPr>
          <w:rFonts w:ascii="Arial" w:hAnsi="Arial" w:cs="Arial"/>
          <w:color w:val="000000"/>
          <w:sz w:val="24"/>
        </w:rPr>
        <w:t>ри</w:t>
      </w:r>
      <w:r w:rsidRPr="00544484">
        <w:rPr>
          <w:rFonts w:ascii="Arial" w:hAnsi="Arial" w:cs="Arial"/>
          <w:color w:val="000000"/>
          <w:sz w:val="24"/>
        </w:rPr>
        <w:t xml:space="preserve"> изменени</w:t>
      </w:r>
      <w:r w:rsidR="00DF49DC">
        <w:rPr>
          <w:rFonts w:ascii="Arial" w:hAnsi="Arial" w:cs="Arial"/>
          <w:color w:val="000000"/>
          <w:sz w:val="24"/>
        </w:rPr>
        <w:t>и</w:t>
      </w:r>
      <w:r w:rsidRPr="00544484">
        <w:rPr>
          <w:rFonts w:ascii="Arial" w:hAnsi="Arial" w:cs="Arial"/>
          <w:color w:val="000000"/>
          <w:sz w:val="24"/>
        </w:rPr>
        <w:t xml:space="preserve"> </w:t>
      </w:r>
      <w:r w:rsidR="004D6CB1">
        <w:rPr>
          <w:rFonts w:ascii="Arial" w:hAnsi="Arial" w:cs="Arial"/>
          <w:color w:val="000000"/>
          <w:sz w:val="24"/>
        </w:rPr>
        <w:t>значения одного из полей «</w:t>
      </w:r>
      <w:r w:rsidR="004D6CB1" w:rsidRPr="004D6CB1">
        <w:rPr>
          <w:rFonts w:ascii="Arial" w:hAnsi="Arial" w:cs="Arial"/>
          <w:b/>
          <w:color w:val="000000"/>
          <w:sz w:val="24"/>
        </w:rPr>
        <w:t>Валюта</w:t>
      </w:r>
      <w:r w:rsidR="004D6CB1">
        <w:rPr>
          <w:rFonts w:ascii="Arial" w:hAnsi="Arial" w:cs="Arial"/>
          <w:color w:val="000000"/>
          <w:sz w:val="24"/>
        </w:rPr>
        <w:t>»</w:t>
      </w:r>
      <w:r w:rsidRPr="00544484">
        <w:rPr>
          <w:rFonts w:ascii="Arial" w:hAnsi="Arial" w:cs="Arial"/>
          <w:color w:val="000000"/>
          <w:sz w:val="24"/>
        </w:rPr>
        <w:t xml:space="preserve">, </w:t>
      </w:r>
      <w:r w:rsidR="005F7CEB" w:rsidRPr="00544484">
        <w:rPr>
          <w:rFonts w:ascii="Arial" w:hAnsi="Arial" w:cs="Arial"/>
          <w:color w:val="000000"/>
          <w:sz w:val="24"/>
        </w:rPr>
        <w:t>произведенного</w:t>
      </w:r>
      <w:r w:rsidRPr="00544484">
        <w:rPr>
          <w:rFonts w:ascii="Arial" w:hAnsi="Arial" w:cs="Arial"/>
          <w:color w:val="000000"/>
          <w:sz w:val="24"/>
        </w:rPr>
        <w:t xml:space="preserve"> через ввод с клавиатуры или выбор из списка поля «</w:t>
      </w:r>
      <w:r w:rsidRPr="00544484">
        <w:rPr>
          <w:rFonts w:ascii="Arial" w:hAnsi="Arial" w:cs="Arial"/>
          <w:b/>
          <w:color w:val="000000"/>
          <w:sz w:val="24"/>
        </w:rPr>
        <w:t>Валюта</w:t>
      </w:r>
      <w:r w:rsidRPr="00544484">
        <w:rPr>
          <w:rFonts w:ascii="Arial" w:hAnsi="Arial" w:cs="Arial"/>
          <w:color w:val="000000"/>
          <w:sz w:val="24"/>
        </w:rPr>
        <w:t xml:space="preserve">», а также при </w:t>
      </w:r>
      <w:r w:rsidR="005F7CEB" w:rsidRPr="00544484">
        <w:rPr>
          <w:rFonts w:ascii="Arial" w:hAnsi="Arial" w:cs="Arial"/>
          <w:color w:val="000000"/>
          <w:sz w:val="24"/>
        </w:rPr>
        <w:t>автоматическом изменении его значения после изменения</w:t>
      </w:r>
      <w:r w:rsidR="00326DCD">
        <w:rPr>
          <w:rFonts w:ascii="Arial" w:hAnsi="Arial" w:cs="Arial"/>
          <w:color w:val="000000"/>
          <w:sz w:val="24"/>
        </w:rPr>
        <w:t>,</w:t>
      </w:r>
      <w:r w:rsidRPr="00544484">
        <w:rPr>
          <w:rFonts w:ascii="Arial" w:hAnsi="Arial" w:cs="Arial"/>
          <w:color w:val="000000"/>
          <w:sz w:val="24"/>
        </w:rPr>
        <w:t xml:space="preserve"> ввод</w:t>
      </w:r>
      <w:r w:rsidR="005F7CEB" w:rsidRPr="00544484">
        <w:rPr>
          <w:rFonts w:ascii="Arial" w:hAnsi="Arial" w:cs="Arial"/>
          <w:color w:val="000000"/>
          <w:sz w:val="24"/>
        </w:rPr>
        <w:t>а</w:t>
      </w:r>
      <w:r w:rsidRPr="00544484">
        <w:rPr>
          <w:rFonts w:ascii="Arial" w:hAnsi="Arial" w:cs="Arial"/>
          <w:color w:val="000000"/>
          <w:sz w:val="24"/>
        </w:rPr>
        <w:t xml:space="preserve"> </w:t>
      </w:r>
      <w:r w:rsidR="00326DCD">
        <w:rPr>
          <w:rFonts w:ascii="Arial" w:hAnsi="Arial" w:cs="Arial"/>
          <w:color w:val="000000"/>
          <w:sz w:val="24"/>
        </w:rPr>
        <w:t xml:space="preserve">или выбора </w:t>
      </w:r>
      <w:r w:rsidRPr="00FC191C">
        <w:rPr>
          <w:rFonts w:ascii="Arial" w:hAnsi="Arial" w:cs="Arial"/>
          <w:b/>
          <w:color w:val="000000"/>
          <w:sz w:val="24"/>
        </w:rPr>
        <w:t>счета</w:t>
      </w:r>
      <w:r w:rsidR="00326DCD">
        <w:rPr>
          <w:rFonts w:ascii="Arial" w:hAnsi="Arial" w:cs="Arial"/>
          <w:color w:val="000000"/>
          <w:sz w:val="24"/>
        </w:rPr>
        <w:t xml:space="preserve"> из справочника</w:t>
      </w:r>
      <w:r w:rsidRPr="00544484">
        <w:rPr>
          <w:rFonts w:ascii="Arial" w:hAnsi="Arial" w:cs="Arial"/>
          <w:color w:val="000000"/>
          <w:sz w:val="24"/>
        </w:rPr>
        <w:t xml:space="preserve"> с валютой, отличной от </w:t>
      </w:r>
      <w:r w:rsidR="005F7CEB" w:rsidRPr="00544484">
        <w:rPr>
          <w:rFonts w:ascii="Arial" w:hAnsi="Arial" w:cs="Arial"/>
          <w:color w:val="000000"/>
          <w:sz w:val="24"/>
        </w:rPr>
        <w:t xml:space="preserve">первоначального значения </w:t>
      </w:r>
      <w:r w:rsidRPr="00544484">
        <w:rPr>
          <w:rFonts w:ascii="Arial" w:hAnsi="Arial" w:cs="Arial"/>
          <w:color w:val="000000"/>
          <w:sz w:val="24"/>
        </w:rPr>
        <w:t>валюты в поле «</w:t>
      </w:r>
      <w:r w:rsidRPr="00544484">
        <w:rPr>
          <w:rFonts w:ascii="Arial" w:hAnsi="Arial" w:cs="Arial"/>
          <w:b/>
          <w:color w:val="000000"/>
          <w:sz w:val="24"/>
        </w:rPr>
        <w:t>Валюта</w:t>
      </w:r>
      <w:r w:rsidRPr="00544484">
        <w:rPr>
          <w:rFonts w:ascii="Arial" w:hAnsi="Arial" w:cs="Arial"/>
          <w:color w:val="000000"/>
          <w:sz w:val="24"/>
        </w:rPr>
        <w:t>»</w:t>
      </w:r>
      <w:r w:rsidR="00275582">
        <w:rPr>
          <w:rFonts w:ascii="Arial" w:hAnsi="Arial" w:cs="Arial"/>
          <w:color w:val="000000"/>
          <w:sz w:val="24"/>
        </w:rPr>
        <w:t>,</w:t>
      </w:r>
      <w:r w:rsidR="00984F6E">
        <w:rPr>
          <w:rFonts w:ascii="Arial" w:hAnsi="Arial" w:cs="Arial"/>
          <w:color w:val="000000"/>
          <w:sz w:val="24"/>
        </w:rPr>
        <w:t xml:space="preserve"> </w:t>
      </w:r>
      <w:r w:rsidR="002B7003">
        <w:rPr>
          <w:rFonts w:ascii="Arial" w:hAnsi="Arial" w:cs="Arial"/>
          <w:color w:val="000000"/>
          <w:sz w:val="24"/>
        </w:rPr>
        <w:t xml:space="preserve">последовательно </w:t>
      </w:r>
      <w:r w:rsidR="00984F6E">
        <w:rPr>
          <w:rFonts w:ascii="Arial" w:hAnsi="Arial" w:cs="Arial"/>
          <w:color w:val="000000"/>
          <w:sz w:val="24"/>
        </w:rPr>
        <w:t>выполнить следующее</w:t>
      </w:r>
      <w:r w:rsidR="00984F6E" w:rsidRPr="003F18ED">
        <w:rPr>
          <w:rFonts w:ascii="Arial" w:hAnsi="Arial" w:cs="Arial"/>
          <w:color w:val="000000"/>
          <w:sz w:val="24"/>
        </w:rPr>
        <w:t>:</w:t>
      </w:r>
    </w:p>
    <w:p w:rsidR="00173A8D" w:rsidRDefault="00173A8D" w:rsidP="00D557FF">
      <w:pPr>
        <w:pStyle w:val="ListParagraph"/>
        <w:numPr>
          <w:ilvl w:val="0"/>
          <w:numId w:val="22"/>
        </w:numPr>
        <w:spacing w:after="60" w:line="276" w:lineRule="auto"/>
        <w:ind w:left="851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если </w:t>
      </w:r>
      <w:r w:rsidR="00893501">
        <w:rPr>
          <w:rFonts w:ascii="Arial" w:hAnsi="Arial" w:cs="Arial"/>
          <w:color w:val="000000"/>
          <w:sz w:val="24"/>
        </w:rPr>
        <w:t xml:space="preserve">после изменения </w:t>
      </w:r>
      <w:r w:rsidRPr="00893501">
        <w:rPr>
          <w:rFonts w:ascii="Arial" w:hAnsi="Arial" w:cs="Arial"/>
          <w:color w:val="000000"/>
          <w:sz w:val="24"/>
          <w:u w:val="single"/>
        </w:rPr>
        <w:t>валюты</w:t>
      </w:r>
      <w:r w:rsidR="00EF7108" w:rsidRPr="00893501">
        <w:rPr>
          <w:rFonts w:ascii="Arial" w:hAnsi="Arial" w:cs="Arial"/>
          <w:color w:val="000000"/>
          <w:sz w:val="24"/>
          <w:u w:val="single"/>
        </w:rPr>
        <w:t xml:space="preserve"> </w:t>
      </w:r>
      <w:r w:rsidRPr="00893501">
        <w:rPr>
          <w:rFonts w:ascii="Arial" w:hAnsi="Arial" w:cs="Arial"/>
          <w:color w:val="000000"/>
          <w:sz w:val="24"/>
          <w:u w:val="single"/>
        </w:rPr>
        <w:t>равны</w:t>
      </w:r>
      <w:r w:rsidR="00EF7108">
        <w:rPr>
          <w:rFonts w:ascii="Arial" w:hAnsi="Arial" w:cs="Arial"/>
          <w:color w:val="000000"/>
          <w:sz w:val="24"/>
        </w:rPr>
        <w:t>, то</w:t>
      </w:r>
    </w:p>
    <w:p w:rsidR="00173A8D" w:rsidRPr="00EF7108" w:rsidRDefault="00173A8D" w:rsidP="00893501">
      <w:pPr>
        <w:pStyle w:val="ListParagraph"/>
        <w:numPr>
          <w:ilvl w:val="0"/>
          <w:numId w:val="24"/>
        </w:numPr>
        <w:spacing w:after="60" w:line="276" w:lineRule="auto"/>
        <w:ind w:left="1559" w:hanging="357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перевести поле «</w:t>
      </w:r>
      <w:r>
        <w:rPr>
          <w:rFonts w:ascii="Arial" w:hAnsi="Arial" w:cs="Arial"/>
          <w:b/>
          <w:color w:val="000000"/>
          <w:sz w:val="24"/>
        </w:rPr>
        <w:t>по курсу ЦБ</w:t>
      </w:r>
      <w:r>
        <w:rPr>
          <w:rFonts w:ascii="Arial" w:hAnsi="Arial" w:cs="Arial"/>
          <w:color w:val="000000"/>
          <w:sz w:val="24"/>
        </w:rPr>
        <w:t xml:space="preserve">» в состояние </w:t>
      </w:r>
      <w:r w:rsidRPr="009F4904">
        <w:rPr>
          <w:rFonts w:ascii="Arial" w:hAnsi="Arial" w:cs="Arial"/>
          <w:b/>
          <w:color w:val="000000"/>
          <w:sz w:val="24"/>
          <w:lang w:val="en-US"/>
        </w:rPr>
        <w:t>OFF</w:t>
      </w:r>
    </w:p>
    <w:p w:rsidR="00EF7108" w:rsidRPr="00893501" w:rsidRDefault="00EF7108" w:rsidP="00EF7108">
      <w:pPr>
        <w:pStyle w:val="ListParagraph"/>
        <w:numPr>
          <w:ilvl w:val="0"/>
          <w:numId w:val="24"/>
        </w:numPr>
        <w:spacing w:after="120" w:line="276" w:lineRule="auto"/>
        <w:ind w:left="1559" w:hanging="357"/>
        <w:contextualSpacing w:val="0"/>
        <w:jc w:val="both"/>
        <w:rPr>
          <w:rFonts w:ascii="Arial" w:hAnsi="Arial" w:cs="Arial"/>
          <w:color w:val="000000"/>
          <w:sz w:val="24"/>
        </w:rPr>
      </w:pPr>
      <w:r w:rsidRPr="00893501">
        <w:rPr>
          <w:rFonts w:ascii="Arial" w:hAnsi="Arial" w:cs="Arial"/>
          <w:color w:val="000000"/>
          <w:sz w:val="24"/>
        </w:rPr>
        <w:t>уровнять значения полей</w:t>
      </w:r>
      <w:r>
        <w:rPr>
          <w:rFonts w:ascii="Arial" w:hAnsi="Arial" w:cs="Arial"/>
          <w:b/>
          <w:color w:val="000000"/>
          <w:sz w:val="24"/>
        </w:rPr>
        <w:t xml:space="preserve"> «Сумма» </w:t>
      </w:r>
      <w:r w:rsidRPr="00893501">
        <w:rPr>
          <w:rFonts w:ascii="Arial" w:hAnsi="Arial" w:cs="Arial"/>
          <w:color w:val="000000"/>
          <w:sz w:val="24"/>
        </w:rPr>
        <w:t>при ненулевом</w:t>
      </w:r>
      <w:r w:rsidR="00893501" w:rsidRPr="00893501">
        <w:rPr>
          <w:rFonts w:ascii="Arial" w:hAnsi="Arial" w:cs="Arial"/>
          <w:color w:val="000000"/>
          <w:sz w:val="24"/>
        </w:rPr>
        <w:t xml:space="preserve"> значении суммы</w:t>
      </w:r>
      <w:r w:rsidR="00893501">
        <w:rPr>
          <w:rFonts w:ascii="Arial" w:hAnsi="Arial" w:cs="Arial"/>
          <w:color w:val="000000"/>
          <w:sz w:val="24"/>
        </w:rPr>
        <w:t xml:space="preserve"> (</w:t>
      </w:r>
      <w:r w:rsidR="00893501" w:rsidRPr="00893501">
        <w:rPr>
          <w:rFonts w:ascii="Arial" w:hAnsi="Arial" w:cs="Arial"/>
          <w:i/>
          <w:color w:val="000000"/>
          <w:sz w:val="24"/>
        </w:rPr>
        <w:t xml:space="preserve">если обе суммы ненулевые, то </w:t>
      </w:r>
      <w:r w:rsidR="00893501">
        <w:rPr>
          <w:rFonts w:ascii="Arial" w:hAnsi="Arial" w:cs="Arial"/>
          <w:i/>
          <w:color w:val="000000"/>
          <w:sz w:val="24"/>
        </w:rPr>
        <w:t xml:space="preserve">за эталон </w:t>
      </w:r>
      <w:r w:rsidR="00893501" w:rsidRPr="00893501">
        <w:rPr>
          <w:rFonts w:ascii="Arial" w:hAnsi="Arial" w:cs="Arial"/>
          <w:i/>
          <w:color w:val="000000"/>
          <w:sz w:val="24"/>
        </w:rPr>
        <w:t xml:space="preserve">берем </w:t>
      </w:r>
      <w:r w:rsidR="00893501">
        <w:rPr>
          <w:rFonts w:ascii="Arial" w:hAnsi="Arial" w:cs="Arial"/>
          <w:i/>
          <w:color w:val="000000"/>
          <w:sz w:val="24"/>
        </w:rPr>
        <w:t xml:space="preserve">сумму по </w:t>
      </w:r>
      <w:r w:rsidR="00893501" w:rsidRPr="00893501">
        <w:rPr>
          <w:rFonts w:ascii="Arial" w:hAnsi="Arial" w:cs="Arial"/>
          <w:i/>
          <w:color w:val="000000"/>
          <w:sz w:val="24"/>
        </w:rPr>
        <w:t>дебету</w:t>
      </w:r>
      <w:r w:rsidR="00893501">
        <w:rPr>
          <w:rFonts w:ascii="Arial" w:hAnsi="Arial" w:cs="Arial"/>
          <w:color w:val="000000"/>
          <w:sz w:val="24"/>
        </w:rPr>
        <w:t>)</w:t>
      </w:r>
    </w:p>
    <w:p w:rsidR="00EF7108" w:rsidRDefault="00EF7108" w:rsidP="00D557FF">
      <w:pPr>
        <w:pStyle w:val="ListParagraph"/>
        <w:numPr>
          <w:ilvl w:val="0"/>
          <w:numId w:val="22"/>
        </w:numPr>
        <w:spacing w:after="60" w:line="276" w:lineRule="auto"/>
        <w:ind w:left="851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 xml:space="preserve">если </w:t>
      </w:r>
      <w:r w:rsidRPr="00893501">
        <w:rPr>
          <w:rFonts w:ascii="Arial" w:hAnsi="Arial" w:cs="Arial"/>
          <w:color w:val="000000"/>
          <w:sz w:val="24"/>
          <w:u w:val="single"/>
        </w:rPr>
        <w:t xml:space="preserve">валюты </w:t>
      </w:r>
      <w:r w:rsidRPr="00893501">
        <w:rPr>
          <w:rFonts w:ascii="Arial" w:hAnsi="Arial" w:cs="Arial"/>
          <w:color w:val="000000"/>
          <w:sz w:val="24"/>
          <w:u w:val="single"/>
        </w:rPr>
        <w:t xml:space="preserve">не </w:t>
      </w:r>
      <w:r w:rsidRPr="00893501">
        <w:rPr>
          <w:rFonts w:ascii="Arial" w:hAnsi="Arial" w:cs="Arial"/>
          <w:color w:val="000000"/>
          <w:sz w:val="24"/>
          <w:u w:val="single"/>
        </w:rPr>
        <w:t>равны</w:t>
      </w:r>
      <w:r w:rsidR="00893501" w:rsidRPr="00893501">
        <w:rPr>
          <w:rFonts w:ascii="Arial" w:hAnsi="Arial" w:cs="Arial"/>
          <w:color w:val="000000"/>
          <w:sz w:val="24"/>
          <w:u w:val="single"/>
        </w:rPr>
        <w:t xml:space="preserve"> и </w:t>
      </w:r>
      <w:r w:rsidR="002B7003">
        <w:rPr>
          <w:rFonts w:ascii="Arial" w:hAnsi="Arial" w:cs="Arial"/>
          <w:color w:val="000000"/>
          <w:sz w:val="24"/>
          <w:u w:val="single"/>
        </w:rPr>
        <w:t>ни одна</w:t>
      </w:r>
      <w:r w:rsidR="008B12CA">
        <w:rPr>
          <w:rFonts w:ascii="Arial" w:hAnsi="Arial" w:cs="Arial"/>
          <w:color w:val="000000"/>
          <w:sz w:val="24"/>
          <w:u w:val="single"/>
        </w:rPr>
        <w:t xml:space="preserve"> из валют </w:t>
      </w:r>
      <w:r w:rsidR="00893501" w:rsidRPr="008B12CA">
        <w:rPr>
          <w:rFonts w:ascii="Arial" w:hAnsi="Arial" w:cs="Arial"/>
          <w:b/>
          <w:color w:val="000000"/>
          <w:sz w:val="24"/>
          <w:u w:val="single"/>
        </w:rPr>
        <w:t xml:space="preserve">&lt;&gt; </w:t>
      </w:r>
      <w:r w:rsidR="00893501" w:rsidRPr="008B12CA">
        <w:rPr>
          <w:rFonts w:ascii="Arial" w:hAnsi="Arial" w:cs="Arial"/>
          <w:b/>
          <w:color w:val="000000"/>
          <w:sz w:val="24"/>
          <w:u w:val="single"/>
          <w:lang w:val="en-US"/>
        </w:rPr>
        <w:t>RUR</w:t>
      </w:r>
    </w:p>
    <w:p w:rsidR="00893501" w:rsidRPr="00EF7108" w:rsidRDefault="00893501" w:rsidP="00893501">
      <w:pPr>
        <w:pStyle w:val="ListParagraph"/>
        <w:numPr>
          <w:ilvl w:val="0"/>
          <w:numId w:val="24"/>
        </w:numPr>
        <w:spacing w:after="120" w:line="276" w:lineRule="auto"/>
        <w:ind w:left="1559" w:hanging="357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перевести поле «</w:t>
      </w:r>
      <w:r>
        <w:rPr>
          <w:rFonts w:ascii="Arial" w:hAnsi="Arial" w:cs="Arial"/>
          <w:b/>
          <w:color w:val="000000"/>
          <w:sz w:val="24"/>
        </w:rPr>
        <w:t>по курсу ЦБ</w:t>
      </w:r>
      <w:r>
        <w:rPr>
          <w:rFonts w:ascii="Arial" w:hAnsi="Arial" w:cs="Arial"/>
          <w:color w:val="000000"/>
          <w:sz w:val="24"/>
        </w:rPr>
        <w:t xml:space="preserve">» в состояние </w:t>
      </w:r>
      <w:r w:rsidRPr="009F4904">
        <w:rPr>
          <w:rFonts w:ascii="Arial" w:hAnsi="Arial" w:cs="Arial"/>
          <w:b/>
          <w:color w:val="000000"/>
          <w:sz w:val="24"/>
          <w:lang w:val="en-US"/>
        </w:rPr>
        <w:t>OFF</w:t>
      </w:r>
    </w:p>
    <w:p w:rsidR="008B12CA" w:rsidRDefault="00893501" w:rsidP="00BC046C">
      <w:pPr>
        <w:pStyle w:val="ListParagraph"/>
        <w:numPr>
          <w:ilvl w:val="0"/>
          <w:numId w:val="22"/>
        </w:numPr>
        <w:spacing w:after="60" w:line="276" w:lineRule="auto"/>
        <w:ind w:left="851"/>
        <w:contextualSpacing w:val="0"/>
        <w:jc w:val="both"/>
        <w:rPr>
          <w:rFonts w:ascii="Arial" w:hAnsi="Arial" w:cs="Arial"/>
          <w:color w:val="000000"/>
          <w:sz w:val="24"/>
        </w:rPr>
      </w:pPr>
      <w:r w:rsidRPr="008B12CA">
        <w:rPr>
          <w:rFonts w:ascii="Arial" w:hAnsi="Arial" w:cs="Arial"/>
          <w:color w:val="000000"/>
          <w:sz w:val="24"/>
        </w:rPr>
        <w:t xml:space="preserve">если </w:t>
      </w:r>
      <w:r w:rsidRPr="008B12CA">
        <w:rPr>
          <w:rFonts w:ascii="Arial" w:hAnsi="Arial" w:cs="Arial"/>
          <w:color w:val="000000"/>
          <w:sz w:val="24"/>
          <w:u w:val="single"/>
        </w:rPr>
        <w:t xml:space="preserve">валюты не равны и </w:t>
      </w:r>
      <w:r w:rsidR="008B12CA">
        <w:rPr>
          <w:rFonts w:ascii="Arial" w:hAnsi="Arial" w:cs="Arial"/>
          <w:color w:val="000000"/>
          <w:sz w:val="24"/>
          <w:u w:val="single"/>
        </w:rPr>
        <w:t xml:space="preserve">одна из валют </w:t>
      </w:r>
      <w:r w:rsidRPr="008B12CA">
        <w:rPr>
          <w:rFonts w:ascii="Arial" w:hAnsi="Arial" w:cs="Arial"/>
          <w:b/>
          <w:color w:val="000000"/>
          <w:sz w:val="24"/>
          <w:u w:val="single"/>
        </w:rPr>
        <w:t>=</w:t>
      </w:r>
      <w:r w:rsidRPr="008B12CA">
        <w:rPr>
          <w:rFonts w:ascii="Arial" w:hAnsi="Arial" w:cs="Arial"/>
          <w:b/>
          <w:color w:val="000000"/>
          <w:sz w:val="24"/>
          <w:u w:val="single"/>
        </w:rPr>
        <w:t xml:space="preserve"> </w:t>
      </w:r>
      <w:r w:rsidRPr="008B12CA">
        <w:rPr>
          <w:rFonts w:ascii="Arial" w:hAnsi="Arial" w:cs="Arial"/>
          <w:b/>
          <w:color w:val="000000"/>
          <w:sz w:val="24"/>
          <w:u w:val="single"/>
          <w:lang w:val="en-US"/>
        </w:rPr>
        <w:t>RUR</w:t>
      </w:r>
      <w:r w:rsidR="008B12CA" w:rsidRPr="008B12CA">
        <w:rPr>
          <w:rFonts w:ascii="Arial" w:hAnsi="Arial" w:cs="Arial"/>
          <w:b/>
          <w:color w:val="000000"/>
          <w:sz w:val="24"/>
          <w:u w:val="single"/>
        </w:rPr>
        <w:t xml:space="preserve"> </w:t>
      </w:r>
      <w:r w:rsidR="008B12CA" w:rsidRPr="008B12CA">
        <w:rPr>
          <w:rFonts w:ascii="Arial" w:hAnsi="Arial" w:cs="Arial"/>
          <w:color w:val="000000"/>
          <w:sz w:val="24"/>
          <w:u w:val="single"/>
        </w:rPr>
        <w:t>и</w:t>
      </w:r>
      <w:r w:rsidR="00D557FF" w:rsidRPr="008B12CA">
        <w:rPr>
          <w:rFonts w:ascii="Arial" w:hAnsi="Arial" w:cs="Arial"/>
          <w:color w:val="000000"/>
          <w:sz w:val="24"/>
        </w:rPr>
        <w:t xml:space="preserve"> </w:t>
      </w:r>
    </w:p>
    <w:p w:rsidR="00D557FF" w:rsidRPr="008B12CA" w:rsidRDefault="00D557FF" w:rsidP="008B12CA">
      <w:pPr>
        <w:spacing w:after="60" w:line="276" w:lineRule="auto"/>
        <w:ind w:left="1418"/>
        <w:jc w:val="both"/>
        <w:rPr>
          <w:rFonts w:ascii="Arial" w:hAnsi="Arial" w:cs="Arial"/>
          <w:color w:val="000000"/>
          <w:sz w:val="24"/>
          <w:u w:val="single"/>
        </w:rPr>
      </w:pPr>
      <w:r w:rsidRPr="008B12CA">
        <w:rPr>
          <w:rFonts w:ascii="Arial" w:hAnsi="Arial" w:cs="Arial"/>
          <w:color w:val="000000"/>
          <w:sz w:val="24"/>
          <w:u w:val="single"/>
        </w:rPr>
        <w:t>поле «</w:t>
      </w:r>
      <w:r w:rsidRPr="008B12CA">
        <w:rPr>
          <w:rFonts w:ascii="Arial" w:hAnsi="Arial" w:cs="Arial"/>
          <w:b/>
          <w:color w:val="000000"/>
          <w:sz w:val="24"/>
          <w:u w:val="single"/>
        </w:rPr>
        <w:t>по курсу ЦБ</w:t>
      </w:r>
      <w:r w:rsidRPr="008B12CA">
        <w:rPr>
          <w:rFonts w:ascii="Arial" w:hAnsi="Arial" w:cs="Arial"/>
          <w:color w:val="000000"/>
          <w:sz w:val="24"/>
          <w:u w:val="single"/>
        </w:rPr>
        <w:t xml:space="preserve">» в состоянии </w:t>
      </w:r>
      <w:r w:rsidRPr="008B12CA">
        <w:rPr>
          <w:rFonts w:ascii="Arial" w:hAnsi="Arial" w:cs="Arial"/>
          <w:b/>
          <w:color w:val="000000"/>
          <w:sz w:val="24"/>
          <w:u w:val="single"/>
          <w:lang w:val="en-US"/>
        </w:rPr>
        <w:t>ON</w:t>
      </w:r>
      <w:r w:rsidR="00964080" w:rsidRPr="008B12CA">
        <w:rPr>
          <w:rFonts w:ascii="Arial" w:hAnsi="Arial" w:cs="Arial"/>
          <w:color w:val="000000"/>
          <w:sz w:val="24"/>
        </w:rPr>
        <w:t xml:space="preserve"> (</w:t>
      </w:r>
      <w:r w:rsidR="002B7003" w:rsidRPr="002B7003">
        <w:rPr>
          <w:rFonts w:ascii="Arial" w:hAnsi="Arial" w:cs="Arial"/>
          <w:i/>
          <w:color w:val="000000"/>
          <w:sz w:val="18"/>
          <w:szCs w:val="18"/>
        </w:rPr>
        <w:t xml:space="preserve">условие </w:t>
      </w:r>
      <w:r w:rsidR="008B12CA" w:rsidRPr="008B12CA">
        <w:rPr>
          <w:rFonts w:ascii="Arial" w:hAnsi="Arial" w:cs="Arial"/>
          <w:i/>
          <w:color w:val="000000"/>
          <w:sz w:val="18"/>
          <w:szCs w:val="18"/>
        </w:rPr>
        <w:t>должно выполняться только при изменении кода иностранной валюты</w:t>
      </w:r>
      <w:r w:rsidR="00964080" w:rsidRPr="008B12CA">
        <w:rPr>
          <w:rFonts w:ascii="Arial" w:hAnsi="Arial" w:cs="Arial"/>
          <w:color w:val="000000"/>
          <w:sz w:val="24"/>
        </w:rPr>
        <w:t>)</w:t>
      </w:r>
    </w:p>
    <w:p w:rsidR="00D82D7B" w:rsidRPr="00D557FF" w:rsidRDefault="00346F36" w:rsidP="002B7003">
      <w:pPr>
        <w:pStyle w:val="ListParagraph"/>
        <w:numPr>
          <w:ilvl w:val="0"/>
          <w:numId w:val="24"/>
        </w:numPr>
        <w:spacing w:after="120" w:line="276" w:lineRule="auto"/>
        <w:ind w:left="1559" w:hanging="357"/>
        <w:contextualSpacing w:val="0"/>
        <w:jc w:val="both"/>
      </w:pPr>
      <w:r w:rsidRPr="003B04B7">
        <w:rPr>
          <w:rFonts w:ascii="Arial" w:hAnsi="Arial" w:cs="Arial"/>
          <w:color w:val="000000"/>
          <w:sz w:val="24"/>
        </w:rPr>
        <w:t xml:space="preserve">пересчитать </w:t>
      </w:r>
      <w:r w:rsidR="00AD6D44">
        <w:rPr>
          <w:rFonts w:ascii="Arial" w:hAnsi="Arial" w:cs="Arial"/>
          <w:color w:val="000000"/>
          <w:sz w:val="24"/>
        </w:rPr>
        <w:t>валютную сумму</w:t>
      </w:r>
      <w:r w:rsidR="002B7003">
        <w:rPr>
          <w:rFonts w:ascii="Arial" w:hAnsi="Arial" w:cs="Arial"/>
          <w:color w:val="000000"/>
          <w:sz w:val="24"/>
        </w:rPr>
        <w:t xml:space="preserve"> по новой валюте</w:t>
      </w:r>
      <w:r w:rsidR="00AD6D44">
        <w:rPr>
          <w:rFonts w:ascii="Arial" w:hAnsi="Arial" w:cs="Arial"/>
          <w:color w:val="000000"/>
          <w:sz w:val="24"/>
        </w:rPr>
        <w:t xml:space="preserve"> </w:t>
      </w:r>
      <w:r w:rsidRPr="003B04B7">
        <w:rPr>
          <w:rFonts w:ascii="Arial" w:hAnsi="Arial" w:cs="Arial"/>
          <w:color w:val="000000"/>
          <w:sz w:val="24"/>
        </w:rPr>
        <w:t>и подстав</w:t>
      </w:r>
      <w:r>
        <w:rPr>
          <w:rFonts w:ascii="Arial" w:hAnsi="Arial" w:cs="Arial"/>
          <w:color w:val="000000"/>
          <w:sz w:val="24"/>
        </w:rPr>
        <w:t>и</w:t>
      </w:r>
      <w:r w:rsidRPr="003B04B7">
        <w:rPr>
          <w:rFonts w:ascii="Arial" w:hAnsi="Arial" w:cs="Arial"/>
          <w:color w:val="000000"/>
          <w:sz w:val="24"/>
        </w:rPr>
        <w:t xml:space="preserve">ть </w:t>
      </w:r>
      <w:r w:rsidR="00AD6D44">
        <w:rPr>
          <w:rFonts w:ascii="Arial" w:hAnsi="Arial" w:cs="Arial"/>
          <w:color w:val="000000"/>
          <w:sz w:val="24"/>
        </w:rPr>
        <w:t xml:space="preserve">полученное значение в соответствующее поле </w:t>
      </w:r>
      <w:r>
        <w:rPr>
          <w:rFonts w:ascii="Arial" w:hAnsi="Arial" w:cs="Arial"/>
          <w:color w:val="000000"/>
          <w:sz w:val="24"/>
          <w:szCs w:val="24"/>
        </w:rPr>
        <w:t>«</w:t>
      </w:r>
      <w:r>
        <w:rPr>
          <w:rFonts w:ascii="Arial" w:hAnsi="Arial" w:cs="Arial"/>
          <w:b/>
          <w:color w:val="000000"/>
          <w:sz w:val="24"/>
          <w:szCs w:val="24"/>
        </w:rPr>
        <w:t>Сумма</w:t>
      </w:r>
      <w:r>
        <w:rPr>
          <w:rFonts w:ascii="Arial" w:hAnsi="Arial" w:cs="Arial"/>
          <w:color w:val="000000"/>
          <w:sz w:val="24"/>
          <w:szCs w:val="24"/>
        </w:rPr>
        <w:t>»</w:t>
      </w:r>
    </w:p>
    <w:p w:rsidR="0087346D" w:rsidRPr="0087346D" w:rsidRDefault="006B6F0C" w:rsidP="00713572">
      <w:pPr>
        <w:pStyle w:val="ListParagraph"/>
        <w:numPr>
          <w:ilvl w:val="0"/>
          <w:numId w:val="1"/>
        </w:numPr>
        <w:spacing w:after="120" w:line="276" w:lineRule="auto"/>
        <w:ind w:left="426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При изменении значения поля «</w:t>
      </w:r>
      <w:r>
        <w:rPr>
          <w:rFonts w:ascii="Arial" w:hAnsi="Arial" w:cs="Arial"/>
          <w:b/>
          <w:color w:val="000000"/>
          <w:sz w:val="24"/>
        </w:rPr>
        <w:t>Дата проводки</w:t>
      </w:r>
      <w:r>
        <w:rPr>
          <w:rFonts w:ascii="Arial" w:hAnsi="Arial" w:cs="Arial"/>
          <w:color w:val="000000"/>
          <w:sz w:val="24"/>
        </w:rPr>
        <w:t>»</w:t>
      </w:r>
      <w:r w:rsidR="0087346D">
        <w:rPr>
          <w:rFonts w:ascii="Arial" w:hAnsi="Arial" w:cs="Arial"/>
          <w:color w:val="000000"/>
          <w:sz w:val="24"/>
        </w:rPr>
        <w:t xml:space="preserve"> выполнить следующее</w:t>
      </w:r>
      <w:r w:rsidR="0087346D" w:rsidRPr="0087346D">
        <w:rPr>
          <w:rFonts w:ascii="Arial" w:hAnsi="Arial" w:cs="Arial"/>
          <w:color w:val="000000"/>
          <w:sz w:val="24"/>
        </w:rPr>
        <w:t>:</w:t>
      </w:r>
    </w:p>
    <w:p w:rsidR="0087346D" w:rsidRDefault="0087346D" w:rsidP="0087346D">
      <w:pPr>
        <w:pStyle w:val="ListParagraph"/>
        <w:numPr>
          <w:ilvl w:val="0"/>
          <w:numId w:val="22"/>
        </w:numPr>
        <w:spacing w:after="60" w:line="276" w:lineRule="auto"/>
        <w:ind w:left="851"/>
        <w:contextualSpacing w:val="0"/>
        <w:jc w:val="both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если</w:t>
      </w:r>
      <w:r w:rsidR="006B6F0C">
        <w:rPr>
          <w:rFonts w:ascii="Arial" w:hAnsi="Arial" w:cs="Arial"/>
          <w:color w:val="000000"/>
          <w:sz w:val="24"/>
        </w:rPr>
        <w:t xml:space="preserve"> </w:t>
      </w:r>
      <w:r w:rsidR="006B6F0C" w:rsidRPr="0087346D">
        <w:rPr>
          <w:rFonts w:ascii="Arial" w:hAnsi="Arial" w:cs="Arial"/>
          <w:color w:val="000000"/>
          <w:sz w:val="24"/>
          <w:u w:val="single"/>
        </w:rPr>
        <w:t>пол</w:t>
      </w:r>
      <w:r w:rsidRPr="0087346D">
        <w:rPr>
          <w:rFonts w:ascii="Arial" w:hAnsi="Arial" w:cs="Arial"/>
          <w:color w:val="000000"/>
          <w:sz w:val="24"/>
          <w:u w:val="single"/>
        </w:rPr>
        <w:t>е</w:t>
      </w:r>
      <w:r w:rsidR="006B6F0C" w:rsidRPr="0087346D">
        <w:rPr>
          <w:rFonts w:ascii="Arial" w:hAnsi="Arial" w:cs="Arial"/>
          <w:color w:val="000000"/>
          <w:sz w:val="24"/>
          <w:u w:val="single"/>
        </w:rPr>
        <w:t xml:space="preserve"> «</w:t>
      </w:r>
      <w:r w:rsidR="006B6F0C" w:rsidRPr="0087346D">
        <w:rPr>
          <w:rFonts w:ascii="Arial" w:hAnsi="Arial" w:cs="Arial"/>
          <w:b/>
          <w:color w:val="000000"/>
          <w:sz w:val="24"/>
          <w:u w:val="single"/>
        </w:rPr>
        <w:t>по курсу ЦБ</w:t>
      </w:r>
      <w:r w:rsidR="006B6F0C" w:rsidRPr="0087346D">
        <w:rPr>
          <w:rFonts w:ascii="Arial" w:hAnsi="Arial" w:cs="Arial"/>
          <w:color w:val="000000"/>
          <w:sz w:val="24"/>
          <w:u w:val="single"/>
        </w:rPr>
        <w:t>»</w:t>
      </w:r>
      <w:r w:rsidRPr="0087346D">
        <w:rPr>
          <w:rFonts w:ascii="Arial" w:hAnsi="Arial" w:cs="Arial"/>
          <w:color w:val="000000"/>
          <w:sz w:val="24"/>
          <w:u w:val="single"/>
        </w:rPr>
        <w:t xml:space="preserve"> в</w:t>
      </w:r>
      <w:r w:rsidR="006B6F0C" w:rsidRPr="0087346D">
        <w:rPr>
          <w:rFonts w:ascii="Arial" w:hAnsi="Arial" w:cs="Arial"/>
          <w:color w:val="000000"/>
          <w:sz w:val="24"/>
          <w:u w:val="single"/>
        </w:rPr>
        <w:t xml:space="preserve"> </w:t>
      </w:r>
      <w:r w:rsidRPr="0087346D">
        <w:rPr>
          <w:rFonts w:ascii="Arial" w:hAnsi="Arial" w:cs="Arial"/>
          <w:color w:val="000000"/>
          <w:sz w:val="24"/>
          <w:u w:val="single"/>
        </w:rPr>
        <w:t xml:space="preserve">состоянии </w:t>
      </w:r>
      <w:r w:rsidRPr="0087346D">
        <w:rPr>
          <w:rFonts w:ascii="Arial" w:hAnsi="Arial" w:cs="Arial"/>
          <w:b/>
          <w:color w:val="000000"/>
          <w:sz w:val="24"/>
          <w:u w:val="single"/>
          <w:lang w:val="en-US"/>
        </w:rPr>
        <w:t>ON</w:t>
      </w:r>
      <w:r w:rsidRPr="0087346D">
        <w:rPr>
          <w:rFonts w:ascii="Arial" w:hAnsi="Arial" w:cs="Arial"/>
          <w:color w:val="000000"/>
          <w:sz w:val="24"/>
        </w:rPr>
        <w:t xml:space="preserve"> </w:t>
      </w:r>
    </w:p>
    <w:p w:rsidR="00D82D7B" w:rsidRDefault="0087346D" w:rsidP="007875FE">
      <w:pPr>
        <w:pStyle w:val="ListParagraph"/>
        <w:numPr>
          <w:ilvl w:val="0"/>
          <w:numId w:val="25"/>
        </w:numPr>
        <w:spacing w:after="60" w:line="276" w:lineRule="auto"/>
        <w:ind w:left="1560"/>
        <w:contextualSpacing w:val="0"/>
        <w:jc w:val="both"/>
        <w:rPr>
          <w:rFonts w:ascii="Arial" w:hAnsi="Arial" w:cs="Arial"/>
          <w:color w:val="000000"/>
          <w:sz w:val="24"/>
        </w:rPr>
      </w:pPr>
      <w:r w:rsidRPr="0087346D">
        <w:rPr>
          <w:rFonts w:ascii="Arial" w:hAnsi="Arial" w:cs="Arial"/>
          <w:color w:val="000000"/>
          <w:sz w:val="24"/>
        </w:rPr>
        <w:t>пересчитать</w:t>
      </w:r>
      <w:r w:rsidR="006B6F0C" w:rsidRPr="0087346D">
        <w:rPr>
          <w:rFonts w:ascii="Arial" w:hAnsi="Arial" w:cs="Arial"/>
          <w:color w:val="000000"/>
          <w:sz w:val="24"/>
        </w:rPr>
        <w:t xml:space="preserve"> рублев</w:t>
      </w:r>
      <w:r w:rsidRPr="0087346D">
        <w:rPr>
          <w:rFonts w:ascii="Arial" w:hAnsi="Arial" w:cs="Arial"/>
          <w:color w:val="000000"/>
          <w:sz w:val="24"/>
        </w:rPr>
        <w:t>ую</w:t>
      </w:r>
      <w:r w:rsidR="006B6F0C" w:rsidRPr="0087346D">
        <w:rPr>
          <w:rFonts w:ascii="Arial" w:hAnsi="Arial" w:cs="Arial"/>
          <w:color w:val="000000"/>
          <w:sz w:val="24"/>
        </w:rPr>
        <w:t xml:space="preserve"> сумм</w:t>
      </w:r>
      <w:r w:rsidRPr="0087346D">
        <w:rPr>
          <w:rFonts w:ascii="Arial" w:hAnsi="Arial" w:cs="Arial"/>
          <w:color w:val="000000"/>
          <w:sz w:val="24"/>
        </w:rPr>
        <w:t>у</w:t>
      </w:r>
      <w:r w:rsidR="006B6F0C" w:rsidRPr="0087346D">
        <w:rPr>
          <w:rFonts w:ascii="Arial" w:hAnsi="Arial" w:cs="Arial"/>
          <w:color w:val="000000"/>
          <w:sz w:val="24"/>
        </w:rPr>
        <w:t xml:space="preserve"> </w:t>
      </w:r>
      <w:r w:rsidRPr="0087346D">
        <w:rPr>
          <w:rFonts w:ascii="Arial" w:hAnsi="Arial" w:cs="Arial"/>
          <w:color w:val="000000"/>
          <w:sz w:val="24"/>
        </w:rPr>
        <w:t xml:space="preserve">по курсу ЦБ на </w:t>
      </w:r>
      <w:r>
        <w:rPr>
          <w:rFonts w:ascii="Arial" w:hAnsi="Arial" w:cs="Arial"/>
          <w:color w:val="000000"/>
          <w:sz w:val="24"/>
        </w:rPr>
        <w:t xml:space="preserve">измененную </w:t>
      </w:r>
      <w:r w:rsidRPr="0087346D">
        <w:rPr>
          <w:rFonts w:ascii="Arial" w:hAnsi="Arial" w:cs="Arial"/>
          <w:color w:val="000000"/>
          <w:sz w:val="24"/>
        </w:rPr>
        <w:t>дату пр</w:t>
      </w:r>
      <w:r>
        <w:rPr>
          <w:rFonts w:ascii="Arial" w:hAnsi="Arial" w:cs="Arial"/>
          <w:color w:val="000000"/>
          <w:sz w:val="24"/>
        </w:rPr>
        <w:t>о</w:t>
      </w:r>
      <w:r w:rsidRPr="0087346D">
        <w:rPr>
          <w:rFonts w:ascii="Arial" w:hAnsi="Arial" w:cs="Arial"/>
          <w:color w:val="000000"/>
          <w:sz w:val="24"/>
        </w:rPr>
        <w:t>водки</w:t>
      </w:r>
    </w:p>
    <w:p w:rsidR="0087346D" w:rsidRPr="0087346D" w:rsidRDefault="0087346D" w:rsidP="0087346D">
      <w:pPr>
        <w:spacing w:after="60" w:line="276" w:lineRule="auto"/>
        <w:jc w:val="both"/>
        <w:rPr>
          <w:rFonts w:ascii="Arial" w:hAnsi="Arial" w:cs="Arial"/>
          <w:color w:val="000000"/>
          <w:sz w:val="24"/>
        </w:rPr>
      </w:pPr>
    </w:p>
    <w:p w:rsidR="00713572" w:rsidRPr="006B6F0C" w:rsidRDefault="006B6F0C" w:rsidP="00713572">
      <w:pPr>
        <w:spacing w:before="240" w:after="240" w:line="276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6B6F0C">
        <w:rPr>
          <w:rFonts w:ascii="Arial" w:hAnsi="Arial" w:cs="Arial"/>
          <w:b/>
          <w:color w:val="000000"/>
          <w:sz w:val="28"/>
          <w:szCs w:val="28"/>
        </w:rPr>
        <w:t>Краткое о</w:t>
      </w:r>
      <w:r w:rsidR="00713572" w:rsidRPr="006B6F0C">
        <w:rPr>
          <w:rFonts w:ascii="Arial" w:hAnsi="Arial" w:cs="Arial"/>
          <w:b/>
          <w:color w:val="000000"/>
          <w:sz w:val="28"/>
          <w:szCs w:val="28"/>
        </w:rPr>
        <w:t>писание пол</w:t>
      </w:r>
      <w:r w:rsidRPr="006B6F0C">
        <w:rPr>
          <w:rFonts w:ascii="Arial" w:hAnsi="Arial" w:cs="Arial"/>
          <w:b/>
          <w:color w:val="000000"/>
          <w:sz w:val="28"/>
          <w:szCs w:val="28"/>
        </w:rPr>
        <w:t>я</w:t>
      </w:r>
      <w:r w:rsidR="00713572" w:rsidRPr="006B6F0C">
        <w:rPr>
          <w:rFonts w:ascii="Arial" w:hAnsi="Arial" w:cs="Arial"/>
          <w:b/>
          <w:color w:val="000000"/>
          <w:sz w:val="28"/>
          <w:szCs w:val="28"/>
        </w:rPr>
        <w:t xml:space="preserve"> «по курсу ЦБ»</w:t>
      </w:r>
    </w:p>
    <w:p w:rsidR="00D82D7B" w:rsidRPr="00DA3BC3" w:rsidRDefault="006B6F0C">
      <w:pPr>
        <w:numPr>
          <w:ilvl w:val="0"/>
          <w:numId w:val="14"/>
        </w:numPr>
        <w:rPr>
          <w:u w:val="single"/>
        </w:rPr>
      </w:pPr>
      <w:r w:rsidRPr="00DA3BC3">
        <w:rPr>
          <w:u w:val="single"/>
        </w:rPr>
        <w:t>Перевод из OFF в ON</w:t>
      </w:r>
    </w:p>
    <w:p w:rsidR="00D82D7B" w:rsidRDefault="006B6F0C">
      <w:pPr>
        <w:numPr>
          <w:ilvl w:val="1"/>
          <w:numId w:val="12"/>
        </w:numPr>
      </w:pPr>
      <w:r>
        <w:t>Условие перевода</w:t>
      </w:r>
      <w:r w:rsidR="00DA3BC3">
        <w:rPr>
          <w:lang w:val="en-US"/>
        </w:rPr>
        <w:t>:</w:t>
      </w:r>
    </w:p>
    <w:p w:rsidR="00D82D7B" w:rsidRPr="00DA3BC3" w:rsidRDefault="006B6F0C" w:rsidP="00DA3BC3">
      <w:pPr>
        <w:spacing w:after="60"/>
        <w:ind w:left="709"/>
      </w:pPr>
      <w:r>
        <w:t>валюты разные</w:t>
      </w:r>
      <w:r w:rsidR="00DA3BC3">
        <w:t>,</w:t>
      </w:r>
      <w:r>
        <w:t xml:space="preserve"> одна из валют RUR</w:t>
      </w:r>
      <w:r w:rsidR="00DA3BC3">
        <w:t xml:space="preserve">, одна из сумм </w:t>
      </w:r>
      <w:r w:rsidR="00DA3BC3" w:rsidRPr="00DA3BC3">
        <w:t xml:space="preserve">&lt;&gt; </w:t>
      </w:r>
      <w:r w:rsidR="00DA3BC3">
        <w:t>0.00</w:t>
      </w:r>
      <w:r w:rsidR="002B7003">
        <w:t xml:space="preserve"> и не пусто</w:t>
      </w:r>
    </w:p>
    <w:p w:rsidR="00D82D7B" w:rsidRPr="00DA3BC3" w:rsidRDefault="006B6F0C">
      <w:pPr>
        <w:ind w:left="708"/>
      </w:pPr>
      <w:r>
        <w:t>Если условие не выполняется сообщение</w:t>
      </w:r>
      <w:r w:rsidR="00DA3BC3" w:rsidRPr="00DA3BC3">
        <w:t xml:space="preserve"> о невозможности </w:t>
      </w:r>
      <w:r w:rsidR="00DA3BC3">
        <w:t>включения опции</w:t>
      </w:r>
    </w:p>
    <w:p w:rsidR="00D82D7B" w:rsidRDefault="006B6F0C">
      <w:pPr>
        <w:numPr>
          <w:ilvl w:val="1"/>
          <w:numId w:val="12"/>
        </w:numPr>
      </w:pPr>
      <w:r>
        <w:t>Действия при переводе</w:t>
      </w:r>
      <w:r w:rsidR="002B7003">
        <w:t xml:space="preserve"> в </w:t>
      </w:r>
      <w:r w:rsidR="002B7003">
        <w:rPr>
          <w:lang w:val="en-US"/>
        </w:rPr>
        <w:t>ON</w:t>
      </w:r>
    </w:p>
    <w:p w:rsidR="00D82D7B" w:rsidRDefault="006B6F0C" w:rsidP="00DA3BC3">
      <w:pPr>
        <w:numPr>
          <w:ilvl w:val="0"/>
          <w:numId w:val="15"/>
        </w:numPr>
        <w:spacing w:after="60"/>
        <w:ind w:left="1276" w:hanging="357"/>
      </w:pPr>
      <w:r>
        <w:t>Если валютная сумма &lt;&gt; 0.00</w:t>
      </w:r>
      <w:r w:rsidR="002B7003" w:rsidRPr="002B7003">
        <w:t xml:space="preserve"> и не пусто</w:t>
      </w:r>
      <w:r>
        <w:t>, рас</w:t>
      </w:r>
      <w:r w:rsidR="00DA3BC3">
        <w:t>с</w:t>
      </w:r>
      <w:r>
        <w:t>читываем рублевый эквивалент</w:t>
      </w:r>
      <w:r w:rsidR="00A46DF5">
        <w:t xml:space="preserve"> по</w:t>
      </w:r>
      <w:r>
        <w:t xml:space="preserve"> курс</w:t>
      </w:r>
      <w:r w:rsidR="00A46DF5">
        <w:t>у ЦБ</w:t>
      </w:r>
      <w:r w:rsidR="00DA3BC3">
        <w:t>.</w:t>
      </w:r>
    </w:p>
    <w:p w:rsidR="00DA3BC3" w:rsidRDefault="00DA3BC3" w:rsidP="00A46DF5">
      <w:pPr>
        <w:numPr>
          <w:ilvl w:val="0"/>
          <w:numId w:val="15"/>
        </w:numPr>
        <w:spacing w:after="120"/>
        <w:ind w:left="1276" w:hanging="357"/>
      </w:pPr>
      <w:r>
        <w:t>Если валютная сумма = 0.00</w:t>
      </w:r>
      <w:r w:rsidR="00A46DF5">
        <w:t xml:space="preserve"> или пусто,</w:t>
      </w:r>
      <w:r>
        <w:t xml:space="preserve"> и рублевая сумма </w:t>
      </w:r>
      <w:r w:rsidRPr="00DA3BC3">
        <w:t xml:space="preserve">&lt;&gt; </w:t>
      </w:r>
      <w:r>
        <w:t>0.00, рассчитываем валютную сумму.</w:t>
      </w:r>
    </w:p>
    <w:p w:rsidR="00D82D7B" w:rsidRDefault="006B6F0C" w:rsidP="00DA3BC3">
      <w:pPr>
        <w:numPr>
          <w:ilvl w:val="0"/>
          <w:numId w:val="15"/>
        </w:numPr>
        <w:ind w:left="1276"/>
      </w:pPr>
      <w:r>
        <w:t>Подставляем полученное значение в</w:t>
      </w:r>
      <w:r w:rsidR="00DA3BC3">
        <w:t xml:space="preserve"> соответствующее</w:t>
      </w:r>
      <w:r>
        <w:t xml:space="preserve"> пол</w:t>
      </w:r>
      <w:r w:rsidR="00DA3BC3">
        <w:t>е Сумма</w:t>
      </w:r>
    </w:p>
    <w:p w:rsidR="00D82D7B" w:rsidRPr="00DA3BC3" w:rsidRDefault="006B6F0C" w:rsidP="00DA3BC3">
      <w:pPr>
        <w:numPr>
          <w:ilvl w:val="0"/>
          <w:numId w:val="14"/>
        </w:numPr>
        <w:rPr>
          <w:u w:val="single"/>
        </w:rPr>
      </w:pPr>
      <w:r w:rsidRPr="00DA3BC3">
        <w:rPr>
          <w:u w:val="single"/>
        </w:rPr>
        <w:t>Перевод из ON в OFF</w:t>
      </w:r>
    </w:p>
    <w:p w:rsidR="00D82D7B" w:rsidRDefault="006B6F0C" w:rsidP="002B7003">
      <w:pPr>
        <w:numPr>
          <w:ilvl w:val="0"/>
          <w:numId w:val="19"/>
        </w:numPr>
        <w:ind w:left="1276" w:hanging="425"/>
      </w:pPr>
      <w:r>
        <w:t>Никаких действий не выполняем.</w:t>
      </w:r>
    </w:p>
    <w:sectPr w:rsidR="00D82D7B">
      <w:pgSz w:w="11906" w:h="16838"/>
      <w:pgMar w:top="1134" w:right="850" w:bottom="1134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DA4" w:rsidRDefault="00CA5DA4" w:rsidP="004D15B5">
      <w:pPr>
        <w:spacing w:after="0" w:line="240" w:lineRule="auto"/>
      </w:pPr>
      <w:r>
        <w:separator/>
      </w:r>
    </w:p>
  </w:endnote>
  <w:endnote w:type="continuationSeparator" w:id="0">
    <w:p w:rsidR="00CA5DA4" w:rsidRDefault="00CA5DA4" w:rsidP="004D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DA4" w:rsidRDefault="00CA5DA4" w:rsidP="004D15B5">
      <w:pPr>
        <w:spacing w:after="0" w:line="240" w:lineRule="auto"/>
      </w:pPr>
      <w:r>
        <w:separator/>
      </w:r>
    </w:p>
  </w:footnote>
  <w:footnote w:type="continuationSeparator" w:id="0">
    <w:p w:rsidR="00CA5DA4" w:rsidRDefault="00CA5DA4" w:rsidP="004D15B5">
      <w:pPr>
        <w:spacing w:after="0" w:line="240" w:lineRule="auto"/>
      </w:pPr>
      <w:r>
        <w:continuationSeparator/>
      </w:r>
    </w:p>
  </w:footnote>
  <w:footnote w:id="1">
    <w:p w:rsidR="004D15B5" w:rsidRPr="00013C5B" w:rsidRDefault="004D15B5">
      <w:pPr>
        <w:pStyle w:val="FootnoteText"/>
      </w:pPr>
      <w:r>
        <w:rPr>
          <w:rStyle w:val="FootnoteReference"/>
        </w:rPr>
        <w:footnoteRef/>
      </w:r>
      <w:r>
        <w:t xml:space="preserve"> Под нулевой суммой считаем значение 0.00 и отсутствие значения</w:t>
      </w:r>
      <w:r w:rsidR="00013C5B">
        <w:t>, когда</w:t>
      </w:r>
      <w:r>
        <w:t xml:space="preserve"> поле пустое </w:t>
      </w:r>
      <w:r w:rsidR="00013C5B">
        <w:t>(=</w:t>
      </w:r>
      <w:r>
        <w:t xml:space="preserve"> </w:t>
      </w:r>
      <w:r>
        <w:rPr>
          <w:lang w:val="en-US"/>
        </w:rPr>
        <w:t>Null</w:t>
      </w:r>
      <w:r w:rsidR="00013C5B"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F668F"/>
    <w:multiLevelType w:val="hybridMultilevel"/>
    <w:tmpl w:val="7B3C3B64"/>
    <w:lvl w:ilvl="0" w:tplc="B9043CC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C6C88A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E0B4FC5A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AA4CC91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C9D4801A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D47C21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11D802F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387A1A36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F314DF6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">
    <w:nsid w:val="08781734"/>
    <w:multiLevelType w:val="hybridMultilevel"/>
    <w:tmpl w:val="C3BA29FA"/>
    <w:lvl w:ilvl="0" w:tplc="9EFA6DBE">
      <w:start w:val="1"/>
      <w:numFmt w:val="decimal"/>
      <w:lvlText w:val="%1."/>
      <w:lvlJc w:val="left"/>
      <w:pPr>
        <w:ind w:left="360" w:hanging="360"/>
      </w:pPr>
    </w:lvl>
    <w:lvl w:ilvl="1" w:tplc="860032C2">
      <w:start w:val="1"/>
      <w:numFmt w:val="lowerLetter"/>
      <w:lvlText w:val="%2."/>
      <w:lvlJc w:val="left"/>
      <w:pPr>
        <w:ind w:left="720" w:hanging="360"/>
      </w:pPr>
    </w:lvl>
    <w:lvl w:ilvl="2" w:tplc="C5D8A598">
      <w:start w:val="1"/>
      <w:numFmt w:val="lowerRoman"/>
      <w:lvlText w:val="%3."/>
      <w:lvlJc w:val="right"/>
      <w:pPr>
        <w:ind w:left="1080" w:hanging="360"/>
      </w:pPr>
    </w:lvl>
    <w:lvl w:ilvl="3" w:tplc="372E6952">
      <w:start w:val="1"/>
      <w:numFmt w:val="decimal"/>
      <w:lvlText w:val="%4."/>
      <w:lvlJc w:val="left"/>
      <w:pPr>
        <w:ind w:left="1440" w:hanging="360"/>
      </w:pPr>
    </w:lvl>
    <w:lvl w:ilvl="4" w:tplc="DCA89794">
      <w:start w:val="1"/>
      <w:numFmt w:val="lowerLetter"/>
      <w:lvlText w:val="%5."/>
      <w:lvlJc w:val="left"/>
      <w:pPr>
        <w:ind w:left="1800" w:hanging="360"/>
      </w:pPr>
    </w:lvl>
    <w:lvl w:ilvl="5" w:tplc="9B3246E6">
      <w:start w:val="1"/>
      <w:numFmt w:val="lowerRoman"/>
      <w:lvlText w:val="%6."/>
      <w:lvlJc w:val="right"/>
      <w:pPr>
        <w:ind w:left="2160" w:hanging="360"/>
      </w:pPr>
    </w:lvl>
    <w:lvl w:ilvl="6" w:tplc="310AC148">
      <w:start w:val="1"/>
      <w:numFmt w:val="decimal"/>
      <w:lvlText w:val="%7."/>
      <w:lvlJc w:val="left"/>
      <w:pPr>
        <w:ind w:left="2520" w:hanging="360"/>
      </w:pPr>
    </w:lvl>
    <w:lvl w:ilvl="7" w:tplc="62CE03B2">
      <w:start w:val="1"/>
      <w:numFmt w:val="lowerLetter"/>
      <w:lvlText w:val="%8."/>
      <w:lvlJc w:val="left"/>
      <w:pPr>
        <w:ind w:left="2880" w:hanging="360"/>
      </w:pPr>
    </w:lvl>
    <w:lvl w:ilvl="8" w:tplc="18223E92">
      <w:start w:val="1"/>
      <w:numFmt w:val="lowerRoman"/>
      <w:lvlText w:val="%9."/>
      <w:lvlJc w:val="right"/>
      <w:pPr>
        <w:ind w:left="3240" w:hanging="360"/>
      </w:pPr>
    </w:lvl>
  </w:abstractNum>
  <w:abstractNum w:abstractNumId="2">
    <w:nsid w:val="092A46C5"/>
    <w:multiLevelType w:val="hybridMultilevel"/>
    <w:tmpl w:val="4C08568E"/>
    <w:lvl w:ilvl="0" w:tplc="03EA61D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D0CCD29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6994AE96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3BC674C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4E82278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B554D83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33FA694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EDBE19B8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306AD27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3">
    <w:nsid w:val="0B0E57D5"/>
    <w:multiLevelType w:val="hybridMultilevel"/>
    <w:tmpl w:val="7E74A312"/>
    <w:lvl w:ilvl="0" w:tplc="66625D64">
      <w:start w:val="1"/>
      <w:numFmt w:val="decimal"/>
      <w:lvlText w:val="%1."/>
      <w:lvlJc w:val="left"/>
      <w:pPr>
        <w:ind w:left="720" w:hanging="360"/>
      </w:pPr>
    </w:lvl>
    <w:lvl w:ilvl="1" w:tplc="3C76FE76">
      <w:start w:val="1"/>
      <w:numFmt w:val="lowerLetter"/>
      <w:lvlText w:val="%2."/>
      <w:lvlJc w:val="left"/>
      <w:pPr>
        <w:ind w:left="1440" w:hanging="360"/>
      </w:pPr>
    </w:lvl>
    <w:lvl w:ilvl="2" w:tplc="BF6048D4">
      <w:start w:val="1"/>
      <w:numFmt w:val="lowerRoman"/>
      <w:lvlText w:val="%3."/>
      <w:lvlJc w:val="right"/>
      <w:pPr>
        <w:ind w:left="2160" w:hanging="180"/>
      </w:pPr>
    </w:lvl>
    <w:lvl w:ilvl="3" w:tplc="666A7204">
      <w:start w:val="1"/>
      <w:numFmt w:val="decimal"/>
      <w:lvlText w:val="%4."/>
      <w:lvlJc w:val="left"/>
      <w:pPr>
        <w:ind w:left="2880" w:hanging="360"/>
      </w:pPr>
    </w:lvl>
    <w:lvl w:ilvl="4" w:tplc="9EA6DEBE">
      <w:start w:val="1"/>
      <w:numFmt w:val="lowerLetter"/>
      <w:lvlText w:val="%5."/>
      <w:lvlJc w:val="left"/>
      <w:pPr>
        <w:ind w:left="3600" w:hanging="360"/>
      </w:pPr>
    </w:lvl>
    <w:lvl w:ilvl="5" w:tplc="99E2F314">
      <w:start w:val="1"/>
      <w:numFmt w:val="lowerRoman"/>
      <w:lvlText w:val="%6."/>
      <w:lvlJc w:val="right"/>
      <w:pPr>
        <w:ind w:left="4320" w:hanging="180"/>
      </w:pPr>
    </w:lvl>
    <w:lvl w:ilvl="6" w:tplc="D01EA25E">
      <w:start w:val="1"/>
      <w:numFmt w:val="decimal"/>
      <w:lvlText w:val="%7."/>
      <w:lvlJc w:val="left"/>
      <w:pPr>
        <w:ind w:left="5040" w:hanging="360"/>
      </w:pPr>
    </w:lvl>
    <w:lvl w:ilvl="7" w:tplc="70887360">
      <w:start w:val="1"/>
      <w:numFmt w:val="lowerLetter"/>
      <w:lvlText w:val="%8."/>
      <w:lvlJc w:val="left"/>
      <w:pPr>
        <w:ind w:left="5760" w:hanging="360"/>
      </w:pPr>
    </w:lvl>
    <w:lvl w:ilvl="8" w:tplc="85603B2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84D6A"/>
    <w:multiLevelType w:val="hybridMultilevel"/>
    <w:tmpl w:val="228479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8787520"/>
    <w:multiLevelType w:val="hybridMultilevel"/>
    <w:tmpl w:val="3DF8C8CC"/>
    <w:lvl w:ilvl="0" w:tplc="CF048AE4">
      <w:start w:val="1"/>
      <w:numFmt w:val="decimal"/>
      <w:lvlText w:val="%1."/>
      <w:lvlJc w:val="left"/>
      <w:pPr>
        <w:ind w:left="780" w:hanging="420"/>
      </w:pPr>
      <w:rPr>
        <w:rFonts w:ascii="Arial" w:hAnsi="Arial" w:cs="Arial" w:hint="default"/>
        <w:sz w:val="24"/>
        <w:szCs w:val="24"/>
      </w:rPr>
    </w:lvl>
    <w:lvl w:ilvl="1" w:tplc="63BCB17A">
      <w:start w:val="1"/>
      <w:numFmt w:val="lowerLetter"/>
      <w:lvlText w:val="%2."/>
      <w:lvlJc w:val="left"/>
      <w:pPr>
        <w:ind w:left="1440" w:hanging="360"/>
      </w:pPr>
    </w:lvl>
    <w:lvl w:ilvl="2" w:tplc="4B9C046A">
      <w:start w:val="1"/>
      <w:numFmt w:val="lowerRoman"/>
      <w:lvlText w:val="%3."/>
      <w:lvlJc w:val="right"/>
      <w:pPr>
        <w:ind w:left="2160" w:hanging="180"/>
      </w:pPr>
    </w:lvl>
    <w:lvl w:ilvl="3" w:tplc="CA8C0824">
      <w:start w:val="1"/>
      <w:numFmt w:val="decimal"/>
      <w:lvlText w:val="%4."/>
      <w:lvlJc w:val="left"/>
      <w:pPr>
        <w:ind w:left="2880" w:hanging="360"/>
      </w:pPr>
    </w:lvl>
    <w:lvl w:ilvl="4" w:tplc="A2B45942">
      <w:start w:val="1"/>
      <w:numFmt w:val="lowerLetter"/>
      <w:lvlText w:val="%5."/>
      <w:lvlJc w:val="left"/>
      <w:pPr>
        <w:ind w:left="3600" w:hanging="360"/>
      </w:pPr>
    </w:lvl>
    <w:lvl w:ilvl="5" w:tplc="B638F014">
      <w:start w:val="1"/>
      <w:numFmt w:val="lowerRoman"/>
      <w:lvlText w:val="%6."/>
      <w:lvlJc w:val="right"/>
      <w:pPr>
        <w:ind w:left="4320" w:hanging="180"/>
      </w:pPr>
    </w:lvl>
    <w:lvl w:ilvl="6" w:tplc="E79E5460">
      <w:start w:val="1"/>
      <w:numFmt w:val="decimal"/>
      <w:lvlText w:val="%7."/>
      <w:lvlJc w:val="left"/>
      <w:pPr>
        <w:ind w:left="5040" w:hanging="360"/>
      </w:pPr>
    </w:lvl>
    <w:lvl w:ilvl="7" w:tplc="5AEEE428">
      <w:start w:val="1"/>
      <w:numFmt w:val="lowerLetter"/>
      <w:lvlText w:val="%8."/>
      <w:lvlJc w:val="left"/>
      <w:pPr>
        <w:ind w:left="5760" w:hanging="360"/>
      </w:pPr>
    </w:lvl>
    <w:lvl w:ilvl="8" w:tplc="8604D3A4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DC4C68"/>
    <w:multiLevelType w:val="hybridMultilevel"/>
    <w:tmpl w:val="ACA843C4"/>
    <w:lvl w:ilvl="0" w:tplc="28466908">
      <w:start w:val="1"/>
      <w:numFmt w:val="lowerLetter"/>
      <w:lvlText w:val="%1)"/>
      <w:lvlJc w:val="left"/>
      <w:pPr>
        <w:ind w:left="1146" w:hanging="360"/>
      </w:pPr>
      <w:rPr>
        <w:rFonts w:ascii="Arial" w:hAnsi="Arial" w:cs="Arial" w:hint="default"/>
        <w:sz w:val="24"/>
        <w:szCs w:val="24"/>
      </w:rPr>
    </w:lvl>
    <w:lvl w:ilvl="1" w:tplc="F0C8D18E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 w:tplc="C820088C">
      <w:start w:val="1"/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 w:tplc="45229FD0">
      <w:start w:val="1"/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 w:tplc="7BECA4AE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 w:tplc="3EBE8FB4">
      <w:start w:val="1"/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 w:tplc="6A6C1B82">
      <w:start w:val="1"/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 w:tplc="8FB20B1E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 w:tplc="BDF604B6">
      <w:start w:val="1"/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7">
    <w:nsid w:val="1C092CF5"/>
    <w:multiLevelType w:val="hybridMultilevel"/>
    <w:tmpl w:val="C3923B42"/>
    <w:lvl w:ilvl="0" w:tplc="CC4056D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2930973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9424D23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1EE6C59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F56E089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8B909A1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1B64563E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041C0422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F9360DB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8">
    <w:nsid w:val="20341E7A"/>
    <w:multiLevelType w:val="hybridMultilevel"/>
    <w:tmpl w:val="A8F0A946"/>
    <w:lvl w:ilvl="0" w:tplc="617C5294">
      <w:start w:val="1"/>
      <w:numFmt w:val="decimal"/>
      <w:lvlText w:val="%1."/>
      <w:lvlJc w:val="left"/>
      <w:pPr>
        <w:ind w:left="720" w:hanging="360"/>
      </w:pPr>
    </w:lvl>
    <w:lvl w:ilvl="1" w:tplc="6EA29746">
      <w:start w:val="1"/>
      <w:numFmt w:val="lowerLetter"/>
      <w:lvlText w:val="%2."/>
      <w:lvlJc w:val="left"/>
      <w:pPr>
        <w:ind w:left="1440" w:hanging="360"/>
      </w:pPr>
    </w:lvl>
    <w:lvl w:ilvl="2" w:tplc="F1D662E4">
      <w:start w:val="1"/>
      <w:numFmt w:val="lowerRoman"/>
      <w:lvlText w:val="%3."/>
      <w:lvlJc w:val="right"/>
      <w:pPr>
        <w:ind w:left="2160" w:hanging="180"/>
      </w:pPr>
    </w:lvl>
    <w:lvl w:ilvl="3" w:tplc="4AC86892">
      <w:start w:val="1"/>
      <w:numFmt w:val="decimal"/>
      <w:lvlText w:val="%4."/>
      <w:lvlJc w:val="left"/>
      <w:pPr>
        <w:ind w:left="2880" w:hanging="360"/>
      </w:pPr>
    </w:lvl>
    <w:lvl w:ilvl="4" w:tplc="17DC9E16">
      <w:start w:val="1"/>
      <w:numFmt w:val="lowerLetter"/>
      <w:lvlText w:val="%5."/>
      <w:lvlJc w:val="left"/>
      <w:pPr>
        <w:ind w:left="3600" w:hanging="360"/>
      </w:pPr>
    </w:lvl>
    <w:lvl w:ilvl="5" w:tplc="1AF48A16">
      <w:start w:val="1"/>
      <w:numFmt w:val="lowerRoman"/>
      <w:lvlText w:val="%6."/>
      <w:lvlJc w:val="right"/>
      <w:pPr>
        <w:ind w:left="4320" w:hanging="180"/>
      </w:pPr>
    </w:lvl>
    <w:lvl w:ilvl="6" w:tplc="CE8C6484">
      <w:start w:val="1"/>
      <w:numFmt w:val="decimal"/>
      <w:lvlText w:val="%7."/>
      <w:lvlJc w:val="left"/>
      <w:pPr>
        <w:ind w:left="5040" w:hanging="360"/>
      </w:pPr>
    </w:lvl>
    <w:lvl w:ilvl="7" w:tplc="AE160E4A">
      <w:start w:val="1"/>
      <w:numFmt w:val="lowerLetter"/>
      <w:lvlText w:val="%8."/>
      <w:lvlJc w:val="left"/>
      <w:pPr>
        <w:ind w:left="5760" w:hanging="360"/>
      </w:pPr>
    </w:lvl>
    <w:lvl w:ilvl="8" w:tplc="ABC8A95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BE6331"/>
    <w:multiLevelType w:val="hybridMultilevel"/>
    <w:tmpl w:val="5A4473C6"/>
    <w:lvl w:ilvl="0" w:tplc="144AA122">
      <w:start w:val="1"/>
      <w:numFmt w:val="lowerLetter"/>
      <w:lvlText w:val="%1)"/>
      <w:lvlJc w:val="left"/>
      <w:pPr>
        <w:ind w:left="720" w:hanging="360"/>
      </w:pPr>
    </w:lvl>
    <w:lvl w:ilvl="1" w:tplc="265A8F0A">
      <w:start w:val="1"/>
      <w:numFmt w:val="lowerLetter"/>
      <w:lvlText w:val="%2."/>
      <w:lvlJc w:val="left"/>
      <w:pPr>
        <w:ind w:left="1440" w:hanging="360"/>
      </w:pPr>
    </w:lvl>
    <w:lvl w:ilvl="2" w:tplc="05B64FA8">
      <w:start w:val="1"/>
      <w:numFmt w:val="lowerRoman"/>
      <w:lvlText w:val="%3."/>
      <w:lvlJc w:val="right"/>
      <w:pPr>
        <w:ind w:left="2160" w:hanging="180"/>
      </w:pPr>
    </w:lvl>
    <w:lvl w:ilvl="3" w:tplc="6B7E3E62">
      <w:start w:val="1"/>
      <w:numFmt w:val="decimal"/>
      <w:lvlText w:val="%4."/>
      <w:lvlJc w:val="left"/>
      <w:pPr>
        <w:ind w:left="2880" w:hanging="360"/>
      </w:pPr>
    </w:lvl>
    <w:lvl w:ilvl="4" w:tplc="7E702714">
      <w:start w:val="1"/>
      <w:numFmt w:val="lowerLetter"/>
      <w:lvlText w:val="%5."/>
      <w:lvlJc w:val="left"/>
      <w:pPr>
        <w:ind w:left="3600" w:hanging="360"/>
      </w:pPr>
    </w:lvl>
    <w:lvl w:ilvl="5" w:tplc="97369C52">
      <w:start w:val="1"/>
      <w:numFmt w:val="lowerRoman"/>
      <w:lvlText w:val="%6."/>
      <w:lvlJc w:val="right"/>
      <w:pPr>
        <w:ind w:left="4320" w:hanging="180"/>
      </w:pPr>
    </w:lvl>
    <w:lvl w:ilvl="6" w:tplc="A0E4D1B8">
      <w:start w:val="1"/>
      <w:numFmt w:val="decimal"/>
      <w:lvlText w:val="%7."/>
      <w:lvlJc w:val="left"/>
      <w:pPr>
        <w:ind w:left="5040" w:hanging="360"/>
      </w:pPr>
    </w:lvl>
    <w:lvl w:ilvl="7" w:tplc="05B2E7A4">
      <w:start w:val="1"/>
      <w:numFmt w:val="lowerLetter"/>
      <w:lvlText w:val="%8."/>
      <w:lvlJc w:val="left"/>
      <w:pPr>
        <w:ind w:left="5760" w:hanging="360"/>
      </w:pPr>
    </w:lvl>
    <w:lvl w:ilvl="8" w:tplc="004CBA8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37881"/>
    <w:multiLevelType w:val="hybridMultilevel"/>
    <w:tmpl w:val="68ACFC5E"/>
    <w:lvl w:ilvl="0" w:tplc="5BC2819C">
      <w:start w:val="1"/>
      <w:numFmt w:val="bullet"/>
      <w:lvlText w:val=""/>
      <w:lvlJc w:val="left"/>
      <w:pPr>
        <w:ind w:left="360" w:hanging="360"/>
      </w:pPr>
      <w:rPr>
        <w:rFonts w:ascii="Wingdings" w:hAnsi="Wingdings"/>
      </w:rPr>
    </w:lvl>
    <w:lvl w:ilvl="1" w:tplc="C93692DA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4FD28088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5CFA512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02420C5E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D09A1FC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2112383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AF24958E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D430E19E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1">
    <w:nsid w:val="3AFA5B10"/>
    <w:multiLevelType w:val="hybridMultilevel"/>
    <w:tmpl w:val="FF6088EA"/>
    <w:lvl w:ilvl="0" w:tplc="04190017">
      <w:start w:val="1"/>
      <w:numFmt w:val="lowerLetter"/>
      <w:lvlText w:val="%1)"/>
      <w:lvlJc w:val="left"/>
      <w:pPr>
        <w:ind w:left="1146" w:hanging="360"/>
      </w:pPr>
    </w:lvl>
    <w:lvl w:ilvl="1" w:tplc="F0C8D18E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 w:tplc="C820088C">
      <w:start w:val="1"/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 w:tplc="45229FD0">
      <w:start w:val="1"/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 w:tplc="7BECA4AE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 w:tplc="3EBE8FB4">
      <w:start w:val="1"/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 w:tplc="6A6C1B82">
      <w:start w:val="1"/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 w:tplc="8FB20B1E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 w:tplc="BDF604B6">
      <w:start w:val="1"/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12">
    <w:nsid w:val="3E2E3585"/>
    <w:multiLevelType w:val="hybridMultilevel"/>
    <w:tmpl w:val="FF142AFA"/>
    <w:lvl w:ilvl="0" w:tplc="15C21E88">
      <w:start w:val="1"/>
      <w:numFmt w:val="lowerLetter"/>
      <w:lvlText w:val="%1)"/>
      <w:lvlJc w:val="left"/>
      <w:pPr>
        <w:ind w:left="360" w:hanging="360"/>
      </w:pPr>
    </w:lvl>
    <w:lvl w:ilvl="1" w:tplc="CA220DE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DC7867D4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CDB4F07E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BC92C9EC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01161E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F74838F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8C2037FA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01D82C6A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13">
    <w:nsid w:val="46D63F5B"/>
    <w:multiLevelType w:val="hybridMultilevel"/>
    <w:tmpl w:val="9B70C3E6"/>
    <w:lvl w:ilvl="0" w:tplc="CEA2BAA0">
      <w:start w:val="1"/>
      <w:numFmt w:val="decimal"/>
      <w:lvlText w:val="%1."/>
      <w:lvlJc w:val="left"/>
      <w:pPr>
        <w:ind w:left="360" w:hanging="360"/>
      </w:pPr>
    </w:lvl>
    <w:lvl w:ilvl="1" w:tplc="31ECA54A">
      <w:start w:val="1"/>
      <w:numFmt w:val="lowerLetter"/>
      <w:lvlText w:val="%2."/>
      <w:lvlJc w:val="left"/>
      <w:pPr>
        <w:ind w:left="1080" w:hanging="360"/>
      </w:pPr>
    </w:lvl>
    <w:lvl w:ilvl="2" w:tplc="827A23E8">
      <w:start w:val="1"/>
      <w:numFmt w:val="lowerRoman"/>
      <w:lvlText w:val="%3."/>
      <w:lvlJc w:val="right"/>
      <w:pPr>
        <w:ind w:left="1800" w:hanging="180"/>
      </w:pPr>
    </w:lvl>
    <w:lvl w:ilvl="3" w:tplc="D930C0C6">
      <w:start w:val="1"/>
      <w:numFmt w:val="decimal"/>
      <w:lvlText w:val="%4."/>
      <w:lvlJc w:val="left"/>
      <w:pPr>
        <w:ind w:left="2520" w:hanging="360"/>
      </w:pPr>
    </w:lvl>
    <w:lvl w:ilvl="4" w:tplc="1A3E2942">
      <w:start w:val="1"/>
      <w:numFmt w:val="lowerLetter"/>
      <w:lvlText w:val="%5."/>
      <w:lvlJc w:val="left"/>
      <w:pPr>
        <w:ind w:left="3240" w:hanging="360"/>
      </w:pPr>
    </w:lvl>
    <w:lvl w:ilvl="5" w:tplc="4B521626">
      <w:start w:val="1"/>
      <w:numFmt w:val="lowerRoman"/>
      <w:lvlText w:val="%6."/>
      <w:lvlJc w:val="right"/>
      <w:pPr>
        <w:ind w:left="3960" w:hanging="180"/>
      </w:pPr>
    </w:lvl>
    <w:lvl w:ilvl="6" w:tplc="2BD84880">
      <w:start w:val="1"/>
      <w:numFmt w:val="decimal"/>
      <w:lvlText w:val="%7."/>
      <w:lvlJc w:val="left"/>
      <w:pPr>
        <w:ind w:left="4680" w:hanging="360"/>
      </w:pPr>
    </w:lvl>
    <w:lvl w:ilvl="7" w:tplc="DBC24BDA">
      <w:start w:val="1"/>
      <w:numFmt w:val="lowerLetter"/>
      <w:lvlText w:val="%8."/>
      <w:lvlJc w:val="left"/>
      <w:pPr>
        <w:ind w:left="5400" w:hanging="360"/>
      </w:pPr>
    </w:lvl>
    <w:lvl w:ilvl="8" w:tplc="6A2483DA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6D20B29"/>
    <w:multiLevelType w:val="hybridMultilevel"/>
    <w:tmpl w:val="8A94D418"/>
    <w:lvl w:ilvl="0" w:tplc="130288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1F687EE">
      <w:start w:val="1"/>
      <w:numFmt w:val="lowerLetter"/>
      <w:lvlText w:val="%2."/>
      <w:lvlJc w:val="left"/>
      <w:pPr>
        <w:ind w:left="720" w:hanging="360"/>
      </w:pPr>
    </w:lvl>
    <w:lvl w:ilvl="2" w:tplc="492CA894">
      <w:start w:val="1"/>
      <w:numFmt w:val="lowerRoman"/>
      <w:lvlText w:val="%3."/>
      <w:lvlJc w:val="right"/>
      <w:pPr>
        <w:ind w:left="1080" w:hanging="360"/>
      </w:pPr>
    </w:lvl>
    <w:lvl w:ilvl="3" w:tplc="BD782DF6">
      <w:start w:val="1"/>
      <w:numFmt w:val="decimal"/>
      <w:lvlText w:val="%4."/>
      <w:lvlJc w:val="left"/>
      <w:pPr>
        <w:ind w:left="1440" w:hanging="360"/>
      </w:pPr>
    </w:lvl>
    <w:lvl w:ilvl="4" w:tplc="A3989B16">
      <w:start w:val="1"/>
      <w:numFmt w:val="lowerLetter"/>
      <w:lvlText w:val="%5."/>
      <w:lvlJc w:val="left"/>
      <w:pPr>
        <w:ind w:left="1800" w:hanging="360"/>
      </w:pPr>
    </w:lvl>
    <w:lvl w:ilvl="5" w:tplc="3EA6D850">
      <w:start w:val="1"/>
      <w:numFmt w:val="lowerRoman"/>
      <w:lvlText w:val="%6."/>
      <w:lvlJc w:val="right"/>
      <w:pPr>
        <w:ind w:left="2160" w:hanging="360"/>
      </w:pPr>
    </w:lvl>
    <w:lvl w:ilvl="6" w:tplc="0212E3E6">
      <w:start w:val="1"/>
      <w:numFmt w:val="decimal"/>
      <w:lvlText w:val="%7."/>
      <w:lvlJc w:val="left"/>
      <w:pPr>
        <w:ind w:left="2520" w:hanging="360"/>
      </w:pPr>
    </w:lvl>
    <w:lvl w:ilvl="7" w:tplc="91D62814">
      <w:start w:val="1"/>
      <w:numFmt w:val="lowerLetter"/>
      <w:lvlText w:val="%8."/>
      <w:lvlJc w:val="left"/>
      <w:pPr>
        <w:ind w:left="2880" w:hanging="360"/>
      </w:pPr>
    </w:lvl>
    <w:lvl w:ilvl="8" w:tplc="116E23B0">
      <w:start w:val="1"/>
      <w:numFmt w:val="lowerRoman"/>
      <w:lvlText w:val="%9."/>
      <w:lvlJc w:val="right"/>
      <w:pPr>
        <w:ind w:left="3240" w:hanging="360"/>
      </w:pPr>
    </w:lvl>
  </w:abstractNum>
  <w:abstractNum w:abstractNumId="15">
    <w:nsid w:val="57EC31B0"/>
    <w:multiLevelType w:val="hybridMultilevel"/>
    <w:tmpl w:val="E28A722E"/>
    <w:lvl w:ilvl="0" w:tplc="AFDACC64">
      <w:start w:val="1"/>
      <w:numFmt w:val="decimal"/>
      <w:lvlText w:val="%1."/>
      <w:lvlJc w:val="left"/>
      <w:pPr>
        <w:ind w:left="780" w:hanging="420"/>
      </w:pPr>
      <w:rPr>
        <w:sz w:val="20"/>
      </w:rPr>
    </w:lvl>
    <w:lvl w:ilvl="1" w:tplc="CAEC71A8">
      <w:start w:val="1"/>
      <w:numFmt w:val="lowerLetter"/>
      <w:lvlText w:val="%2."/>
      <w:lvlJc w:val="left"/>
      <w:pPr>
        <w:ind w:left="1440" w:hanging="360"/>
      </w:pPr>
    </w:lvl>
    <w:lvl w:ilvl="2" w:tplc="D716DFFE">
      <w:start w:val="1"/>
      <w:numFmt w:val="lowerRoman"/>
      <w:lvlText w:val="%3."/>
      <w:lvlJc w:val="right"/>
      <w:pPr>
        <w:ind w:left="2160" w:hanging="180"/>
      </w:pPr>
    </w:lvl>
    <w:lvl w:ilvl="3" w:tplc="919C8A02">
      <w:start w:val="1"/>
      <w:numFmt w:val="decimal"/>
      <w:lvlText w:val="%4."/>
      <w:lvlJc w:val="left"/>
      <w:pPr>
        <w:ind w:left="2880" w:hanging="360"/>
      </w:pPr>
    </w:lvl>
    <w:lvl w:ilvl="4" w:tplc="F00A438E">
      <w:start w:val="1"/>
      <w:numFmt w:val="lowerLetter"/>
      <w:lvlText w:val="%5."/>
      <w:lvlJc w:val="left"/>
      <w:pPr>
        <w:ind w:left="3600" w:hanging="360"/>
      </w:pPr>
    </w:lvl>
    <w:lvl w:ilvl="5" w:tplc="1F22A19C">
      <w:start w:val="1"/>
      <w:numFmt w:val="lowerRoman"/>
      <w:lvlText w:val="%6."/>
      <w:lvlJc w:val="right"/>
      <w:pPr>
        <w:ind w:left="4320" w:hanging="180"/>
      </w:pPr>
    </w:lvl>
    <w:lvl w:ilvl="6" w:tplc="86140E30">
      <w:start w:val="1"/>
      <w:numFmt w:val="decimal"/>
      <w:lvlText w:val="%7."/>
      <w:lvlJc w:val="left"/>
      <w:pPr>
        <w:ind w:left="5040" w:hanging="360"/>
      </w:pPr>
    </w:lvl>
    <w:lvl w:ilvl="7" w:tplc="AC7EE0AE">
      <w:start w:val="1"/>
      <w:numFmt w:val="lowerLetter"/>
      <w:lvlText w:val="%8."/>
      <w:lvlJc w:val="left"/>
      <w:pPr>
        <w:ind w:left="5760" w:hanging="360"/>
      </w:pPr>
    </w:lvl>
    <w:lvl w:ilvl="8" w:tplc="14F66EF6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DC437B"/>
    <w:multiLevelType w:val="hybridMultilevel"/>
    <w:tmpl w:val="03EA739C"/>
    <w:lvl w:ilvl="0" w:tplc="E5F4428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5BEC42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D153C5A"/>
    <w:multiLevelType w:val="hybridMultilevel"/>
    <w:tmpl w:val="088C2F10"/>
    <w:lvl w:ilvl="0" w:tplc="056C4F58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775C7A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43E0ED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CC654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5F642F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D0C1F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12265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F0EAA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308F4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5485772"/>
    <w:multiLevelType w:val="hybridMultilevel"/>
    <w:tmpl w:val="E494BF84"/>
    <w:lvl w:ilvl="0" w:tplc="C2641CF4">
      <w:start w:val="1"/>
      <w:numFmt w:val="decimal"/>
      <w:lvlText w:val="%1."/>
      <w:lvlJc w:val="left"/>
      <w:pPr>
        <w:ind w:left="720" w:hanging="360"/>
      </w:pPr>
    </w:lvl>
    <w:lvl w:ilvl="1" w:tplc="383CE530">
      <w:start w:val="1"/>
      <w:numFmt w:val="lowerLetter"/>
      <w:lvlText w:val="%2."/>
      <w:lvlJc w:val="left"/>
      <w:pPr>
        <w:ind w:left="1440" w:hanging="360"/>
      </w:pPr>
    </w:lvl>
    <w:lvl w:ilvl="2" w:tplc="154443C2">
      <w:start w:val="1"/>
      <w:numFmt w:val="lowerRoman"/>
      <w:lvlText w:val="%3."/>
      <w:lvlJc w:val="right"/>
      <w:pPr>
        <w:ind w:left="2160" w:hanging="180"/>
      </w:pPr>
    </w:lvl>
    <w:lvl w:ilvl="3" w:tplc="FF68C890">
      <w:start w:val="1"/>
      <w:numFmt w:val="decimal"/>
      <w:lvlText w:val="%4."/>
      <w:lvlJc w:val="left"/>
      <w:pPr>
        <w:ind w:left="2880" w:hanging="360"/>
      </w:pPr>
    </w:lvl>
    <w:lvl w:ilvl="4" w:tplc="CB8A226C">
      <w:start w:val="1"/>
      <w:numFmt w:val="lowerLetter"/>
      <w:lvlText w:val="%5."/>
      <w:lvlJc w:val="left"/>
      <w:pPr>
        <w:ind w:left="3600" w:hanging="360"/>
      </w:pPr>
    </w:lvl>
    <w:lvl w:ilvl="5" w:tplc="0052BEF6">
      <w:start w:val="1"/>
      <w:numFmt w:val="lowerRoman"/>
      <w:lvlText w:val="%6."/>
      <w:lvlJc w:val="right"/>
      <w:pPr>
        <w:ind w:left="4320" w:hanging="180"/>
      </w:pPr>
    </w:lvl>
    <w:lvl w:ilvl="6" w:tplc="822E9B8C">
      <w:start w:val="1"/>
      <w:numFmt w:val="decimal"/>
      <w:lvlText w:val="%7."/>
      <w:lvlJc w:val="left"/>
      <w:pPr>
        <w:ind w:left="5040" w:hanging="360"/>
      </w:pPr>
    </w:lvl>
    <w:lvl w:ilvl="7" w:tplc="E4A6622C">
      <w:start w:val="1"/>
      <w:numFmt w:val="lowerLetter"/>
      <w:lvlText w:val="%8."/>
      <w:lvlJc w:val="left"/>
      <w:pPr>
        <w:ind w:left="5760" w:hanging="360"/>
      </w:pPr>
    </w:lvl>
    <w:lvl w:ilvl="8" w:tplc="A4C46BAC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6755F4"/>
    <w:multiLevelType w:val="singleLevel"/>
    <w:tmpl w:val="9210FAD0"/>
    <w:lvl w:ilvl="0">
      <w:numFmt w:val="bullet"/>
      <w:lvlText w:val="*"/>
      <w:lvlJc w:val="left"/>
    </w:lvl>
  </w:abstractNum>
  <w:abstractNum w:abstractNumId="21">
    <w:nsid w:val="67C13050"/>
    <w:multiLevelType w:val="hybridMultilevel"/>
    <w:tmpl w:val="3D88F5DC"/>
    <w:lvl w:ilvl="0" w:tplc="A162D35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060BF2C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2" w:tplc="87148FF0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 w:tplc="7E283352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372292C2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5" w:tplc="914EEE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6" w:tplc="00DC6A1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7" w:tplc="CC3475EC">
      <w:start w:val="1"/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8" w:tplc="6C268078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</w:abstractNum>
  <w:abstractNum w:abstractNumId="22">
    <w:nsid w:val="716D31B8"/>
    <w:multiLevelType w:val="hybridMultilevel"/>
    <w:tmpl w:val="40D0DDB2"/>
    <w:lvl w:ilvl="0" w:tplc="7ABAD41A">
      <w:start w:val="1"/>
      <w:numFmt w:val="decimal"/>
      <w:lvlText w:val="%1."/>
      <w:lvlJc w:val="left"/>
      <w:pPr>
        <w:ind w:left="360" w:hanging="360"/>
      </w:pPr>
    </w:lvl>
    <w:lvl w:ilvl="1" w:tplc="A8CE77EE">
      <w:start w:val="1"/>
      <w:numFmt w:val="lowerLetter"/>
      <w:lvlText w:val="%2."/>
      <w:lvlJc w:val="left"/>
      <w:pPr>
        <w:ind w:left="720" w:hanging="360"/>
      </w:pPr>
    </w:lvl>
    <w:lvl w:ilvl="2" w:tplc="62D86F26">
      <w:start w:val="1"/>
      <w:numFmt w:val="lowerRoman"/>
      <w:lvlText w:val="%3."/>
      <w:lvlJc w:val="right"/>
      <w:pPr>
        <w:ind w:left="1080" w:hanging="360"/>
      </w:pPr>
    </w:lvl>
    <w:lvl w:ilvl="3" w:tplc="9EEC6FA4">
      <w:start w:val="1"/>
      <w:numFmt w:val="decimal"/>
      <w:lvlText w:val="%4."/>
      <w:lvlJc w:val="left"/>
      <w:pPr>
        <w:ind w:left="1440" w:hanging="360"/>
      </w:pPr>
    </w:lvl>
    <w:lvl w:ilvl="4" w:tplc="4E3600F2">
      <w:start w:val="1"/>
      <w:numFmt w:val="lowerLetter"/>
      <w:lvlText w:val="%5."/>
      <w:lvlJc w:val="left"/>
      <w:pPr>
        <w:ind w:left="1800" w:hanging="360"/>
      </w:pPr>
    </w:lvl>
    <w:lvl w:ilvl="5" w:tplc="935A8C28">
      <w:start w:val="1"/>
      <w:numFmt w:val="lowerRoman"/>
      <w:lvlText w:val="%6."/>
      <w:lvlJc w:val="right"/>
      <w:pPr>
        <w:ind w:left="2160" w:hanging="360"/>
      </w:pPr>
    </w:lvl>
    <w:lvl w:ilvl="6" w:tplc="5E4C22C2">
      <w:start w:val="1"/>
      <w:numFmt w:val="decimal"/>
      <w:lvlText w:val="%7."/>
      <w:lvlJc w:val="left"/>
      <w:pPr>
        <w:ind w:left="2520" w:hanging="360"/>
      </w:pPr>
    </w:lvl>
    <w:lvl w:ilvl="7" w:tplc="B6EC2D76">
      <w:start w:val="1"/>
      <w:numFmt w:val="lowerLetter"/>
      <w:lvlText w:val="%8."/>
      <w:lvlJc w:val="left"/>
      <w:pPr>
        <w:ind w:left="2880" w:hanging="360"/>
      </w:pPr>
    </w:lvl>
    <w:lvl w:ilvl="8" w:tplc="9196A700">
      <w:start w:val="1"/>
      <w:numFmt w:val="lowerRoman"/>
      <w:lvlText w:val="%9."/>
      <w:lvlJc w:val="right"/>
      <w:pPr>
        <w:ind w:left="3240" w:hanging="360"/>
      </w:pPr>
    </w:lvl>
  </w:abstractNum>
  <w:abstractNum w:abstractNumId="23">
    <w:nsid w:val="7CA766A4"/>
    <w:multiLevelType w:val="hybridMultilevel"/>
    <w:tmpl w:val="EDA0A448"/>
    <w:lvl w:ilvl="0" w:tplc="DA42C3FA">
      <w:start w:val="1"/>
      <w:numFmt w:val="lowerLetter"/>
      <w:lvlText w:val="%1)"/>
      <w:lvlJc w:val="left"/>
      <w:pPr>
        <w:ind w:left="1146" w:hanging="360"/>
      </w:pPr>
      <w:rPr>
        <w:rFonts w:ascii="Arial" w:hAnsi="Arial" w:cs="Arial" w:hint="default"/>
        <w:sz w:val="24"/>
        <w:szCs w:val="24"/>
      </w:rPr>
    </w:lvl>
    <w:lvl w:ilvl="1" w:tplc="F0C8D18E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 w:tplc="C820088C">
      <w:start w:val="1"/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 w:tplc="45229FD0">
      <w:start w:val="1"/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 w:tplc="7BECA4AE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 w:tplc="3EBE8FB4">
      <w:start w:val="1"/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 w:tplc="6A6C1B82">
      <w:start w:val="1"/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 w:tplc="8FB20B1E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 w:tplc="BDF604B6">
      <w:start w:val="1"/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abstractNum w:abstractNumId="24">
    <w:nsid w:val="7F2A34A8"/>
    <w:multiLevelType w:val="hybridMultilevel"/>
    <w:tmpl w:val="EDA0A448"/>
    <w:lvl w:ilvl="0" w:tplc="DA42C3FA">
      <w:start w:val="1"/>
      <w:numFmt w:val="lowerLetter"/>
      <w:lvlText w:val="%1)"/>
      <w:lvlJc w:val="left"/>
      <w:pPr>
        <w:ind w:left="1146" w:hanging="360"/>
      </w:pPr>
      <w:rPr>
        <w:rFonts w:ascii="Arial" w:hAnsi="Arial" w:cs="Arial" w:hint="default"/>
        <w:sz w:val="24"/>
        <w:szCs w:val="24"/>
      </w:rPr>
    </w:lvl>
    <w:lvl w:ilvl="1" w:tplc="F0C8D18E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/>
      </w:rPr>
    </w:lvl>
    <w:lvl w:ilvl="2" w:tplc="C820088C">
      <w:start w:val="1"/>
      <w:numFmt w:val="bullet"/>
      <w:lvlText w:val=""/>
      <w:lvlJc w:val="left"/>
      <w:pPr>
        <w:ind w:left="2586" w:hanging="360"/>
      </w:pPr>
      <w:rPr>
        <w:rFonts w:ascii="Wingdings" w:hAnsi="Wingdings"/>
      </w:rPr>
    </w:lvl>
    <w:lvl w:ilvl="3" w:tplc="45229FD0">
      <w:start w:val="1"/>
      <w:numFmt w:val="bullet"/>
      <w:lvlText w:val=""/>
      <w:lvlJc w:val="left"/>
      <w:pPr>
        <w:ind w:left="3306" w:hanging="360"/>
      </w:pPr>
      <w:rPr>
        <w:rFonts w:ascii="Symbol" w:hAnsi="Symbol"/>
      </w:rPr>
    </w:lvl>
    <w:lvl w:ilvl="4" w:tplc="7BECA4AE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/>
      </w:rPr>
    </w:lvl>
    <w:lvl w:ilvl="5" w:tplc="3EBE8FB4">
      <w:start w:val="1"/>
      <w:numFmt w:val="bullet"/>
      <w:lvlText w:val=""/>
      <w:lvlJc w:val="left"/>
      <w:pPr>
        <w:ind w:left="4746" w:hanging="360"/>
      </w:pPr>
      <w:rPr>
        <w:rFonts w:ascii="Wingdings" w:hAnsi="Wingdings"/>
      </w:rPr>
    </w:lvl>
    <w:lvl w:ilvl="6" w:tplc="6A6C1B82">
      <w:start w:val="1"/>
      <w:numFmt w:val="bullet"/>
      <w:lvlText w:val=""/>
      <w:lvlJc w:val="left"/>
      <w:pPr>
        <w:ind w:left="5466" w:hanging="360"/>
      </w:pPr>
      <w:rPr>
        <w:rFonts w:ascii="Symbol" w:hAnsi="Symbol"/>
      </w:rPr>
    </w:lvl>
    <w:lvl w:ilvl="7" w:tplc="8FB20B1E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/>
      </w:rPr>
    </w:lvl>
    <w:lvl w:ilvl="8" w:tplc="BDF604B6">
      <w:start w:val="1"/>
      <w:numFmt w:val="bullet"/>
      <w:lvlText w:val=""/>
      <w:lvlJc w:val="left"/>
      <w:pPr>
        <w:ind w:left="6906" w:hanging="360"/>
      </w:pPr>
      <w:rPr>
        <w:rFonts w:ascii="Wingdings" w:hAnsi="Wingdings"/>
      </w:rPr>
    </w:lvl>
  </w:abstractNum>
  <w:num w:numId="1">
    <w:abstractNumId w:val="5"/>
  </w:num>
  <w:num w:numId="2">
    <w:abstractNumId w:val="20"/>
    <w:lvlOverride w:ilvl="0">
      <w:lvl w:ilvl="0">
        <w:numFmt w:val="bullet"/>
        <w:lvlText w:val=""/>
        <w:lvlJc w:val="left"/>
        <w:rPr>
          <w:rFonts w:ascii="Symbol" w:hAnsi="Symbol"/>
          <w:sz w:val="22"/>
        </w:rPr>
      </w:lvl>
    </w:lvlOverride>
  </w:num>
  <w:num w:numId="3">
    <w:abstractNumId w:val="18"/>
  </w:num>
  <w:num w:numId="4">
    <w:abstractNumId w:val="13"/>
  </w:num>
  <w:num w:numId="5">
    <w:abstractNumId w:val="3"/>
  </w:num>
  <w:num w:numId="6">
    <w:abstractNumId w:val="9"/>
  </w:num>
  <w:num w:numId="7">
    <w:abstractNumId w:val="15"/>
  </w:num>
  <w:num w:numId="8">
    <w:abstractNumId w:val="17"/>
  </w:num>
  <w:num w:numId="9">
    <w:abstractNumId w:val="19"/>
  </w:num>
  <w:num w:numId="10">
    <w:abstractNumId w:val="8"/>
  </w:num>
  <w:num w:numId="11">
    <w:abstractNumId w:val="11"/>
  </w:num>
  <w:num w:numId="12">
    <w:abstractNumId w:val="14"/>
  </w:num>
  <w:num w:numId="13">
    <w:abstractNumId w:val="10"/>
  </w:num>
  <w:num w:numId="14">
    <w:abstractNumId w:val="1"/>
  </w:num>
  <w:num w:numId="15">
    <w:abstractNumId w:val="21"/>
  </w:num>
  <w:num w:numId="16">
    <w:abstractNumId w:val="0"/>
  </w:num>
  <w:num w:numId="17">
    <w:abstractNumId w:val="2"/>
  </w:num>
  <w:num w:numId="18">
    <w:abstractNumId w:val="22"/>
  </w:num>
  <w:num w:numId="19">
    <w:abstractNumId w:val="7"/>
  </w:num>
  <w:num w:numId="20">
    <w:abstractNumId w:val="12"/>
  </w:num>
  <w:num w:numId="21">
    <w:abstractNumId w:val="4"/>
  </w:num>
  <w:num w:numId="22">
    <w:abstractNumId w:val="16"/>
  </w:num>
  <w:num w:numId="23">
    <w:abstractNumId w:val="6"/>
  </w:num>
  <w:num w:numId="24">
    <w:abstractNumId w:val="24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6BD"/>
    <w:rsid w:val="00013C5B"/>
    <w:rsid w:val="00173A8D"/>
    <w:rsid w:val="001A215E"/>
    <w:rsid w:val="001C1FC4"/>
    <w:rsid w:val="0026750E"/>
    <w:rsid w:val="00275582"/>
    <w:rsid w:val="002B7003"/>
    <w:rsid w:val="00313FED"/>
    <w:rsid w:val="00326DCD"/>
    <w:rsid w:val="00346F36"/>
    <w:rsid w:val="003B04B7"/>
    <w:rsid w:val="003F18ED"/>
    <w:rsid w:val="003F454A"/>
    <w:rsid w:val="0044593D"/>
    <w:rsid w:val="00454194"/>
    <w:rsid w:val="004D15B5"/>
    <w:rsid w:val="004D6CB1"/>
    <w:rsid w:val="005246BD"/>
    <w:rsid w:val="00544484"/>
    <w:rsid w:val="005606B4"/>
    <w:rsid w:val="005E3DAC"/>
    <w:rsid w:val="005F7CEB"/>
    <w:rsid w:val="0060767D"/>
    <w:rsid w:val="00643C5A"/>
    <w:rsid w:val="0067577E"/>
    <w:rsid w:val="006B3842"/>
    <w:rsid w:val="006B6F0C"/>
    <w:rsid w:val="00713572"/>
    <w:rsid w:val="00870E45"/>
    <w:rsid w:val="0087346D"/>
    <w:rsid w:val="00893501"/>
    <w:rsid w:val="008B0900"/>
    <w:rsid w:val="008B12CA"/>
    <w:rsid w:val="00916EC8"/>
    <w:rsid w:val="009304B6"/>
    <w:rsid w:val="009333AC"/>
    <w:rsid w:val="00964080"/>
    <w:rsid w:val="00984F6E"/>
    <w:rsid w:val="009B19B7"/>
    <w:rsid w:val="009F4904"/>
    <w:rsid w:val="00A46DF5"/>
    <w:rsid w:val="00A94379"/>
    <w:rsid w:val="00AD6D44"/>
    <w:rsid w:val="00AE3D9D"/>
    <w:rsid w:val="00B94887"/>
    <w:rsid w:val="00C47512"/>
    <w:rsid w:val="00CA5DA4"/>
    <w:rsid w:val="00D00C89"/>
    <w:rsid w:val="00D557FF"/>
    <w:rsid w:val="00D82D7B"/>
    <w:rsid w:val="00DA3BC3"/>
    <w:rsid w:val="00DF4694"/>
    <w:rsid w:val="00DF49DC"/>
    <w:rsid w:val="00E547B4"/>
    <w:rsid w:val="00EF7108"/>
    <w:rsid w:val="00FC191C"/>
    <w:rsid w:val="00FD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43275-0D68-4AAF-9541-51DD2787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5B9BD5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5B9BD5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5B9BD5" w:themeColor="accent1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5B9BD5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ED7D31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E74B5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5B9BD5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5B9BD5" w:themeColor="accent1"/>
      </w:pBdr>
      <w:spacing w:before="200" w:after="280"/>
      <w:ind w:left="936" w:right="936"/>
    </w:pPr>
    <w:rPr>
      <w:b/>
      <w:i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7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EE9CA-84CA-4390-9F01-43BA5042F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ZAO UniCredit Bank</Company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Фигаровская Наталья Викторовна</dc:creator>
  <cp:keywords/>
  <dc:description/>
  <cp:lastModifiedBy>Фигаровская Наталья Викторовна</cp:lastModifiedBy>
  <cp:revision>4</cp:revision>
  <dcterms:created xsi:type="dcterms:W3CDTF">2017-01-16T12:20:00Z</dcterms:created>
  <dcterms:modified xsi:type="dcterms:W3CDTF">2017-01-16T12:36:00Z</dcterms:modified>
</cp:coreProperties>
</file>