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2B" w:rsidRPr="000F242B" w:rsidRDefault="000F242B" w:rsidP="000F242B">
      <w:pPr>
        <w:jc w:val="center"/>
        <w:rPr>
          <w:sz w:val="28"/>
          <w:szCs w:val="28"/>
        </w:rPr>
      </w:pPr>
      <w:r w:rsidRPr="000F242B">
        <w:rPr>
          <w:sz w:val="28"/>
          <w:szCs w:val="28"/>
        </w:rPr>
        <w:t>Оценка задачи</w:t>
      </w:r>
    </w:p>
    <w:p w:rsidR="00F504AA" w:rsidRPr="000F242B" w:rsidRDefault="000F242B" w:rsidP="000F242B">
      <w:pPr>
        <w:jc w:val="center"/>
        <w:rPr>
          <w:sz w:val="28"/>
          <w:szCs w:val="28"/>
        </w:rPr>
      </w:pPr>
      <w:r w:rsidRPr="000F242B">
        <w:rPr>
          <w:rFonts w:ascii="Calibri" w:hAnsi="Calibri"/>
          <w:color w:val="1F497D"/>
          <w:sz w:val="28"/>
          <w:szCs w:val="28"/>
        </w:rPr>
        <w:t>Создание функции аудита предоставления / изменения прав доступа в BARSGL ONLINE</w:t>
      </w:r>
    </w:p>
    <w:p w:rsidR="000F242B" w:rsidRDefault="000F242B"/>
    <w:p w:rsidR="000F242B" w:rsidRDefault="000F242B" w:rsidP="000F242B">
      <w:pPr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Если требование по ведению аудита по изменению прав доступа (аудит безопасности) включает:</w:t>
      </w:r>
    </w:p>
    <w:p w:rsidR="000F242B" w:rsidRDefault="000F242B" w:rsidP="000F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Создание и ведение журнала аудита безопасности - журнала по изменению прав доступ к </w:t>
      </w:r>
      <w:r>
        <w:rPr>
          <w:rFonts w:eastAsia="Times New Roman" w:cs="Arial"/>
          <w:lang w:val="en-US" w:eastAsia="ru-RU"/>
        </w:rPr>
        <w:t>BARSGL</w:t>
      </w:r>
    </w:p>
    <w:p w:rsidR="000F242B" w:rsidRDefault="000F242B" w:rsidP="000F2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к таким объектам системы, как:</w:t>
      </w:r>
    </w:p>
    <w:p w:rsidR="000F242B" w:rsidRDefault="000F242B" w:rsidP="000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филиалы, </w:t>
      </w:r>
    </w:p>
    <w:p w:rsidR="000F242B" w:rsidRDefault="000F242B" w:rsidP="000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источники, </w:t>
      </w:r>
    </w:p>
    <w:p w:rsidR="000F242B" w:rsidRDefault="000F242B" w:rsidP="000F2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роли</w:t>
      </w:r>
    </w:p>
    <w:p w:rsidR="000F242B" w:rsidRDefault="000F242B" w:rsidP="000F2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а также к изменению количества дней, доступных для работы в архиве</w:t>
      </w:r>
    </w:p>
    <w:p w:rsidR="000F242B" w:rsidRDefault="000F242B" w:rsidP="000F2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Создание интерфейса для просмотра журнала действий администратора системы по изменению прав пользователей</w:t>
      </w:r>
    </w:p>
    <w:p w:rsidR="000F242B" w:rsidRDefault="000F242B" w:rsidP="000F242B">
      <w:pPr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и допускаются следующие ограничения:</w:t>
      </w:r>
    </w:p>
    <w:p w:rsidR="000F242B" w:rsidRDefault="000F242B" w:rsidP="000F2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Протоколируется действие администратора системы по кнопке Сохранить в окне "Права доступа". </w:t>
      </w:r>
    </w:p>
    <w:p w:rsidR="000F242B" w:rsidRDefault="000F242B" w:rsidP="000F242B">
      <w:pPr>
        <w:spacing w:before="100" w:beforeAutospacing="1"/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При этом сохраняется полный текущий набор прав пользователя, действующий на момент </w:t>
      </w:r>
    </w:p>
    <w:p w:rsidR="000F242B" w:rsidRDefault="000F242B" w:rsidP="000F242B">
      <w:pPr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совершения изменения хотя бы одного из параметров доступа. </w:t>
      </w:r>
    </w:p>
    <w:p w:rsidR="000F242B" w:rsidRDefault="000F242B" w:rsidP="000F242B">
      <w:pPr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Т.е. сохраняются права ко всем выше перечисленным объектам за исключением глубины доступа в архив </w:t>
      </w:r>
    </w:p>
    <w:p w:rsidR="000F242B" w:rsidRDefault="000F242B" w:rsidP="000F242B">
      <w:pPr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независимо было ли реальное изменение прав по данным объектам или нет. </w:t>
      </w:r>
    </w:p>
    <w:p w:rsidR="000F242B" w:rsidRDefault="000F242B" w:rsidP="000F242B">
      <w:pPr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Предоставление и изменение дней в архиве протоколируется отдельно, независимо от остальных прав, </w:t>
      </w:r>
    </w:p>
    <w:p w:rsidR="000F242B" w:rsidRDefault="000F242B" w:rsidP="000F242B">
      <w:pPr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поскольку выполняется в другом окне системы.</w:t>
      </w:r>
    </w:p>
    <w:p w:rsidR="000F242B" w:rsidRDefault="000F242B" w:rsidP="000F242B">
      <w:pPr>
        <w:numPr>
          <w:ilvl w:val="0"/>
          <w:numId w:val="5"/>
        </w:numPr>
        <w:spacing w:before="100" w:beforeAutospacing="1" w:after="0" w:line="240" w:lineRule="auto"/>
        <w:ind w:left="714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Не требуется ведение журнала по созданию и изменению содержания ролей (набора функций), </w:t>
      </w:r>
    </w:p>
    <w:p w:rsidR="000F242B" w:rsidRDefault="000F242B" w:rsidP="000F242B">
      <w:pPr>
        <w:ind w:left="720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а также создания и ведения карточки пользователя</w:t>
      </w:r>
    </w:p>
    <w:p w:rsidR="000F242B" w:rsidRDefault="000F242B" w:rsidP="000F242B">
      <w:pPr>
        <w:rPr>
          <w:rFonts w:eastAsia="Times New Roman" w:cs="Arial"/>
          <w:lang w:eastAsia="ru-RU"/>
        </w:rPr>
      </w:pPr>
    </w:p>
    <w:p w:rsidR="000F242B" w:rsidRDefault="000F242B" w:rsidP="000F242B">
      <w:pPr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то для реализации задачи необходимо выполнить следующее:</w:t>
      </w:r>
    </w:p>
    <w:p w:rsidR="000F242B" w:rsidRDefault="000F242B" w:rsidP="000F24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Создать таблицу Аудит безопасности</w:t>
      </w:r>
    </w:p>
    <w:p w:rsidR="000F242B" w:rsidRDefault="000F242B" w:rsidP="000F24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Изменить существующую таблицу хранения истории изменения прав доступа к филиалам, источникам и установке глубины архива для добавления возможности хранить историю изменения состава доступных ролей пользователя </w:t>
      </w:r>
    </w:p>
    <w:p w:rsidR="000F242B" w:rsidRDefault="000F242B" w:rsidP="000F24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Разработать интерфейс просмотра журнала аудита безопасности, включая:</w:t>
      </w:r>
    </w:p>
    <w:p w:rsidR="000F242B" w:rsidRDefault="000F242B" w:rsidP="000F24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lastRenderedPageBreak/>
        <w:t>Создание основной формы-</w:t>
      </w:r>
      <w:proofErr w:type="spellStart"/>
      <w:r>
        <w:rPr>
          <w:rFonts w:eastAsia="Times New Roman" w:cs="Helvetica"/>
          <w:lang w:eastAsia="ru-RU"/>
        </w:rPr>
        <w:t>грид</w:t>
      </w:r>
      <w:proofErr w:type="spellEnd"/>
      <w:r>
        <w:rPr>
          <w:rFonts w:eastAsia="Times New Roman" w:cs="Helvetica"/>
          <w:lang w:eastAsia="ru-RU"/>
        </w:rPr>
        <w:t>, в которой отображается информация о времени, исполнителе, типе операции (доступ в архив или доступ к объектам), пользователе, чьи права изменены</w:t>
      </w:r>
    </w:p>
    <w:p w:rsidR="000F242B" w:rsidRDefault="000F242B" w:rsidP="000F24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Создание формы для просмотра истории изменения доступа к объектам по конкретному пользователю</w:t>
      </w:r>
    </w:p>
    <w:p w:rsidR="000F242B" w:rsidRDefault="000F242B" w:rsidP="000F24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Helvetica"/>
          <w:lang w:eastAsia="ru-RU"/>
        </w:rPr>
      </w:pPr>
      <w:r>
        <w:rPr>
          <w:rFonts w:eastAsia="Times New Roman" w:cs="Helvetica"/>
          <w:lang w:eastAsia="ru-RU"/>
        </w:rPr>
        <w:t>Создание формы для просмотра истории изменения глубины (количества дней) доступа в архив по конкретному пользователю</w:t>
      </w:r>
    </w:p>
    <w:p w:rsidR="000F242B" w:rsidRDefault="000F242B" w:rsidP="000F242B"/>
    <w:p w:rsidR="000F242B" w:rsidRPr="000F242B" w:rsidRDefault="000F242B" w:rsidP="000F242B">
      <w:pPr>
        <w:rPr>
          <w:rFonts w:eastAsia="MS PGothic"/>
        </w:rPr>
      </w:pPr>
      <w:bookmarkStart w:id="0" w:name="_GoBack"/>
      <w:bookmarkEnd w:id="0"/>
      <w:r>
        <w:t>Оценка</w:t>
      </w:r>
      <w:r w:rsidRPr="000F242B">
        <w:t>:</w:t>
      </w:r>
    </w:p>
    <w:p w:rsidR="000F242B" w:rsidRPr="000F242B" w:rsidRDefault="000F242B" w:rsidP="000F242B"/>
    <w:p w:rsidR="000F242B" w:rsidRDefault="000F242B" w:rsidP="000F242B">
      <w:r>
        <w:t>Аналитика = 8 (</w:t>
      </w:r>
      <w:r>
        <w:rPr>
          <w:lang w:val="en-US"/>
        </w:rPr>
        <w:t>FSD</w:t>
      </w:r>
      <w:r>
        <w:t>) + 2 (рук-во адм.) = 10</w:t>
      </w:r>
    </w:p>
    <w:p w:rsidR="000F242B" w:rsidRDefault="000F242B" w:rsidP="000F242B">
      <w:r>
        <w:t>Разработка = 4 (</w:t>
      </w:r>
      <w:proofErr w:type="spellStart"/>
      <w:r>
        <w:t>клиент.ч</w:t>
      </w:r>
      <w:proofErr w:type="spellEnd"/>
      <w:r>
        <w:t>.) + 4 (</w:t>
      </w:r>
      <w:proofErr w:type="spellStart"/>
      <w:r>
        <w:t>сервер.ч</w:t>
      </w:r>
      <w:proofErr w:type="spellEnd"/>
      <w:r>
        <w:t>.) = 8</w:t>
      </w:r>
    </w:p>
    <w:p w:rsidR="000F242B" w:rsidRDefault="000F242B" w:rsidP="000F242B">
      <w:r>
        <w:t>Тестирование = 2</w:t>
      </w:r>
    </w:p>
    <w:p w:rsidR="000F242B" w:rsidRDefault="000F242B" w:rsidP="000F242B"/>
    <w:p w:rsidR="000F242B" w:rsidRDefault="000F242B" w:rsidP="000F242B">
      <w:r>
        <w:t>Итого = 20</w:t>
      </w:r>
    </w:p>
    <w:p w:rsidR="000F242B" w:rsidRDefault="000F242B"/>
    <w:sectPr w:rsidR="000F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F61DF"/>
    <w:multiLevelType w:val="multilevel"/>
    <w:tmpl w:val="7300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0AE3"/>
    <w:multiLevelType w:val="multilevel"/>
    <w:tmpl w:val="B49E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033C1"/>
    <w:multiLevelType w:val="multilevel"/>
    <w:tmpl w:val="723CC8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D1D8D"/>
    <w:multiLevelType w:val="multilevel"/>
    <w:tmpl w:val="A39A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D5454"/>
    <w:multiLevelType w:val="multilevel"/>
    <w:tmpl w:val="A3D464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93D23"/>
    <w:multiLevelType w:val="multilevel"/>
    <w:tmpl w:val="3A1E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2B"/>
    <w:rsid w:val="000F242B"/>
    <w:rsid w:val="00B0015B"/>
    <w:rsid w:val="00B41ACD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C2850-2250-4888-9A51-E2BEB2F5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1</cp:revision>
  <dcterms:created xsi:type="dcterms:W3CDTF">2017-07-27T14:11:00Z</dcterms:created>
  <dcterms:modified xsi:type="dcterms:W3CDTF">2017-07-27T14:15:00Z</dcterms:modified>
</cp:coreProperties>
</file>