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684" w:rsidRPr="0059596F" w:rsidRDefault="00A94684" w:rsidP="00A94684">
      <w:pPr>
        <w:ind w:left="1276" w:right="1984"/>
        <w:jc w:val="center"/>
        <w:outlineLvl w:val="0"/>
        <w:rPr>
          <w:b/>
          <w:sz w:val="32"/>
          <w:szCs w:val="32"/>
        </w:rPr>
      </w:pPr>
      <w:r w:rsidRPr="009C17C8">
        <w:rPr>
          <w:b/>
          <w:sz w:val="32"/>
          <w:szCs w:val="32"/>
        </w:rPr>
        <w:t xml:space="preserve">Требования </w:t>
      </w:r>
      <w:r>
        <w:rPr>
          <w:b/>
          <w:sz w:val="32"/>
          <w:szCs w:val="32"/>
        </w:rPr>
        <w:t xml:space="preserve">к </w:t>
      </w:r>
      <w:r w:rsidR="00881CD9" w:rsidRPr="00881CD9">
        <w:rPr>
          <w:b/>
          <w:sz w:val="32"/>
          <w:szCs w:val="32"/>
        </w:rPr>
        <w:t>дор</w:t>
      </w:r>
      <w:r w:rsidR="00881CD9">
        <w:rPr>
          <w:b/>
          <w:sz w:val="32"/>
          <w:szCs w:val="32"/>
        </w:rPr>
        <w:t xml:space="preserve">аботке интеграции с сервисом </w:t>
      </w:r>
      <w:r w:rsidR="00881CD9">
        <w:rPr>
          <w:b/>
          <w:sz w:val="32"/>
          <w:szCs w:val="32"/>
          <w:lang w:val="en-US"/>
        </w:rPr>
        <w:t>SRVAcc</w:t>
      </w:r>
      <w:r w:rsidR="00881CD9" w:rsidRPr="00881CD9">
        <w:rPr>
          <w:b/>
          <w:sz w:val="32"/>
          <w:szCs w:val="32"/>
        </w:rPr>
        <w:t>.</w:t>
      </w:r>
      <w:r w:rsidR="00881CD9">
        <w:rPr>
          <w:b/>
          <w:sz w:val="32"/>
          <w:szCs w:val="32"/>
          <w:lang w:val="en-US"/>
        </w:rPr>
        <w:t>AccountDetailsNotify</w:t>
      </w:r>
    </w:p>
    <w:p w:rsidR="00DC0D7C" w:rsidRPr="00881CD9" w:rsidRDefault="00DC0D7C" w:rsidP="00A94684">
      <w:pPr>
        <w:ind w:left="1276" w:right="1984"/>
        <w:jc w:val="center"/>
        <w:outlineLvl w:val="0"/>
        <w:rPr>
          <w:b/>
          <w:sz w:val="32"/>
          <w:szCs w:val="32"/>
        </w:rPr>
      </w:pPr>
    </w:p>
    <w:p w:rsidR="00A94684" w:rsidRDefault="00A94684" w:rsidP="00E71B92">
      <w:pPr>
        <w:pStyle w:val="a3"/>
        <w:numPr>
          <w:ilvl w:val="0"/>
          <w:numId w:val="1"/>
        </w:numPr>
        <w:spacing w:before="360" w:after="240"/>
        <w:ind w:left="425" w:hanging="357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>
        <w:rPr>
          <w:b/>
          <w:color w:val="002060"/>
          <w:spacing w:val="20"/>
          <w:sz w:val="24"/>
          <w:szCs w:val="24"/>
        </w:rPr>
        <w:t>Бизнес требование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371"/>
      </w:tblGrid>
      <w:tr w:rsidR="00313AA8" w:rsidRPr="007D6481" w:rsidTr="00BD4931">
        <w:trPr>
          <w:trHeight w:val="107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4931" w:rsidRDefault="00881CD9" w:rsidP="00BD4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Задача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313AA8" w:rsidRDefault="00313AA8" w:rsidP="00BD4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881CD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ru-RU"/>
              </w:rPr>
              <w:t>BARSGL-</w:t>
            </w:r>
            <w:r w:rsidRPr="00881CD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>57</w:t>
            </w:r>
          </w:p>
          <w:p w:rsidR="00BD4931" w:rsidRDefault="00BD4931" w:rsidP="00BD493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BD493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Инцидент</w:t>
            </w:r>
          </w:p>
          <w:p w:rsidR="00BD4931" w:rsidRPr="00BD4931" w:rsidRDefault="00BD4931" w:rsidP="00BD4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BD4931">
              <w:rPr>
                <w:rFonts w:ascii="Calibri" w:hAnsi="Calibri" w:cs="Calibri"/>
                <w:b/>
                <w:color w:val="000000"/>
                <w:sz w:val="20"/>
                <w:szCs w:val="20"/>
                <w:shd w:val="clear" w:color="auto" w:fill="FFFFFF"/>
              </w:rPr>
              <w:t>INC000506577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4931" w:rsidRDefault="00313AA8" w:rsidP="00BD493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881CD9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Д</w:t>
            </w: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оработка сервиса открытия счетов</w:t>
            </w:r>
          </w:p>
          <w:p w:rsidR="00313AA8" w:rsidRPr="00881CD9" w:rsidRDefault="00313AA8" w:rsidP="00BD4931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Данный сервис должен по запросу</w:t>
            </w:r>
            <w:r w:rsidR="00881CD9" w:rsidRPr="00881CD9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 из </w:t>
            </w:r>
            <w:r w:rsidR="00881CD9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F</w:t>
            </w:r>
            <w:r w:rsidR="00881CD9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lex</w:t>
            </w:r>
            <w:r w:rsidR="00881CD9" w:rsidRPr="00881CD9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 6.3</w:t>
            </w: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BD4931" w:rsidRPr="00BD4931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не</w:t>
            </w:r>
            <w:r w:rsidR="00BD4931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 только </w:t>
            </w: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открывать счет,</w:t>
            </w:r>
            <w:r w:rsidR="00BD4931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 но и закрывать в случае,</w:t>
            </w: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 если счет </w:t>
            </w:r>
            <w:r w:rsidR="00BD4931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найден и</w:t>
            </w: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 в запросе указана дата закрытия</w:t>
            </w:r>
          </w:p>
        </w:tc>
      </w:tr>
    </w:tbl>
    <w:p w:rsidR="00A94684" w:rsidRPr="001B0F06" w:rsidRDefault="00116D36" w:rsidP="00E71B92">
      <w:pPr>
        <w:pStyle w:val="a3"/>
        <w:numPr>
          <w:ilvl w:val="0"/>
          <w:numId w:val="1"/>
        </w:numPr>
        <w:spacing w:before="600" w:after="240"/>
        <w:ind w:left="425" w:hanging="357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>
        <w:rPr>
          <w:b/>
          <w:color w:val="002060"/>
          <w:spacing w:val="20"/>
          <w:sz w:val="24"/>
          <w:szCs w:val="24"/>
        </w:rPr>
        <w:t>Описание реализации требования</w:t>
      </w:r>
    </w:p>
    <w:p w:rsidR="00512A46" w:rsidRPr="00DC0D7C" w:rsidRDefault="00BD69F7" w:rsidP="00A74A6C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C0D7C">
        <w:rPr>
          <w:rFonts w:cstheme="minorHAnsi"/>
          <w:color w:val="000000"/>
          <w:shd w:val="clear" w:color="auto" w:fill="FFFFFF"/>
        </w:rPr>
        <w:t>В обработку</w:t>
      </w:r>
      <w:r w:rsidR="00A74A6C" w:rsidRPr="00DC0D7C">
        <w:rPr>
          <w:rFonts w:cstheme="minorHAnsi"/>
          <w:color w:val="000000"/>
          <w:shd w:val="clear" w:color="auto" w:fill="FFFFFF"/>
        </w:rPr>
        <w:t xml:space="preserve"> запрос</w:t>
      </w:r>
      <w:r w:rsidRPr="00DC0D7C">
        <w:rPr>
          <w:rFonts w:cstheme="minorHAnsi"/>
          <w:color w:val="000000"/>
          <w:shd w:val="clear" w:color="auto" w:fill="FFFFFF"/>
        </w:rPr>
        <w:t>а, поступившего</w:t>
      </w:r>
      <w:r w:rsidR="00A74A6C" w:rsidRPr="00DC0D7C">
        <w:rPr>
          <w:rFonts w:cstheme="minorHAnsi"/>
          <w:color w:val="000000"/>
          <w:shd w:val="clear" w:color="auto" w:fill="FFFFFF"/>
        </w:rPr>
        <w:t xml:space="preserve"> от сервиса нотификации SRVAcc.AccountDetailsNotify </w:t>
      </w:r>
      <w:r w:rsidR="00512A46" w:rsidRPr="00DC0D7C">
        <w:rPr>
          <w:rFonts w:cstheme="minorHAnsi"/>
          <w:color w:val="000000"/>
          <w:shd w:val="clear" w:color="auto" w:fill="FFFFFF"/>
        </w:rPr>
        <w:t xml:space="preserve">из очереди </w:t>
      </w:r>
    </w:p>
    <w:p w:rsidR="00512A46" w:rsidRPr="006A5E3E" w:rsidRDefault="00512A46" w:rsidP="00BD69F7">
      <w:pPr>
        <w:spacing w:before="120" w:after="120" w:line="240" w:lineRule="auto"/>
        <w:ind w:left="993"/>
        <w:rPr>
          <w:rFonts w:cstheme="minorHAnsi"/>
        </w:rPr>
      </w:pPr>
      <w:r w:rsidRPr="006A5E3E">
        <w:rPr>
          <w:rFonts w:cstheme="minorHAnsi"/>
          <w:lang w:val="en-US"/>
        </w:rPr>
        <w:t>UCBRU</w:t>
      </w:r>
      <w:r w:rsidRPr="006A5E3E">
        <w:rPr>
          <w:rFonts w:cstheme="minorHAnsi"/>
        </w:rPr>
        <w:t>.</w:t>
      </w:r>
      <w:r w:rsidR="0059596F" w:rsidRPr="006A5E3E">
        <w:rPr>
          <w:rFonts w:cstheme="minorHAnsi"/>
          <w:lang w:val="en-US"/>
        </w:rPr>
        <w:t>ADP</w:t>
      </w:r>
      <w:r w:rsidR="0059596F" w:rsidRPr="006A5E3E">
        <w:rPr>
          <w:rFonts w:cstheme="minorHAnsi"/>
        </w:rPr>
        <w:t>.</w:t>
      </w:r>
      <w:r w:rsidR="0059596F" w:rsidRPr="006A5E3E">
        <w:rPr>
          <w:rFonts w:cstheme="minorHAnsi"/>
          <w:lang w:val="en-US"/>
        </w:rPr>
        <w:t>BARSGL</w:t>
      </w:r>
      <w:r w:rsidR="0059596F" w:rsidRPr="006A5E3E">
        <w:rPr>
          <w:rFonts w:cstheme="minorHAnsi"/>
        </w:rPr>
        <w:t>.</w:t>
      </w:r>
      <w:r w:rsidR="0059596F" w:rsidRPr="006A5E3E">
        <w:rPr>
          <w:rFonts w:cstheme="minorHAnsi"/>
          <w:lang w:val="en-US"/>
        </w:rPr>
        <w:t>V</w:t>
      </w:r>
      <w:r w:rsidR="0059596F" w:rsidRPr="006A5E3E">
        <w:rPr>
          <w:rFonts w:cstheme="minorHAnsi"/>
        </w:rPr>
        <w:t>5.</w:t>
      </w:r>
      <w:r w:rsidR="0059596F" w:rsidRPr="006A5E3E">
        <w:rPr>
          <w:rFonts w:cstheme="minorHAnsi"/>
          <w:lang w:val="en-US"/>
        </w:rPr>
        <w:t>ACDENO</w:t>
      </w:r>
      <w:r w:rsidRPr="006A5E3E">
        <w:rPr>
          <w:rFonts w:cstheme="minorHAnsi"/>
        </w:rPr>
        <w:t>.</w:t>
      </w:r>
      <w:r w:rsidRPr="006A5E3E">
        <w:rPr>
          <w:rFonts w:cstheme="minorHAnsi"/>
          <w:b/>
          <w:lang w:val="en-US"/>
        </w:rPr>
        <w:t>FCC</w:t>
      </w:r>
      <w:r w:rsidR="0059596F" w:rsidRPr="006A5E3E">
        <w:rPr>
          <w:rFonts w:cstheme="minorHAnsi"/>
        </w:rPr>
        <w:t>.</w:t>
      </w:r>
      <w:r w:rsidR="0059596F" w:rsidRPr="006A5E3E">
        <w:rPr>
          <w:rFonts w:cstheme="minorHAnsi"/>
          <w:lang w:val="en-US"/>
        </w:rPr>
        <w:t>NOTIF</w:t>
      </w:r>
      <w:r w:rsidR="00BD69F7" w:rsidRPr="006A5E3E">
        <w:rPr>
          <w:rFonts w:cstheme="minorHAnsi"/>
        </w:rPr>
        <w:t>,</w:t>
      </w:r>
      <w:r w:rsidRPr="006A5E3E">
        <w:rPr>
          <w:rFonts w:cstheme="minorHAnsi"/>
        </w:rPr>
        <w:t xml:space="preserve">            </w:t>
      </w:r>
    </w:p>
    <w:p w:rsidR="00BD69F7" w:rsidRPr="00DC0D7C" w:rsidRDefault="00BD69F7" w:rsidP="00BD69F7">
      <w:pPr>
        <w:spacing w:after="120" w:line="240" w:lineRule="auto"/>
        <w:rPr>
          <w:rFonts w:cstheme="minorHAnsi"/>
          <w:color w:val="000000"/>
          <w:shd w:val="clear" w:color="auto" w:fill="FFFFFF"/>
        </w:rPr>
      </w:pPr>
      <w:r w:rsidRPr="00DC0D7C">
        <w:rPr>
          <w:rFonts w:cstheme="minorHAnsi"/>
          <w:color w:val="000000"/>
          <w:shd w:val="clear" w:color="auto" w:fill="FFFFFF"/>
        </w:rPr>
        <w:t xml:space="preserve">необходимо </w:t>
      </w:r>
      <w:r w:rsidR="00DC0D7C" w:rsidRPr="00DC0D7C">
        <w:rPr>
          <w:rFonts w:cstheme="minorHAnsi"/>
          <w:color w:val="000000"/>
          <w:shd w:val="clear" w:color="auto" w:fill="FFFFFF"/>
        </w:rPr>
        <w:t>добавить</w:t>
      </w:r>
      <w:r w:rsidRPr="00DC0D7C">
        <w:rPr>
          <w:rFonts w:cstheme="minorHAnsi"/>
          <w:color w:val="000000"/>
          <w:shd w:val="clear" w:color="auto" w:fill="FFFFFF"/>
        </w:rPr>
        <w:t xml:space="preserve"> анализ статуса счета:</w:t>
      </w:r>
    </w:p>
    <w:p w:rsidR="00DC0D7C" w:rsidRPr="00DC0D7C" w:rsidRDefault="00DC0D7C" w:rsidP="00E71B92">
      <w:pPr>
        <w:pStyle w:val="a3"/>
        <w:numPr>
          <w:ilvl w:val="0"/>
          <w:numId w:val="2"/>
        </w:numPr>
        <w:spacing w:after="0" w:line="240" w:lineRule="auto"/>
        <w:ind w:left="993"/>
        <w:rPr>
          <w:rFonts w:cstheme="minorHAnsi"/>
          <w:color w:val="000000"/>
          <w:shd w:val="clear" w:color="auto" w:fill="FFFFFF"/>
        </w:rPr>
      </w:pPr>
      <w:r w:rsidRPr="00DC0D7C">
        <w:rPr>
          <w:rFonts w:cstheme="minorHAnsi"/>
          <w:color w:val="000000"/>
          <w:shd w:val="clear" w:color="auto" w:fill="FFFFFF"/>
        </w:rPr>
        <w:t>е</w:t>
      </w:r>
      <w:r w:rsidR="00BD69F7" w:rsidRPr="00DC0D7C">
        <w:rPr>
          <w:rFonts w:cstheme="minorHAnsi"/>
          <w:color w:val="000000"/>
          <w:shd w:val="clear" w:color="auto" w:fill="FFFFFF"/>
        </w:rPr>
        <w:t>сли</w:t>
      </w:r>
      <w:r w:rsidR="00116D36" w:rsidRPr="00DC0D7C">
        <w:rPr>
          <w:rFonts w:cstheme="minorHAnsi"/>
          <w:color w:val="000000"/>
          <w:shd w:val="clear" w:color="auto" w:fill="FFFFFF"/>
        </w:rPr>
        <w:t xml:space="preserve"> запрос</w:t>
      </w:r>
      <w:r w:rsidRPr="00DC0D7C">
        <w:rPr>
          <w:rFonts w:cstheme="minorHAnsi"/>
          <w:color w:val="000000"/>
          <w:shd w:val="clear" w:color="auto" w:fill="FFFFFF"/>
        </w:rPr>
        <w:t xml:space="preserve"> содержит</w:t>
      </w:r>
      <w:r w:rsidR="00116D36" w:rsidRPr="00DC0D7C">
        <w:rPr>
          <w:rFonts w:cstheme="minorHAnsi"/>
          <w:color w:val="000000"/>
          <w:shd w:val="clear" w:color="auto" w:fill="FFFFFF"/>
        </w:rPr>
        <w:t xml:space="preserve"> </w:t>
      </w:r>
    </w:p>
    <w:p w:rsidR="00DC0D7C" w:rsidRPr="00C11F34" w:rsidRDefault="00DC0D7C" w:rsidP="00DC0D7C">
      <w:pPr>
        <w:pStyle w:val="a3"/>
        <w:spacing w:before="120" w:after="120" w:line="240" w:lineRule="auto"/>
        <w:ind w:left="2127"/>
        <w:contextualSpacing w:val="0"/>
        <w:rPr>
          <w:rFonts w:cstheme="minorHAnsi"/>
          <w:lang w:val="en-US"/>
        </w:rPr>
      </w:pPr>
      <w:r w:rsidRPr="00C11F34">
        <w:rPr>
          <w:rFonts w:cstheme="minorHAnsi"/>
          <w:lang w:val="en-US"/>
        </w:rPr>
        <w:t>&lt;</w:t>
      </w:r>
      <w:r w:rsidR="00C11F34">
        <w:rPr>
          <w:rFonts w:cstheme="minorHAnsi"/>
          <w:lang w:val="en-US"/>
        </w:rPr>
        <w:t>acc:</w:t>
      </w:r>
      <w:r w:rsidRPr="00DC0D7C">
        <w:rPr>
          <w:rFonts w:cstheme="minorHAnsi"/>
          <w:lang w:val="en-US"/>
        </w:rPr>
        <w:t>Status</w:t>
      </w:r>
      <w:r w:rsidRPr="00C11F34">
        <w:rPr>
          <w:rFonts w:cstheme="minorHAnsi"/>
          <w:lang w:val="en-US"/>
        </w:rPr>
        <w:t>&gt;</w:t>
      </w:r>
      <w:r w:rsidRPr="00DC0D7C">
        <w:rPr>
          <w:rFonts w:cstheme="minorHAnsi"/>
          <w:b/>
          <w:color w:val="000000"/>
          <w:shd w:val="clear" w:color="auto" w:fill="FFFFFF"/>
          <w:lang w:val="en-US"/>
        </w:rPr>
        <w:t>O</w:t>
      </w:r>
      <w:r w:rsidRPr="00C11F34">
        <w:rPr>
          <w:rFonts w:cstheme="minorHAnsi"/>
          <w:lang w:val="en-US"/>
        </w:rPr>
        <w:t>&lt;/</w:t>
      </w:r>
      <w:r w:rsidR="00C11F34">
        <w:rPr>
          <w:rFonts w:cstheme="minorHAnsi"/>
          <w:lang w:val="en-US"/>
        </w:rPr>
        <w:t>acc:</w:t>
      </w:r>
      <w:r w:rsidRPr="00DC0D7C">
        <w:rPr>
          <w:rFonts w:cstheme="minorHAnsi"/>
          <w:lang w:val="en-US"/>
        </w:rPr>
        <w:t>Status</w:t>
      </w:r>
      <w:r w:rsidRPr="00C11F34">
        <w:rPr>
          <w:rFonts w:cstheme="minorHAnsi"/>
          <w:lang w:val="en-US"/>
        </w:rPr>
        <w:t xml:space="preserve">&gt; - </w:t>
      </w:r>
      <w:r w:rsidRPr="00DC0D7C">
        <w:rPr>
          <w:rFonts w:cstheme="minorHAnsi"/>
          <w:color w:val="000000"/>
          <w:shd w:val="clear" w:color="auto" w:fill="FFFFFF"/>
        </w:rPr>
        <w:t>счет</w:t>
      </w:r>
      <w:r w:rsidRPr="00C11F34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DC0D7C">
        <w:rPr>
          <w:rFonts w:cstheme="minorHAnsi"/>
          <w:color w:val="000000"/>
          <w:shd w:val="clear" w:color="auto" w:fill="FFFFFF"/>
        </w:rPr>
        <w:t>открыт</w:t>
      </w:r>
      <w:r w:rsidRPr="00C11F34">
        <w:rPr>
          <w:rFonts w:cstheme="minorHAnsi"/>
          <w:color w:val="000000"/>
          <w:shd w:val="clear" w:color="auto" w:fill="FFFFFF"/>
          <w:lang w:val="en-US"/>
        </w:rPr>
        <w:t xml:space="preserve">, </w:t>
      </w:r>
      <w:r w:rsidRPr="00DC0D7C">
        <w:rPr>
          <w:rFonts w:cstheme="minorHAnsi"/>
          <w:color w:val="000000"/>
          <w:shd w:val="clear" w:color="auto" w:fill="FFFFFF"/>
        </w:rPr>
        <w:t>то</w:t>
      </w:r>
    </w:p>
    <w:p w:rsidR="00BD69F7" w:rsidRPr="00DC0D7C" w:rsidRDefault="00116D36" w:rsidP="00DC0D7C">
      <w:pPr>
        <w:pStyle w:val="a3"/>
        <w:spacing w:before="120" w:after="120" w:line="240" w:lineRule="auto"/>
        <w:ind w:left="992"/>
        <w:contextualSpacing w:val="0"/>
        <w:rPr>
          <w:rFonts w:cstheme="minorHAnsi"/>
          <w:color w:val="000000"/>
          <w:shd w:val="clear" w:color="auto" w:fill="FFFFFF"/>
        </w:rPr>
      </w:pPr>
      <w:r w:rsidRPr="00DC0D7C">
        <w:rPr>
          <w:rFonts w:cstheme="minorHAnsi"/>
          <w:color w:val="000000"/>
          <w:shd w:val="clear" w:color="auto" w:fill="FFFFFF"/>
        </w:rPr>
        <w:t>оставляем</w:t>
      </w:r>
      <w:r w:rsidR="00BD69F7" w:rsidRPr="00DC0D7C">
        <w:rPr>
          <w:rFonts w:cstheme="minorHAnsi"/>
          <w:color w:val="000000"/>
          <w:shd w:val="clear" w:color="auto" w:fill="FFFFFF"/>
        </w:rPr>
        <w:t xml:space="preserve"> текущий функционал</w:t>
      </w:r>
      <w:r w:rsidR="00DC0D7C" w:rsidRPr="00DC0D7C">
        <w:rPr>
          <w:rFonts w:cstheme="minorHAnsi"/>
          <w:color w:val="000000"/>
          <w:shd w:val="clear" w:color="auto" w:fill="FFFFFF"/>
        </w:rPr>
        <w:t xml:space="preserve"> без изменения, исключая формирование ошибки при нахождении счета в базе</w:t>
      </w:r>
    </w:p>
    <w:p w:rsidR="00DC0D7C" w:rsidRPr="00DC0D7C" w:rsidRDefault="00BD69F7" w:rsidP="00E71B92">
      <w:pPr>
        <w:pStyle w:val="a3"/>
        <w:numPr>
          <w:ilvl w:val="0"/>
          <w:numId w:val="2"/>
        </w:numPr>
        <w:spacing w:after="0" w:line="240" w:lineRule="auto"/>
        <w:ind w:left="993"/>
        <w:rPr>
          <w:rFonts w:cstheme="minorHAnsi"/>
          <w:color w:val="000000"/>
          <w:shd w:val="clear" w:color="auto" w:fill="FFFFFF"/>
        </w:rPr>
      </w:pPr>
      <w:r w:rsidRPr="00DC0D7C">
        <w:rPr>
          <w:rFonts w:cstheme="minorHAnsi"/>
          <w:color w:val="000000"/>
          <w:shd w:val="clear" w:color="auto" w:fill="FFFFFF"/>
        </w:rPr>
        <w:t xml:space="preserve">если </w:t>
      </w:r>
      <w:r w:rsidR="00DC0D7C" w:rsidRPr="00DC0D7C">
        <w:rPr>
          <w:rFonts w:cstheme="minorHAnsi"/>
          <w:color w:val="000000"/>
          <w:shd w:val="clear" w:color="auto" w:fill="FFFFFF"/>
        </w:rPr>
        <w:t xml:space="preserve">запрос содержит </w:t>
      </w:r>
    </w:p>
    <w:p w:rsidR="00DC0D7C" w:rsidRPr="00C11F34" w:rsidRDefault="00DC0D7C" w:rsidP="00DC0D7C">
      <w:pPr>
        <w:pStyle w:val="a3"/>
        <w:spacing w:before="120" w:after="120" w:line="240" w:lineRule="auto"/>
        <w:ind w:left="2127"/>
        <w:contextualSpacing w:val="0"/>
        <w:rPr>
          <w:rFonts w:cstheme="minorHAnsi"/>
          <w:color w:val="000000"/>
          <w:shd w:val="clear" w:color="auto" w:fill="FFFFFF"/>
          <w:lang w:val="en-US"/>
        </w:rPr>
      </w:pPr>
      <w:r w:rsidRPr="00DC0D7C">
        <w:rPr>
          <w:rFonts w:cstheme="minorHAnsi"/>
          <w:lang w:val="en-US"/>
        </w:rPr>
        <w:t>&lt;</w:t>
      </w:r>
      <w:r w:rsidR="00C11F34">
        <w:rPr>
          <w:rFonts w:cstheme="minorHAnsi"/>
          <w:lang w:val="en-US"/>
        </w:rPr>
        <w:t>acc:</w:t>
      </w:r>
      <w:r w:rsidRPr="00DC0D7C">
        <w:rPr>
          <w:rFonts w:cstheme="minorHAnsi"/>
          <w:lang w:val="en-US"/>
        </w:rPr>
        <w:t>Status&gt;</w:t>
      </w:r>
      <w:r w:rsidRPr="00DC0D7C">
        <w:rPr>
          <w:rFonts w:cstheme="minorHAnsi"/>
          <w:b/>
          <w:lang w:val="en-US"/>
        </w:rPr>
        <w:t>C</w:t>
      </w:r>
      <w:r w:rsidRPr="00DC0D7C">
        <w:rPr>
          <w:rFonts w:cstheme="minorHAnsi"/>
          <w:lang w:val="en-US"/>
        </w:rPr>
        <w:t>&lt;/</w:t>
      </w:r>
      <w:r w:rsidR="00C11F34">
        <w:rPr>
          <w:rFonts w:cstheme="minorHAnsi"/>
          <w:lang w:val="en-US"/>
        </w:rPr>
        <w:t>acc:</w:t>
      </w:r>
      <w:r w:rsidRPr="00DC0D7C">
        <w:rPr>
          <w:rFonts w:cstheme="minorHAnsi"/>
          <w:lang w:val="en-US"/>
        </w:rPr>
        <w:t xml:space="preserve">Status&gt; </w:t>
      </w:r>
      <w:r w:rsidRPr="00C11F34">
        <w:rPr>
          <w:rFonts w:cstheme="minorHAnsi"/>
          <w:lang w:val="en-US"/>
        </w:rPr>
        <w:t xml:space="preserve"> - </w:t>
      </w:r>
      <w:r w:rsidR="00BD69F7" w:rsidRPr="00DC0D7C">
        <w:rPr>
          <w:rFonts w:cstheme="minorHAnsi"/>
          <w:color w:val="000000"/>
          <w:shd w:val="clear" w:color="auto" w:fill="FFFFFF"/>
        </w:rPr>
        <w:t>счет</w:t>
      </w:r>
      <w:r w:rsidR="00BD69F7" w:rsidRPr="00DC0D7C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="00BD69F7" w:rsidRPr="00DC0D7C">
        <w:rPr>
          <w:rFonts w:cstheme="minorHAnsi"/>
          <w:color w:val="000000"/>
          <w:shd w:val="clear" w:color="auto" w:fill="FFFFFF"/>
        </w:rPr>
        <w:t>закрыт</w:t>
      </w:r>
      <w:r w:rsidR="00116D36" w:rsidRPr="00DC0D7C">
        <w:rPr>
          <w:rFonts w:cstheme="minorHAnsi"/>
          <w:color w:val="000000"/>
          <w:shd w:val="clear" w:color="auto" w:fill="FFFFFF"/>
          <w:lang w:val="en-US"/>
        </w:rPr>
        <w:t>,</w:t>
      </w:r>
      <w:r w:rsidR="00BD69F7" w:rsidRPr="00DC0D7C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DC0D7C">
        <w:rPr>
          <w:rFonts w:cstheme="minorHAnsi"/>
          <w:color w:val="000000"/>
          <w:shd w:val="clear" w:color="auto" w:fill="FFFFFF"/>
        </w:rPr>
        <w:t>то</w:t>
      </w:r>
    </w:p>
    <w:p w:rsidR="00116D36" w:rsidRPr="00DC0D7C" w:rsidRDefault="00116D36" w:rsidP="00DC0D7C">
      <w:pPr>
        <w:pStyle w:val="a3"/>
        <w:spacing w:after="0" w:line="240" w:lineRule="auto"/>
        <w:ind w:left="993"/>
        <w:rPr>
          <w:rFonts w:cstheme="minorHAnsi"/>
          <w:color w:val="000000"/>
          <w:shd w:val="clear" w:color="auto" w:fill="FFFFFF"/>
        </w:rPr>
      </w:pPr>
      <w:r w:rsidRPr="00DC0D7C">
        <w:rPr>
          <w:rFonts w:cstheme="minorHAnsi"/>
          <w:color w:val="000000"/>
          <w:shd w:val="clear" w:color="auto" w:fill="FFFFFF"/>
        </w:rPr>
        <w:t>вносим изменени</w:t>
      </w:r>
      <w:r w:rsidR="00DC0D7C" w:rsidRPr="00DC0D7C">
        <w:rPr>
          <w:rFonts w:cstheme="minorHAnsi"/>
          <w:color w:val="000000"/>
          <w:shd w:val="clear" w:color="auto" w:fill="FFFFFF"/>
        </w:rPr>
        <w:t>е</w:t>
      </w:r>
      <w:r w:rsidRPr="00DC0D7C">
        <w:rPr>
          <w:rFonts w:cstheme="minorHAnsi"/>
          <w:color w:val="000000"/>
          <w:shd w:val="clear" w:color="auto" w:fill="FFFFFF"/>
        </w:rPr>
        <w:t xml:space="preserve"> в код</w:t>
      </w:r>
      <w:r w:rsidR="00DC0D7C" w:rsidRPr="00DC0D7C">
        <w:rPr>
          <w:rFonts w:cstheme="minorHAnsi"/>
          <w:color w:val="000000"/>
          <w:shd w:val="clear" w:color="auto" w:fill="FFFFFF"/>
        </w:rPr>
        <w:t xml:space="preserve"> программы</w:t>
      </w:r>
    </w:p>
    <w:p w:rsidR="00116D36" w:rsidRPr="00DC0D7C" w:rsidRDefault="00116D36" w:rsidP="00DC0D7C">
      <w:pPr>
        <w:spacing w:after="0" w:line="240" w:lineRule="auto"/>
        <w:ind w:left="273"/>
        <w:rPr>
          <w:rFonts w:cstheme="minorHAnsi"/>
          <w:color w:val="000000"/>
          <w:shd w:val="clear" w:color="auto" w:fill="FFFFFF"/>
        </w:rPr>
      </w:pPr>
    </w:p>
    <w:p w:rsidR="00BD69F7" w:rsidRPr="00DC0D7C" w:rsidRDefault="00116D36" w:rsidP="00DC0D7C">
      <w:pPr>
        <w:spacing w:after="120" w:line="240" w:lineRule="auto"/>
        <w:rPr>
          <w:rFonts w:cstheme="minorHAnsi"/>
          <w:color w:val="000000"/>
          <w:shd w:val="clear" w:color="auto" w:fill="FFFFFF"/>
        </w:rPr>
      </w:pPr>
      <w:r w:rsidRPr="00DC0D7C">
        <w:rPr>
          <w:rFonts w:cstheme="minorHAnsi"/>
          <w:color w:val="000000"/>
          <w:shd w:val="clear" w:color="auto" w:fill="FFFFFF"/>
        </w:rPr>
        <w:t>В</w:t>
      </w:r>
      <w:r w:rsidR="00BD69F7" w:rsidRPr="00DC0D7C">
        <w:rPr>
          <w:rFonts w:cstheme="minorHAnsi"/>
          <w:color w:val="000000"/>
          <w:shd w:val="clear" w:color="auto" w:fill="FFFFFF"/>
        </w:rPr>
        <w:t xml:space="preserve"> текущ</w:t>
      </w:r>
      <w:r w:rsidRPr="00DC0D7C">
        <w:rPr>
          <w:rFonts w:cstheme="minorHAnsi"/>
          <w:color w:val="000000"/>
          <w:shd w:val="clear" w:color="auto" w:fill="FFFFFF"/>
        </w:rPr>
        <w:t>ем</w:t>
      </w:r>
      <w:r w:rsidR="00BD69F7" w:rsidRPr="00DC0D7C">
        <w:rPr>
          <w:rFonts w:cstheme="minorHAnsi"/>
          <w:color w:val="000000"/>
          <w:shd w:val="clear" w:color="auto" w:fill="FFFFFF"/>
        </w:rPr>
        <w:t xml:space="preserve"> функционал</w:t>
      </w:r>
      <w:r w:rsidRPr="00DC0D7C">
        <w:rPr>
          <w:rFonts w:cstheme="minorHAnsi"/>
          <w:color w:val="000000"/>
          <w:shd w:val="clear" w:color="auto" w:fill="FFFFFF"/>
        </w:rPr>
        <w:t xml:space="preserve">е при </w:t>
      </w:r>
      <w:r w:rsidR="00377F93" w:rsidRPr="00DC0D7C">
        <w:rPr>
          <w:rFonts w:cstheme="minorHAnsi"/>
          <w:color w:val="000000"/>
          <w:shd w:val="clear" w:color="auto" w:fill="FFFFFF"/>
        </w:rPr>
        <w:t>получении</w:t>
      </w:r>
      <w:r w:rsidRPr="00DC0D7C">
        <w:rPr>
          <w:rFonts w:cstheme="minorHAnsi"/>
          <w:color w:val="000000"/>
          <w:shd w:val="clear" w:color="auto" w:fill="FFFFFF"/>
        </w:rPr>
        <w:t xml:space="preserve"> запроса </w:t>
      </w:r>
      <w:r w:rsidR="00377F93" w:rsidRPr="00DC0D7C">
        <w:rPr>
          <w:rFonts w:cstheme="minorHAnsi"/>
          <w:color w:val="000000"/>
          <w:shd w:val="clear" w:color="auto" w:fill="FFFFFF"/>
        </w:rPr>
        <w:t xml:space="preserve">на изменение атрибутов счета </w:t>
      </w:r>
      <w:r w:rsidRPr="00DC0D7C">
        <w:rPr>
          <w:rFonts w:cstheme="minorHAnsi"/>
          <w:color w:val="000000"/>
          <w:shd w:val="clear" w:color="auto" w:fill="FFFFFF"/>
        </w:rPr>
        <w:t xml:space="preserve">по ранее открытому счету </w:t>
      </w:r>
      <w:r w:rsidR="00377F93" w:rsidRPr="00DC0D7C">
        <w:rPr>
          <w:rFonts w:cstheme="minorHAnsi"/>
          <w:color w:val="000000"/>
          <w:shd w:val="clear" w:color="auto" w:fill="FFFFFF"/>
        </w:rPr>
        <w:t xml:space="preserve">(найден в таблице </w:t>
      </w:r>
      <w:r w:rsidR="00377F93" w:rsidRPr="00DC0D7C">
        <w:rPr>
          <w:rFonts w:cstheme="minorHAnsi"/>
          <w:color w:val="000000"/>
          <w:shd w:val="clear" w:color="auto" w:fill="FFFFFF"/>
          <w:lang w:val="en-US"/>
        </w:rPr>
        <w:t>ACCRLN</w:t>
      </w:r>
      <w:r w:rsidR="00377F93" w:rsidRPr="00DC0D7C">
        <w:rPr>
          <w:rFonts w:cstheme="minorHAnsi"/>
          <w:color w:val="000000"/>
          <w:shd w:val="clear" w:color="auto" w:fill="FFFFFF"/>
        </w:rPr>
        <w:t>) формируется ошибка</w:t>
      </w:r>
      <w:r w:rsidR="00DC0D7C" w:rsidRPr="00DC0D7C">
        <w:rPr>
          <w:rFonts w:cstheme="minorHAnsi"/>
          <w:color w:val="000000"/>
          <w:shd w:val="clear" w:color="auto" w:fill="FFFFFF"/>
        </w:rPr>
        <w:t xml:space="preserve"> типа</w:t>
      </w:r>
      <w:r w:rsidR="00377F93" w:rsidRPr="00DC0D7C">
        <w:rPr>
          <w:rFonts w:cstheme="minorHAnsi"/>
          <w:color w:val="000000"/>
          <w:shd w:val="clear" w:color="auto" w:fill="FFFFFF"/>
        </w:rPr>
        <w:t xml:space="preserve"> </w:t>
      </w:r>
      <w:r w:rsidR="00377F93" w:rsidRPr="00DC0D7C">
        <w:rPr>
          <w:rFonts w:cstheme="minorHAnsi"/>
          <w:color w:val="000000"/>
          <w:shd w:val="clear" w:color="auto" w:fill="FFFFFF"/>
          <w:lang w:val="en-US"/>
        </w:rPr>
        <w:t>ERROR</w:t>
      </w:r>
      <w:r w:rsidR="00DC0D7C" w:rsidRPr="00DC0D7C">
        <w:rPr>
          <w:rFonts w:cstheme="minorHAnsi"/>
          <w:color w:val="000000"/>
          <w:shd w:val="clear" w:color="auto" w:fill="FFFFFF"/>
        </w:rPr>
        <w:t xml:space="preserve"> с описанием ошибки о существовании счета.</w:t>
      </w:r>
      <w:r w:rsidR="00377F93" w:rsidRPr="00DC0D7C">
        <w:rPr>
          <w:rFonts w:cstheme="minorHAnsi"/>
          <w:color w:val="000000"/>
          <w:shd w:val="clear" w:color="auto" w:fill="FFFFFF"/>
        </w:rPr>
        <w:t xml:space="preserve"> </w:t>
      </w:r>
    </w:p>
    <w:p w:rsidR="00DC0D7C" w:rsidRPr="00DC0D7C" w:rsidRDefault="00DC0D7C" w:rsidP="00DC0D7C">
      <w:pPr>
        <w:spacing w:after="120" w:line="240" w:lineRule="auto"/>
        <w:rPr>
          <w:rFonts w:cstheme="minorHAnsi"/>
          <w:color w:val="000000"/>
          <w:shd w:val="clear" w:color="auto" w:fill="FFFFFF"/>
        </w:rPr>
      </w:pPr>
      <w:r w:rsidRPr="00DC0D7C">
        <w:rPr>
          <w:rFonts w:cstheme="minorHAnsi"/>
          <w:color w:val="000000"/>
          <w:shd w:val="clear" w:color="auto" w:fill="FFFFFF"/>
        </w:rPr>
        <w:t xml:space="preserve">В рамках решения поставленной задачи следует изменить условие, по которому при обработке такого рода запросов создается ошибка. </w:t>
      </w:r>
    </w:p>
    <w:p w:rsidR="00C11F34" w:rsidRDefault="00DC0D7C" w:rsidP="00DC0D7C">
      <w:pPr>
        <w:spacing w:after="120" w:line="240" w:lineRule="auto"/>
        <w:rPr>
          <w:rFonts w:cstheme="minorHAnsi"/>
          <w:color w:val="000000"/>
          <w:shd w:val="clear" w:color="auto" w:fill="FFFFFF"/>
        </w:rPr>
      </w:pPr>
      <w:r w:rsidRPr="00DC0D7C">
        <w:rPr>
          <w:rFonts w:cstheme="minorHAnsi"/>
          <w:color w:val="000000"/>
          <w:shd w:val="clear" w:color="auto" w:fill="FFFFFF"/>
        </w:rPr>
        <w:t xml:space="preserve">Ошибка должна формироваться в случае поступления запроса на закрытие счета, запись о котором отсутствует в таблице </w:t>
      </w:r>
      <w:r w:rsidRPr="00DC0D7C">
        <w:rPr>
          <w:rFonts w:cstheme="minorHAnsi"/>
          <w:color w:val="000000"/>
          <w:shd w:val="clear" w:color="auto" w:fill="FFFFFF"/>
          <w:lang w:val="en-US"/>
        </w:rPr>
        <w:t>ACCRLN</w:t>
      </w:r>
      <w:r w:rsidRPr="00DC0D7C">
        <w:rPr>
          <w:rFonts w:cstheme="minorHAnsi"/>
          <w:color w:val="000000"/>
          <w:shd w:val="clear" w:color="auto" w:fill="FFFFFF"/>
        </w:rPr>
        <w:t xml:space="preserve">. В остальных случаях, если счет уже существует, следует </w:t>
      </w:r>
      <w:r w:rsidR="00C11F34" w:rsidRPr="00C11F34">
        <w:rPr>
          <w:rFonts w:cstheme="minorHAnsi"/>
          <w:color w:val="000000"/>
          <w:shd w:val="clear" w:color="auto" w:fill="FFFFFF"/>
        </w:rPr>
        <w:t>в соответствии с данными запроса</w:t>
      </w:r>
      <w:r w:rsidR="00C11F34" w:rsidRPr="00DC0D7C">
        <w:rPr>
          <w:rFonts w:cstheme="minorHAnsi"/>
          <w:color w:val="000000"/>
          <w:shd w:val="clear" w:color="auto" w:fill="FFFFFF"/>
        </w:rPr>
        <w:t xml:space="preserve"> </w:t>
      </w:r>
      <w:r w:rsidRPr="00DC0D7C">
        <w:rPr>
          <w:rFonts w:cstheme="minorHAnsi"/>
          <w:color w:val="000000"/>
          <w:shd w:val="clear" w:color="auto" w:fill="FFFFFF"/>
        </w:rPr>
        <w:t>обновить таблицы</w:t>
      </w:r>
      <w:r w:rsidR="00B005D1" w:rsidRPr="00B005D1">
        <w:rPr>
          <w:rFonts w:cstheme="minorHAnsi"/>
          <w:color w:val="000000"/>
          <w:shd w:val="clear" w:color="auto" w:fill="FFFFFF"/>
        </w:rPr>
        <w:t xml:space="preserve"> </w:t>
      </w:r>
      <w:r w:rsidR="00B005D1">
        <w:rPr>
          <w:rFonts w:cstheme="minorHAnsi"/>
          <w:color w:val="000000"/>
          <w:shd w:val="clear" w:color="auto" w:fill="FFFFFF"/>
        </w:rPr>
        <w:t xml:space="preserve">(таблицу </w:t>
      </w:r>
      <w:r w:rsidR="00B005D1">
        <w:rPr>
          <w:rFonts w:cstheme="minorHAnsi"/>
          <w:color w:val="000000"/>
          <w:shd w:val="clear" w:color="auto" w:fill="FFFFFF"/>
          <w:lang w:val="en-US"/>
        </w:rPr>
        <w:t>ACC</w:t>
      </w:r>
      <w:r w:rsidR="00B005D1">
        <w:rPr>
          <w:rFonts w:cstheme="minorHAnsi"/>
          <w:color w:val="000000"/>
          <w:shd w:val="clear" w:color="auto" w:fill="FFFFFF"/>
        </w:rPr>
        <w:t>, которая</w:t>
      </w:r>
      <w:r w:rsidR="00B005D1" w:rsidRPr="00B005D1">
        <w:rPr>
          <w:rFonts w:cstheme="minorHAnsi"/>
          <w:color w:val="000000"/>
          <w:shd w:val="clear" w:color="auto" w:fill="FFFFFF"/>
        </w:rPr>
        <w:t xml:space="preserve"> </w:t>
      </w:r>
      <w:r w:rsidR="00B005D1">
        <w:rPr>
          <w:rFonts w:cstheme="minorHAnsi"/>
          <w:color w:val="000000"/>
          <w:shd w:val="clear" w:color="auto" w:fill="FFFFFF"/>
        </w:rPr>
        <w:t>участвует в открытии счетов, можно не трогать - с ней уже никто не работает)</w:t>
      </w:r>
      <w:r w:rsidR="00C11F34">
        <w:rPr>
          <w:rFonts w:cstheme="minorHAnsi"/>
          <w:color w:val="000000"/>
          <w:shd w:val="clear" w:color="auto" w:fill="FFFFFF"/>
        </w:rPr>
        <w:t>:</w:t>
      </w:r>
    </w:p>
    <w:p w:rsidR="00C11F34" w:rsidRPr="00C11F34" w:rsidRDefault="00DC0D7C" w:rsidP="00E71B92">
      <w:pPr>
        <w:pStyle w:val="a3"/>
        <w:numPr>
          <w:ilvl w:val="0"/>
          <w:numId w:val="4"/>
        </w:numPr>
        <w:spacing w:after="120" w:line="240" w:lineRule="auto"/>
        <w:ind w:left="2835"/>
        <w:rPr>
          <w:rFonts w:cstheme="minorHAnsi"/>
          <w:color w:val="000000"/>
          <w:shd w:val="clear" w:color="auto" w:fill="FFFFFF"/>
        </w:rPr>
      </w:pPr>
      <w:r w:rsidRPr="00C11F34">
        <w:rPr>
          <w:rFonts w:cstheme="minorHAnsi"/>
          <w:color w:val="000000"/>
          <w:shd w:val="clear" w:color="auto" w:fill="FFFFFF"/>
          <w:lang w:val="en-US"/>
        </w:rPr>
        <w:t>ACCRLN</w:t>
      </w:r>
      <w:r w:rsidRPr="00C11F34">
        <w:rPr>
          <w:rFonts w:cstheme="minorHAnsi"/>
          <w:color w:val="000000"/>
          <w:shd w:val="clear" w:color="auto" w:fill="FFFFFF"/>
        </w:rPr>
        <w:t xml:space="preserve">, </w:t>
      </w:r>
    </w:p>
    <w:p w:rsidR="00DC0D7C" w:rsidRPr="00C11F34" w:rsidRDefault="00DC0D7C" w:rsidP="00E71B92">
      <w:pPr>
        <w:pStyle w:val="a3"/>
        <w:numPr>
          <w:ilvl w:val="0"/>
          <w:numId w:val="4"/>
        </w:numPr>
        <w:spacing w:after="120" w:line="240" w:lineRule="auto"/>
        <w:ind w:left="2835"/>
        <w:rPr>
          <w:rFonts w:cstheme="minorHAnsi"/>
          <w:color w:val="000000"/>
          <w:shd w:val="clear" w:color="auto" w:fill="FFFFFF"/>
        </w:rPr>
      </w:pPr>
      <w:r w:rsidRPr="00C11F34">
        <w:rPr>
          <w:rFonts w:cstheme="minorHAnsi"/>
          <w:color w:val="000000"/>
          <w:shd w:val="clear" w:color="auto" w:fill="FFFFFF"/>
          <w:lang w:val="en-US"/>
        </w:rPr>
        <w:t>BSAACC</w:t>
      </w:r>
      <w:r w:rsidRPr="00C11F34">
        <w:rPr>
          <w:rFonts w:cstheme="minorHAnsi"/>
          <w:color w:val="000000"/>
          <w:shd w:val="clear" w:color="auto" w:fill="FFFFFF"/>
        </w:rPr>
        <w:t>.</w:t>
      </w:r>
    </w:p>
    <w:p w:rsidR="00DC0D7C" w:rsidRPr="00DC0D7C" w:rsidRDefault="00DC0D7C" w:rsidP="00DC0D7C">
      <w:pPr>
        <w:spacing w:after="120" w:line="240" w:lineRule="auto"/>
        <w:rPr>
          <w:rFonts w:cstheme="minorHAnsi"/>
          <w:color w:val="000000"/>
          <w:shd w:val="clear" w:color="auto" w:fill="FFFFFF"/>
        </w:rPr>
      </w:pPr>
      <w:r w:rsidRPr="00DC0D7C">
        <w:rPr>
          <w:rFonts w:cstheme="minorHAnsi"/>
          <w:color w:val="000000"/>
          <w:shd w:val="clear" w:color="auto" w:fill="FFFFFF"/>
        </w:rPr>
        <w:t>При этом можно всегда без анализа на несовпадение обновлять поля:</w:t>
      </w:r>
    </w:p>
    <w:p w:rsidR="00DC0D7C" w:rsidRPr="00B005D1" w:rsidRDefault="00DC0D7C" w:rsidP="00E71B92">
      <w:pPr>
        <w:pStyle w:val="a3"/>
        <w:numPr>
          <w:ilvl w:val="3"/>
          <w:numId w:val="3"/>
        </w:numPr>
        <w:spacing w:before="120" w:after="0" w:line="240" w:lineRule="auto"/>
        <w:ind w:left="2874" w:hanging="357"/>
        <w:contextualSpacing w:val="0"/>
        <w:rPr>
          <w:rFonts w:cstheme="minorHAnsi"/>
        </w:rPr>
      </w:pPr>
      <w:r w:rsidRPr="00DC0D7C">
        <w:rPr>
          <w:rFonts w:cstheme="minorHAnsi"/>
          <w:lang w:val="en-US"/>
        </w:rPr>
        <w:t>ACCRLN</w:t>
      </w:r>
      <w:r w:rsidRPr="00B005D1">
        <w:rPr>
          <w:rFonts w:cstheme="minorHAnsi"/>
        </w:rPr>
        <w:t>.</w:t>
      </w:r>
      <w:r w:rsidRPr="00DC0D7C">
        <w:rPr>
          <w:rFonts w:cstheme="minorHAnsi"/>
          <w:lang w:val="en-US"/>
        </w:rPr>
        <w:t>DRLNO</w:t>
      </w:r>
    </w:p>
    <w:p w:rsidR="00DC0D7C" w:rsidRPr="00B005D1" w:rsidRDefault="00DC0D7C" w:rsidP="00E71B92">
      <w:pPr>
        <w:pStyle w:val="a3"/>
        <w:numPr>
          <w:ilvl w:val="3"/>
          <w:numId w:val="3"/>
        </w:numPr>
        <w:spacing w:after="120" w:line="240" w:lineRule="auto"/>
        <w:ind w:left="2874" w:hanging="357"/>
        <w:contextualSpacing w:val="0"/>
        <w:rPr>
          <w:rFonts w:cstheme="minorHAnsi"/>
        </w:rPr>
      </w:pPr>
      <w:r w:rsidRPr="00DC0D7C">
        <w:rPr>
          <w:rFonts w:cstheme="minorHAnsi"/>
          <w:lang w:val="en-US"/>
        </w:rPr>
        <w:t>ACCRLN</w:t>
      </w:r>
      <w:r w:rsidRPr="00B005D1">
        <w:rPr>
          <w:rFonts w:cstheme="minorHAnsi"/>
        </w:rPr>
        <w:t>.</w:t>
      </w:r>
      <w:r w:rsidRPr="00DC0D7C">
        <w:rPr>
          <w:rFonts w:cstheme="minorHAnsi"/>
          <w:lang w:val="en-US"/>
        </w:rPr>
        <w:t>DRLNC</w:t>
      </w:r>
    </w:p>
    <w:p w:rsidR="00C11F34" w:rsidRPr="00B005D1" w:rsidRDefault="00C11F34" w:rsidP="00E71B92">
      <w:pPr>
        <w:pStyle w:val="a3"/>
        <w:numPr>
          <w:ilvl w:val="3"/>
          <w:numId w:val="3"/>
        </w:numPr>
        <w:spacing w:after="0" w:line="240" w:lineRule="auto"/>
        <w:ind w:left="2874" w:hanging="357"/>
        <w:contextualSpacing w:val="0"/>
        <w:rPr>
          <w:rFonts w:cstheme="minorHAnsi"/>
        </w:rPr>
      </w:pPr>
      <w:r w:rsidRPr="00C11F34">
        <w:rPr>
          <w:rFonts w:cstheme="minorHAnsi"/>
          <w:lang w:val="en-US"/>
        </w:rPr>
        <w:t>BSAACC</w:t>
      </w:r>
      <w:r w:rsidRPr="00B005D1">
        <w:rPr>
          <w:rFonts w:cstheme="minorHAnsi"/>
        </w:rPr>
        <w:t>.</w:t>
      </w:r>
      <w:r w:rsidRPr="00B005D1">
        <w:rPr>
          <w:rFonts w:cstheme="minorHAnsi"/>
          <w:color w:val="000000"/>
          <w:shd w:val="clear" w:color="auto" w:fill="FFFFFF"/>
        </w:rPr>
        <w:t xml:space="preserve"> </w:t>
      </w:r>
      <w:r w:rsidRPr="00C11F34">
        <w:rPr>
          <w:rFonts w:cstheme="minorHAnsi"/>
          <w:color w:val="000000"/>
          <w:shd w:val="clear" w:color="auto" w:fill="FFFFFF"/>
          <w:lang w:val="en-US"/>
        </w:rPr>
        <w:t>BSAAC</w:t>
      </w:r>
      <w:r>
        <w:rPr>
          <w:rFonts w:cstheme="minorHAnsi"/>
          <w:color w:val="000000"/>
          <w:shd w:val="clear" w:color="auto" w:fill="FFFFFF"/>
          <w:lang w:val="en-US"/>
        </w:rPr>
        <w:t>O</w:t>
      </w:r>
    </w:p>
    <w:p w:rsidR="00C11F34" w:rsidRPr="00B005D1" w:rsidRDefault="00C11F34" w:rsidP="00E71B92">
      <w:pPr>
        <w:pStyle w:val="a3"/>
        <w:numPr>
          <w:ilvl w:val="3"/>
          <w:numId w:val="3"/>
        </w:numPr>
        <w:spacing w:after="120" w:line="240" w:lineRule="auto"/>
        <w:ind w:left="2874" w:hanging="357"/>
        <w:contextualSpacing w:val="0"/>
        <w:rPr>
          <w:rFonts w:cstheme="minorHAnsi"/>
        </w:rPr>
      </w:pPr>
      <w:r w:rsidRPr="00EB397E">
        <w:rPr>
          <w:rFonts w:cstheme="minorHAnsi"/>
          <w:color w:val="000000"/>
          <w:shd w:val="clear" w:color="auto" w:fill="FFFFFF"/>
          <w:lang w:val="en-US"/>
        </w:rPr>
        <w:t>BSAACC</w:t>
      </w:r>
      <w:r w:rsidRPr="00B005D1">
        <w:rPr>
          <w:rFonts w:cstheme="minorHAnsi"/>
        </w:rPr>
        <w:t>.</w:t>
      </w:r>
      <w:r w:rsidRPr="00B005D1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BSAAC</w:t>
      </w:r>
      <w:r>
        <w:rPr>
          <w:rFonts w:cstheme="minorHAnsi"/>
          <w:color w:val="000000"/>
          <w:shd w:val="clear" w:color="auto" w:fill="FFFFFF"/>
          <w:lang w:val="en-US"/>
        </w:rPr>
        <w:t>C</w:t>
      </w:r>
    </w:p>
    <w:p w:rsidR="00DC0D7C" w:rsidRPr="00DC0D7C" w:rsidRDefault="00DC0D7C" w:rsidP="00DC0D7C">
      <w:pPr>
        <w:spacing w:after="120" w:line="240" w:lineRule="auto"/>
        <w:rPr>
          <w:rFonts w:cstheme="minorHAnsi"/>
          <w:color w:val="000000"/>
          <w:shd w:val="clear" w:color="auto" w:fill="FFFFFF"/>
        </w:rPr>
      </w:pPr>
      <w:r w:rsidRPr="00DC0D7C">
        <w:rPr>
          <w:rFonts w:cstheme="minorHAnsi"/>
          <w:color w:val="000000"/>
          <w:shd w:val="clear" w:color="auto" w:fill="FFFFFF"/>
        </w:rPr>
        <w:t>Но лучше, чтобы лишний раз не обновлять и не блокировать таблицу, проверять на совпадение данных об открытии и закрытии счета в запросе и таблице</w:t>
      </w:r>
      <w:r w:rsidR="00545FF4" w:rsidRPr="00545FF4">
        <w:rPr>
          <w:rFonts w:cstheme="minorHAnsi"/>
          <w:color w:val="000000"/>
          <w:shd w:val="clear" w:color="auto" w:fill="FFFFFF"/>
        </w:rPr>
        <w:t xml:space="preserve"> (достаточно по </w:t>
      </w:r>
      <w:r w:rsidR="00545FF4">
        <w:rPr>
          <w:rFonts w:cstheme="minorHAnsi"/>
          <w:color w:val="000000"/>
          <w:shd w:val="clear" w:color="auto" w:fill="FFFFFF"/>
          <w:lang w:val="en-US"/>
        </w:rPr>
        <w:t>ACCRLN</w:t>
      </w:r>
      <w:r w:rsidR="00545FF4">
        <w:rPr>
          <w:rFonts w:cstheme="minorHAnsi"/>
          <w:color w:val="000000"/>
          <w:shd w:val="clear" w:color="auto" w:fill="FFFFFF"/>
        </w:rPr>
        <w:t>)</w:t>
      </w:r>
      <w:r w:rsidRPr="00DC0D7C">
        <w:rPr>
          <w:rFonts w:cstheme="minorHAnsi"/>
          <w:color w:val="000000"/>
          <w:shd w:val="clear" w:color="auto" w:fill="FFFFFF"/>
        </w:rPr>
        <w:t>.</w:t>
      </w:r>
    </w:p>
    <w:p w:rsidR="00DC0D7C" w:rsidRPr="00DC0D7C" w:rsidRDefault="00DC0D7C" w:rsidP="00DC0D7C">
      <w:pPr>
        <w:spacing w:after="120" w:line="240" w:lineRule="auto"/>
        <w:rPr>
          <w:rFonts w:cstheme="minorHAnsi"/>
          <w:color w:val="000000"/>
          <w:shd w:val="clear" w:color="auto" w:fill="FFFFFF"/>
        </w:rPr>
      </w:pPr>
      <w:r w:rsidRPr="00DC0D7C">
        <w:rPr>
          <w:rFonts w:cstheme="minorHAnsi"/>
          <w:color w:val="000000"/>
          <w:shd w:val="clear" w:color="auto" w:fill="FFFFFF"/>
        </w:rPr>
        <w:lastRenderedPageBreak/>
        <w:t xml:space="preserve">При несовпадении необходимо обновить указанные выше поля значениями из запроса, в противном случае можно обработать запрос с ошибкой </w:t>
      </w:r>
      <w:r w:rsidRPr="00DC0D7C">
        <w:rPr>
          <w:rFonts w:cstheme="minorHAnsi"/>
          <w:color w:val="000000"/>
          <w:shd w:val="clear" w:color="auto" w:fill="FFFFFF"/>
          <w:lang w:val="en-US"/>
        </w:rPr>
        <w:t>ERROR</w:t>
      </w:r>
      <w:r w:rsidRPr="00DC0D7C">
        <w:rPr>
          <w:rFonts w:cstheme="minorHAnsi"/>
          <w:color w:val="000000"/>
          <w:shd w:val="clear" w:color="auto" w:fill="FFFFFF"/>
        </w:rPr>
        <w:t xml:space="preserve"> и описанием, типа «Счет с заданными свойствами (открыт/закрыт) уже существует».</w:t>
      </w:r>
    </w:p>
    <w:p w:rsidR="00EB397E" w:rsidRPr="00DC0D7C" w:rsidRDefault="00EB397E" w:rsidP="00EB397E">
      <w:pPr>
        <w:keepNext/>
        <w:spacing w:after="120" w:line="240" w:lineRule="auto"/>
        <w:rPr>
          <w:rFonts w:cstheme="minorHAnsi"/>
          <w:color w:val="000000"/>
          <w:shd w:val="clear" w:color="auto" w:fill="FFFFFF"/>
        </w:rPr>
      </w:pPr>
      <w:r w:rsidRPr="00DC0D7C">
        <w:rPr>
          <w:rFonts w:cstheme="minorHAnsi"/>
          <w:color w:val="000000"/>
          <w:shd w:val="clear" w:color="auto" w:fill="FFFFFF"/>
        </w:rPr>
        <w:t>Следует учесть, что в таблице ACCRLN состояние (статус) счета определяется полем ACCRLN.DRLNC</w:t>
      </w:r>
    </w:p>
    <w:p w:rsidR="00EB397E" w:rsidRPr="00DC0D7C" w:rsidRDefault="00EB397E" w:rsidP="00EB397E">
      <w:pPr>
        <w:keepNext/>
        <w:spacing w:after="120" w:line="240" w:lineRule="auto"/>
        <w:rPr>
          <w:rFonts w:cstheme="minorHAnsi"/>
          <w:color w:val="000000"/>
          <w:shd w:val="clear" w:color="auto" w:fill="FFFFFF"/>
        </w:rPr>
      </w:pPr>
      <w:r w:rsidRPr="00DC0D7C">
        <w:rPr>
          <w:rFonts w:cstheme="minorHAnsi"/>
          <w:color w:val="000000"/>
          <w:shd w:val="clear" w:color="auto" w:fill="FFFFFF"/>
        </w:rPr>
        <w:t xml:space="preserve">При этом, если </w:t>
      </w:r>
    </w:p>
    <w:p w:rsidR="00EB397E" w:rsidRPr="00DC0D7C" w:rsidRDefault="00EB397E" w:rsidP="00E71B92">
      <w:pPr>
        <w:pStyle w:val="a3"/>
        <w:keepNext/>
        <w:numPr>
          <w:ilvl w:val="0"/>
          <w:numId w:val="2"/>
        </w:numPr>
        <w:spacing w:after="120" w:line="240" w:lineRule="auto"/>
        <w:ind w:left="992" w:hanging="357"/>
        <w:contextualSpacing w:val="0"/>
        <w:rPr>
          <w:rFonts w:cstheme="minorHAnsi"/>
          <w:lang w:val="en-US"/>
        </w:rPr>
      </w:pPr>
      <w:r w:rsidRPr="00DC0D7C">
        <w:rPr>
          <w:rFonts w:cstheme="minorHAnsi"/>
          <w:color w:val="000000"/>
          <w:shd w:val="clear" w:color="auto" w:fill="FFFFFF"/>
        </w:rPr>
        <w:t>в</w:t>
      </w:r>
      <w:r w:rsidRPr="00DC0D7C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DC0D7C">
        <w:rPr>
          <w:rFonts w:cstheme="minorHAnsi"/>
          <w:color w:val="000000"/>
          <w:shd w:val="clear" w:color="auto" w:fill="FFFFFF"/>
        </w:rPr>
        <w:t>запросе</w:t>
      </w:r>
      <w:r w:rsidRPr="00DC0D7C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DC0D7C">
        <w:rPr>
          <w:rFonts w:cstheme="minorHAnsi"/>
          <w:lang w:val="en-US"/>
        </w:rPr>
        <w:t>&lt;</w:t>
      </w:r>
      <w:r w:rsidR="00C11F34">
        <w:rPr>
          <w:rFonts w:cstheme="minorHAnsi"/>
          <w:lang w:val="en-US"/>
        </w:rPr>
        <w:t>acc:</w:t>
      </w:r>
      <w:r w:rsidRPr="00DC0D7C">
        <w:rPr>
          <w:rFonts w:cstheme="minorHAnsi"/>
          <w:lang w:val="en-US"/>
        </w:rPr>
        <w:t>Status&gt;</w:t>
      </w:r>
      <w:r w:rsidRPr="00DC0D7C">
        <w:rPr>
          <w:rFonts w:cstheme="minorHAnsi"/>
          <w:b/>
          <w:color w:val="000000"/>
          <w:shd w:val="clear" w:color="auto" w:fill="FFFFFF"/>
          <w:lang w:val="en-US"/>
        </w:rPr>
        <w:t>O</w:t>
      </w:r>
      <w:r w:rsidRPr="00DC0D7C">
        <w:rPr>
          <w:rFonts w:cstheme="minorHAnsi"/>
          <w:lang w:val="en-US"/>
        </w:rPr>
        <w:t>&lt;/</w:t>
      </w:r>
      <w:r w:rsidR="00C11F34">
        <w:rPr>
          <w:rFonts w:cstheme="minorHAnsi"/>
          <w:lang w:val="en-US"/>
        </w:rPr>
        <w:t>acc:</w:t>
      </w:r>
      <w:r w:rsidRPr="00DC0D7C">
        <w:rPr>
          <w:rFonts w:cstheme="minorHAnsi"/>
          <w:lang w:val="en-US"/>
        </w:rPr>
        <w:t xml:space="preserve">Status&gt;, </w:t>
      </w:r>
      <w:r w:rsidRPr="00DC0D7C">
        <w:rPr>
          <w:rFonts w:cstheme="minorHAnsi"/>
        </w:rPr>
        <w:t>то</w:t>
      </w:r>
      <w:r w:rsidRPr="00DC0D7C">
        <w:rPr>
          <w:rFonts w:cstheme="minorHAnsi"/>
          <w:lang w:val="en-US"/>
        </w:rPr>
        <w:t xml:space="preserve"> </w:t>
      </w:r>
    </w:p>
    <w:p w:rsidR="00EB397E" w:rsidRPr="00DC0D7C" w:rsidRDefault="00EB397E" w:rsidP="00EB397E">
      <w:pPr>
        <w:spacing w:after="0" w:line="240" w:lineRule="auto"/>
        <w:ind w:left="2835"/>
        <w:rPr>
          <w:rFonts w:cstheme="minorHAnsi"/>
          <w:lang w:val="en-US"/>
        </w:rPr>
      </w:pPr>
      <w:r w:rsidRPr="00DC0D7C">
        <w:rPr>
          <w:rFonts w:cstheme="minorHAnsi"/>
          <w:lang w:val="en-US"/>
        </w:rPr>
        <w:t>ACCRLN.DRLNO = OpenDate (из запроса)</w:t>
      </w:r>
    </w:p>
    <w:p w:rsidR="00EB397E" w:rsidRPr="00DC0D7C" w:rsidRDefault="00EB397E" w:rsidP="00EB397E">
      <w:pPr>
        <w:spacing w:after="120" w:line="240" w:lineRule="auto"/>
        <w:ind w:left="2835"/>
        <w:rPr>
          <w:rFonts w:cstheme="minorHAnsi"/>
          <w:lang w:val="en-US"/>
        </w:rPr>
      </w:pPr>
      <w:r w:rsidRPr="00DC0D7C">
        <w:rPr>
          <w:rFonts w:cstheme="minorHAnsi"/>
          <w:lang w:val="en-US"/>
        </w:rPr>
        <w:t>ACCRLN.DRLNC = ‘2029-01-01’</w:t>
      </w:r>
    </w:p>
    <w:p w:rsidR="00EB397E" w:rsidRPr="00DC0D7C" w:rsidRDefault="00EB397E" w:rsidP="00E71B92">
      <w:pPr>
        <w:pStyle w:val="a3"/>
        <w:keepNext/>
        <w:numPr>
          <w:ilvl w:val="0"/>
          <w:numId w:val="2"/>
        </w:numPr>
        <w:spacing w:after="120" w:line="240" w:lineRule="auto"/>
        <w:ind w:left="992" w:hanging="357"/>
        <w:rPr>
          <w:rFonts w:cstheme="minorHAnsi"/>
          <w:lang w:val="en-US"/>
        </w:rPr>
      </w:pPr>
      <w:r w:rsidRPr="00DC0D7C">
        <w:rPr>
          <w:rFonts w:cstheme="minorHAnsi"/>
          <w:color w:val="000000"/>
          <w:shd w:val="clear" w:color="auto" w:fill="FFFFFF"/>
        </w:rPr>
        <w:t>в</w:t>
      </w:r>
      <w:r w:rsidRPr="00DC0D7C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DC0D7C">
        <w:rPr>
          <w:rFonts w:cstheme="minorHAnsi"/>
          <w:color w:val="000000"/>
          <w:shd w:val="clear" w:color="auto" w:fill="FFFFFF"/>
        </w:rPr>
        <w:t>запросе</w:t>
      </w:r>
      <w:r w:rsidRPr="00DC0D7C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DC0D7C">
        <w:rPr>
          <w:rFonts w:cstheme="minorHAnsi"/>
          <w:lang w:val="en-US"/>
        </w:rPr>
        <w:t>&lt;</w:t>
      </w:r>
      <w:r w:rsidR="00C11F34">
        <w:rPr>
          <w:rFonts w:cstheme="minorHAnsi"/>
          <w:lang w:val="en-US"/>
        </w:rPr>
        <w:t>acc:</w:t>
      </w:r>
      <w:r w:rsidRPr="00DC0D7C">
        <w:rPr>
          <w:rFonts w:cstheme="minorHAnsi"/>
          <w:lang w:val="en-US"/>
        </w:rPr>
        <w:t>Status&gt;</w:t>
      </w:r>
      <w:r w:rsidRPr="00DC0D7C">
        <w:rPr>
          <w:rFonts w:cstheme="minorHAnsi"/>
          <w:b/>
          <w:color w:val="000000"/>
          <w:shd w:val="clear" w:color="auto" w:fill="FFFFFF"/>
          <w:lang w:val="en-US"/>
        </w:rPr>
        <w:t>C</w:t>
      </w:r>
      <w:r w:rsidRPr="00DC0D7C">
        <w:rPr>
          <w:rFonts w:cstheme="minorHAnsi"/>
          <w:lang w:val="en-US"/>
        </w:rPr>
        <w:t>&lt;/</w:t>
      </w:r>
      <w:r w:rsidR="00C11F34">
        <w:rPr>
          <w:rFonts w:cstheme="minorHAnsi"/>
          <w:lang w:val="en-US"/>
        </w:rPr>
        <w:t>acc:</w:t>
      </w:r>
      <w:r w:rsidRPr="00DC0D7C">
        <w:rPr>
          <w:rFonts w:cstheme="minorHAnsi"/>
          <w:lang w:val="en-US"/>
        </w:rPr>
        <w:t xml:space="preserve">Status&gt;, </w:t>
      </w:r>
      <w:r w:rsidRPr="00DC0D7C">
        <w:rPr>
          <w:rFonts w:cstheme="minorHAnsi"/>
        </w:rPr>
        <w:t>то</w:t>
      </w:r>
      <w:r w:rsidRPr="00DC0D7C">
        <w:rPr>
          <w:rFonts w:cstheme="minorHAnsi"/>
          <w:lang w:val="en-US"/>
        </w:rPr>
        <w:t xml:space="preserve"> </w:t>
      </w:r>
    </w:p>
    <w:p w:rsidR="00EB397E" w:rsidRPr="00DC0D7C" w:rsidRDefault="00EB397E" w:rsidP="00EB397E">
      <w:pPr>
        <w:keepNext/>
        <w:spacing w:after="0" w:line="240" w:lineRule="auto"/>
        <w:ind w:left="2835"/>
        <w:rPr>
          <w:rFonts w:cstheme="minorHAnsi"/>
          <w:color w:val="000000"/>
          <w:shd w:val="clear" w:color="auto" w:fill="FFFFFF"/>
          <w:lang w:val="en-US"/>
        </w:rPr>
      </w:pPr>
      <w:r w:rsidRPr="00DC0D7C">
        <w:rPr>
          <w:rFonts w:cstheme="minorHAnsi"/>
          <w:lang w:val="en-US"/>
        </w:rPr>
        <w:t xml:space="preserve">ACCRLN.DRLNO = </w:t>
      </w:r>
      <w:r w:rsidRPr="00DC0D7C">
        <w:rPr>
          <w:rFonts w:cstheme="minorHAnsi"/>
          <w:color w:val="000000"/>
          <w:shd w:val="clear" w:color="auto" w:fill="FFFFFF"/>
          <w:lang w:val="en-US"/>
        </w:rPr>
        <w:t>OpenDate (</w:t>
      </w:r>
      <w:r w:rsidRPr="00DC0D7C">
        <w:rPr>
          <w:rFonts w:cstheme="minorHAnsi"/>
          <w:color w:val="000000"/>
          <w:shd w:val="clear" w:color="auto" w:fill="FFFFFF"/>
        </w:rPr>
        <w:t>из</w:t>
      </w:r>
      <w:r w:rsidRPr="00DC0D7C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DC0D7C">
        <w:rPr>
          <w:rFonts w:cstheme="minorHAnsi"/>
          <w:color w:val="000000"/>
          <w:shd w:val="clear" w:color="auto" w:fill="FFFFFF"/>
        </w:rPr>
        <w:t>запроса</w:t>
      </w:r>
      <w:r w:rsidRPr="00DC0D7C">
        <w:rPr>
          <w:rFonts w:cstheme="minorHAnsi"/>
          <w:color w:val="000000"/>
          <w:shd w:val="clear" w:color="auto" w:fill="FFFFFF"/>
          <w:lang w:val="en-US"/>
        </w:rPr>
        <w:t>)</w:t>
      </w:r>
    </w:p>
    <w:p w:rsidR="00EB397E" w:rsidRPr="0059596F" w:rsidRDefault="00EB397E" w:rsidP="00EB397E">
      <w:pPr>
        <w:spacing w:after="120" w:line="240" w:lineRule="auto"/>
        <w:ind w:left="2835"/>
        <w:rPr>
          <w:rFonts w:cstheme="minorHAnsi"/>
          <w:color w:val="000000"/>
          <w:shd w:val="clear" w:color="auto" w:fill="FFFFFF"/>
          <w:lang w:val="en-US"/>
        </w:rPr>
      </w:pPr>
      <w:r w:rsidRPr="00DC0D7C">
        <w:rPr>
          <w:rFonts w:cstheme="minorHAnsi"/>
          <w:lang w:val="en-US"/>
        </w:rPr>
        <w:t>ACCRLN</w:t>
      </w:r>
      <w:r w:rsidRPr="0059596F">
        <w:rPr>
          <w:rFonts w:cstheme="minorHAnsi"/>
          <w:lang w:val="en-US"/>
        </w:rPr>
        <w:t>.</w:t>
      </w:r>
      <w:r w:rsidRPr="00DC0D7C">
        <w:rPr>
          <w:rFonts w:cstheme="minorHAnsi"/>
          <w:lang w:val="en-US"/>
        </w:rPr>
        <w:t>DRLNC</w:t>
      </w:r>
      <w:r w:rsidRPr="0059596F">
        <w:rPr>
          <w:rFonts w:cstheme="minorHAnsi"/>
          <w:lang w:val="en-US"/>
        </w:rPr>
        <w:t xml:space="preserve"> = </w:t>
      </w:r>
      <w:r w:rsidRPr="0059596F">
        <w:rPr>
          <w:rFonts w:cstheme="minorHAnsi"/>
          <w:color w:val="000000"/>
          <w:shd w:val="clear" w:color="auto" w:fill="FFFFFF"/>
          <w:lang w:val="en-US"/>
        </w:rPr>
        <w:t>Close</w:t>
      </w:r>
      <w:r w:rsidRPr="00DC0D7C">
        <w:rPr>
          <w:rFonts w:cstheme="minorHAnsi"/>
          <w:color w:val="000000"/>
          <w:shd w:val="clear" w:color="auto" w:fill="FFFFFF"/>
          <w:lang w:val="en-US"/>
        </w:rPr>
        <w:t>Date</w:t>
      </w:r>
      <w:r w:rsidRPr="0059596F">
        <w:rPr>
          <w:rFonts w:cstheme="minorHAnsi"/>
          <w:color w:val="000000"/>
          <w:shd w:val="clear" w:color="auto" w:fill="FFFFFF"/>
          <w:lang w:val="en-US"/>
        </w:rPr>
        <w:t xml:space="preserve"> (</w:t>
      </w:r>
      <w:r w:rsidRPr="00DC0D7C">
        <w:rPr>
          <w:rFonts w:cstheme="minorHAnsi"/>
          <w:color w:val="000000"/>
          <w:shd w:val="clear" w:color="auto" w:fill="FFFFFF"/>
        </w:rPr>
        <w:t>из</w:t>
      </w:r>
      <w:r w:rsidRPr="0059596F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DC0D7C">
        <w:rPr>
          <w:rFonts w:cstheme="minorHAnsi"/>
          <w:color w:val="000000"/>
          <w:shd w:val="clear" w:color="auto" w:fill="FFFFFF"/>
        </w:rPr>
        <w:t>запроса</w:t>
      </w:r>
      <w:r w:rsidRPr="0059596F">
        <w:rPr>
          <w:rFonts w:cstheme="minorHAnsi"/>
          <w:color w:val="000000"/>
          <w:shd w:val="clear" w:color="auto" w:fill="FFFFFF"/>
          <w:lang w:val="en-US"/>
        </w:rPr>
        <w:t>)</w:t>
      </w:r>
    </w:p>
    <w:p w:rsidR="00EB397E" w:rsidRPr="0059596F" w:rsidRDefault="00EB397E" w:rsidP="00EB397E">
      <w:pPr>
        <w:spacing w:after="120" w:line="240" w:lineRule="auto"/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</w:pPr>
    </w:p>
    <w:p w:rsidR="00EB397E" w:rsidRPr="00DC0D7C" w:rsidRDefault="00EB397E" w:rsidP="00EB397E">
      <w:pPr>
        <w:keepNext/>
        <w:spacing w:after="120" w:line="240" w:lineRule="auto"/>
        <w:rPr>
          <w:rFonts w:cstheme="minorHAnsi"/>
          <w:color w:val="000000"/>
          <w:shd w:val="clear" w:color="auto" w:fill="FFFFFF"/>
        </w:rPr>
      </w:pPr>
      <w:r w:rsidRPr="00EB397E">
        <w:rPr>
          <w:rFonts w:cstheme="minorHAnsi"/>
          <w:color w:val="000000"/>
          <w:shd w:val="clear" w:color="auto" w:fill="FFFFFF"/>
        </w:rPr>
        <w:t>В</w:t>
      </w:r>
      <w:r w:rsidRPr="00DC0D7C">
        <w:rPr>
          <w:rFonts w:cstheme="minorHAnsi"/>
          <w:color w:val="000000"/>
          <w:shd w:val="clear" w:color="auto" w:fill="FFFFFF"/>
        </w:rPr>
        <w:t xml:space="preserve"> таблице </w:t>
      </w:r>
      <w:r>
        <w:rPr>
          <w:rFonts w:cstheme="minorHAnsi"/>
          <w:color w:val="000000"/>
          <w:shd w:val="clear" w:color="auto" w:fill="FFFFFF"/>
        </w:rPr>
        <w:t>BSAACC</w:t>
      </w:r>
      <w:r w:rsidRPr="00DC0D7C">
        <w:rPr>
          <w:rFonts w:cstheme="minorHAnsi"/>
          <w:color w:val="000000"/>
          <w:shd w:val="clear" w:color="auto" w:fill="FFFFFF"/>
        </w:rPr>
        <w:t xml:space="preserve"> состояние (статус) счета определяется полем </w:t>
      </w:r>
      <w:r>
        <w:rPr>
          <w:rFonts w:cstheme="minorHAnsi"/>
          <w:color w:val="000000"/>
          <w:shd w:val="clear" w:color="auto" w:fill="FFFFFF"/>
        </w:rPr>
        <w:t>BSAACC</w:t>
      </w:r>
      <w:r w:rsidRPr="00DC0D7C">
        <w:rPr>
          <w:rFonts w:cstheme="minorHAnsi"/>
          <w:color w:val="000000"/>
          <w:shd w:val="clear" w:color="auto" w:fill="FFFFFF"/>
        </w:rPr>
        <w:t>.</w:t>
      </w:r>
      <w:r w:rsidRPr="00EB397E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BSAACC</w:t>
      </w:r>
    </w:p>
    <w:p w:rsidR="00EB397E" w:rsidRPr="00DC0D7C" w:rsidRDefault="00EB397E" w:rsidP="00EB397E">
      <w:pPr>
        <w:keepNext/>
        <w:spacing w:after="120" w:line="240" w:lineRule="auto"/>
        <w:rPr>
          <w:rFonts w:cstheme="minorHAnsi"/>
          <w:color w:val="000000"/>
          <w:shd w:val="clear" w:color="auto" w:fill="FFFFFF"/>
        </w:rPr>
      </w:pPr>
      <w:r w:rsidRPr="00DC0D7C">
        <w:rPr>
          <w:rFonts w:cstheme="minorHAnsi"/>
          <w:color w:val="000000"/>
          <w:shd w:val="clear" w:color="auto" w:fill="FFFFFF"/>
        </w:rPr>
        <w:t xml:space="preserve">При этом, если </w:t>
      </w:r>
    </w:p>
    <w:p w:rsidR="00EB397E" w:rsidRPr="00DC0D7C" w:rsidRDefault="00EB397E" w:rsidP="00E71B92">
      <w:pPr>
        <w:pStyle w:val="a3"/>
        <w:keepNext/>
        <w:numPr>
          <w:ilvl w:val="0"/>
          <w:numId w:val="2"/>
        </w:numPr>
        <w:spacing w:after="120" w:line="240" w:lineRule="auto"/>
        <w:ind w:left="992" w:hanging="357"/>
        <w:contextualSpacing w:val="0"/>
        <w:rPr>
          <w:rFonts w:cstheme="minorHAnsi"/>
          <w:lang w:val="en-US"/>
        </w:rPr>
      </w:pPr>
      <w:r w:rsidRPr="00DC0D7C">
        <w:rPr>
          <w:rFonts w:cstheme="minorHAnsi"/>
          <w:color w:val="000000"/>
          <w:shd w:val="clear" w:color="auto" w:fill="FFFFFF"/>
        </w:rPr>
        <w:t>в</w:t>
      </w:r>
      <w:r w:rsidRPr="00DC0D7C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DC0D7C">
        <w:rPr>
          <w:rFonts w:cstheme="minorHAnsi"/>
          <w:color w:val="000000"/>
          <w:shd w:val="clear" w:color="auto" w:fill="FFFFFF"/>
        </w:rPr>
        <w:t>запросе</w:t>
      </w:r>
      <w:r w:rsidRPr="00DC0D7C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DC0D7C">
        <w:rPr>
          <w:rFonts w:cstheme="minorHAnsi"/>
          <w:lang w:val="en-US"/>
        </w:rPr>
        <w:t>&lt;</w:t>
      </w:r>
      <w:r w:rsidR="00C11F34">
        <w:rPr>
          <w:rFonts w:cstheme="minorHAnsi"/>
          <w:lang w:val="en-US"/>
        </w:rPr>
        <w:t>acc:</w:t>
      </w:r>
      <w:r w:rsidRPr="00DC0D7C">
        <w:rPr>
          <w:rFonts w:cstheme="minorHAnsi"/>
          <w:lang w:val="en-US"/>
        </w:rPr>
        <w:t>Status&gt;</w:t>
      </w:r>
      <w:r w:rsidRPr="00DC0D7C">
        <w:rPr>
          <w:rFonts w:cstheme="minorHAnsi"/>
          <w:b/>
          <w:color w:val="000000"/>
          <w:shd w:val="clear" w:color="auto" w:fill="FFFFFF"/>
          <w:lang w:val="en-US"/>
        </w:rPr>
        <w:t>O</w:t>
      </w:r>
      <w:r w:rsidRPr="00DC0D7C">
        <w:rPr>
          <w:rFonts w:cstheme="minorHAnsi"/>
          <w:lang w:val="en-US"/>
        </w:rPr>
        <w:t>&lt;/</w:t>
      </w:r>
      <w:r w:rsidR="00C11F34">
        <w:rPr>
          <w:rFonts w:cstheme="minorHAnsi"/>
          <w:lang w:val="en-US"/>
        </w:rPr>
        <w:t>acc:</w:t>
      </w:r>
      <w:r w:rsidRPr="00DC0D7C">
        <w:rPr>
          <w:rFonts w:cstheme="minorHAnsi"/>
          <w:lang w:val="en-US"/>
        </w:rPr>
        <w:t xml:space="preserve">Status&gt;, </w:t>
      </w:r>
      <w:r w:rsidRPr="00DC0D7C">
        <w:rPr>
          <w:rFonts w:cstheme="minorHAnsi"/>
        </w:rPr>
        <w:t>то</w:t>
      </w:r>
      <w:r w:rsidRPr="00DC0D7C">
        <w:rPr>
          <w:rFonts w:cstheme="minorHAnsi"/>
          <w:lang w:val="en-US"/>
        </w:rPr>
        <w:t xml:space="preserve"> </w:t>
      </w:r>
    </w:p>
    <w:p w:rsidR="00EB397E" w:rsidRPr="00DC0D7C" w:rsidRDefault="00EB397E" w:rsidP="00EB397E">
      <w:pPr>
        <w:spacing w:after="0" w:line="240" w:lineRule="auto"/>
        <w:ind w:left="2835"/>
        <w:rPr>
          <w:rFonts w:cstheme="minorHAnsi"/>
          <w:lang w:val="en-US"/>
        </w:rPr>
      </w:pPr>
      <w:r w:rsidRPr="00EB397E">
        <w:rPr>
          <w:rFonts w:cstheme="minorHAnsi"/>
          <w:color w:val="000000"/>
          <w:shd w:val="clear" w:color="auto" w:fill="FFFFFF"/>
          <w:lang w:val="en-US"/>
        </w:rPr>
        <w:t>BSAACC</w:t>
      </w:r>
      <w:r w:rsidRPr="00DC0D7C">
        <w:rPr>
          <w:rFonts w:cstheme="minorHAnsi"/>
          <w:lang w:val="en-US"/>
        </w:rPr>
        <w:t>.</w:t>
      </w:r>
      <w:r w:rsidR="00C11F34" w:rsidRPr="00C11F34">
        <w:rPr>
          <w:rFonts w:cstheme="minorHAnsi"/>
          <w:color w:val="000000"/>
          <w:shd w:val="clear" w:color="auto" w:fill="FFFFFF"/>
          <w:lang w:val="en-US"/>
        </w:rPr>
        <w:t xml:space="preserve"> BSAAC</w:t>
      </w:r>
      <w:r w:rsidR="00C11F34">
        <w:rPr>
          <w:rFonts w:cstheme="minorHAnsi"/>
          <w:color w:val="000000"/>
          <w:shd w:val="clear" w:color="auto" w:fill="FFFFFF"/>
          <w:lang w:val="en-US"/>
        </w:rPr>
        <w:t>O</w:t>
      </w:r>
      <w:r w:rsidR="00C11F34" w:rsidRPr="00DC0D7C">
        <w:rPr>
          <w:rFonts w:cstheme="minorHAnsi"/>
          <w:lang w:val="en-US"/>
        </w:rPr>
        <w:t xml:space="preserve"> </w:t>
      </w:r>
      <w:r w:rsidRPr="00DC0D7C">
        <w:rPr>
          <w:rFonts w:cstheme="minorHAnsi"/>
          <w:lang w:val="en-US"/>
        </w:rPr>
        <w:t>= OpenDate (из запроса)</w:t>
      </w:r>
    </w:p>
    <w:p w:rsidR="00EB397E" w:rsidRPr="00DC0D7C" w:rsidRDefault="00EB397E" w:rsidP="00EB397E">
      <w:pPr>
        <w:spacing w:after="120" w:line="240" w:lineRule="auto"/>
        <w:ind w:left="2835"/>
        <w:rPr>
          <w:rFonts w:cstheme="minorHAnsi"/>
          <w:lang w:val="en-US"/>
        </w:rPr>
      </w:pPr>
      <w:r w:rsidRPr="00EB397E">
        <w:rPr>
          <w:rFonts w:cstheme="minorHAnsi"/>
          <w:color w:val="000000"/>
          <w:shd w:val="clear" w:color="auto" w:fill="FFFFFF"/>
          <w:lang w:val="en-US"/>
        </w:rPr>
        <w:t>BSAACC</w:t>
      </w:r>
      <w:r w:rsidRPr="00DC0D7C">
        <w:rPr>
          <w:rFonts w:cstheme="minorHAnsi"/>
          <w:lang w:val="en-US"/>
        </w:rPr>
        <w:t>.</w:t>
      </w:r>
      <w:r w:rsidR="00C11F34" w:rsidRPr="00C11F34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="00C11F34">
        <w:rPr>
          <w:rFonts w:cstheme="minorHAnsi"/>
          <w:color w:val="000000"/>
          <w:shd w:val="clear" w:color="auto" w:fill="FFFFFF"/>
        </w:rPr>
        <w:t>BSAAC</w:t>
      </w:r>
      <w:r w:rsidR="00C11F34">
        <w:rPr>
          <w:rFonts w:cstheme="minorHAnsi"/>
          <w:color w:val="000000"/>
          <w:shd w:val="clear" w:color="auto" w:fill="FFFFFF"/>
          <w:lang w:val="en-US"/>
        </w:rPr>
        <w:t>C</w:t>
      </w:r>
      <w:r w:rsidR="00C11F34" w:rsidRPr="00DC0D7C">
        <w:rPr>
          <w:rFonts w:cstheme="minorHAnsi"/>
          <w:lang w:val="en-US"/>
        </w:rPr>
        <w:t xml:space="preserve"> </w:t>
      </w:r>
      <w:r w:rsidRPr="00DC0D7C">
        <w:rPr>
          <w:rFonts w:cstheme="minorHAnsi"/>
          <w:lang w:val="en-US"/>
        </w:rPr>
        <w:t>= ‘2029-01-01’</w:t>
      </w:r>
    </w:p>
    <w:p w:rsidR="00EB397E" w:rsidRPr="00DC0D7C" w:rsidRDefault="00EB397E" w:rsidP="00E71B92">
      <w:pPr>
        <w:pStyle w:val="a3"/>
        <w:keepNext/>
        <w:numPr>
          <w:ilvl w:val="0"/>
          <w:numId w:val="2"/>
        </w:numPr>
        <w:spacing w:after="120" w:line="240" w:lineRule="auto"/>
        <w:ind w:left="992" w:hanging="357"/>
        <w:rPr>
          <w:rFonts w:cstheme="minorHAnsi"/>
          <w:lang w:val="en-US"/>
        </w:rPr>
      </w:pPr>
      <w:r w:rsidRPr="00DC0D7C">
        <w:rPr>
          <w:rFonts w:cstheme="minorHAnsi"/>
          <w:color w:val="000000"/>
          <w:shd w:val="clear" w:color="auto" w:fill="FFFFFF"/>
        </w:rPr>
        <w:t>в</w:t>
      </w:r>
      <w:r w:rsidRPr="00DC0D7C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DC0D7C">
        <w:rPr>
          <w:rFonts w:cstheme="minorHAnsi"/>
          <w:color w:val="000000"/>
          <w:shd w:val="clear" w:color="auto" w:fill="FFFFFF"/>
        </w:rPr>
        <w:t>запросе</w:t>
      </w:r>
      <w:r w:rsidRPr="00DC0D7C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DC0D7C">
        <w:rPr>
          <w:rFonts w:cstheme="minorHAnsi"/>
          <w:lang w:val="en-US"/>
        </w:rPr>
        <w:t>&lt;</w:t>
      </w:r>
      <w:r w:rsidR="00C11F34">
        <w:rPr>
          <w:rFonts w:cstheme="minorHAnsi"/>
          <w:lang w:val="en-US"/>
        </w:rPr>
        <w:t>acc:</w:t>
      </w:r>
      <w:r w:rsidRPr="00DC0D7C">
        <w:rPr>
          <w:rFonts w:cstheme="minorHAnsi"/>
          <w:lang w:val="en-US"/>
        </w:rPr>
        <w:t>Status&gt;</w:t>
      </w:r>
      <w:r w:rsidRPr="00DC0D7C">
        <w:rPr>
          <w:rFonts w:cstheme="minorHAnsi"/>
          <w:b/>
          <w:color w:val="000000"/>
          <w:shd w:val="clear" w:color="auto" w:fill="FFFFFF"/>
          <w:lang w:val="en-US"/>
        </w:rPr>
        <w:t>C</w:t>
      </w:r>
      <w:r w:rsidRPr="00DC0D7C">
        <w:rPr>
          <w:rFonts w:cstheme="minorHAnsi"/>
          <w:lang w:val="en-US"/>
        </w:rPr>
        <w:t>&lt;/</w:t>
      </w:r>
      <w:r w:rsidR="00C11F34">
        <w:rPr>
          <w:rFonts w:cstheme="minorHAnsi"/>
          <w:lang w:val="en-US"/>
        </w:rPr>
        <w:t>acc:</w:t>
      </w:r>
      <w:r w:rsidRPr="00DC0D7C">
        <w:rPr>
          <w:rFonts w:cstheme="minorHAnsi"/>
          <w:lang w:val="en-US"/>
        </w:rPr>
        <w:t xml:space="preserve">Status&gt;, </w:t>
      </w:r>
      <w:r w:rsidRPr="00DC0D7C">
        <w:rPr>
          <w:rFonts w:cstheme="minorHAnsi"/>
        </w:rPr>
        <w:t>то</w:t>
      </w:r>
      <w:r w:rsidRPr="00DC0D7C">
        <w:rPr>
          <w:rFonts w:cstheme="minorHAnsi"/>
          <w:lang w:val="en-US"/>
        </w:rPr>
        <w:t xml:space="preserve"> </w:t>
      </w:r>
    </w:p>
    <w:p w:rsidR="00EB397E" w:rsidRPr="00DC0D7C" w:rsidRDefault="00EB397E" w:rsidP="00EB397E">
      <w:pPr>
        <w:keepNext/>
        <w:spacing w:after="0" w:line="240" w:lineRule="auto"/>
        <w:ind w:left="2835"/>
        <w:rPr>
          <w:rFonts w:cstheme="minorHAnsi"/>
          <w:color w:val="000000"/>
          <w:shd w:val="clear" w:color="auto" w:fill="FFFFFF"/>
          <w:lang w:val="en-US"/>
        </w:rPr>
      </w:pPr>
      <w:r w:rsidRPr="00C11F34">
        <w:rPr>
          <w:rFonts w:cstheme="minorHAnsi"/>
          <w:color w:val="000000"/>
          <w:shd w:val="clear" w:color="auto" w:fill="FFFFFF"/>
          <w:lang w:val="en-US"/>
        </w:rPr>
        <w:t>BSAACC</w:t>
      </w:r>
      <w:r w:rsidRPr="00DC0D7C">
        <w:rPr>
          <w:rFonts w:cstheme="minorHAnsi"/>
          <w:lang w:val="en-US"/>
        </w:rPr>
        <w:t>.</w:t>
      </w:r>
      <w:r w:rsidR="00C11F34" w:rsidRPr="00FF738B">
        <w:rPr>
          <w:rFonts w:cstheme="minorHAnsi"/>
          <w:color w:val="000000"/>
          <w:shd w:val="clear" w:color="auto" w:fill="FFFFFF"/>
          <w:lang w:val="en-US"/>
        </w:rPr>
        <w:t>BSAAC</w:t>
      </w:r>
      <w:r w:rsidR="00C11F34">
        <w:rPr>
          <w:rFonts w:cstheme="minorHAnsi"/>
          <w:color w:val="000000"/>
          <w:shd w:val="clear" w:color="auto" w:fill="FFFFFF"/>
          <w:lang w:val="en-US"/>
        </w:rPr>
        <w:t>O</w:t>
      </w:r>
      <w:r w:rsidRPr="00DC0D7C">
        <w:rPr>
          <w:rFonts w:cstheme="minorHAnsi"/>
          <w:lang w:val="en-US"/>
        </w:rPr>
        <w:t xml:space="preserve"> = </w:t>
      </w:r>
      <w:r w:rsidRPr="00DC0D7C">
        <w:rPr>
          <w:rFonts w:cstheme="minorHAnsi"/>
          <w:color w:val="000000"/>
          <w:shd w:val="clear" w:color="auto" w:fill="FFFFFF"/>
          <w:lang w:val="en-US"/>
        </w:rPr>
        <w:t>OpenDate (</w:t>
      </w:r>
      <w:r w:rsidRPr="00DC0D7C">
        <w:rPr>
          <w:rFonts w:cstheme="minorHAnsi"/>
          <w:color w:val="000000"/>
          <w:shd w:val="clear" w:color="auto" w:fill="FFFFFF"/>
        </w:rPr>
        <w:t>из</w:t>
      </w:r>
      <w:r w:rsidRPr="00DC0D7C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DC0D7C">
        <w:rPr>
          <w:rFonts w:cstheme="minorHAnsi"/>
          <w:color w:val="000000"/>
          <w:shd w:val="clear" w:color="auto" w:fill="FFFFFF"/>
        </w:rPr>
        <w:t>запроса</w:t>
      </w:r>
      <w:r w:rsidRPr="00DC0D7C">
        <w:rPr>
          <w:rFonts w:cstheme="minorHAnsi"/>
          <w:color w:val="000000"/>
          <w:shd w:val="clear" w:color="auto" w:fill="FFFFFF"/>
          <w:lang w:val="en-US"/>
        </w:rPr>
        <w:t>)</w:t>
      </w:r>
    </w:p>
    <w:p w:rsidR="00EB397E" w:rsidRPr="0059596F" w:rsidRDefault="00EB397E" w:rsidP="00EB397E">
      <w:pPr>
        <w:spacing w:after="120" w:line="240" w:lineRule="auto"/>
        <w:ind w:left="2835"/>
        <w:rPr>
          <w:rFonts w:cstheme="minorHAnsi"/>
          <w:color w:val="000000"/>
          <w:shd w:val="clear" w:color="auto" w:fill="FFFFFF"/>
          <w:lang w:val="en-US"/>
        </w:rPr>
      </w:pPr>
      <w:r w:rsidRPr="00C11F34">
        <w:rPr>
          <w:rFonts w:cstheme="minorHAnsi"/>
          <w:color w:val="000000"/>
          <w:shd w:val="clear" w:color="auto" w:fill="FFFFFF"/>
          <w:lang w:val="en-US"/>
        </w:rPr>
        <w:t>BSAACC</w:t>
      </w:r>
      <w:r w:rsidRPr="0059596F">
        <w:rPr>
          <w:rFonts w:cstheme="minorHAnsi"/>
          <w:lang w:val="en-US"/>
        </w:rPr>
        <w:t>.</w:t>
      </w:r>
      <w:r w:rsidR="00C11F34" w:rsidRPr="00C11F34">
        <w:rPr>
          <w:rFonts w:cstheme="minorHAnsi"/>
          <w:color w:val="000000"/>
          <w:shd w:val="clear" w:color="auto" w:fill="FFFFFF"/>
          <w:lang w:val="en-US"/>
        </w:rPr>
        <w:t xml:space="preserve">BSAACC </w:t>
      </w:r>
      <w:r w:rsidRPr="0059596F">
        <w:rPr>
          <w:rFonts w:cstheme="minorHAnsi"/>
          <w:lang w:val="en-US"/>
        </w:rPr>
        <w:t xml:space="preserve">= </w:t>
      </w:r>
      <w:r w:rsidRPr="0059596F">
        <w:rPr>
          <w:rFonts w:cstheme="minorHAnsi"/>
          <w:color w:val="000000"/>
          <w:shd w:val="clear" w:color="auto" w:fill="FFFFFF"/>
          <w:lang w:val="en-US"/>
        </w:rPr>
        <w:t>Close</w:t>
      </w:r>
      <w:r w:rsidRPr="00DC0D7C">
        <w:rPr>
          <w:rFonts w:cstheme="minorHAnsi"/>
          <w:color w:val="000000"/>
          <w:shd w:val="clear" w:color="auto" w:fill="FFFFFF"/>
          <w:lang w:val="en-US"/>
        </w:rPr>
        <w:t>Date</w:t>
      </w:r>
      <w:r w:rsidRPr="0059596F">
        <w:rPr>
          <w:rFonts w:cstheme="minorHAnsi"/>
          <w:color w:val="000000"/>
          <w:shd w:val="clear" w:color="auto" w:fill="FFFFFF"/>
          <w:lang w:val="en-US"/>
        </w:rPr>
        <w:t xml:space="preserve"> (</w:t>
      </w:r>
      <w:r w:rsidRPr="00DC0D7C">
        <w:rPr>
          <w:rFonts w:cstheme="minorHAnsi"/>
          <w:color w:val="000000"/>
          <w:shd w:val="clear" w:color="auto" w:fill="FFFFFF"/>
        </w:rPr>
        <w:t>из</w:t>
      </w:r>
      <w:r w:rsidRPr="0059596F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DC0D7C">
        <w:rPr>
          <w:rFonts w:cstheme="minorHAnsi"/>
          <w:color w:val="000000"/>
          <w:shd w:val="clear" w:color="auto" w:fill="FFFFFF"/>
        </w:rPr>
        <w:t>запроса</w:t>
      </w:r>
      <w:r w:rsidRPr="0059596F">
        <w:rPr>
          <w:rFonts w:cstheme="minorHAnsi"/>
          <w:color w:val="000000"/>
          <w:shd w:val="clear" w:color="auto" w:fill="FFFFFF"/>
          <w:lang w:val="en-US"/>
        </w:rPr>
        <w:t>)</w:t>
      </w:r>
    </w:p>
    <w:p w:rsidR="00EB397E" w:rsidRPr="00A951BA" w:rsidRDefault="00174868" w:rsidP="00A951BA">
      <w:pPr>
        <w:keepNext/>
        <w:spacing w:after="120" w:line="240" w:lineRule="auto"/>
        <w:rPr>
          <w:rFonts w:cstheme="minorHAnsi"/>
          <w:color w:val="000000"/>
          <w:u w:val="single"/>
          <w:shd w:val="clear" w:color="auto" w:fill="FFFFFF"/>
        </w:rPr>
      </w:pPr>
      <w:r w:rsidRPr="00A951BA">
        <w:rPr>
          <w:rFonts w:cstheme="minorHAnsi"/>
          <w:color w:val="000000"/>
          <w:u w:val="single"/>
          <w:shd w:val="clear" w:color="auto" w:fill="FFFFFF"/>
        </w:rPr>
        <w:t>Примечание:</w:t>
      </w:r>
    </w:p>
    <w:p w:rsidR="00FF738B" w:rsidRDefault="00174868" w:rsidP="00A951BA">
      <w:pPr>
        <w:keepNext/>
        <w:spacing w:after="120" w:line="240" w:lineRule="auto"/>
        <w:rPr>
          <w:rFonts w:cstheme="minorHAnsi"/>
          <w:color w:val="000000"/>
          <w:shd w:val="clear" w:color="auto" w:fill="FFFFFF"/>
        </w:rPr>
      </w:pPr>
      <w:r w:rsidRPr="00A951BA">
        <w:rPr>
          <w:rFonts w:cstheme="minorHAnsi"/>
          <w:color w:val="000000"/>
          <w:shd w:val="clear" w:color="auto" w:fill="FFFFFF"/>
        </w:rPr>
        <w:t>В случае нахождения записи по счету в таблице ACCRLN при обработке запроса</w:t>
      </w:r>
      <w:r w:rsidR="00A951BA">
        <w:rPr>
          <w:rFonts w:cstheme="minorHAnsi"/>
          <w:color w:val="000000"/>
          <w:shd w:val="clear" w:color="auto" w:fill="FFFFFF"/>
        </w:rPr>
        <w:t xml:space="preserve"> </w:t>
      </w:r>
      <w:r w:rsidR="00FF738B" w:rsidRPr="00FF738B">
        <w:rPr>
          <w:rFonts w:cstheme="minorHAnsi"/>
          <w:color w:val="000000"/>
          <w:shd w:val="clear" w:color="auto" w:fill="FFFFFF"/>
        </w:rPr>
        <w:t xml:space="preserve">следует учесть, что </w:t>
      </w:r>
    </w:p>
    <w:p w:rsidR="00FF738B" w:rsidRPr="00FF738B" w:rsidRDefault="00FF738B" w:rsidP="00FF738B">
      <w:pPr>
        <w:pStyle w:val="a3"/>
        <w:keepNext/>
        <w:numPr>
          <w:ilvl w:val="0"/>
          <w:numId w:val="2"/>
        </w:numPr>
        <w:spacing w:after="120" w:line="240" w:lineRule="auto"/>
        <w:rPr>
          <w:rFonts w:cstheme="minorHAnsi"/>
          <w:color w:val="000000"/>
          <w:shd w:val="clear" w:color="auto" w:fill="FFFFFF"/>
        </w:rPr>
      </w:pPr>
      <w:r w:rsidRPr="00FF738B">
        <w:rPr>
          <w:rFonts w:cstheme="minorHAnsi"/>
          <w:color w:val="000000"/>
          <w:shd w:val="clear" w:color="auto" w:fill="FFFFFF"/>
        </w:rPr>
        <w:t>если в запросе статус &lt;acc:Status&gt;</w:t>
      </w:r>
      <w:r w:rsidRPr="00FF738B">
        <w:rPr>
          <w:rFonts w:cstheme="minorHAnsi"/>
          <w:b/>
          <w:color w:val="000000"/>
          <w:shd w:val="clear" w:color="auto" w:fill="FFFFFF"/>
        </w:rPr>
        <w:t>C</w:t>
      </w:r>
      <w:r w:rsidRPr="00FF738B">
        <w:rPr>
          <w:rFonts w:cstheme="minorHAnsi"/>
          <w:color w:val="000000"/>
          <w:shd w:val="clear" w:color="auto" w:fill="FFFFFF"/>
        </w:rPr>
        <w:t xml:space="preserve">&lt;/acc:Status&gt; (закрыт), то </w:t>
      </w:r>
      <w:r>
        <w:rPr>
          <w:rFonts w:cstheme="minorHAnsi"/>
          <w:color w:val="000000"/>
          <w:shd w:val="clear" w:color="auto" w:fill="FFFFFF"/>
        </w:rPr>
        <w:t>нужно</w:t>
      </w:r>
      <w:r w:rsidRPr="00FF738B">
        <w:rPr>
          <w:rFonts w:cstheme="minorHAnsi"/>
          <w:color w:val="000000"/>
          <w:shd w:val="clear" w:color="auto" w:fill="FFFFFF"/>
        </w:rPr>
        <w:t xml:space="preserve"> проверить дату закрытия </w:t>
      </w:r>
      <w:r>
        <w:rPr>
          <w:rFonts w:cstheme="minorHAnsi"/>
          <w:color w:val="000000"/>
          <w:shd w:val="clear" w:color="auto" w:fill="FFFFFF"/>
        </w:rPr>
        <w:t xml:space="preserve">счета в </w:t>
      </w:r>
      <w:r>
        <w:rPr>
          <w:rFonts w:cstheme="minorHAnsi"/>
          <w:color w:val="000000"/>
          <w:shd w:val="clear" w:color="auto" w:fill="FFFFFF"/>
          <w:lang w:val="en-US"/>
        </w:rPr>
        <w:t>BARSGL</w:t>
      </w:r>
      <w:r w:rsidRPr="00FF738B">
        <w:rPr>
          <w:rFonts w:cstheme="minorHAnsi"/>
          <w:color w:val="000000"/>
          <w:shd w:val="clear" w:color="auto" w:fill="FFFFFF"/>
        </w:rPr>
        <w:t xml:space="preserve"> и при несоответствии обновить </w:t>
      </w:r>
      <w:r>
        <w:rPr>
          <w:rFonts w:cstheme="minorHAnsi"/>
          <w:color w:val="000000"/>
          <w:shd w:val="clear" w:color="auto" w:fill="FFFFFF"/>
        </w:rPr>
        <w:t xml:space="preserve">соответствующее поле </w:t>
      </w:r>
      <w:r>
        <w:rPr>
          <w:rFonts w:cstheme="minorHAnsi"/>
          <w:color w:val="000000"/>
          <w:shd w:val="clear" w:color="auto" w:fill="FFFFFF"/>
        </w:rPr>
        <w:t xml:space="preserve">в указанных выше таблицах значением </w:t>
      </w:r>
      <w:r w:rsidRPr="00FF738B">
        <w:rPr>
          <w:rFonts w:cstheme="minorHAnsi"/>
          <w:color w:val="000000"/>
          <w:shd w:val="clear" w:color="auto" w:fill="FFFFFF"/>
        </w:rPr>
        <w:t>дат</w:t>
      </w:r>
      <w:r>
        <w:rPr>
          <w:rFonts w:cstheme="minorHAnsi"/>
          <w:color w:val="000000"/>
          <w:shd w:val="clear" w:color="auto" w:fill="FFFFFF"/>
        </w:rPr>
        <w:t>ы</w:t>
      </w:r>
      <w:r w:rsidRPr="00FF738B">
        <w:rPr>
          <w:rFonts w:cstheme="minorHAnsi"/>
          <w:color w:val="000000"/>
          <w:shd w:val="clear" w:color="auto" w:fill="FFFFFF"/>
        </w:rPr>
        <w:t xml:space="preserve"> закрытия из запроса</w:t>
      </w:r>
    </w:p>
    <w:p w:rsidR="00FF738B" w:rsidRPr="00FF738B" w:rsidRDefault="00FF738B" w:rsidP="00FF738B">
      <w:pPr>
        <w:pStyle w:val="a3"/>
        <w:keepNext/>
        <w:numPr>
          <w:ilvl w:val="0"/>
          <w:numId w:val="2"/>
        </w:numPr>
        <w:spacing w:after="120" w:line="240" w:lineRule="auto"/>
        <w:rPr>
          <w:rFonts w:cstheme="minorHAnsi"/>
          <w:color w:val="000000"/>
          <w:shd w:val="clear" w:color="auto" w:fill="FFFFFF"/>
        </w:rPr>
      </w:pPr>
      <w:r w:rsidRPr="00FF738B">
        <w:rPr>
          <w:rFonts w:cstheme="minorHAnsi"/>
          <w:color w:val="000000"/>
          <w:shd w:val="clear" w:color="auto" w:fill="FFFFFF"/>
        </w:rPr>
        <w:t>если в запросе статус &lt;acc:Status&gt;</w:t>
      </w:r>
      <w:r>
        <w:rPr>
          <w:rFonts w:cstheme="minorHAnsi"/>
          <w:b/>
          <w:color w:val="000000"/>
          <w:shd w:val="clear" w:color="auto" w:fill="FFFFFF"/>
          <w:lang w:val="en-US"/>
        </w:rPr>
        <w:t>O</w:t>
      </w:r>
      <w:r w:rsidRPr="00FF738B">
        <w:rPr>
          <w:rFonts w:cstheme="minorHAnsi"/>
          <w:color w:val="000000"/>
          <w:shd w:val="clear" w:color="auto" w:fill="FFFFFF"/>
        </w:rPr>
        <w:t>&lt;/acc:Status&gt; (</w:t>
      </w:r>
      <w:r>
        <w:rPr>
          <w:rFonts w:cstheme="minorHAnsi"/>
          <w:color w:val="000000"/>
          <w:shd w:val="clear" w:color="auto" w:fill="FFFFFF"/>
        </w:rPr>
        <w:t>от</w:t>
      </w:r>
      <w:r w:rsidRPr="00FF738B">
        <w:rPr>
          <w:rFonts w:cstheme="minorHAnsi"/>
          <w:color w:val="000000"/>
          <w:shd w:val="clear" w:color="auto" w:fill="FFFFFF"/>
        </w:rPr>
        <w:t xml:space="preserve">крыт), то </w:t>
      </w:r>
      <w:r>
        <w:rPr>
          <w:rFonts w:cstheme="minorHAnsi"/>
          <w:color w:val="000000"/>
          <w:shd w:val="clear" w:color="auto" w:fill="FFFFFF"/>
        </w:rPr>
        <w:t xml:space="preserve">нужно </w:t>
      </w:r>
      <w:r w:rsidRPr="00FF738B">
        <w:rPr>
          <w:rFonts w:cstheme="minorHAnsi"/>
          <w:color w:val="000000"/>
          <w:shd w:val="clear" w:color="auto" w:fill="FFFFFF"/>
        </w:rPr>
        <w:t>провер</w:t>
      </w:r>
      <w:r>
        <w:rPr>
          <w:rFonts w:cstheme="minorHAnsi"/>
          <w:color w:val="000000"/>
          <w:shd w:val="clear" w:color="auto" w:fill="FFFFFF"/>
        </w:rPr>
        <w:t>ит</w:t>
      </w:r>
      <w:r w:rsidRPr="00FF738B">
        <w:rPr>
          <w:rFonts w:cstheme="minorHAnsi"/>
          <w:color w:val="000000"/>
          <w:shd w:val="clear" w:color="auto" w:fill="FFFFFF"/>
        </w:rPr>
        <w:t xml:space="preserve">ь дату </w:t>
      </w:r>
      <w:r w:rsidR="00174868">
        <w:rPr>
          <w:rFonts w:cstheme="minorHAnsi"/>
          <w:color w:val="000000"/>
          <w:shd w:val="clear" w:color="auto" w:fill="FFFFFF"/>
        </w:rPr>
        <w:t>закрытия</w:t>
      </w:r>
      <w:r w:rsidRPr="00FF738B">
        <w:rPr>
          <w:rFonts w:cstheme="minorHAnsi"/>
          <w:color w:val="000000"/>
          <w:shd w:val="clear" w:color="auto" w:fill="FFFFFF"/>
        </w:rPr>
        <w:t xml:space="preserve"> </w:t>
      </w:r>
      <w:r w:rsidR="00174868">
        <w:rPr>
          <w:rFonts w:cstheme="minorHAnsi"/>
          <w:color w:val="000000"/>
          <w:shd w:val="clear" w:color="auto" w:fill="FFFFFF"/>
        </w:rPr>
        <w:t>(должна соответствовать статусу Открыт)</w:t>
      </w:r>
      <w:r w:rsidR="00A951BA">
        <w:rPr>
          <w:rFonts w:cstheme="minorHAnsi"/>
          <w:color w:val="000000"/>
          <w:shd w:val="clear" w:color="auto" w:fill="FFFFFF"/>
        </w:rPr>
        <w:t xml:space="preserve"> и дату открытия на соответствие данным запроса и, если нет соответствия, обновить данные поля согласно запросу.</w:t>
      </w:r>
    </w:p>
    <w:p w:rsidR="00DC0D7C" w:rsidRDefault="00A951BA" w:rsidP="00A951BA">
      <w:pPr>
        <w:keepNext/>
        <w:spacing w:after="12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В случае отсутствия несоответствия можно оставить в журнале </w:t>
      </w:r>
      <w:r>
        <w:rPr>
          <w:rFonts w:cstheme="minorHAnsi"/>
          <w:color w:val="000000"/>
          <w:shd w:val="clear" w:color="auto" w:fill="FFFFFF"/>
          <w:lang w:val="en-US"/>
        </w:rPr>
        <w:t>GL</w:t>
      </w:r>
      <w:r w:rsidRPr="00A951BA">
        <w:rPr>
          <w:rFonts w:cstheme="minorHAnsi"/>
          <w:color w:val="000000"/>
          <w:shd w:val="clear" w:color="auto" w:fill="FFFFFF"/>
        </w:rPr>
        <w:t>_</w:t>
      </w:r>
      <w:r>
        <w:rPr>
          <w:rFonts w:cstheme="minorHAnsi"/>
          <w:color w:val="000000"/>
          <w:shd w:val="clear" w:color="auto" w:fill="FFFFFF"/>
          <w:lang w:val="en-US"/>
        </w:rPr>
        <w:t>ACDENO</w:t>
      </w:r>
      <w:r w:rsidRPr="00A951BA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статус </w:t>
      </w:r>
      <w:r>
        <w:rPr>
          <w:rFonts w:cstheme="minorHAnsi"/>
          <w:color w:val="000000"/>
          <w:shd w:val="clear" w:color="auto" w:fill="FFFFFF"/>
          <w:lang w:val="en-US"/>
        </w:rPr>
        <w:t>ERROR</w:t>
      </w:r>
      <w:r w:rsidRPr="00A951BA">
        <w:rPr>
          <w:rFonts w:cstheme="minorHAnsi"/>
          <w:color w:val="000000"/>
          <w:shd w:val="clear" w:color="auto" w:fill="FFFFFF"/>
        </w:rPr>
        <w:t xml:space="preserve"> с комментарием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3B0E86">
        <w:rPr>
          <w:rFonts w:cstheme="minorHAnsi"/>
          <w:color w:val="000000"/>
          <w:shd w:val="clear" w:color="auto" w:fill="FFFFFF"/>
          <w:lang w:val="en-US"/>
        </w:rPr>
        <w:t>COMMENT</w:t>
      </w:r>
      <w:r w:rsidR="003B0E86" w:rsidRPr="003B0E86">
        <w:rPr>
          <w:rFonts w:cstheme="minorHAnsi"/>
          <w:color w:val="000000"/>
          <w:shd w:val="clear" w:color="auto" w:fill="FFFFFF"/>
        </w:rPr>
        <w:t xml:space="preserve"> = </w:t>
      </w:r>
      <w:r>
        <w:rPr>
          <w:rFonts w:cstheme="minorHAnsi"/>
          <w:color w:val="000000"/>
          <w:shd w:val="clear" w:color="auto" w:fill="FFFFFF"/>
        </w:rPr>
        <w:t>«</w:t>
      </w:r>
      <w:r w:rsidRPr="00DC0D7C">
        <w:rPr>
          <w:rFonts w:cstheme="minorHAnsi"/>
          <w:color w:val="000000"/>
          <w:shd w:val="clear" w:color="auto" w:fill="FFFFFF"/>
        </w:rPr>
        <w:t>Счет уже существует</w:t>
      </w:r>
      <w:r w:rsidR="003B0E86" w:rsidRPr="003B0E86">
        <w:rPr>
          <w:rFonts w:cstheme="minorHAnsi"/>
          <w:color w:val="000000"/>
          <w:shd w:val="clear" w:color="auto" w:fill="FFFFFF"/>
        </w:rPr>
        <w:t xml:space="preserve">. </w:t>
      </w:r>
      <w:r w:rsidR="003B0E86">
        <w:rPr>
          <w:rFonts w:cstheme="minorHAnsi"/>
          <w:color w:val="000000"/>
          <w:shd w:val="clear" w:color="auto" w:fill="FFFFFF"/>
        </w:rPr>
        <w:t>Параметры счета</w:t>
      </w:r>
      <w:r w:rsidR="003B0E86" w:rsidRPr="00DC0D7C">
        <w:rPr>
          <w:rFonts w:cstheme="minorHAnsi"/>
          <w:color w:val="000000"/>
          <w:shd w:val="clear" w:color="auto" w:fill="FFFFFF"/>
        </w:rPr>
        <w:t xml:space="preserve"> (открыт/закрыт)</w:t>
      </w:r>
      <w:r w:rsidR="003B0E86">
        <w:rPr>
          <w:rFonts w:cstheme="minorHAnsi"/>
          <w:color w:val="000000"/>
          <w:shd w:val="clear" w:color="auto" w:fill="FFFFFF"/>
        </w:rPr>
        <w:t xml:space="preserve"> не изменились</w:t>
      </w:r>
      <w:r>
        <w:rPr>
          <w:rFonts w:cstheme="minorHAnsi"/>
          <w:color w:val="000000"/>
          <w:shd w:val="clear" w:color="auto" w:fill="FFFFFF"/>
        </w:rPr>
        <w:t>»</w:t>
      </w:r>
      <w:r w:rsidR="003B0E86">
        <w:rPr>
          <w:rFonts w:cstheme="minorHAnsi"/>
          <w:color w:val="000000"/>
          <w:shd w:val="clear" w:color="auto" w:fill="FFFFFF"/>
        </w:rPr>
        <w:t>.</w:t>
      </w:r>
    </w:p>
    <w:p w:rsidR="003B0E86" w:rsidRPr="006F5955" w:rsidRDefault="003B0E86" w:rsidP="00A951BA">
      <w:pPr>
        <w:keepNext/>
        <w:spacing w:after="12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При несовпадении следует установить статус </w:t>
      </w:r>
      <w:r>
        <w:rPr>
          <w:rFonts w:cstheme="minorHAnsi"/>
          <w:color w:val="000000"/>
          <w:shd w:val="clear" w:color="auto" w:fill="FFFFFF"/>
          <w:lang w:val="en-US"/>
        </w:rPr>
        <w:t>PROCESSED</w:t>
      </w:r>
      <w:r w:rsidRPr="003B0E86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с комментарием</w:t>
      </w:r>
      <w:r w:rsidR="006F5955" w:rsidRPr="006F5955">
        <w:rPr>
          <w:rFonts w:cstheme="minorHAnsi"/>
          <w:color w:val="000000"/>
          <w:shd w:val="clear" w:color="auto" w:fill="FFFFFF"/>
        </w:rPr>
        <w:t>:</w:t>
      </w:r>
    </w:p>
    <w:p w:rsidR="003B0E86" w:rsidRPr="003B0E86" w:rsidRDefault="006F5955" w:rsidP="006F5955">
      <w:pPr>
        <w:pStyle w:val="a3"/>
        <w:keepNext/>
        <w:numPr>
          <w:ilvl w:val="0"/>
          <w:numId w:val="2"/>
        </w:numPr>
        <w:spacing w:after="12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е</w:t>
      </w:r>
      <w:r w:rsidR="003B0E86" w:rsidRPr="003B0E86">
        <w:rPr>
          <w:rFonts w:cstheme="minorHAnsi"/>
          <w:color w:val="000000"/>
          <w:shd w:val="clear" w:color="auto" w:fill="FFFFFF"/>
        </w:rPr>
        <w:t xml:space="preserve">сли </w:t>
      </w:r>
      <w:r w:rsidR="003B0E86">
        <w:rPr>
          <w:rFonts w:cstheme="minorHAnsi"/>
          <w:color w:val="000000"/>
          <w:shd w:val="clear" w:color="auto" w:fill="FFFFFF"/>
        </w:rPr>
        <w:t>в запросе и таблице значения статуса совпадают, то в комментарии отметить по какому параметру внесено изменение</w:t>
      </w:r>
      <w:r w:rsidR="003B0E86" w:rsidRPr="003B0E86">
        <w:rPr>
          <w:rFonts w:cstheme="minorHAnsi"/>
          <w:color w:val="000000"/>
          <w:shd w:val="clear" w:color="auto" w:fill="FFFFFF"/>
        </w:rPr>
        <w:t>:</w:t>
      </w:r>
    </w:p>
    <w:p w:rsidR="003B0E86" w:rsidRDefault="003B0E86" w:rsidP="003B0E86">
      <w:pPr>
        <w:pStyle w:val="a3"/>
        <w:keepNext/>
        <w:numPr>
          <w:ilvl w:val="0"/>
          <w:numId w:val="2"/>
        </w:numPr>
        <w:spacing w:after="120" w:line="240" w:lineRule="auto"/>
        <w:rPr>
          <w:rFonts w:cstheme="minorHAnsi"/>
          <w:color w:val="000000"/>
          <w:shd w:val="clear" w:color="auto" w:fill="FFFFFF"/>
        </w:rPr>
      </w:pPr>
      <w:r w:rsidRPr="003B0E86">
        <w:rPr>
          <w:rFonts w:cstheme="minorHAnsi"/>
          <w:color w:val="000000"/>
          <w:shd w:val="clear" w:color="auto" w:fill="FFFFFF"/>
        </w:rPr>
        <w:t>е</w:t>
      </w:r>
      <w:r>
        <w:rPr>
          <w:rFonts w:cstheme="minorHAnsi"/>
          <w:color w:val="000000"/>
          <w:shd w:val="clear" w:color="auto" w:fill="FFFFFF"/>
        </w:rPr>
        <w:t xml:space="preserve">сли статусы не совпадают и статус в запросе </w:t>
      </w:r>
      <w:r w:rsidRPr="00FF738B">
        <w:rPr>
          <w:rFonts w:cstheme="minorHAnsi"/>
          <w:color w:val="000000"/>
          <w:shd w:val="clear" w:color="auto" w:fill="FFFFFF"/>
        </w:rPr>
        <w:t>&lt;acc:Status&gt;</w:t>
      </w:r>
      <w:r w:rsidRPr="003B0E86">
        <w:rPr>
          <w:rFonts w:cstheme="minorHAnsi"/>
          <w:color w:val="000000"/>
          <w:shd w:val="clear" w:color="auto" w:fill="FFFFFF"/>
        </w:rPr>
        <w:t>C</w:t>
      </w:r>
      <w:r w:rsidRPr="00FF738B">
        <w:rPr>
          <w:rFonts w:cstheme="minorHAnsi"/>
          <w:color w:val="000000"/>
          <w:shd w:val="clear" w:color="auto" w:fill="FFFFFF"/>
        </w:rPr>
        <w:t>&lt;/acc:Status&gt; (закрыт)</w:t>
      </w:r>
      <w:r>
        <w:rPr>
          <w:rFonts w:cstheme="minorHAnsi"/>
          <w:color w:val="000000"/>
          <w:shd w:val="clear" w:color="auto" w:fill="FFFFFF"/>
        </w:rPr>
        <w:t>, то в комментарии следует указать, что счет закрыт</w:t>
      </w:r>
    </w:p>
    <w:p w:rsidR="003B0E86" w:rsidRDefault="003B0E86" w:rsidP="003B0E86">
      <w:pPr>
        <w:pStyle w:val="a3"/>
        <w:keepNext/>
        <w:numPr>
          <w:ilvl w:val="0"/>
          <w:numId w:val="2"/>
        </w:numPr>
        <w:spacing w:after="12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е</w:t>
      </w:r>
      <w:r>
        <w:rPr>
          <w:rFonts w:cstheme="minorHAnsi"/>
          <w:color w:val="000000"/>
          <w:shd w:val="clear" w:color="auto" w:fill="FFFFFF"/>
        </w:rPr>
        <w:t>сли статусы не совпадают и статус в запросе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FF738B">
        <w:rPr>
          <w:rFonts w:cstheme="minorHAnsi"/>
          <w:color w:val="000000"/>
          <w:shd w:val="clear" w:color="auto" w:fill="FFFFFF"/>
        </w:rPr>
        <w:t>&lt;acc:Status&gt;</w:t>
      </w:r>
      <w:r w:rsidRPr="003B0E86">
        <w:rPr>
          <w:rFonts w:cstheme="minorHAnsi"/>
          <w:color w:val="000000"/>
          <w:shd w:val="clear" w:color="auto" w:fill="FFFFFF"/>
        </w:rPr>
        <w:t>O</w:t>
      </w:r>
      <w:r w:rsidRPr="00FF738B">
        <w:rPr>
          <w:rFonts w:cstheme="minorHAnsi"/>
          <w:color w:val="000000"/>
          <w:shd w:val="clear" w:color="auto" w:fill="FFFFFF"/>
        </w:rPr>
        <w:t>&lt;/acc:Status&gt; (</w:t>
      </w:r>
      <w:r>
        <w:rPr>
          <w:rFonts w:cstheme="minorHAnsi"/>
          <w:color w:val="000000"/>
          <w:shd w:val="clear" w:color="auto" w:fill="FFFFFF"/>
        </w:rPr>
        <w:t>от</w:t>
      </w:r>
      <w:r w:rsidRPr="00FF738B">
        <w:rPr>
          <w:rFonts w:cstheme="minorHAnsi"/>
          <w:color w:val="000000"/>
          <w:shd w:val="clear" w:color="auto" w:fill="FFFFFF"/>
        </w:rPr>
        <w:t>крыт),</w:t>
      </w:r>
      <w:r>
        <w:rPr>
          <w:rFonts w:cstheme="minorHAnsi"/>
          <w:color w:val="000000"/>
          <w:shd w:val="clear" w:color="auto" w:fill="FFFFFF"/>
        </w:rPr>
        <w:t xml:space="preserve"> то в комментарии</w:t>
      </w:r>
      <w:r w:rsidRPr="003B0E86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следует указать, что счет </w:t>
      </w:r>
      <w:r>
        <w:rPr>
          <w:rFonts w:cstheme="minorHAnsi"/>
          <w:color w:val="000000"/>
          <w:shd w:val="clear" w:color="auto" w:fill="FFFFFF"/>
        </w:rPr>
        <w:t>переоткрыт</w:t>
      </w:r>
      <w:bookmarkStart w:id="0" w:name="_GoBack"/>
      <w:bookmarkEnd w:id="0"/>
    </w:p>
    <w:p w:rsidR="003B0E86" w:rsidRPr="003B0E86" w:rsidRDefault="003B0E86" w:rsidP="00A951BA">
      <w:pPr>
        <w:keepNext/>
        <w:spacing w:after="120" w:line="240" w:lineRule="auto"/>
        <w:rPr>
          <w:rFonts w:cstheme="minorHAnsi"/>
          <w:color w:val="000000"/>
          <w:shd w:val="clear" w:color="auto" w:fill="FFFFFF"/>
        </w:rPr>
      </w:pPr>
    </w:p>
    <w:sectPr w:rsidR="003B0E86" w:rsidRPr="003B0E86" w:rsidSect="00DC0D7C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392" w:rsidRDefault="003B6392" w:rsidP="00F60A99">
      <w:pPr>
        <w:spacing w:after="0" w:line="240" w:lineRule="auto"/>
      </w:pPr>
      <w:r>
        <w:separator/>
      </w:r>
    </w:p>
  </w:endnote>
  <w:endnote w:type="continuationSeparator" w:id="0">
    <w:p w:rsidR="003B6392" w:rsidRDefault="003B6392" w:rsidP="00F6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392" w:rsidRDefault="003B6392" w:rsidP="00F60A99">
      <w:pPr>
        <w:spacing w:after="0" w:line="240" w:lineRule="auto"/>
      </w:pPr>
      <w:r>
        <w:separator/>
      </w:r>
    </w:p>
  </w:footnote>
  <w:footnote w:type="continuationSeparator" w:id="0">
    <w:p w:rsidR="003B6392" w:rsidRDefault="003B6392" w:rsidP="00F60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54441"/>
    <w:multiLevelType w:val="hybridMultilevel"/>
    <w:tmpl w:val="58FC55FA"/>
    <w:lvl w:ilvl="0" w:tplc="5A107E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868DE"/>
    <w:multiLevelType w:val="hybridMultilevel"/>
    <w:tmpl w:val="E2C65D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4469E"/>
    <w:multiLevelType w:val="hybridMultilevel"/>
    <w:tmpl w:val="DC2C0C2E"/>
    <w:lvl w:ilvl="0" w:tplc="E5F442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107ECC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4E19"/>
    <w:multiLevelType w:val="multilevel"/>
    <w:tmpl w:val="F37678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066" w:hanging="648"/>
      </w:pPr>
      <w:rPr>
        <w:color w:val="0070C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84"/>
    <w:rsid w:val="00002EE2"/>
    <w:rsid w:val="0001103D"/>
    <w:rsid w:val="000420F4"/>
    <w:rsid w:val="00067572"/>
    <w:rsid w:val="000C667E"/>
    <w:rsid w:val="000D67C0"/>
    <w:rsid w:val="000F6E77"/>
    <w:rsid w:val="001102FF"/>
    <w:rsid w:val="00116D36"/>
    <w:rsid w:val="001408B8"/>
    <w:rsid w:val="00143CED"/>
    <w:rsid w:val="001518F3"/>
    <w:rsid w:val="00154E6D"/>
    <w:rsid w:val="0016594F"/>
    <w:rsid w:val="001721B2"/>
    <w:rsid w:val="00174868"/>
    <w:rsid w:val="00192A3E"/>
    <w:rsid w:val="001E1667"/>
    <w:rsid w:val="002251BD"/>
    <w:rsid w:val="00232987"/>
    <w:rsid w:val="00280F12"/>
    <w:rsid w:val="00293926"/>
    <w:rsid w:val="002B24D2"/>
    <w:rsid w:val="00313AA8"/>
    <w:rsid w:val="0032280B"/>
    <w:rsid w:val="003569B4"/>
    <w:rsid w:val="00363ACC"/>
    <w:rsid w:val="00373C4E"/>
    <w:rsid w:val="00377F93"/>
    <w:rsid w:val="00380CBF"/>
    <w:rsid w:val="00384A50"/>
    <w:rsid w:val="00393341"/>
    <w:rsid w:val="003A3212"/>
    <w:rsid w:val="003B0E86"/>
    <w:rsid w:val="003B6392"/>
    <w:rsid w:val="003E084D"/>
    <w:rsid w:val="00406117"/>
    <w:rsid w:val="00421F0B"/>
    <w:rsid w:val="00422AE0"/>
    <w:rsid w:val="004E282D"/>
    <w:rsid w:val="004F7889"/>
    <w:rsid w:val="00512A46"/>
    <w:rsid w:val="00526D87"/>
    <w:rsid w:val="00545FF4"/>
    <w:rsid w:val="005539B4"/>
    <w:rsid w:val="00562010"/>
    <w:rsid w:val="0057706E"/>
    <w:rsid w:val="00592CDD"/>
    <w:rsid w:val="0059596F"/>
    <w:rsid w:val="00596B73"/>
    <w:rsid w:val="005C5F23"/>
    <w:rsid w:val="005D5B5E"/>
    <w:rsid w:val="00603ADD"/>
    <w:rsid w:val="006406C7"/>
    <w:rsid w:val="006433A8"/>
    <w:rsid w:val="00655FAD"/>
    <w:rsid w:val="00656888"/>
    <w:rsid w:val="006613BD"/>
    <w:rsid w:val="006A1365"/>
    <w:rsid w:val="006A1C60"/>
    <w:rsid w:val="006A5E3E"/>
    <w:rsid w:val="006B39D3"/>
    <w:rsid w:val="006B7E66"/>
    <w:rsid w:val="006C4F47"/>
    <w:rsid w:val="006D6A62"/>
    <w:rsid w:val="006F5955"/>
    <w:rsid w:val="007002E8"/>
    <w:rsid w:val="007250C2"/>
    <w:rsid w:val="00765984"/>
    <w:rsid w:val="0078074C"/>
    <w:rsid w:val="007976F4"/>
    <w:rsid w:val="007C7DEA"/>
    <w:rsid w:val="007E5C4A"/>
    <w:rsid w:val="00833CF2"/>
    <w:rsid w:val="00844939"/>
    <w:rsid w:val="00855300"/>
    <w:rsid w:val="00881CD9"/>
    <w:rsid w:val="0089426F"/>
    <w:rsid w:val="00897BC2"/>
    <w:rsid w:val="008C0D6B"/>
    <w:rsid w:val="008F14A6"/>
    <w:rsid w:val="008F3116"/>
    <w:rsid w:val="0092164B"/>
    <w:rsid w:val="00927AB7"/>
    <w:rsid w:val="00932065"/>
    <w:rsid w:val="00940D23"/>
    <w:rsid w:val="00997D20"/>
    <w:rsid w:val="009A10C3"/>
    <w:rsid w:val="009C6D71"/>
    <w:rsid w:val="009E00BE"/>
    <w:rsid w:val="00A3452F"/>
    <w:rsid w:val="00A742A8"/>
    <w:rsid w:val="00A74A6C"/>
    <w:rsid w:val="00A8105F"/>
    <w:rsid w:val="00A86A44"/>
    <w:rsid w:val="00A94684"/>
    <w:rsid w:val="00A951BA"/>
    <w:rsid w:val="00AD3F94"/>
    <w:rsid w:val="00B0015B"/>
    <w:rsid w:val="00B005D1"/>
    <w:rsid w:val="00B37D8D"/>
    <w:rsid w:val="00B41ACD"/>
    <w:rsid w:val="00B54DB8"/>
    <w:rsid w:val="00B7108C"/>
    <w:rsid w:val="00BC1D14"/>
    <w:rsid w:val="00BD4931"/>
    <w:rsid w:val="00BD69F7"/>
    <w:rsid w:val="00BE47A9"/>
    <w:rsid w:val="00C01562"/>
    <w:rsid w:val="00C11F34"/>
    <w:rsid w:val="00C44DC2"/>
    <w:rsid w:val="00C51663"/>
    <w:rsid w:val="00C6420F"/>
    <w:rsid w:val="00C860F1"/>
    <w:rsid w:val="00CD4A04"/>
    <w:rsid w:val="00D13A29"/>
    <w:rsid w:val="00D60574"/>
    <w:rsid w:val="00D8138D"/>
    <w:rsid w:val="00D8576A"/>
    <w:rsid w:val="00D97E71"/>
    <w:rsid w:val="00DA2DD1"/>
    <w:rsid w:val="00DB75A8"/>
    <w:rsid w:val="00DC0D7C"/>
    <w:rsid w:val="00DC54E5"/>
    <w:rsid w:val="00E05537"/>
    <w:rsid w:val="00E10FF1"/>
    <w:rsid w:val="00E37734"/>
    <w:rsid w:val="00E71B92"/>
    <w:rsid w:val="00E97CFD"/>
    <w:rsid w:val="00EA1D35"/>
    <w:rsid w:val="00EB397E"/>
    <w:rsid w:val="00EC0A65"/>
    <w:rsid w:val="00ED3516"/>
    <w:rsid w:val="00F01724"/>
    <w:rsid w:val="00F054D4"/>
    <w:rsid w:val="00F15B3A"/>
    <w:rsid w:val="00F254AC"/>
    <w:rsid w:val="00F255B8"/>
    <w:rsid w:val="00F26157"/>
    <w:rsid w:val="00F26336"/>
    <w:rsid w:val="00F356F5"/>
    <w:rsid w:val="00F504AA"/>
    <w:rsid w:val="00F60A99"/>
    <w:rsid w:val="00FB08D0"/>
    <w:rsid w:val="00FD0BF0"/>
    <w:rsid w:val="00FD4C8F"/>
    <w:rsid w:val="00FF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A4865-F9C1-47E7-83B9-C4B3320F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9468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946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Абзац списка Знак"/>
    <w:basedOn w:val="a0"/>
    <w:link w:val="a3"/>
    <w:uiPriority w:val="34"/>
    <w:rsid w:val="00A94684"/>
  </w:style>
  <w:style w:type="paragraph" w:styleId="a6">
    <w:name w:val="footnote text"/>
    <w:basedOn w:val="a"/>
    <w:link w:val="a7"/>
    <w:uiPriority w:val="99"/>
    <w:semiHidden/>
    <w:unhideWhenUsed/>
    <w:rsid w:val="00F60A99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F60A99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F60A99"/>
    <w:rPr>
      <w:vertAlign w:val="superscript"/>
    </w:rPr>
  </w:style>
  <w:style w:type="table" w:styleId="a9">
    <w:name w:val="Table Grid"/>
    <w:basedOn w:val="a1"/>
    <w:uiPriority w:val="39"/>
    <w:rsid w:val="00DC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FEEE6-BFEB-47D4-B401-291BEB4C0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6</cp:revision>
  <dcterms:created xsi:type="dcterms:W3CDTF">2017-11-17T14:10:00Z</dcterms:created>
  <dcterms:modified xsi:type="dcterms:W3CDTF">2017-11-20T16:01:00Z</dcterms:modified>
</cp:coreProperties>
</file>