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4AA" w:rsidRDefault="00AC2DCF" w:rsidP="0019649D">
      <w:pPr>
        <w:ind w:left="1985" w:right="2267"/>
        <w:jc w:val="center"/>
        <w:rPr>
          <w:b/>
        </w:rPr>
      </w:pPr>
      <w:r w:rsidRPr="00AC2DCF">
        <w:rPr>
          <w:b/>
        </w:rPr>
        <w:t xml:space="preserve">Требование по изменению выборки выгружаемых из </w:t>
      </w:r>
      <w:r w:rsidRPr="00AC2DCF">
        <w:rPr>
          <w:b/>
          <w:lang w:val="en-US"/>
        </w:rPr>
        <w:t>BARS</w:t>
      </w:r>
      <w:r w:rsidRPr="00AC2DCF">
        <w:rPr>
          <w:b/>
        </w:rPr>
        <w:t xml:space="preserve"> </w:t>
      </w:r>
      <w:r w:rsidRPr="00AC2DCF">
        <w:rPr>
          <w:b/>
          <w:lang w:val="en-US"/>
        </w:rPr>
        <w:t>GL</w:t>
      </w:r>
      <w:r w:rsidRPr="00AC2DCF">
        <w:rPr>
          <w:b/>
        </w:rPr>
        <w:t xml:space="preserve"> в систему </w:t>
      </w:r>
      <w:r w:rsidRPr="00AC2DCF">
        <w:rPr>
          <w:b/>
          <w:lang w:val="en-US"/>
        </w:rPr>
        <w:t>Midas</w:t>
      </w:r>
      <w:r w:rsidRPr="00AC2DCF">
        <w:rPr>
          <w:b/>
        </w:rPr>
        <w:t xml:space="preserve"> счетов ОФР</w:t>
      </w:r>
    </w:p>
    <w:p w:rsidR="00AC2DCF" w:rsidRDefault="00AC2DCF"/>
    <w:p w:rsidR="00806FF8" w:rsidRDefault="00806FF8" w:rsidP="00806FF8">
      <w:pPr>
        <w:pStyle w:val="3"/>
        <w:numPr>
          <w:ilvl w:val="0"/>
          <w:numId w:val="0"/>
        </w:numPr>
        <w:spacing w:after="240"/>
      </w:pPr>
      <w:r>
        <w:t>Задача</w:t>
      </w:r>
    </w:p>
    <w:p w:rsidR="001F7F2E" w:rsidRDefault="001F7F2E" w:rsidP="002350E3">
      <w:pPr>
        <w:pStyle w:val="a3"/>
        <w:numPr>
          <w:ilvl w:val="0"/>
          <w:numId w:val="2"/>
        </w:numPr>
        <w:ind w:left="284"/>
      </w:pPr>
      <w:r>
        <w:t xml:space="preserve">Изменить </w:t>
      </w:r>
      <w:r w:rsidRPr="00806FF8">
        <w:t xml:space="preserve">условие </w:t>
      </w:r>
      <w:r>
        <w:t>выборки</w:t>
      </w:r>
      <w:r w:rsidRPr="00AC2DCF">
        <w:t xml:space="preserve"> </w:t>
      </w:r>
      <w:r>
        <w:t>по дате открытия отдельно для 706 и 707 счетов ОФР</w:t>
      </w:r>
      <w:r w:rsidR="009243E3">
        <w:t xml:space="preserve">, </w:t>
      </w:r>
      <w:r>
        <w:t>выгру</w:t>
      </w:r>
      <w:r w:rsidR="009243E3">
        <w:t>жаемых</w:t>
      </w:r>
      <w:r>
        <w:t xml:space="preserve"> из </w:t>
      </w:r>
      <w:r w:rsidRPr="002350E3">
        <w:rPr>
          <w:lang w:val="en-US"/>
        </w:rPr>
        <w:t>BARS</w:t>
      </w:r>
      <w:r w:rsidRPr="00806FF8">
        <w:t xml:space="preserve"> </w:t>
      </w:r>
      <w:r w:rsidRPr="002350E3">
        <w:rPr>
          <w:lang w:val="en-US"/>
        </w:rPr>
        <w:t>GL</w:t>
      </w:r>
      <w:r w:rsidRPr="00806FF8">
        <w:t xml:space="preserve"> в </w:t>
      </w:r>
      <w:r w:rsidR="009243E3">
        <w:t xml:space="preserve">систему </w:t>
      </w:r>
      <w:r w:rsidRPr="002350E3">
        <w:rPr>
          <w:lang w:val="en-US"/>
        </w:rPr>
        <w:t>Midas</w:t>
      </w:r>
      <w:r w:rsidR="009243E3">
        <w:t>.</w:t>
      </w:r>
    </w:p>
    <w:p w:rsidR="002350E3" w:rsidRDefault="002350E3" w:rsidP="002350E3">
      <w:pPr>
        <w:pStyle w:val="a3"/>
        <w:numPr>
          <w:ilvl w:val="0"/>
          <w:numId w:val="2"/>
        </w:numPr>
        <w:ind w:left="284"/>
      </w:pPr>
      <w:r w:rsidRPr="002350E3">
        <w:t xml:space="preserve">Исключить счета </w:t>
      </w:r>
      <w:r>
        <w:t xml:space="preserve">реализованной </w:t>
      </w:r>
      <w:r w:rsidRPr="002350E3">
        <w:t>курсовой разницы</w:t>
      </w:r>
      <w:r>
        <w:t xml:space="preserve">, кроме счетов </w:t>
      </w:r>
      <w:r w:rsidRPr="002350E3">
        <w:t>курсовой разницы</w:t>
      </w:r>
      <w:r>
        <w:t xml:space="preserve"> по наличным операциям в </w:t>
      </w:r>
      <w:r>
        <w:rPr>
          <w:lang w:val="en-US"/>
        </w:rPr>
        <w:t>USD</w:t>
      </w:r>
      <w:r>
        <w:t xml:space="preserve"> </w:t>
      </w:r>
    </w:p>
    <w:p w:rsidR="00806FF8" w:rsidRPr="00806FF8" w:rsidRDefault="00806FF8"/>
    <w:p w:rsidR="00AC2DCF" w:rsidRDefault="00806FF8" w:rsidP="00806FF8">
      <w:pPr>
        <w:pStyle w:val="3"/>
        <w:numPr>
          <w:ilvl w:val="0"/>
          <w:numId w:val="0"/>
        </w:numPr>
        <w:spacing w:after="0"/>
      </w:pPr>
      <w:r>
        <w:t>О</w:t>
      </w:r>
      <w:r w:rsidR="00AC2DCF">
        <w:t>писание требования</w:t>
      </w:r>
    </w:p>
    <w:p w:rsidR="00806FF8" w:rsidRDefault="00806FF8" w:rsidP="00806FF8"/>
    <w:p w:rsidR="00806FF8" w:rsidRDefault="00806FF8" w:rsidP="00D74B9C">
      <w:pPr>
        <w:ind w:firstLine="284"/>
        <w:rPr>
          <w:lang w:val="en-US"/>
        </w:rPr>
      </w:pPr>
      <w:r>
        <w:t>Текущая</w:t>
      </w:r>
      <w:r w:rsidRPr="00806FF8">
        <w:rPr>
          <w:lang w:val="en-US"/>
        </w:rPr>
        <w:t xml:space="preserve"> </w:t>
      </w:r>
      <w:r>
        <w:t>выборка</w:t>
      </w:r>
      <w:r>
        <w:rPr>
          <w:lang w:val="en-US"/>
        </w:rPr>
        <w:t>:</w:t>
      </w:r>
    </w:p>
    <w:p w:rsidR="00D74B9C" w:rsidRDefault="00D74B9C" w:rsidP="00D74B9C">
      <w:pPr>
        <w:ind w:firstLine="284"/>
        <w:rPr>
          <w:lang w:val="en-US"/>
        </w:rPr>
      </w:pPr>
    </w:p>
    <w:p w:rsidR="00806FF8" w:rsidRDefault="00806FF8" w:rsidP="00806FF8">
      <w:pPr>
        <w:rPr>
          <w:lang w:val="en-US"/>
        </w:rPr>
      </w:pPr>
      <w:proofErr w:type="gramStart"/>
      <w:r w:rsidRPr="00806FF8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SELECT</w:t>
      </w:r>
      <w:r w:rsidRPr="00806FF8">
        <w:rPr>
          <w:lang w:val="en-US"/>
        </w:rPr>
        <w:t xml:space="preserve"> </w:t>
      </w:r>
      <w:r w:rsidRPr="00806FF8">
        <w:rPr>
          <w:lang w:val="en-US"/>
        </w:rPr>
        <w:br/>
      </w:r>
      <w:r w:rsidRPr="00806FF8">
        <w:rPr>
          <w:rFonts w:ascii="Consolas" w:hAnsi="Consolas" w:cs="Consolas"/>
          <w:sz w:val="20"/>
          <w:szCs w:val="20"/>
          <w:lang w:val="en-US"/>
        </w:rPr>
        <w:t>        a1.BRCA  </w:t>
      </w:r>
      <w:r w:rsidRPr="00806FF8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AS</w:t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 BRCA,</w:t>
      </w:r>
      <w:r w:rsidRPr="00806FF8">
        <w:rPr>
          <w:lang w:val="en-US"/>
        </w:rPr>
        <w:t xml:space="preserve"> </w:t>
      </w:r>
      <w:r w:rsidRPr="00806FF8">
        <w:rPr>
          <w:lang w:val="en-US"/>
        </w:rPr>
        <w:br/>
      </w:r>
      <w:r w:rsidRPr="00806FF8">
        <w:rPr>
          <w:rFonts w:ascii="Consolas" w:hAnsi="Consolas" w:cs="Consolas"/>
          <w:sz w:val="20"/>
          <w:szCs w:val="20"/>
          <w:lang w:val="en-US"/>
        </w:rPr>
        <w:t>        a1.CNUM  </w:t>
      </w:r>
      <w:r w:rsidRPr="00806FF8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AS</w:t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 CNUM,</w:t>
      </w:r>
      <w:r w:rsidRPr="00806FF8">
        <w:rPr>
          <w:lang w:val="en-US"/>
        </w:rPr>
        <w:t xml:space="preserve"> </w:t>
      </w:r>
      <w:r w:rsidRPr="00806FF8">
        <w:rPr>
          <w:lang w:val="en-US"/>
        </w:rPr>
        <w:br/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        a1.CCY   </w:t>
      </w:r>
      <w:r w:rsidRPr="00806FF8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AS</w:t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 CCY,</w:t>
      </w:r>
      <w:r w:rsidRPr="00806FF8">
        <w:rPr>
          <w:lang w:val="en-US"/>
        </w:rPr>
        <w:t xml:space="preserve"> </w:t>
      </w:r>
      <w:r w:rsidRPr="00806FF8">
        <w:rPr>
          <w:lang w:val="en-US"/>
        </w:rPr>
        <w:br/>
      </w:r>
      <w:r w:rsidRPr="00806FF8">
        <w:rPr>
          <w:rFonts w:ascii="Consolas" w:hAnsi="Consolas" w:cs="Consolas"/>
          <w:sz w:val="20"/>
          <w:szCs w:val="20"/>
          <w:lang w:val="en-US"/>
        </w:rPr>
        <w:t>        a1.ACOD  </w:t>
      </w:r>
      <w:r w:rsidRPr="00806FF8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AS</w:t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 ACOD,</w:t>
      </w:r>
      <w:r w:rsidRPr="00806FF8">
        <w:rPr>
          <w:lang w:val="en-US"/>
        </w:rPr>
        <w:t xml:space="preserve"> </w:t>
      </w:r>
      <w:r w:rsidRPr="00806FF8">
        <w:rPr>
          <w:lang w:val="en-US"/>
        </w:rPr>
        <w:br/>
      </w:r>
      <w:r w:rsidRPr="00806FF8">
        <w:rPr>
          <w:rFonts w:ascii="Consolas" w:hAnsi="Consolas" w:cs="Consolas"/>
          <w:sz w:val="20"/>
          <w:szCs w:val="20"/>
          <w:lang w:val="en-US"/>
        </w:rPr>
        <w:t>        a1.ACSQ  </w:t>
      </w:r>
      <w:r w:rsidRPr="00806FF8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AS</w:t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 ACSQ,</w:t>
      </w:r>
      <w:r w:rsidRPr="00806FF8">
        <w:rPr>
          <w:lang w:val="en-US"/>
        </w:rPr>
        <w:t xml:space="preserve"> </w:t>
      </w:r>
      <w:r w:rsidRPr="00806FF8">
        <w:rPr>
          <w:lang w:val="en-US"/>
        </w:rPr>
        <w:br/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        </w:t>
      </w:r>
      <w:proofErr w:type="spellStart"/>
      <w:r w:rsidRPr="00806FF8">
        <w:rPr>
          <w:rFonts w:ascii="Consolas" w:hAnsi="Consolas" w:cs="Consolas"/>
          <w:sz w:val="20"/>
          <w:szCs w:val="20"/>
          <w:lang w:val="en-US"/>
        </w:rPr>
        <w:t>ac.CTYPE</w:t>
      </w:r>
      <w:proofErr w:type="spellEnd"/>
      <w:r w:rsidRPr="00806FF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06FF8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AS</w:t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 CTYP,</w:t>
      </w:r>
      <w:r w:rsidRPr="00806FF8">
        <w:rPr>
          <w:lang w:val="en-US"/>
        </w:rPr>
        <w:t xml:space="preserve"> </w:t>
      </w:r>
      <w:r w:rsidRPr="00806FF8">
        <w:rPr>
          <w:lang w:val="en-US"/>
        </w:rPr>
        <w:br/>
      </w:r>
      <w:r w:rsidRPr="00806FF8">
        <w:rPr>
          <w:rFonts w:ascii="Consolas" w:hAnsi="Consolas" w:cs="Consolas"/>
          <w:sz w:val="20"/>
          <w:szCs w:val="20"/>
          <w:lang w:val="en-US"/>
        </w:rPr>
        <w:t>        bs.ID    </w:t>
      </w:r>
      <w:r w:rsidRPr="00806FF8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AS</w:t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 ACCT</w:t>
      </w:r>
      <w:r w:rsidRPr="00806FF8">
        <w:rPr>
          <w:lang w:val="en-US"/>
        </w:rPr>
        <w:t xml:space="preserve"> </w:t>
      </w:r>
      <w:r w:rsidRPr="00806FF8">
        <w:rPr>
          <w:lang w:val="en-US"/>
        </w:rPr>
        <w:br/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      </w:t>
      </w:r>
      <w:r w:rsidRPr="00806FF8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FROM</w:t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06FF8">
        <w:rPr>
          <w:rFonts w:ascii="Consolas" w:hAnsi="Consolas" w:cs="Consolas"/>
          <w:sz w:val="20"/>
          <w:szCs w:val="20"/>
          <w:lang w:val="en-US"/>
        </w:rPr>
        <w:t>DWH.accrln</w:t>
      </w:r>
      <w:proofErr w:type="spellEnd"/>
      <w:r w:rsidRPr="00806FF8">
        <w:rPr>
          <w:rFonts w:ascii="Consolas" w:hAnsi="Consolas" w:cs="Consolas"/>
          <w:sz w:val="20"/>
          <w:szCs w:val="20"/>
          <w:lang w:val="en-US"/>
        </w:rPr>
        <w:t xml:space="preserve"> ac</w:t>
      </w:r>
      <w:r w:rsidRPr="00806FF8">
        <w:rPr>
          <w:lang w:val="en-US"/>
        </w:rPr>
        <w:t xml:space="preserve"> </w:t>
      </w:r>
      <w:r w:rsidRPr="00806FF8">
        <w:rPr>
          <w:lang w:val="en-US"/>
        </w:rPr>
        <w:br/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        </w:t>
      </w:r>
      <w:r w:rsidRPr="00806FF8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INNER</w:t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06FF8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JOIN</w:t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06FF8">
        <w:rPr>
          <w:rFonts w:ascii="Consolas" w:hAnsi="Consolas" w:cs="Consolas"/>
          <w:sz w:val="20"/>
          <w:szCs w:val="20"/>
          <w:lang w:val="en-US"/>
        </w:rPr>
        <w:t>DWH.bsaacc</w:t>
      </w:r>
      <w:proofErr w:type="spellEnd"/>
      <w:r w:rsidRPr="00806FF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06FF8">
        <w:rPr>
          <w:rFonts w:ascii="Consolas" w:hAnsi="Consolas" w:cs="Consolas"/>
          <w:sz w:val="20"/>
          <w:szCs w:val="20"/>
          <w:lang w:val="en-US"/>
        </w:rPr>
        <w:t>bs</w:t>
      </w:r>
      <w:proofErr w:type="spellEnd"/>
      <w:r w:rsidRPr="00806FF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06FF8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ON</w:t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06FF8">
        <w:rPr>
          <w:rFonts w:ascii="Consolas" w:hAnsi="Consolas" w:cs="Consolas"/>
          <w:sz w:val="20"/>
          <w:szCs w:val="20"/>
          <w:lang w:val="en-US"/>
        </w:rPr>
        <w:t>ac.bsaacid</w:t>
      </w:r>
      <w:proofErr w:type="spellEnd"/>
      <w:r w:rsidRPr="00806FF8">
        <w:rPr>
          <w:rFonts w:ascii="Consolas" w:hAnsi="Consolas" w:cs="Consolas"/>
          <w:sz w:val="20"/>
          <w:szCs w:val="20"/>
          <w:lang w:val="en-US"/>
        </w:rPr>
        <w:t xml:space="preserve"> = bs.id</w:t>
      </w:r>
      <w:r w:rsidRPr="00806FF8">
        <w:rPr>
          <w:lang w:val="en-US"/>
        </w:rPr>
        <w:t xml:space="preserve"> </w:t>
      </w:r>
      <w:r w:rsidRPr="00806FF8">
        <w:rPr>
          <w:lang w:val="en-US"/>
        </w:rPr>
        <w:br/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        </w:t>
      </w:r>
      <w:r w:rsidRPr="00806FF8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INNER</w:t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06FF8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JOIN</w:t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06FF8">
        <w:rPr>
          <w:rFonts w:ascii="Consolas" w:hAnsi="Consolas" w:cs="Consolas"/>
          <w:sz w:val="20"/>
          <w:szCs w:val="20"/>
          <w:lang w:val="en-US"/>
        </w:rPr>
        <w:t>DWH.acc</w:t>
      </w:r>
      <w:proofErr w:type="spellEnd"/>
      <w:r w:rsidRPr="00806FF8">
        <w:rPr>
          <w:rFonts w:ascii="Consolas" w:hAnsi="Consolas" w:cs="Consolas"/>
          <w:sz w:val="20"/>
          <w:szCs w:val="20"/>
          <w:lang w:val="en-US"/>
        </w:rPr>
        <w:t xml:space="preserve"> a1 </w:t>
      </w:r>
      <w:r w:rsidRPr="00806FF8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ON</w:t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06FF8">
        <w:rPr>
          <w:rFonts w:ascii="Consolas" w:hAnsi="Consolas" w:cs="Consolas"/>
          <w:sz w:val="20"/>
          <w:szCs w:val="20"/>
          <w:lang w:val="en-US"/>
        </w:rPr>
        <w:t>ac.acid</w:t>
      </w:r>
      <w:proofErr w:type="spellEnd"/>
      <w:r w:rsidRPr="00806FF8">
        <w:rPr>
          <w:rFonts w:ascii="Consolas" w:hAnsi="Consolas" w:cs="Consolas"/>
          <w:sz w:val="20"/>
          <w:szCs w:val="20"/>
          <w:lang w:val="en-US"/>
        </w:rPr>
        <w:t xml:space="preserve"> = a1.id</w:t>
      </w:r>
      <w:r w:rsidRPr="00806FF8">
        <w:rPr>
          <w:lang w:val="en-US"/>
        </w:rPr>
        <w:t xml:space="preserve"> </w:t>
      </w:r>
      <w:r w:rsidRPr="00806FF8">
        <w:rPr>
          <w:lang w:val="en-US"/>
        </w:rPr>
        <w:br/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      </w:t>
      </w:r>
      <w:r w:rsidRPr="00806FF8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WHERE</w:t>
      </w:r>
      <w:r w:rsidRPr="00806FF8">
        <w:rPr>
          <w:lang w:val="en-US"/>
        </w:rPr>
        <w:t xml:space="preserve"> </w:t>
      </w:r>
      <w:r w:rsidRPr="00806FF8">
        <w:rPr>
          <w:lang w:val="en-US"/>
        </w:rPr>
        <w:br/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        </w:t>
      </w:r>
      <w:proofErr w:type="spellStart"/>
      <w:r w:rsidRPr="00806FF8">
        <w:rPr>
          <w:rFonts w:ascii="Consolas" w:hAnsi="Consolas" w:cs="Consolas"/>
          <w:sz w:val="20"/>
          <w:szCs w:val="20"/>
          <w:lang w:val="en-US"/>
        </w:rPr>
        <w:t>ac.RLNTYPE</w:t>
      </w:r>
      <w:proofErr w:type="spellEnd"/>
      <w:r w:rsidRPr="00806FF8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806FF8">
        <w:rPr>
          <w:rFonts w:ascii="Consolas" w:hAnsi="Consolas" w:cs="Consolas"/>
          <w:color w:val="0000FF"/>
          <w:sz w:val="20"/>
          <w:szCs w:val="20"/>
          <w:lang w:val="en-US"/>
        </w:rPr>
        <w:t>'2'</w:t>
      </w:r>
      <w:r w:rsidRPr="00806FF8">
        <w:rPr>
          <w:lang w:val="en-US"/>
        </w:rPr>
        <w:t xml:space="preserve"> </w:t>
      </w:r>
      <w:r w:rsidRPr="00806FF8">
        <w:rPr>
          <w:lang w:val="en-US"/>
        </w:rPr>
        <w:br/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        </w:t>
      </w:r>
      <w:r w:rsidRPr="00806FF8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AND</w:t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06FF8">
        <w:rPr>
          <w:rFonts w:ascii="Consolas" w:hAnsi="Consolas" w:cs="Consolas"/>
          <w:sz w:val="20"/>
          <w:szCs w:val="20"/>
          <w:lang w:val="en-US"/>
        </w:rPr>
        <w:t>ac.ACID</w:t>
      </w:r>
      <w:proofErr w:type="spellEnd"/>
      <w:r w:rsidRPr="00806FF8">
        <w:rPr>
          <w:rFonts w:ascii="Consolas" w:hAnsi="Consolas" w:cs="Consolas"/>
          <w:sz w:val="20"/>
          <w:szCs w:val="20"/>
          <w:lang w:val="en-US"/>
        </w:rPr>
        <w:t xml:space="preserve"> &lt;&gt; </w:t>
      </w:r>
      <w:r w:rsidRPr="00806FF8">
        <w:rPr>
          <w:rFonts w:ascii="Consolas" w:hAnsi="Consolas" w:cs="Consolas"/>
          <w:color w:val="0000FF"/>
          <w:sz w:val="20"/>
          <w:szCs w:val="20"/>
          <w:lang w:val="en-US"/>
        </w:rPr>
        <w:t>''</w:t>
      </w:r>
      <w:r w:rsidRPr="00806FF8">
        <w:rPr>
          <w:lang w:val="en-US"/>
        </w:rPr>
        <w:t xml:space="preserve"> </w:t>
      </w:r>
      <w:r w:rsidRPr="00806FF8">
        <w:rPr>
          <w:lang w:val="en-US"/>
        </w:rPr>
        <w:br/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        </w:t>
      </w:r>
      <w:r w:rsidRPr="00806FF8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AND</w:t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06FF8">
        <w:rPr>
          <w:rFonts w:ascii="Consolas" w:hAnsi="Consolas" w:cs="Consolas"/>
          <w:sz w:val="20"/>
          <w:szCs w:val="20"/>
          <w:lang w:val="en-US"/>
        </w:rPr>
        <w:t>ac.PLCODE</w:t>
      </w:r>
      <w:proofErr w:type="spellEnd"/>
      <w:r w:rsidRPr="00806FF8">
        <w:rPr>
          <w:rFonts w:ascii="Consolas" w:hAnsi="Consolas" w:cs="Consolas"/>
          <w:sz w:val="20"/>
          <w:szCs w:val="20"/>
          <w:lang w:val="en-US"/>
        </w:rPr>
        <w:t xml:space="preserve"> &lt;&gt; </w:t>
      </w:r>
      <w:r w:rsidRPr="00806FF8">
        <w:rPr>
          <w:rFonts w:ascii="Consolas" w:hAnsi="Consolas" w:cs="Consolas"/>
          <w:color w:val="0000FF"/>
          <w:sz w:val="20"/>
          <w:szCs w:val="20"/>
          <w:lang w:val="en-US"/>
        </w:rPr>
        <w:t>''</w:t>
      </w:r>
      <w:r w:rsidRPr="00806FF8">
        <w:rPr>
          <w:lang w:val="en-US"/>
        </w:rPr>
        <w:t xml:space="preserve"> </w:t>
      </w:r>
      <w:r w:rsidRPr="00806FF8">
        <w:rPr>
          <w:lang w:val="en-US"/>
        </w:rPr>
        <w:br/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        </w:t>
      </w:r>
      <w:r w:rsidRPr="00D74B9C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AND</w:t>
      </w:r>
      <w:r w:rsidRPr="00D74B9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74B9C">
        <w:rPr>
          <w:rFonts w:ascii="Consolas" w:hAnsi="Consolas" w:cs="Consolas"/>
          <w:sz w:val="20"/>
          <w:szCs w:val="20"/>
          <w:lang w:val="en-US"/>
        </w:rPr>
        <w:t>ac.DRLNO</w:t>
      </w:r>
      <w:proofErr w:type="spellEnd"/>
      <w:r w:rsidRPr="00D74B9C">
        <w:rPr>
          <w:rFonts w:ascii="Consolas" w:hAnsi="Consolas" w:cs="Consolas"/>
          <w:sz w:val="20"/>
          <w:szCs w:val="20"/>
          <w:lang w:val="en-US"/>
        </w:rPr>
        <w:t xml:space="preserve"> &gt;= (</w:t>
      </w:r>
      <w:r w:rsidRPr="00D74B9C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SELECT</w:t>
      </w:r>
      <w:r w:rsidRPr="00D74B9C">
        <w:rPr>
          <w:rFonts w:ascii="Consolas" w:hAnsi="Consolas" w:cs="Consolas"/>
          <w:sz w:val="20"/>
          <w:szCs w:val="20"/>
          <w:lang w:val="en-US"/>
        </w:rPr>
        <w:t xml:space="preserve"> DATE_VALUE </w:t>
      </w:r>
      <w:r w:rsidRPr="00D74B9C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FROM</w:t>
      </w:r>
      <w:r w:rsidRPr="00D74B9C">
        <w:rPr>
          <w:rFonts w:ascii="Consolas" w:hAnsi="Consolas" w:cs="Consolas"/>
          <w:sz w:val="20"/>
          <w:szCs w:val="20"/>
          <w:lang w:val="en-US"/>
        </w:rPr>
        <w:t xml:space="preserve"> DWH.DB_CFG </w:t>
      </w:r>
      <w:r w:rsidRPr="00D74B9C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WHERE</w:t>
      </w:r>
      <w:r w:rsidRPr="00D74B9C">
        <w:rPr>
          <w:rFonts w:ascii="Consolas" w:hAnsi="Consolas" w:cs="Consolas"/>
          <w:sz w:val="20"/>
          <w:szCs w:val="20"/>
          <w:lang w:val="en-US"/>
        </w:rPr>
        <w:t xml:space="preserve"> CFG_NAME = </w:t>
      </w:r>
      <w:r w:rsidRPr="00D74B9C">
        <w:rPr>
          <w:rFonts w:ascii="Consolas" w:hAnsi="Consolas" w:cs="Consolas"/>
          <w:color w:val="0000FF"/>
          <w:sz w:val="20"/>
          <w:szCs w:val="20"/>
          <w:lang w:val="en-US"/>
        </w:rPr>
        <w:t>'446P'</w:t>
      </w:r>
      <w:r w:rsidRPr="00D74B9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74B9C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AND</w:t>
      </w:r>
      <w:r w:rsidRPr="00D74B9C">
        <w:rPr>
          <w:rFonts w:ascii="Consolas" w:hAnsi="Consolas" w:cs="Consolas"/>
          <w:sz w:val="20"/>
          <w:szCs w:val="20"/>
          <w:lang w:val="en-US"/>
        </w:rPr>
        <w:t xml:space="preserve"> PROP_NAME = </w:t>
      </w:r>
      <w:r w:rsidRPr="00D74B9C">
        <w:rPr>
          <w:rFonts w:ascii="Consolas" w:hAnsi="Consolas" w:cs="Consolas"/>
          <w:color w:val="0000FF"/>
          <w:sz w:val="20"/>
          <w:szCs w:val="20"/>
          <w:lang w:val="en-US"/>
        </w:rPr>
        <w:t>'START_446P_DATE'</w:t>
      </w:r>
      <w:r w:rsidRPr="00D74B9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74B9C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AND</w:t>
      </w:r>
      <w:r w:rsidRPr="00D74B9C">
        <w:rPr>
          <w:rFonts w:ascii="Consolas" w:hAnsi="Consolas" w:cs="Consolas"/>
          <w:sz w:val="20"/>
          <w:szCs w:val="20"/>
          <w:lang w:val="en-US"/>
        </w:rPr>
        <w:t xml:space="preserve"> CURRENT_DATE </w:t>
      </w:r>
      <w:r w:rsidRPr="00D74B9C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BETWEEN</w:t>
      </w:r>
      <w:r w:rsidRPr="00D74B9C">
        <w:rPr>
          <w:rFonts w:ascii="Consolas" w:hAnsi="Consolas" w:cs="Consolas"/>
          <w:sz w:val="20"/>
          <w:szCs w:val="20"/>
          <w:lang w:val="en-US"/>
        </w:rPr>
        <w:t xml:space="preserve"> DATE_FROM </w:t>
      </w:r>
      <w:r w:rsidRPr="00D74B9C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AND</w:t>
      </w:r>
      <w:r w:rsidRPr="00D74B9C">
        <w:rPr>
          <w:rFonts w:ascii="Consolas" w:hAnsi="Consolas" w:cs="Consolas"/>
          <w:sz w:val="20"/>
          <w:szCs w:val="20"/>
          <w:lang w:val="en-US"/>
        </w:rPr>
        <w:t xml:space="preserve"> DATE_TO)</w:t>
      </w:r>
      <w:r w:rsidRPr="00806FF8">
        <w:rPr>
          <w:lang w:val="en-US"/>
        </w:rPr>
        <w:t xml:space="preserve"> </w:t>
      </w:r>
      <w:r w:rsidRPr="00806FF8">
        <w:rPr>
          <w:lang w:val="en-US"/>
        </w:rPr>
        <w:br/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        </w:t>
      </w:r>
      <w:r w:rsidRPr="00806FF8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AND</w:t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 @WRK_DATE </w:t>
      </w:r>
      <w:r w:rsidRPr="00806FF8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BETWEEN</w:t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06FF8">
        <w:rPr>
          <w:rFonts w:ascii="Consolas" w:hAnsi="Consolas" w:cs="Consolas"/>
          <w:sz w:val="20"/>
          <w:szCs w:val="20"/>
          <w:lang w:val="en-US"/>
        </w:rPr>
        <w:t>ac.DRLNO</w:t>
      </w:r>
      <w:proofErr w:type="spellEnd"/>
      <w:r w:rsidRPr="00806FF8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06FF8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AND</w:t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06FF8">
        <w:rPr>
          <w:rFonts w:ascii="Consolas" w:hAnsi="Consolas" w:cs="Consolas"/>
          <w:sz w:val="20"/>
          <w:szCs w:val="20"/>
          <w:lang w:val="en-US"/>
        </w:rPr>
        <w:t>ac.DRLNC</w:t>
      </w:r>
      <w:proofErr w:type="spellEnd"/>
      <w:r w:rsidRPr="00806FF8">
        <w:rPr>
          <w:lang w:val="en-US"/>
        </w:rPr>
        <w:t xml:space="preserve"> </w:t>
      </w:r>
      <w:r w:rsidRPr="00806FF8">
        <w:rPr>
          <w:lang w:val="en-US"/>
        </w:rPr>
        <w:br/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        </w:t>
      </w:r>
      <w:r w:rsidRPr="00806FF8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and</w:t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06FF8">
        <w:rPr>
          <w:rFonts w:ascii="Consolas" w:hAnsi="Consolas" w:cs="Consolas"/>
          <w:sz w:val="20"/>
          <w:szCs w:val="20"/>
          <w:lang w:val="en-US"/>
        </w:rPr>
        <w:t>ac.CBCCY</w:t>
      </w:r>
      <w:proofErr w:type="spellEnd"/>
      <w:r w:rsidRPr="00806FF8">
        <w:rPr>
          <w:rFonts w:ascii="Consolas" w:hAnsi="Consolas" w:cs="Consolas"/>
          <w:sz w:val="20"/>
          <w:szCs w:val="20"/>
          <w:lang w:val="en-US"/>
        </w:rPr>
        <w:t xml:space="preserve"> = </w:t>
      </w:r>
      <w:r w:rsidRPr="00806FF8">
        <w:rPr>
          <w:rFonts w:ascii="Consolas" w:hAnsi="Consolas" w:cs="Consolas"/>
          <w:color w:val="0000FF"/>
          <w:sz w:val="20"/>
          <w:szCs w:val="20"/>
          <w:lang w:val="en-US"/>
        </w:rPr>
        <w:t>'810'</w:t>
      </w:r>
      <w:r w:rsidRPr="00806FF8">
        <w:rPr>
          <w:lang w:val="en-US"/>
        </w:rPr>
        <w:t xml:space="preserve"> </w:t>
      </w:r>
      <w:r w:rsidRPr="00806FF8">
        <w:rPr>
          <w:lang w:val="en-US"/>
        </w:rPr>
        <w:br/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        </w:t>
      </w:r>
      <w:r w:rsidRPr="00806FF8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and</w:t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06FF8">
        <w:rPr>
          <w:rFonts w:ascii="Consolas" w:hAnsi="Consolas" w:cs="Consolas"/>
          <w:sz w:val="20"/>
          <w:szCs w:val="20"/>
          <w:lang w:val="en-US"/>
        </w:rPr>
        <w:t>Ac.Incl</w:t>
      </w:r>
      <w:proofErr w:type="spellEnd"/>
      <w:r w:rsidRPr="00806FF8">
        <w:rPr>
          <w:rFonts w:ascii="Consolas" w:hAnsi="Consolas" w:cs="Consolas"/>
          <w:sz w:val="20"/>
          <w:szCs w:val="20"/>
          <w:lang w:val="en-US"/>
        </w:rPr>
        <w:t xml:space="preserve">&lt;&gt;1 </w:t>
      </w:r>
      <w:r w:rsidRPr="00806FF8">
        <w:rPr>
          <w:lang w:val="en-US"/>
        </w:rPr>
        <w:br/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        </w:t>
      </w:r>
      <w:r w:rsidRPr="00806FF8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and</w:t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06FF8">
        <w:rPr>
          <w:rFonts w:ascii="Consolas" w:hAnsi="Consolas" w:cs="Consolas"/>
          <w:sz w:val="20"/>
          <w:szCs w:val="20"/>
          <w:lang w:val="en-US"/>
        </w:rPr>
        <w:t>ac.GlAcod</w:t>
      </w:r>
      <w:proofErr w:type="spellEnd"/>
      <w:r w:rsidRPr="00806FF8">
        <w:rPr>
          <w:rFonts w:ascii="Consolas" w:hAnsi="Consolas" w:cs="Consolas"/>
          <w:sz w:val="20"/>
          <w:szCs w:val="20"/>
          <w:lang w:val="en-US"/>
        </w:rPr>
        <w:t xml:space="preserve"> &gt;7000 </w:t>
      </w:r>
      <w:r w:rsidRPr="00806FF8">
        <w:rPr>
          <w:lang w:val="en-US"/>
        </w:rPr>
        <w:br/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        </w:t>
      </w:r>
      <w:r w:rsidRPr="00806FF8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and</w:t>
      </w:r>
      <w:r w:rsidRPr="00806FF8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806FF8">
        <w:rPr>
          <w:rFonts w:ascii="Consolas" w:hAnsi="Consolas" w:cs="Consolas"/>
          <w:sz w:val="20"/>
          <w:szCs w:val="20"/>
          <w:lang w:val="en-US"/>
        </w:rPr>
        <w:t>ac.GlAcod</w:t>
      </w:r>
      <w:proofErr w:type="spellEnd"/>
      <w:r w:rsidRPr="00806FF8">
        <w:rPr>
          <w:rFonts w:ascii="Consolas" w:hAnsi="Consolas" w:cs="Consolas"/>
          <w:sz w:val="20"/>
          <w:szCs w:val="20"/>
          <w:lang w:val="en-US"/>
        </w:rPr>
        <w:t xml:space="preserve"> &lt;9000</w:t>
      </w:r>
      <w:r w:rsidRPr="00806FF8">
        <w:rPr>
          <w:lang w:val="en-US"/>
        </w:rPr>
        <w:t xml:space="preserve"> </w:t>
      </w:r>
      <w:r w:rsidRPr="00806FF8">
        <w:rPr>
          <w:lang w:val="en-US"/>
        </w:rPr>
        <w:br/>
      </w:r>
      <w:proofErr w:type="gramEnd"/>
    </w:p>
    <w:p w:rsidR="009243E3" w:rsidRPr="009243E3" w:rsidRDefault="009243E3" w:rsidP="002350E3">
      <w:pPr>
        <w:pStyle w:val="a3"/>
        <w:numPr>
          <w:ilvl w:val="0"/>
          <w:numId w:val="3"/>
        </w:numPr>
        <w:ind w:left="284"/>
      </w:pPr>
      <w:r>
        <w:t>В выборку необходимо включить все счета, действующие на дату открытого опер</w:t>
      </w:r>
      <w:r w:rsidR="00CF4548">
        <w:t xml:space="preserve">ационного </w:t>
      </w:r>
      <w:r>
        <w:t xml:space="preserve">дня в системе </w:t>
      </w:r>
      <w:proofErr w:type="spellStart"/>
      <w:r w:rsidRPr="00495552">
        <w:t>Midas</w:t>
      </w:r>
      <w:proofErr w:type="spellEnd"/>
      <w:r w:rsidRPr="009243E3">
        <w:t xml:space="preserve"> </w:t>
      </w:r>
      <w:r w:rsidR="00BF4E37">
        <w:t>(</w:t>
      </w:r>
      <w:proofErr w:type="spellStart"/>
      <w:r w:rsidR="00BF4E37" w:rsidRPr="00495552">
        <w:t>DWH</w:t>
      </w:r>
      <w:r w:rsidR="00BF4E37" w:rsidRPr="00BF4E37">
        <w:t>.</w:t>
      </w:r>
      <w:r w:rsidR="00BF4E37" w:rsidRPr="00495552">
        <w:t>WORKDAY</w:t>
      </w:r>
      <w:r w:rsidR="00BF4E37" w:rsidRPr="00BF4E37">
        <w:t>.</w:t>
      </w:r>
      <w:r w:rsidR="00BF4E37" w:rsidRPr="00495552">
        <w:t>workday</w:t>
      </w:r>
      <w:proofErr w:type="spellEnd"/>
      <w:r w:rsidRPr="009243E3">
        <w:t>) и только те 706</w:t>
      </w:r>
      <w:r>
        <w:t>-е</w:t>
      </w:r>
      <w:r w:rsidRPr="009243E3">
        <w:t xml:space="preserve"> счета</w:t>
      </w:r>
      <w:r>
        <w:t xml:space="preserve">, дата открытия которых </w:t>
      </w:r>
      <w:r w:rsidR="00BF4E37">
        <w:t>не меньше даты начала действия Положения 446-П (</w:t>
      </w:r>
      <w:r w:rsidR="00495552" w:rsidRPr="00495552">
        <w:t>DWH.DB_CFG.</w:t>
      </w:r>
      <w:r w:rsidR="00495552" w:rsidRPr="002350E3">
        <w:rPr>
          <w:lang w:val="en-US"/>
        </w:rPr>
        <w:t>date</w:t>
      </w:r>
      <w:r w:rsidR="00495552" w:rsidRPr="00495552">
        <w:t>_</w:t>
      </w:r>
      <w:r w:rsidR="00495552" w:rsidRPr="002350E3">
        <w:rPr>
          <w:lang w:val="en-US"/>
        </w:rPr>
        <w:t>value</w:t>
      </w:r>
      <w:r w:rsidR="00BF4E37">
        <w:t>)</w:t>
      </w:r>
    </w:p>
    <w:p w:rsidR="0019649D" w:rsidRPr="002350E3" w:rsidRDefault="004E7B59" w:rsidP="00D74B9C">
      <w:pPr>
        <w:ind w:firstLine="284"/>
        <w:rPr>
          <w:lang w:val="en-US"/>
        </w:rPr>
      </w:pPr>
      <w:r w:rsidRPr="004E7B59">
        <w:t>Для</w:t>
      </w:r>
      <w:r w:rsidRPr="002350E3">
        <w:rPr>
          <w:lang w:val="en-US"/>
        </w:rPr>
        <w:t xml:space="preserve"> </w:t>
      </w:r>
      <w:r w:rsidR="00495552" w:rsidRPr="00CF4548">
        <w:t>этого</w:t>
      </w:r>
      <w:r w:rsidRPr="002350E3">
        <w:rPr>
          <w:lang w:val="en-US"/>
        </w:rPr>
        <w:t xml:space="preserve"> </w:t>
      </w:r>
      <w:r w:rsidRPr="004E7B59">
        <w:t>необходимо</w:t>
      </w:r>
      <w:r w:rsidRPr="002350E3">
        <w:rPr>
          <w:lang w:val="en-US"/>
        </w:rPr>
        <w:t xml:space="preserve"> </w:t>
      </w:r>
      <w:r w:rsidRPr="004E7B59">
        <w:t>изменить</w:t>
      </w:r>
      <w:r w:rsidRPr="002350E3">
        <w:rPr>
          <w:lang w:val="en-US"/>
        </w:rPr>
        <w:t xml:space="preserve"> </w:t>
      </w:r>
      <w:r w:rsidRPr="004E7B59">
        <w:t>условие</w:t>
      </w:r>
      <w:r w:rsidRPr="002350E3">
        <w:rPr>
          <w:lang w:val="en-US"/>
        </w:rPr>
        <w:t xml:space="preserve"> </w:t>
      </w:r>
    </w:p>
    <w:p w:rsidR="00E14056" w:rsidRDefault="004E7B59">
      <w:pPr>
        <w:rPr>
          <w:lang w:val="en-US"/>
        </w:rPr>
      </w:pPr>
      <w:r w:rsidRPr="00806FF8">
        <w:rPr>
          <w:rFonts w:ascii="Consolas" w:hAnsi="Consolas" w:cs="Consolas"/>
          <w:sz w:val="20"/>
          <w:szCs w:val="20"/>
          <w:lang w:val="en-US"/>
        </w:rPr>
        <w:t> </w:t>
      </w:r>
      <w:r w:rsidRPr="002350E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06FF8">
        <w:rPr>
          <w:rFonts w:ascii="Consolas" w:hAnsi="Consolas" w:cs="Consolas"/>
          <w:sz w:val="20"/>
          <w:szCs w:val="20"/>
          <w:lang w:val="en-US"/>
        </w:rPr>
        <w:t> </w:t>
      </w:r>
      <w:r w:rsidRPr="002350E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06FF8">
        <w:rPr>
          <w:rFonts w:ascii="Consolas" w:hAnsi="Consolas" w:cs="Consolas"/>
          <w:sz w:val="20"/>
          <w:szCs w:val="20"/>
          <w:lang w:val="en-US"/>
        </w:rPr>
        <w:t> </w:t>
      </w:r>
      <w:r w:rsidRPr="002350E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06FF8">
        <w:rPr>
          <w:rFonts w:ascii="Consolas" w:hAnsi="Consolas" w:cs="Consolas"/>
          <w:sz w:val="20"/>
          <w:szCs w:val="20"/>
          <w:lang w:val="en-US"/>
        </w:rPr>
        <w:t> </w:t>
      </w:r>
      <w:r w:rsidRPr="002350E3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74B9C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AND</w:t>
      </w:r>
      <w:r w:rsidRPr="00D74B9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74B9C">
        <w:rPr>
          <w:rFonts w:ascii="Consolas" w:hAnsi="Consolas" w:cs="Consolas"/>
          <w:sz w:val="20"/>
          <w:szCs w:val="20"/>
          <w:lang w:val="en-US"/>
        </w:rPr>
        <w:t>ac.DRLNO</w:t>
      </w:r>
      <w:proofErr w:type="spellEnd"/>
      <w:r w:rsidRPr="00D74B9C">
        <w:rPr>
          <w:rFonts w:ascii="Consolas" w:hAnsi="Consolas" w:cs="Consolas"/>
          <w:sz w:val="20"/>
          <w:szCs w:val="20"/>
          <w:lang w:val="en-US"/>
        </w:rPr>
        <w:t xml:space="preserve"> &gt;= (</w:t>
      </w:r>
      <w:r w:rsidRPr="00D74B9C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SELECT</w:t>
      </w:r>
      <w:r w:rsidRPr="00D74B9C">
        <w:rPr>
          <w:rFonts w:ascii="Consolas" w:hAnsi="Consolas" w:cs="Consolas"/>
          <w:sz w:val="20"/>
          <w:szCs w:val="20"/>
          <w:lang w:val="en-US"/>
        </w:rPr>
        <w:t xml:space="preserve"> DATE_VALUE </w:t>
      </w:r>
      <w:r w:rsidRPr="00D74B9C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FROM</w:t>
      </w:r>
      <w:r w:rsidRPr="00D74B9C">
        <w:rPr>
          <w:rFonts w:ascii="Consolas" w:hAnsi="Consolas" w:cs="Consolas"/>
          <w:sz w:val="20"/>
          <w:szCs w:val="20"/>
          <w:lang w:val="en-US"/>
        </w:rPr>
        <w:t xml:space="preserve"> DWH.DB_CFG </w:t>
      </w:r>
      <w:r w:rsidRPr="00D74B9C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WHERE</w:t>
      </w:r>
      <w:r w:rsidRPr="00D74B9C">
        <w:rPr>
          <w:rFonts w:ascii="Consolas" w:hAnsi="Consolas" w:cs="Consolas"/>
          <w:sz w:val="20"/>
          <w:szCs w:val="20"/>
          <w:lang w:val="en-US"/>
        </w:rPr>
        <w:t xml:space="preserve"> CFG_NAME = </w:t>
      </w:r>
      <w:r w:rsidRPr="00D74B9C">
        <w:rPr>
          <w:rFonts w:ascii="Consolas" w:hAnsi="Consolas" w:cs="Consolas"/>
          <w:color w:val="0000FF"/>
          <w:sz w:val="20"/>
          <w:szCs w:val="20"/>
          <w:lang w:val="en-US"/>
        </w:rPr>
        <w:t>'446P'</w:t>
      </w:r>
      <w:r w:rsidRPr="00D74B9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74B9C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AND</w:t>
      </w:r>
      <w:r w:rsidRPr="00D74B9C">
        <w:rPr>
          <w:rFonts w:ascii="Consolas" w:hAnsi="Consolas" w:cs="Consolas"/>
          <w:sz w:val="20"/>
          <w:szCs w:val="20"/>
          <w:lang w:val="en-US"/>
        </w:rPr>
        <w:t xml:space="preserve"> PROP_NAME = </w:t>
      </w:r>
      <w:r w:rsidRPr="00D74B9C">
        <w:rPr>
          <w:rFonts w:ascii="Consolas" w:hAnsi="Consolas" w:cs="Consolas"/>
          <w:color w:val="0000FF"/>
          <w:sz w:val="20"/>
          <w:szCs w:val="20"/>
          <w:lang w:val="en-US"/>
        </w:rPr>
        <w:t>'START_446P_DATE'</w:t>
      </w:r>
      <w:r w:rsidRPr="00D74B9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74B9C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AND</w:t>
      </w:r>
      <w:r w:rsidRPr="00D74B9C">
        <w:rPr>
          <w:rFonts w:ascii="Consolas" w:hAnsi="Consolas" w:cs="Consolas"/>
          <w:sz w:val="20"/>
          <w:szCs w:val="20"/>
          <w:lang w:val="en-US"/>
        </w:rPr>
        <w:t xml:space="preserve"> CURRENT_DATE </w:t>
      </w:r>
      <w:r w:rsidRPr="00D74B9C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BETWEEN</w:t>
      </w:r>
      <w:r w:rsidRPr="00D74B9C">
        <w:rPr>
          <w:rFonts w:ascii="Consolas" w:hAnsi="Consolas" w:cs="Consolas"/>
          <w:sz w:val="20"/>
          <w:szCs w:val="20"/>
          <w:lang w:val="en-US"/>
        </w:rPr>
        <w:t xml:space="preserve"> DATE_FROM </w:t>
      </w:r>
      <w:r w:rsidRPr="00D74B9C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AND</w:t>
      </w:r>
      <w:r w:rsidRPr="00D74B9C">
        <w:rPr>
          <w:rFonts w:ascii="Consolas" w:hAnsi="Consolas" w:cs="Consolas"/>
          <w:sz w:val="20"/>
          <w:szCs w:val="20"/>
          <w:lang w:val="en-US"/>
        </w:rPr>
        <w:t xml:space="preserve"> DATE_TO)</w:t>
      </w:r>
      <w:r w:rsidRPr="00806FF8">
        <w:rPr>
          <w:lang w:val="en-US"/>
        </w:rPr>
        <w:t xml:space="preserve"> </w:t>
      </w:r>
    </w:p>
    <w:p w:rsidR="00E14056" w:rsidRDefault="00E14056" w:rsidP="00D74B9C">
      <w:pPr>
        <w:ind w:firstLine="284"/>
        <w:rPr>
          <w:lang w:val="en-US"/>
        </w:rPr>
      </w:pPr>
      <w:proofErr w:type="spellStart"/>
      <w:proofErr w:type="gramStart"/>
      <w:r>
        <w:rPr>
          <w:lang w:val="en-US"/>
        </w:rPr>
        <w:t>на</w:t>
      </w:r>
      <w:proofErr w:type="spellEnd"/>
      <w:proofErr w:type="gramEnd"/>
    </w:p>
    <w:p w:rsidR="002350E3" w:rsidRDefault="00E14056">
      <w:pPr>
        <w:rPr>
          <w:lang w:val="en-US"/>
        </w:rPr>
      </w:pPr>
      <w:r w:rsidRPr="00806FF8">
        <w:rPr>
          <w:rFonts w:ascii="Consolas" w:hAnsi="Consolas" w:cs="Consolas"/>
          <w:sz w:val="20"/>
          <w:szCs w:val="20"/>
          <w:lang w:val="en-US"/>
        </w:rPr>
        <w:lastRenderedPageBreak/>
        <w:t xml:space="preserve">        </w:t>
      </w:r>
      <w:r w:rsidRPr="00D74B9C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AND</w:t>
      </w:r>
      <w:r w:rsidRPr="00D74B9C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D74B9C">
        <w:rPr>
          <w:rFonts w:ascii="Consolas" w:hAnsi="Consolas" w:cs="Consolas"/>
          <w:b/>
          <w:sz w:val="20"/>
          <w:szCs w:val="20"/>
          <w:lang w:val="en-US"/>
        </w:rPr>
        <w:t>ac.</w:t>
      </w:r>
      <w:r w:rsidR="00CF4548" w:rsidRPr="00D74B9C">
        <w:rPr>
          <w:rFonts w:ascii="Consolas" w:hAnsi="Consolas" w:cs="Consolas"/>
          <w:b/>
          <w:sz w:val="20"/>
          <w:szCs w:val="20"/>
          <w:lang w:val="en-US"/>
        </w:rPr>
        <w:t>BSAACID</w:t>
      </w:r>
      <w:proofErr w:type="spellEnd"/>
      <w:r w:rsidRPr="00D74B9C">
        <w:rPr>
          <w:rFonts w:ascii="Consolas" w:hAnsi="Consolas" w:cs="Consolas"/>
          <w:b/>
          <w:sz w:val="20"/>
          <w:szCs w:val="20"/>
          <w:lang w:val="en-US"/>
        </w:rPr>
        <w:t xml:space="preserve"> like ‘707%’ or</w:t>
      </w:r>
      <w:r w:rsidRPr="00D74B9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74B9C">
        <w:rPr>
          <w:rFonts w:ascii="Consolas" w:hAnsi="Consolas" w:cs="Consolas"/>
          <w:sz w:val="20"/>
          <w:szCs w:val="20"/>
          <w:lang w:val="en-US"/>
        </w:rPr>
        <w:t>ac.DRLNO</w:t>
      </w:r>
      <w:proofErr w:type="spellEnd"/>
      <w:r w:rsidRPr="00D74B9C">
        <w:rPr>
          <w:rFonts w:ascii="Consolas" w:hAnsi="Consolas" w:cs="Consolas"/>
          <w:sz w:val="20"/>
          <w:szCs w:val="20"/>
          <w:lang w:val="en-US"/>
        </w:rPr>
        <w:t xml:space="preserve"> &gt;= (</w:t>
      </w:r>
      <w:r w:rsidRPr="00D74B9C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SELECT</w:t>
      </w:r>
      <w:r w:rsidRPr="00D74B9C">
        <w:rPr>
          <w:rFonts w:ascii="Consolas" w:hAnsi="Consolas" w:cs="Consolas"/>
          <w:sz w:val="20"/>
          <w:szCs w:val="20"/>
          <w:lang w:val="en-US"/>
        </w:rPr>
        <w:t xml:space="preserve"> DATE_VALUE </w:t>
      </w:r>
      <w:r w:rsidRPr="00D74B9C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FROM</w:t>
      </w:r>
      <w:r w:rsidRPr="00D74B9C">
        <w:rPr>
          <w:rFonts w:ascii="Consolas" w:hAnsi="Consolas" w:cs="Consolas"/>
          <w:sz w:val="20"/>
          <w:szCs w:val="20"/>
          <w:lang w:val="en-US"/>
        </w:rPr>
        <w:t xml:space="preserve"> DWH.DB_CFG </w:t>
      </w:r>
      <w:r w:rsidRPr="00D74B9C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WHERE</w:t>
      </w:r>
      <w:r w:rsidRPr="00D74B9C">
        <w:rPr>
          <w:rFonts w:ascii="Consolas" w:hAnsi="Consolas" w:cs="Consolas"/>
          <w:sz w:val="20"/>
          <w:szCs w:val="20"/>
          <w:lang w:val="en-US"/>
        </w:rPr>
        <w:t xml:space="preserve"> CFG_NAME = </w:t>
      </w:r>
      <w:r w:rsidRPr="00D74B9C">
        <w:rPr>
          <w:rFonts w:ascii="Consolas" w:hAnsi="Consolas" w:cs="Consolas"/>
          <w:color w:val="0000FF"/>
          <w:sz w:val="20"/>
          <w:szCs w:val="20"/>
          <w:lang w:val="en-US"/>
        </w:rPr>
        <w:t>'446P'</w:t>
      </w:r>
      <w:r w:rsidRPr="00D74B9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74B9C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AND</w:t>
      </w:r>
      <w:r w:rsidRPr="00D74B9C">
        <w:rPr>
          <w:rFonts w:ascii="Consolas" w:hAnsi="Consolas" w:cs="Consolas"/>
          <w:sz w:val="20"/>
          <w:szCs w:val="20"/>
          <w:lang w:val="en-US"/>
        </w:rPr>
        <w:t xml:space="preserve"> PROP_NAME = </w:t>
      </w:r>
      <w:r w:rsidRPr="00D74B9C">
        <w:rPr>
          <w:rFonts w:ascii="Consolas" w:hAnsi="Consolas" w:cs="Consolas"/>
          <w:color w:val="0000FF"/>
          <w:sz w:val="20"/>
          <w:szCs w:val="20"/>
          <w:lang w:val="en-US"/>
        </w:rPr>
        <w:t>'START_446P_DATE'</w:t>
      </w:r>
      <w:r w:rsidRPr="00D74B9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D74B9C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AND</w:t>
      </w:r>
      <w:r w:rsidRPr="00D74B9C">
        <w:rPr>
          <w:rFonts w:ascii="Consolas" w:hAnsi="Consolas" w:cs="Consolas"/>
          <w:sz w:val="20"/>
          <w:szCs w:val="20"/>
          <w:lang w:val="en-US"/>
        </w:rPr>
        <w:t xml:space="preserve"> CURRENT_DATE </w:t>
      </w:r>
      <w:r w:rsidRPr="00D74B9C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BETWEEN</w:t>
      </w:r>
      <w:r w:rsidRPr="00D74B9C">
        <w:rPr>
          <w:rFonts w:ascii="Consolas" w:hAnsi="Consolas" w:cs="Consolas"/>
          <w:sz w:val="20"/>
          <w:szCs w:val="20"/>
          <w:lang w:val="en-US"/>
        </w:rPr>
        <w:t xml:space="preserve"> DATE_FROM </w:t>
      </w:r>
      <w:r w:rsidRPr="00D74B9C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AND</w:t>
      </w:r>
      <w:r w:rsidRPr="00D74B9C">
        <w:rPr>
          <w:rFonts w:ascii="Consolas" w:hAnsi="Consolas" w:cs="Consolas"/>
          <w:sz w:val="20"/>
          <w:szCs w:val="20"/>
          <w:lang w:val="en-US"/>
        </w:rPr>
        <w:t xml:space="preserve"> DATE_TO))</w:t>
      </w:r>
      <w:r w:rsidRPr="00806FF8">
        <w:rPr>
          <w:lang w:val="en-US"/>
        </w:rPr>
        <w:t xml:space="preserve"> </w:t>
      </w:r>
    </w:p>
    <w:p w:rsidR="00D74B9C" w:rsidRDefault="00D74B9C">
      <w:pPr>
        <w:rPr>
          <w:lang w:val="en-US"/>
        </w:rPr>
      </w:pPr>
      <w:bookmarkStart w:id="0" w:name="_GoBack"/>
      <w:bookmarkEnd w:id="0"/>
    </w:p>
    <w:p w:rsidR="002350E3" w:rsidRDefault="002350E3" w:rsidP="002350E3">
      <w:pPr>
        <w:pStyle w:val="a3"/>
        <w:numPr>
          <w:ilvl w:val="0"/>
          <w:numId w:val="3"/>
        </w:numPr>
        <w:ind w:left="284"/>
      </w:pPr>
      <w:r>
        <w:t>Необходимо</w:t>
      </w:r>
      <w:r w:rsidRPr="002350E3">
        <w:t xml:space="preserve"> </w:t>
      </w:r>
      <w:r>
        <w:t>исключить</w:t>
      </w:r>
      <w:r w:rsidRPr="002350E3">
        <w:t xml:space="preserve"> </w:t>
      </w:r>
      <w:r>
        <w:t>записи</w:t>
      </w:r>
      <w:r w:rsidRPr="002350E3">
        <w:t xml:space="preserve"> </w:t>
      </w:r>
      <w:r>
        <w:t>с</w:t>
      </w:r>
      <w:r w:rsidRPr="002350E3">
        <w:t xml:space="preserve"> </w:t>
      </w:r>
      <w:r w:rsidRPr="002350E3">
        <w:rPr>
          <w:lang w:val="en-US"/>
        </w:rPr>
        <w:t>ACOD</w:t>
      </w:r>
      <w:r w:rsidRPr="002350E3">
        <w:t xml:space="preserve"> = ‘7903’ </w:t>
      </w:r>
      <w:r>
        <w:t>и</w:t>
      </w:r>
      <w:r w:rsidRPr="002350E3">
        <w:t xml:space="preserve"> ‘7904’, </w:t>
      </w:r>
      <w:r>
        <w:t>кроме</w:t>
      </w:r>
      <w:r w:rsidRPr="002350E3">
        <w:t xml:space="preserve"> </w:t>
      </w:r>
      <w:r w:rsidRPr="002350E3">
        <w:rPr>
          <w:lang w:val="en-US"/>
        </w:rPr>
        <w:t>PLCODE</w:t>
      </w:r>
      <w:r w:rsidRPr="002350E3">
        <w:t xml:space="preserve">=’26101’ </w:t>
      </w:r>
      <w:r>
        <w:t>и</w:t>
      </w:r>
      <w:r w:rsidRPr="002350E3">
        <w:t xml:space="preserve"> ‘46101’</w:t>
      </w:r>
    </w:p>
    <w:p w:rsidR="002350E3" w:rsidRDefault="002350E3" w:rsidP="00D74B9C">
      <w:pPr>
        <w:ind w:firstLine="284"/>
      </w:pPr>
      <w:r>
        <w:t xml:space="preserve">Для этого </w:t>
      </w:r>
      <w:r w:rsidR="00D74B9C">
        <w:t xml:space="preserve">необходимо </w:t>
      </w:r>
      <w:r>
        <w:t>в запрос добав</w:t>
      </w:r>
      <w:r w:rsidR="00D74B9C" w:rsidRPr="00D74B9C">
        <w:t>ить</w:t>
      </w:r>
      <w:r>
        <w:t xml:space="preserve"> условие</w:t>
      </w:r>
      <w:r w:rsidRPr="002350E3">
        <w:t>:</w:t>
      </w:r>
    </w:p>
    <w:p w:rsidR="002350E3" w:rsidRPr="00D74B9C" w:rsidRDefault="002350E3" w:rsidP="002350E3">
      <w:pPr>
        <w:rPr>
          <w:b/>
          <w:lang w:val="en-US"/>
        </w:rPr>
      </w:pPr>
      <w:r w:rsidRPr="00D74B9C">
        <w:rPr>
          <w:rFonts w:ascii="Consolas" w:hAnsi="Consolas" w:cs="Consolas"/>
          <w:b/>
          <w:sz w:val="20"/>
          <w:szCs w:val="20"/>
          <w:lang w:val="en-US"/>
        </w:rPr>
        <w:t> </w:t>
      </w:r>
      <w:r w:rsidRPr="00D74B9C">
        <w:rPr>
          <w:rFonts w:ascii="Consolas" w:hAnsi="Consolas" w:cs="Consolas"/>
          <w:b/>
          <w:sz w:val="20"/>
          <w:szCs w:val="20"/>
        </w:rPr>
        <w:t xml:space="preserve"> </w:t>
      </w:r>
      <w:r w:rsidRPr="00D74B9C">
        <w:rPr>
          <w:rFonts w:ascii="Consolas" w:hAnsi="Consolas" w:cs="Consolas"/>
          <w:b/>
          <w:sz w:val="20"/>
          <w:szCs w:val="20"/>
          <w:lang w:val="en-US"/>
        </w:rPr>
        <w:t> </w:t>
      </w:r>
      <w:r w:rsidRPr="00D74B9C">
        <w:rPr>
          <w:rFonts w:ascii="Consolas" w:hAnsi="Consolas" w:cs="Consolas"/>
          <w:b/>
          <w:sz w:val="20"/>
          <w:szCs w:val="20"/>
        </w:rPr>
        <w:t xml:space="preserve"> </w:t>
      </w:r>
      <w:r w:rsidRPr="00D74B9C">
        <w:rPr>
          <w:rFonts w:ascii="Consolas" w:hAnsi="Consolas" w:cs="Consolas"/>
          <w:b/>
          <w:sz w:val="20"/>
          <w:szCs w:val="20"/>
          <w:lang w:val="en-US"/>
        </w:rPr>
        <w:t> </w:t>
      </w:r>
      <w:r w:rsidRPr="00D74B9C">
        <w:rPr>
          <w:rFonts w:ascii="Consolas" w:hAnsi="Consolas" w:cs="Consolas"/>
          <w:b/>
          <w:sz w:val="20"/>
          <w:szCs w:val="20"/>
        </w:rPr>
        <w:t xml:space="preserve"> </w:t>
      </w:r>
      <w:r w:rsidRPr="00D74B9C">
        <w:rPr>
          <w:rFonts w:ascii="Consolas" w:hAnsi="Consolas" w:cs="Consolas"/>
          <w:b/>
          <w:sz w:val="20"/>
          <w:szCs w:val="20"/>
          <w:lang w:val="en-US"/>
        </w:rPr>
        <w:t> </w:t>
      </w:r>
      <w:r w:rsidRPr="00D74B9C">
        <w:rPr>
          <w:rFonts w:ascii="Consolas" w:hAnsi="Consolas" w:cs="Consolas"/>
          <w:b/>
          <w:sz w:val="20"/>
          <w:szCs w:val="20"/>
        </w:rPr>
        <w:t xml:space="preserve"> </w:t>
      </w:r>
      <w:r w:rsidRPr="00D74B9C">
        <w:rPr>
          <w:rFonts w:ascii="Consolas" w:hAnsi="Consolas" w:cs="Consolas"/>
          <w:b/>
          <w:bCs/>
          <w:color w:val="820040"/>
          <w:sz w:val="20"/>
          <w:szCs w:val="20"/>
          <w:lang w:val="en-US"/>
        </w:rPr>
        <w:t>AND</w:t>
      </w:r>
      <w:r w:rsidRPr="00D74B9C">
        <w:rPr>
          <w:rFonts w:ascii="Consolas" w:hAnsi="Consolas" w:cs="Consolas"/>
          <w:b/>
          <w:sz w:val="20"/>
          <w:szCs w:val="20"/>
          <w:lang w:val="en-US"/>
        </w:rPr>
        <w:t xml:space="preserve"> (</w:t>
      </w:r>
      <w:proofErr w:type="spellStart"/>
      <w:r w:rsidRPr="00D74B9C">
        <w:rPr>
          <w:rFonts w:ascii="Consolas" w:hAnsi="Consolas" w:cs="Consolas"/>
          <w:b/>
          <w:sz w:val="20"/>
          <w:szCs w:val="20"/>
          <w:lang w:val="en-US"/>
        </w:rPr>
        <w:t>ac.</w:t>
      </w:r>
      <w:r w:rsidRPr="00D74B9C">
        <w:rPr>
          <w:rFonts w:ascii="Consolas" w:hAnsi="Consolas" w:cs="Consolas"/>
          <w:b/>
          <w:sz w:val="20"/>
          <w:szCs w:val="20"/>
          <w:lang w:val="en-US"/>
        </w:rPr>
        <w:t>GLACOD</w:t>
      </w:r>
      <w:proofErr w:type="spellEnd"/>
      <w:r w:rsidRPr="00D74B9C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r w:rsidRPr="00D74B9C">
        <w:rPr>
          <w:rFonts w:ascii="Consolas" w:hAnsi="Consolas" w:cs="Consolas"/>
          <w:b/>
          <w:sz w:val="20"/>
          <w:szCs w:val="20"/>
          <w:lang w:val="en-US"/>
        </w:rPr>
        <w:t>not in</w:t>
      </w:r>
      <w:r w:rsidRPr="00D74B9C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r w:rsidRPr="00D74B9C">
        <w:rPr>
          <w:rFonts w:ascii="Consolas" w:hAnsi="Consolas" w:cs="Consolas"/>
          <w:b/>
          <w:sz w:val="20"/>
          <w:szCs w:val="20"/>
          <w:lang w:val="en-US"/>
        </w:rPr>
        <w:t>(</w:t>
      </w:r>
      <w:r w:rsidRPr="00D74B9C">
        <w:rPr>
          <w:rFonts w:ascii="Consolas" w:hAnsi="Consolas" w:cs="Consolas"/>
          <w:b/>
          <w:sz w:val="20"/>
          <w:szCs w:val="20"/>
          <w:lang w:val="en-US"/>
        </w:rPr>
        <w:t>‘</w:t>
      </w:r>
      <w:r w:rsidR="00D74B9C" w:rsidRPr="00D74B9C">
        <w:rPr>
          <w:rFonts w:ascii="Consolas" w:hAnsi="Consolas" w:cs="Consolas"/>
          <w:b/>
          <w:sz w:val="20"/>
          <w:szCs w:val="20"/>
          <w:lang w:val="en-US"/>
        </w:rPr>
        <w:t>7903</w:t>
      </w:r>
      <w:r w:rsidRPr="00D74B9C">
        <w:rPr>
          <w:rFonts w:ascii="Consolas" w:hAnsi="Consolas" w:cs="Consolas"/>
          <w:b/>
          <w:sz w:val="20"/>
          <w:szCs w:val="20"/>
          <w:lang w:val="en-US"/>
        </w:rPr>
        <w:t>’</w:t>
      </w:r>
      <w:r w:rsidR="00D74B9C" w:rsidRPr="00D74B9C">
        <w:rPr>
          <w:rFonts w:ascii="Consolas" w:hAnsi="Consolas" w:cs="Consolas"/>
          <w:b/>
          <w:sz w:val="20"/>
          <w:szCs w:val="20"/>
          <w:lang w:val="en-US"/>
        </w:rPr>
        <w:t>,</w:t>
      </w:r>
      <w:r w:rsidRPr="00D74B9C">
        <w:rPr>
          <w:rFonts w:ascii="Consolas" w:hAnsi="Consolas" w:cs="Consolas"/>
          <w:b/>
          <w:sz w:val="20"/>
          <w:szCs w:val="20"/>
          <w:lang w:val="en-US"/>
        </w:rPr>
        <w:t xml:space="preserve"> </w:t>
      </w:r>
      <w:r w:rsidR="00D74B9C" w:rsidRPr="00D74B9C">
        <w:rPr>
          <w:rFonts w:ascii="Consolas" w:hAnsi="Consolas" w:cs="Consolas"/>
          <w:b/>
          <w:sz w:val="20"/>
          <w:szCs w:val="20"/>
          <w:lang w:val="en-US"/>
        </w:rPr>
        <w:t>‘</w:t>
      </w:r>
      <w:r w:rsidR="00D74B9C" w:rsidRPr="00D74B9C">
        <w:rPr>
          <w:rFonts w:ascii="Consolas" w:hAnsi="Consolas" w:cs="Consolas"/>
          <w:b/>
          <w:sz w:val="20"/>
          <w:szCs w:val="20"/>
          <w:lang w:val="en-US"/>
        </w:rPr>
        <w:t>7904</w:t>
      </w:r>
      <w:r w:rsidR="00D74B9C" w:rsidRPr="00D74B9C">
        <w:rPr>
          <w:rFonts w:ascii="Consolas" w:hAnsi="Consolas" w:cs="Consolas"/>
          <w:b/>
          <w:sz w:val="20"/>
          <w:szCs w:val="20"/>
          <w:lang w:val="en-US"/>
        </w:rPr>
        <w:t>’</w:t>
      </w:r>
      <w:r w:rsidR="00D74B9C" w:rsidRPr="00D74B9C">
        <w:rPr>
          <w:rFonts w:ascii="Consolas" w:hAnsi="Consolas" w:cs="Consolas"/>
          <w:b/>
          <w:sz w:val="20"/>
          <w:szCs w:val="20"/>
          <w:lang w:val="en-US"/>
        </w:rPr>
        <w:t xml:space="preserve">) or </w:t>
      </w:r>
      <w:proofErr w:type="spellStart"/>
      <w:r w:rsidR="00D74B9C" w:rsidRPr="00D74B9C">
        <w:rPr>
          <w:rFonts w:ascii="Consolas" w:hAnsi="Consolas" w:cs="Consolas"/>
          <w:b/>
          <w:sz w:val="20"/>
          <w:szCs w:val="20"/>
          <w:lang w:val="en-US"/>
        </w:rPr>
        <w:t>ac.PLCODE</w:t>
      </w:r>
      <w:proofErr w:type="spellEnd"/>
      <w:r w:rsidR="00D74B9C" w:rsidRPr="00D74B9C">
        <w:rPr>
          <w:rFonts w:ascii="Consolas" w:hAnsi="Consolas" w:cs="Consolas"/>
          <w:b/>
          <w:sz w:val="20"/>
          <w:szCs w:val="20"/>
          <w:lang w:val="en-US"/>
        </w:rPr>
        <w:t xml:space="preserve"> in (</w:t>
      </w:r>
      <w:r w:rsidR="00D74B9C" w:rsidRPr="00D74B9C">
        <w:rPr>
          <w:b/>
          <w:lang w:val="en-US"/>
        </w:rPr>
        <w:t>’26101’</w:t>
      </w:r>
      <w:r w:rsidR="00D74B9C" w:rsidRPr="00D74B9C">
        <w:rPr>
          <w:b/>
          <w:lang w:val="en-US"/>
        </w:rPr>
        <w:t>,</w:t>
      </w:r>
      <w:r w:rsidR="00D74B9C" w:rsidRPr="00D74B9C">
        <w:rPr>
          <w:b/>
          <w:lang w:val="en-US"/>
        </w:rPr>
        <w:t xml:space="preserve"> ‘46101’</w:t>
      </w:r>
      <w:r w:rsidR="00D74B9C" w:rsidRPr="00D74B9C">
        <w:rPr>
          <w:rFonts w:ascii="Consolas" w:hAnsi="Consolas" w:cs="Consolas"/>
          <w:b/>
          <w:sz w:val="20"/>
          <w:szCs w:val="20"/>
          <w:lang w:val="en-US"/>
        </w:rPr>
        <w:t>)</w:t>
      </w:r>
      <w:r w:rsidRPr="00D74B9C">
        <w:rPr>
          <w:rFonts w:ascii="Consolas" w:hAnsi="Consolas" w:cs="Consolas"/>
          <w:b/>
          <w:sz w:val="20"/>
          <w:szCs w:val="20"/>
          <w:lang w:val="en-US"/>
        </w:rPr>
        <w:t>)</w:t>
      </w:r>
      <w:r w:rsidRPr="00D74B9C">
        <w:rPr>
          <w:b/>
          <w:lang w:val="en-US"/>
        </w:rPr>
        <w:t xml:space="preserve"> </w:t>
      </w:r>
    </w:p>
    <w:p w:rsidR="00AC2DCF" w:rsidRPr="002350E3" w:rsidRDefault="004E7B59" w:rsidP="002350E3">
      <w:pPr>
        <w:pStyle w:val="a3"/>
        <w:ind w:left="284"/>
        <w:rPr>
          <w:lang w:val="en-US"/>
        </w:rPr>
      </w:pPr>
      <w:r w:rsidRPr="002350E3">
        <w:rPr>
          <w:lang w:val="en-US"/>
        </w:rPr>
        <w:br/>
      </w:r>
    </w:p>
    <w:sectPr w:rsidR="00AC2DCF" w:rsidRPr="00235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141C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A21B53"/>
    <w:multiLevelType w:val="hybridMultilevel"/>
    <w:tmpl w:val="CC3E0B6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52E4438F"/>
    <w:multiLevelType w:val="hybridMultilevel"/>
    <w:tmpl w:val="107CB8A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DCF"/>
    <w:rsid w:val="0019649D"/>
    <w:rsid w:val="001F7F2E"/>
    <w:rsid w:val="002350E3"/>
    <w:rsid w:val="00483BC6"/>
    <w:rsid w:val="00495552"/>
    <w:rsid w:val="004E7B59"/>
    <w:rsid w:val="00806FF8"/>
    <w:rsid w:val="009243E3"/>
    <w:rsid w:val="00AC2DCF"/>
    <w:rsid w:val="00B0015B"/>
    <w:rsid w:val="00B41ACD"/>
    <w:rsid w:val="00BF4E37"/>
    <w:rsid w:val="00CF4548"/>
    <w:rsid w:val="00D74B9C"/>
    <w:rsid w:val="00E14056"/>
    <w:rsid w:val="00F5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763DD-209C-4947-AB71-E4C640DE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6FF8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="Batang" w:hAnsiTheme="majorHAnsi" w:cs="Cambria"/>
      <w:b/>
      <w:bCs/>
      <w:color w:val="323E4F" w:themeColor="text2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qFormat/>
    <w:rsid w:val="00806FF8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asciiTheme="majorHAnsi" w:eastAsia="Batang" w:hAnsiTheme="majorHAnsi" w:cs="Cambria"/>
      <w:bCs/>
      <w:color w:val="1F3864" w:themeColor="accent5" w:themeShade="80"/>
      <w:sz w:val="32"/>
      <w:szCs w:val="26"/>
    </w:rPr>
  </w:style>
  <w:style w:type="paragraph" w:styleId="3">
    <w:name w:val="heading 3"/>
    <w:basedOn w:val="a"/>
    <w:next w:val="a"/>
    <w:link w:val="30"/>
    <w:uiPriority w:val="9"/>
    <w:qFormat/>
    <w:rsid w:val="00806FF8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asciiTheme="majorHAnsi" w:eastAsia="Batang" w:hAnsiTheme="majorHAnsi" w:cs="Cambria"/>
      <w:bCs/>
      <w:color w:val="002060"/>
      <w:sz w:val="28"/>
    </w:rPr>
  </w:style>
  <w:style w:type="paragraph" w:styleId="4">
    <w:name w:val="heading 4"/>
    <w:basedOn w:val="a"/>
    <w:next w:val="a"/>
    <w:link w:val="40"/>
    <w:uiPriority w:val="9"/>
    <w:qFormat/>
    <w:rsid w:val="00806FF8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="Batang" w:hAnsiTheme="majorHAnsi" w:cs="Cambria"/>
      <w:bCs/>
      <w:iCs/>
      <w:color w:val="002060"/>
      <w:sz w:val="24"/>
    </w:rPr>
  </w:style>
  <w:style w:type="paragraph" w:styleId="5">
    <w:name w:val="heading 5"/>
    <w:basedOn w:val="a"/>
    <w:next w:val="a"/>
    <w:link w:val="50"/>
    <w:uiPriority w:val="9"/>
    <w:qFormat/>
    <w:rsid w:val="00806FF8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="Cambria" w:eastAsia="Batang" w:hAnsi="Cambria" w:cs="Cambria"/>
      <w:b/>
      <w:color w:val="002060"/>
    </w:rPr>
  </w:style>
  <w:style w:type="paragraph" w:styleId="6">
    <w:name w:val="heading 6"/>
    <w:basedOn w:val="a"/>
    <w:next w:val="a"/>
    <w:link w:val="60"/>
    <w:uiPriority w:val="9"/>
    <w:qFormat/>
    <w:rsid w:val="00806FF8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="Cambria" w:eastAsia="Batang" w:hAnsi="Cambria" w:cs="Cambria"/>
      <w:i/>
      <w:iCs/>
    </w:rPr>
  </w:style>
  <w:style w:type="paragraph" w:styleId="7">
    <w:name w:val="heading 7"/>
    <w:basedOn w:val="a"/>
    <w:next w:val="a"/>
    <w:link w:val="70"/>
    <w:uiPriority w:val="9"/>
    <w:qFormat/>
    <w:rsid w:val="00806FF8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Cambria" w:eastAsia="Batang" w:hAnsi="Cambria" w:cs="Cambria"/>
      <w:i/>
      <w:iCs/>
    </w:rPr>
  </w:style>
  <w:style w:type="paragraph" w:styleId="8">
    <w:name w:val="heading 8"/>
    <w:basedOn w:val="a"/>
    <w:next w:val="a"/>
    <w:link w:val="80"/>
    <w:uiPriority w:val="9"/>
    <w:qFormat/>
    <w:rsid w:val="00806FF8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="Cambria" w:eastAsia="Batang" w:hAnsi="Cambria" w:cs="Cambria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806FF8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="Cambria" w:eastAsia="Batang" w:hAnsi="Cambria" w:cs="Cambria"/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6FF8"/>
    <w:rPr>
      <w:rFonts w:asciiTheme="majorHAnsi" w:eastAsia="Batang" w:hAnsiTheme="majorHAnsi" w:cs="Cambria"/>
      <w:b/>
      <w:bCs/>
      <w:color w:val="323E4F" w:themeColor="text2" w:themeShade="BF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806FF8"/>
    <w:rPr>
      <w:rFonts w:asciiTheme="majorHAnsi" w:eastAsia="Batang" w:hAnsiTheme="majorHAnsi" w:cs="Cambria"/>
      <w:bCs/>
      <w:color w:val="1F3864" w:themeColor="accent5" w:themeShade="80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806FF8"/>
    <w:rPr>
      <w:rFonts w:asciiTheme="majorHAnsi" w:eastAsia="Batang" w:hAnsiTheme="majorHAnsi" w:cs="Cambria"/>
      <w:bCs/>
      <w:color w:val="002060"/>
      <w:sz w:val="28"/>
    </w:rPr>
  </w:style>
  <w:style w:type="character" w:customStyle="1" w:styleId="40">
    <w:name w:val="Заголовок 4 Знак"/>
    <w:basedOn w:val="a0"/>
    <w:link w:val="4"/>
    <w:uiPriority w:val="9"/>
    <w:rsid w:val="00806FF8"/>
    <w:rPr>
      <w:rFonts w:asciiTheme="majorHAnsi" w:eastAsia="Batang" w:hAnsiTheme="majorHAnsi" w:cs="Cambria"/>
      <w:bCs/>
      <w:iCs/>
      <w:color w:val="002060"/>
      <w:sz w:val="24"/>
    </w:rPr>
  </w:style>
  <w:style w:type="character" w:customStyle="1" w:styleId="50">
    <w:name w:val="Заголовок 5 Знак"/>
    <w:basedOn w:val="a0"/>
    <w:link w:val="5"/>
    <w:uiPriority w:val="9"/>
    <w:rsid w:val="00806FF8"/>
    <w:rPr>
      <w:rFonts w:ascii="Cambria" w:eastAsia="Batang" w:hAnsi="Cambria" w:cs="Cambria"/>
      <w:b/>
      <w:color w:val="002060"/>
    </w:rPr>
  </w:style>
  <w:style w:type="character" w:customStyle="1" w:styleId="60">
    <w:name w:val="Заголовок 6 Знак"/>
    <w:basedOn w:val="a0"/>
    <w:link w:val="6"/>
    <w:uiPriority w:val="9"/>
    <w:rsid w:val="00806FF8"/>
    <w:rPr>
      <w:rFonts w:ascii="Cambria" w:eastAsia="Batang" w:hAnsi="Cambria" w:cs="Cambria"/>
      <w:i/>
      <w:iCs/>
    </w:rPr>
  </w:style>
  <w:style w:type="character" w:customStyle="1" w:styleId="70">
    <w:name w:val="Заголовок 7 Знак"/>
    <w:basedOn w:val="a0"/>
    <w:link w:val="7"/>
    <w:uiPriority w:val="9"/>
    <w:rsid w:val="00806FF8"/>
    <w:rPr>
      <w:rFonts w:ascii="Cambria" w:eastAsia="Batang" w:hAnsi="Cambria" w:cs="Cambria"/>
      <w:i/>
      <w:iCs/>
    </w:rPr>
  </w:style>
  <w:style w:type="character" w:customStyle="1" w:styleId="80">
    <w:name w:val="Заголовок 8 Знак"/>
    <w:basedOn w:val="a0"/>
    <w:link w:val="8"/>
    <w:uiPriority w:val="9"/>
    <w:rsid w:val="00806FF8"/>
    <w:rPr>
      <w:rFonts w:ascii="Cambria" w:eastAsia="Batang" w:hAnsi="Cambria" w:cs="Cambria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806FF8"/>
    <w:rPr>
      <w:rFonts w:ascii="Cambria" w:eastAsia="Batang" w:hAnsi="Cambria" w:cs="Cambria"/>
      <w:i/>
      <w:iCs/>
      <w:sz w:val="20"/>
      <w:szCs w:val="20"/>
    </w:rPr>
  </w:style>
  <w:style w:type="paragraph" w:styleId="a3">
    <w:name w:val="List Paragraph"/>
    <w:basedOn w:val="a"/>
    <w:uiPriority w:val="34"/>
    <w:qFormat/>
    <w:rsid w:val="00235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3</cp:revision>
  <dcterms:created xsi:type="dcterms:W3CDTF">2015-12-21T15:42:00Z</dcterms:created>
  <dcterms:modified xsi:type="dcterms:W3CDTF">2015-12-29T10:39:00Z</dcterms:modified>
</cp:coreProperties>
</file>