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ascii="仿宋_GB2312" w:eastAsia="仿宋_GB2312"/>
          <w:sz w:val="24"/>
          <w:szCs w:val="52"/>
        </w:rPr>
      </w:pPr>
      <w:r>
        <w:object>
          <v:shape id="_x0000_i1025" o:spt="75" type="#_x0000_t75" style="height:56.95pt;width:55.9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r>
        <w:rPr>
          <w:rFonts w:hint="eastAsia"/>
        </w:rPr>
        <w:t xml:space="preserve">   </w:t>
      </w:r>
      <w:r>
        <w:object>
          <v:shape id="_x0000_i1026" o:spt="75" type="#_x0000_t75" style="height:55.9pt;width:218.15pt;" o:ole="t" fillcolor="#000000" filled="t" o:preferrelative="t" stroked="f" coordsize="21600,21600">
            <v:path/>
            <v:fill on="t" focussize="0,0"/>
            <v:stroke on="f" joinstyle="miter"/>
            <v:imagedata r:id="rId7" o:title=""/>
            <o:lock v:ext="edit" aspectratio="t"/>
            <w10:wrap type="none"/>
            <w10:anchorlock/>
          </v:shape>
          <o:OLEObject Type="Embed" ProgID="PBrush" ShapeID="_x0000_i1026" DrawAspect="Content" ObjectID="_1468075726" r:id="rId6">
            <o:LockedField>false</o:LockedField>
          </o:OLEObject>
        </w:object>
      </w:r>
    </w:p>
    <w:p>
      <w:pPr>
        <w:jc w:val="center"/>
        <w:rPr>
          <w:rFonts w:ascii="宋体"/>
          <w:b/>
          <w:sz w:val="44"/>
        </w:rPr>
      </w:pPr>
    </w:p>
    <w:p>
      <w:pPr>
        <w:jc w:val="center"/>
        <w:rPr>
          <w:rFonts w:hint="eastAsia" w:ascii="宋体"/>
          <w:b/>
          <w:sz w:val="44"/>
        </w:rPr>
      </w:pPr>
    </w:p>
    <w:p>
      <w:pPr>
        <w:jc w:val="center"/>
        <w:rPr>
          <w:rFonts w:ascii="黑体" w:eastAsia="黑体"/>
          <w:b/>
          <w:bCs/>
          <w:sz w:val="52"/>
          <w:szCs w:val="52"/>
        </w:rPr>
      </w:pPr>
      <w:r>
        <w:rPr>
          <w:rFonts w:hint="eastAsia" w:ascii="黑体" w:eastAsia="黑体"/>
          <w:b/>
          <w:bCs/>
          <w:spacing w:val="-30"/>
          <w:sz w:val="52"/>
          <w:szCs w:val="52"/>
        </w:rPr>
        <w:t xml:space="preserve">实 </w:t>
      </w:r>
      <w:r>
        <w:rPr>
          <w:rFonts w:ascii="黑体" w:eastAsia="黑体"/>
          <w:b/>
          <w:bCs/>
          <w:spacing w:val="-30"/>
          <w:sz w:val="52"/>
          <w:szCs w:val="52"/>
        </w:rPr>
        <w:t xml:space="preserve"> </w:t>
      </w:r>
      <w:r>
        <w:rPr>
          <w:rFonts w:hint="eastAsia" w:ascii="黑体" w:eastAsia="黑体"/>
          <w:b/>
          <w:bCs/>
          <w:spacing w:val="-30"/>
          <w:sz w:val="52"/>
          <w:szCs w:val="52"/>
        </w:rPr>
        <w:t xml:space="preserve">验 </w:t>
      </w:r>
      <w:r>
        <w:rPr>
          <w:rFonts w:ascii="黑体" w:eastAsia="黑体"/>
          <w:b/>
          <w:bCs/>
          <w:spacing w:val="-30"/>
          <w:sz w:val="52"/>
          <w:szCs w:val="52"/>
        </w:rPr>
        <w:t xml:space="preserve"> </w:t>
      </w:r>
      <w:r>
        <w:rPr>
          <w:rFonts w:hint="eastAsia" w:ascii="黑体" w:eastAsia="黑体"/>
          <w:b/>
          <w:bCs/>
          <w:spacing w:val="-30"/>
          <w:sz w:val="52"/>
          <w:szCs w:val="52"/>
        </w:rPr>
        <w:t>报  告</w:t>
      </w:r>
    </w:p>
    <w:p>
      <w:pPr>
        <w:spacing w:after="312" w:afterLines="100"/>
        <w:jc w:val="center"/>
        <w:rPr>
          <w:rFonts w:ascii="宋体" w:hAnsi="宋体"/>
          <w:b/>
          <w:sz w:val="48"/>
        </w:rPr>
      </w:pPr>
    </w:p>
    <w:p>
      <w:pPr>
        <w:ind w:left="1680" w:leftChars="800"/>
        <w:rPr>
          <w:b/>
          <w:sz w:val="30"/>
        </w:rPr>
      </w:pPr>
    </w:p>
    <w:p>
      <w:pPr>
        <w:ind w:left="1680" w:leftChars="800"/>
        <w:rPr>
          <w:bCs/>
          <w:sz w:val="30"/>
          <w:u w:val="single"/>
        </w:rPr>
      </w:pPr>
      <w:r>
        <w:rPr>
          <w:rFonts w:hint="eastAsia"/>
          <w:b/>
          <w:sz w:val="30"/>
        </w:rPr>
        <w:t>学    院：</w:t>
      </w:r>
      <w:r>
        <w:rPr>
          <w:rFonts w:hint="eastAsia"/>
          <w:bCs/>
          <w:sz w:val="30"/>
          <w:u w:val="single"/>
        </w:rPr>
        <w:t xml:space="preserve">     </w:t>
      </w:r>
      <w:r>
        <w:rPr>
          <w:bCs/>
          <w:sz w:val="30"/>
          <w:u w:val="single"/>
        </w:rPr>
        <w:t xml:space="preserve">  </w:t>
      </w:r>
      <w:r>
        <w:rPr>
          <w:rFonts w:hint="eastAsia"/>
          <w:bCs/>
          <w:sz w:val="30"/>
          <w:u w:val="single"/>
        </w:rPr>
        <w:t xml:space="preserve">计算机科学与技术学院   </w:t>
      </w:r>
      <w:r>
        <w:rPr>
          <w:bCs/>
          <w:sz w:val="30"/>
          <w:u w:val="single"/>
        </w:rPr>
        <w:t xml:space="preserve">  </w:t>
      </w:r>
      <w:r>
        <w:rPr>
          <w:rFonts w:hint="eastAsia"/>
          <w:bCs/>
          <w:sz w:val="30"/>
          <w:u w:val="single"/>
        </w:rPr>
        <w:t xml:space="preserve"> </w:t>
      </w:r>
    </w:p>
    <w:p>
      <w:pPr>
        <w:ind w:left="1680" w:leftChars="800"/>
        <w:rPr>
          <w:bCs/>
          <w:sz w:val="30"/>
        </w:rPr>
      </w:pPr>
      <w:r>
        <w:rPr>
          <w:rFonts w:hint="eastAsia"/>
          <w:b/>
          <w:sz w:val="30"/>
        </w:rPr>
        <w:t xml:space="preserve">班 </w:t>
      </w:r>
      <w:r>
        <w:rPr>
          <w:b/>
          <w:sz w:val="30"/>
        </w:rPr>
        <w:t xml:space="preserve">   </w:t>
      </w:r>
      <w:r>
        <w:rPr>
          <w:rFonts w:hint="eastAsia"/>
          <w:b/>
          <w:sz w:val="30"/>
        </w:rPr>
        <w:t>级：</w:t>
      </w:r>
      <w:r>
        <w:rPr>
          <w:rFonts w:hint="eastAsia"/>
          <w:bCs/>
          <w:sz w:val="30"/>
          <w:u w:val="single"/>
        </w:rPr>
        <w:t xml:space="preserve">   </w:t>
      </w:r>
      <w:r>
        <w:rPr>
          <w:bCs/>
          <w:sz w:val="30"/>
          <w:u w:val="single"/>
        </w:rPr>
        <w:t xml:space="preserve">       </w:t>
      </w:r>
      <w:r>
        <w:rPr>
          <w:rFonts w:hint="eastAsia"/>
          <w:bCs/>
          <w:sz w:val="30"/>
          <w:u w:val="single"/>
          <w:lang w:val="en-US" w:eastAsia="zh-CN"/>
        </w:rPr>
        <w:t>计算机初阳211</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u w:val="single"/>
        </w:rPr>
      </w:pPr>
      <w:r>
        <w:rPr>
          <w:rFonts w:hint="eastAsia"/>
          <w:b/>
          <w:sz w:val="30"/>
        </w:rPr>
        <w:t>学    号：</w:t>
      </w:r>
      <w:r>
        <w:rPr>
          <w:rFonts w:hint="eastAsia"/>
          <w:bCs/>
          <w:sz w:val="30"/>
          <w:u w:val="single"/>
        </w:rPr>
        <w:t xml:space="preserve">        </w:t>
      </w:r>
      <w:r>
        <w:rPr>
          <w:bCs/>
          <w:sz w:val="30"/>
          <w:u w:val="single"/>
        </w:rPr>
        <w:t xml:space="preserve"> </w:t>
      </w:r>
      <w:r>
        <w:rPr>
          <w:rFonts w:hint="eastAsia"/>
          <w:bCs/>
          <w:sz w:val="30"/>
          <w:u w:val="single"/>
        </w:rPr>
        <w:t xml:space="preserve"> </w:t>
      </w:r>
      <w:r>
        <w:rPr>
          <w:rFonts w:hint="eastAsia"/>
          <w:bCs/>
          <w:sz w:val="30"/>
          <w:u w:val="single"/>
          <w:lang w:val="en-US" w:eastAsia="zh-CN"/>
        </w:rPr>
        <w:t>202136900115</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rPr>
      </w:pPr>
      <w:r>
        <w:rPr>
          <w:rFonts w:hint="eastAsia"/>
          <w:b/>
          <w:sz w:val="30"/>
        </w:rPr>
        <w:t xml:space="preserve">姓 </w:t>
      </w:r>
      <w:r>
        <w:rPr>
          <w:b/>
          <w:sz w:val="30"/>
        </w:rPr>
        <w:t xml:space="preserve">   </w:t>
      </w:r>
      <w:r>
        <w:rPr>
          <w:rFonts w:hint="eastAsia"/>
          <w:b/>
          <w:sz w:val="30"/>
        </w:rPr>
        <w:t>名：</w:t>
      </w:r>
      <w:r>
        <w:rPr>
          <w:rFonts w:hint="eastAsia"/>
          <w:bCs/>
          <w:sz w:val="30"/>
          <w:u w:val="single"/>
        </w:rPr>
        <w:t xml:space="preserve">            </w:t>
      </w:r>
      <w:r>
        <w:rPr>
          <w:rFonts w:hint="eastAsia"/>
          <w:bCs/>
          <w:sz w:val="30"/>
          <w:u w:val="single"/>
          <w:lang w:val="en-US" w:eastAsia="zh-CN"/>
        </w:rPr>
        <w:t xml:space="preserve"> 林  宸</w:t>
      </w:r>
      <w:r>
        <w:rPr>
          <w:rFonts w:hint="eastAsia"/>
          <w:bCs/>
          <w:sz w:val="30"/>
          <w:u w:val="single"/>
        </w:rPr>
        <w:t xml:space="preserve">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rPr>
      </w:pPr>
      <w:r>
        <w:rPr>
          <w:rFonts w:hint="eastAsia"/>
          <w:b/>
          <w:sz w:val="30"/>
        </w:rPr>
        <w:t xml:space="preserve">课 </w:t>
      </w:r>
      <w:r>
        <w:rPr>
          <w:b/>
          <w:sz w:val="30"/>
        </w:rPr>
        <w:t xml:space="preserve">   </w:t>
      </w:r>
      <w:r>
        <w:rPr>
          <w:rFonts w:hint="eastAsia"/>
          <w:b/>
          <w:sz w:val="30"/>
        </w:rPr>
        <w:t>程：</w:t>
      </w:r>
      <w:r>
        <w:rPr>
          <w:rFonts w:hint="eastAsia"/>
          <w:bCs/>
          <w:sz w:val="30"/>
          <w:u w:val="single"/>
        </w:rPr>
        <w:t xml:space="preserve">      </w:t>
      </w:r>
      <w:r>
        <w:rPr>
          <w:bCs/>
          <w:sz w:val="30"/>
          <w:u w:val="single"/>
        </w:rPr>
        <w:t xml:space="preserve">    </w:t>
      </w:r>
      <w:r>
        <w:rPr>
          <w:rFonts w:hint="eastAsia"/>
          <w:bCs/>
          <w:sz w:val="30"/>
          <w:u w:val="single"/>
        </w:rPr>
        <w:t xml:space="preserve">人工智能基础 </w:t>
      </w:r>
      <w:r>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pPr>
        <w:ind w:left="1680" w:leftChars="800"/>
        <w:rPr>
          <w:bCs/>
          <w:sz w:val="30"/>
          <w:u w:val="single"/>
        </w:rPr>
      </w:pPr>
      <w:r>
        <w:rPr>
          <w:rFonts w:hint="eastAsia"/>
          <w:b/>
          <w:sz w:val="30"/>
        </w:rPr>
        <w:t>指导教师：</w:t>
      </w:r>
      <w:r>
        <w:rPr>
          <w:rFonts w:hint="eastAsia"/>
          <w:bCs/>
          <w:sz w:val="30"/>
          <w:u w:val="single"/>
        </w:rPr>
        <w:t xml:space="preserve">             周昌军           </w:t>
      </w:r>
      <w:r>
        <w:rPr>
          <w:bCs/>
          <w:sz w:val="30"/>
          <w:u w:val="single"/>
        </w:rPr>
        <w:t xml:space="preserve">  </w:t>
      </w:r>
      <w:r>
        <w:rPr>
          <w:rFonts w:hint="eastAsia"/>
          <w:bCs/>
          <w:sz w:val="30"/>
          <w:u w:val="single"/>
        </w:rPr>
        <w:t xml:space="preserve">  </w:t>
      </w:r>
    </w:p>
    <w:p>
      <w:pPr>
        <w:ind w:left="1680" w:leftChars="800"/>
        <w:rPr>
          <w:b/>
          <w:sz w:val="30"/>
        </w:rPr>
      </w:pPr>
      <w:r>
        <w:rPr>
          <w:rFonts w:hint="eastAsia"/>
          <w:b/>
          <w:bCs/>
          <w:sz w:val="30"/>
        </w:rPr>
        <w:t>完成</w:t>
      </w:r>
      <w:r>
        <w:rPr>
          <w:rFonts w:hint="eastAsia"/>
          <w:b/>
          <w:sz w:val="30"/>
        </w:rPr>
        <w:t>时间：</w:t>
      </w:r>
      <w:r>
        <w:rPr>
          <w:rFonts w:hint="eastAsia"/>
          <w:bCs/>
          <w:sz w:val="30"/>
          <w:u w:val="single"/>
        </w:rPr>
        <w:t xml:space="preserve">   </w:t>
      </w:r>
      <w:r>
        <w:rPr>
          <w:bCs/>
          <w:sz w:val="30"/>
          <w:u w:val="single"/>
        </w:rPr>
        <w:t xml:space="preserve">2023  </w:t>
      </w:r>
      <w:r>
        <w:rPr>
          <w:rFonts w:hint="eastAsia"/>
          <w:bCs/>
          <w:sz w:val="30"/>
          <w:u w:val="single"/>
        </w:rPr>
        <w:t xml:space="preserve">  </w:t>
      </w:r>
      <w:r>
        <w:rPr>
          <w:rFonts w:hint="eastAsia"/>
          <w:b/>
          <w:bCs/>
          <w:sz w:val="30"/>
        </w:rPr>
        <w:t>年</w:t>
      </w:r>
      <w:r>
        <w:rPr>
          <w:rFonts w:hint="eastAsia"/>
          <w:bCs/>
          <w:sz w:val="30"/>
        </w:rPr>
        <w:t xml:space="preserve"> </w:t>
      </w:r>
      <w:r>
        <w:rPr>
          <w:rFonts w:hint="eastAsia"/>
          <w:bCs/>
          <w:sz w:val="30"/>
          <w:u w:val="single"/>
        </w:rPr>
        <w:t xml:space="preserve">  </w:t>
      </w:r>
      <w:r>
        <w:rPr>
          <w:rFonts w:hint="eastAsia"/>
          <w:bCs/>
          <w:sz w:val="30"/>
          <w:u w:val="single"/>
          <w:lang w:val="en-US" w:eastAsia="zh-CN"/>
        </w:rPr>
        <w:t>12</w:t>
      </w:r>
      <w:r>
        <w:rPr>
          <w:bCs/>
          <w:sz w:val="30"/>
          <w:u w:val="single"/>
        </w:rPr>
        <w:t xml:space="preserve"> </w:t>
      </w:r>
      <w:r>
        <w:rPr>
          <w:rFonts w:hint="eastAsia"/>
          <w:bCs/>
          <w:sz w:val="30"/>
          <w:u w:val="single"/>
        </w:rPr>
        <w:t xml:space="preserve">  </w:t>
      </w:r>
      <w:r>
        <w:rPr>
          <w:rFonts w:hint="eastAsia"/>
          <w:b/>
          <w:sz w:val="30"/>
        </w:rPr>
        <w:t>月</w:t>
      </w:r>
      <w:r>
        <w:rPr>
          <w:rFonts w:hint="eastAsia"/>
          <w:bCs/>
          <w:sz w:val="30"/>
        </w:rPr>
        <w:t xml:space="preserve"> </w:t>
      </w:r>
      <w:r>
        <w:rPr>
          <w:rFonts w:hint="eastAsia"/>
          <w:bCs/>
          <w:sz w:val="30"/>
          <w:u w:val="single"/>
        </w:rPr>
        <w:t xml:space="preserve"> </w:t>
      </w:r>
      <w:r>
        <w:rPr>
          <w:bCs/>
          <w:sz w:val="30"/>
          <w:u w:val="single"/>
        </w:rPr>
        <w:t xml:space="preserve"> </w:t>
      </w:r>
      <w:r>
        <w:rPr>
          <w:rFonts w:hint="eastAsia"/>
          <w:bCs/>
          <w:sz w:val="30"/>
          <w:u w:val="single"/>
          <w:lang w:val="en-US" w:eastAsia="zh-CN"/>
        </w:rPr>
        <w:t>14</w:t>
      </w:r>
      <w:r>
        <w:rPr>
          <w:rFonts w:hint="eastAsia"/>
          <w:bCs/>
          <w:sz w:val="30"/>
          <w:u w:val="single"/>
        </w:rPr>
        <w:t xml:space="preserve">    </w:t>
      </w:r>
      <w:r>
        <w:rPr>
          <w:rFonts w:hint="eastAsia"/>
          <w:b/>
          <w:sz w:val="30"/>
        </w:rPr>
        <w:t xml:space="preserve">日   </w:t>
      </w:r>
    </w:p>
    <w:p>
      <w:pPr>
        <w:ind w:left="1680" w:leftChars="800"/>
        <w:rPr>
          <w:b/>
          <w:sz w:val="30"/>
        </w:rPr>
      </w:pPr>
    </w:p>
    <w:p>
      <w:pPr>
        <w:rPr>
          <w:sz w:val="24"/>
        </w:rPr>
      </w:pPr>
    </w:p>
    <w:p>
      <w:pPr>
        <w:rPr>
          <w:sz w:val="24"/>
        </w:rPr>
      </w:pPr>
    </w:p>
    <w:p>
      <w:pPr>
        <w:rPr>
          <w:sz w:val="24"/>
        </w:rPr>
      </w:pPr>
    </w:p>
    <w:p>
      <w:pPr>
        <w:ind w:left="403"/>
        <w:jc w:val="center"/>
        <w:rPr>
          <w:rFonts w:hint="eastAsia" w:ascii="楷体_GB2312" w:eastAsia="楷体_GB2312"/>
          <w:b/>
          <w:sz w:val="36"/>
        </w:rPr>
        <w:sectPr>
          <w:pgSz w:w="11906" w:h="16838"/>
          <w:pgMar w:top="1440" w:right="1800" w:bottom="1440" w:left="1800" w:header="851" w:footer="992" w:gutter="0"/>
          <w:cols w:space="425" w:num="1"/>
          <w:docGrid w:type="lines" w:linePitch="312" w:charSpace="0"/>
        </w:sectPr>
      </w:pPr>
      <w:r>
        <w:rPr>
          <w:rFonts w:hint="eastAsia" w:ascii="楷体_GB2312" w:eastAsia="楷体_GB2312"/>
          <w:b/>
          <w:sz w:val="36"/>
        </w:rPr>
        <w:t>浙 江 师 范 大 学 制</w:t>
      </w:r>
    </w:p>
    <w:p>
      <w:pPr>
        <w:jc w:val="center"/>
        <w:rPr>
          <w:rFonts w:hint="eastAsia" w:asciiTheme="majorEastAsia" w:hAnsiTheme="majorEastAsia" w:eastAsiaTheme="majorEastAsia" w:cstheme="majorEastAsia"/>
          <w:b/>
          <w:sz w:val="36"/>
          <w:szCs w:val="36"/>
        </w:rPr>
      </w:pPr>
      <w:r>
        <w:rPr>
          <w:rFonts w:hint="eastAsia" w:asciiTheme="majorEastAsia" w:hAnsiTheme="majorEastAsia" w:eastAsiaTheme="majorEastAsia" w:cstheme="majorEastAsia"/>
          <w:b/>
          <w:sz w:val="36"/>
          <w:szCs w:val="36"/>
        </w:rPr>
        <w:t>实验三：神经网络实现鸢尾花分类实验要求</w:t>
      </w:r>
    </w:p>
    <w:p>
      <w:pPr>
        <w:jc w:val="center"/>
        <w:rPr>
          <w:rFonts w:hint="eastAsia" w:asciiTheme="majorEastAsia" w:hAnsiTheme="majorEastAsia" w:eastAsiaTheme="majorEastAsia" w:cstheme="majorEastAsia"/>
          <w:b/>
          <w:sz w:val="36"/>
          <w:szCs w:val="36"/>
        </w:rPr>
      </w:pPr>
    </w:p>
    <w:p>
      <w:pPr>
        <w:jc w:val="left"/>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实验题目：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rPr>
      </w:pPr>
      <w:bookmarkStart w:id="0" w:name="OLE_LINK1"/>
      <w:r>
        <w:rPr>
          <w:rFonts w:hint="eastAsia" w:ascii="宋体" w:hAnsi="宋体" w:eastAsia="宋体"/>
          <w:sz w:val="24"/>
          <w:szCs w:val="28"/>
        </w:rPr>
        <w:t>用神经网络解决鸢尾花分类的问题</w:t>
      </w:r>
    </w:p>
    <w:bookmarkEnd w:id="0"/>
    <w:p>
      <w:pPr>
        <w:jc w:val="left"/>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问题分析：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鸢尾花的数据含有四个变量，分别为花萼的长、宽，以及花瓣的长、宽；而其种类一共有三种。所以我们需要做的工作是将一个四维向量对应到一个三种分类中的一种。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由此我们可以采用神经网络来解决该问题。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drawing>
          <wp:inline distT="0" distB="0" distL="114300" distR="114300">
            <wp:extent cx="4819015" cy="5086985"/>
            <wp:effectExtent l="0" t="0" r="635" b="18415"/>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8"/>
                    <a:stretch>
                      <a:fillRect/>
                    </a:stretch>
                  </pic:blipFill>
                  <pic:spPr>
                    <a:xfrm>
                      <a:off x="0" y="0"/>
                      <a:ext cx="4819015" cy="50869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sz w:val="24"/>
          <w:szCs w:val="28"/>
          <w:lang w:val="en-US" w:eastAsia="zh-CN"/>
        </w:rPr>
      </w:pPr>
    </w:p>
    <w:p>
      <w:pPr>
        <w:ind w:firstLine="420" w:firstLineChars="0"/>
        <w:jc w:val="left"/>
        <w:rPr>
          <w:rFonts w:hint="eastAsia" w:asciiTheme="majorEastAsia" w:hAnsiTheme="majorEastAsia" w:eastAsiaTheme="majorEastAsia" w:cstheme="majorEastAsia"/>
          <w:b/>
          <w:sz w:val="30"/>
          <w:szCs w:val="30"/>
          <w:lang w:val="en-US" w:eastAsia="zh-CN"/>
        </w:rPr>
      </w:pPr>
    </w:p>
    <w:p>
      <w:pPr>
        <w:jc w:val="left"/>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算法设计：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使用神经网络来处理分类问题，我们首先需要一个建立一个简易的网络。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如图，</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jc w:val="center"/>
        <w:textAlignment w:val="auto"/>
        <w:rPr>
          <w:rFonts w:hint="eastAsia" w:ascii="宋体" w:hAnsi="宋体" w:eastAsia="宋体"/>
          <w:sz w:val="24"/>
          <w:szCs w:val="28"/>
          <w:lang w:val="en-US" w:eastAsia="zh-CN"/>
        </w:rPr>
      </w:pPr>
      <w:r>
        <w:rPr>
          <w:rFonts w:hint="eastAsia" w:eastAsia="宋体" w:asciiTheme="majorEastAsia" w:hAnsiTheme="majorEastAsia" w:cstheme="majorEastAsia"/>
          <w:b/>
          <w:sz w:val="30"/>
          <w:szCs w:val="30"/>
          <w:lang w:val="en-US" w:eastAsia="zh-CN"/>
        </w:rPr>
        <w:drawing>
          <wp:inline distT="0" distB="0" distL="114300" distR="114300">
            <wp:extent cx="3151505" cy="2429510"/>
            <wp:effectExtent l="0" t="0" r="10795" b="8890"/>
            <wp:docPr id="8" name="F360BE8B-6686-4F3D-AEAF-501FE73E4058-5"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60BE8B-6686-4F3D-AEAF-501FE73E4058-5" descr="绘图1(1)"/>
                    <pic:cNvPicPr>
                      <a:picLocks noChangeAspect="1"/>
                    </pic:cNvPicPr>
                  </pic:nvPicPr>
                  <pic:blipFill>
                    <a:blip r:embed="rId9"/>
                    <a:stretch>
                      <a:fillRect/>
                    </a:stretch>
                  </pic:blipFill>
                  <pic:spPr>
                    <a:xfrm>
                      <a:off x="0" y="0"/>
                      <a:ext cx="3151505" cy="2429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对于每一个数据，我们对输入的向量x的每一维乘上一个权值w，最后再加上偏置项b，求和并得到最终的值y。然后根据其划归到各个分类的概率即可确定该组数据的最终分类是什么。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为此，我们需要找到最佳的神经网络的权值来尽可能的降低预测值的误差，可以采用梯度下降法。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首先定义损失函数Loss，它可以定量判断w和b参数选择的优劣，我们的目的就是要让Loss函数的值尽可能的小。可以采用常见的均方误差。损失函数的梯度表示损失函数对各参数求偏导后的向量，损失函数梯度下降的方向，就是是损失函数减小的方向。梯度下降法即沿着损失函数梯度下降的方向，寻找损失函数的最小值，从而得到最优的参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每次如果沿着函数的梯度不断下降的话，最终我们就可以来到一个局部最优解。如果初始位置随机的次数足够多，我们最终就可以足够接近全局最优解。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sz w:val="24"/>
          <w:szCs w:val="28"/>
          <w:lang w:val="en-US" w:eastAsia="zh-CN"/>
        </w:rPr>
      </w:pPr>
      <w:r>
        <w:rPr>
          <w:rFonts w:hint="eastAsia" w:ascii="宋体" w:hAnsi="宋体" w:eastAsia="宋体"/>
          <w:sz w:val="24"/>
          <w:szCs w:val="28"/>
          <w:lang w:val="en-US" w:eastAsia="zh-CN"/>
        </w:rPr>
        <w:t>为此，每次训练完之后，我们对W_{k}={w1_{k},w2_{k},...}，也就是所有权值组成的向量进行自更新，沿着梯度下降。当然，每次下降的步长</w:t>
      </w:r>
      <w:r>
        <w:rPr>
          <w:rFonts w:hint="default" w:ascii="宋体" w:hAnsi="宋体" w:eastAsia="宋体"/>
          <w:sz w:val="24"/>
          <w:szCs w:val="28"/>
          <w:lang w:val="en-US" w:eastAsia="zh-CN"/>
        </w:rPr>
        <w:t>lr</w:t>
      </w:r>
      <w:r>
        <w:rPr>
          <w:rFonts w:hint="eastAsia" w:ascii="宋体" w:hAnsi="宋体" w:eastAsia="宋体"/>
          <w:sz w:val="24"/>
          <w:szCs w:val="28"/>
          <w:lang w:val="en-US" w:eastAsia="zh-CN"/>
        </w:rPr>
        <w:t>需要我们自己调整。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sz w:val="24"/>
          <w:szCs w:val="28"/>
          <w:lang w:val="en-US" w:eastAsia="zh-CN"/>
        </w:rPr>
      </w:pPr>
      <w:r>
        <w:drawing>
          <wp:inline distT="0" distB="0" distL="114300" distR="114300">
            <wp:extent cx="3019425" cy="628650"/>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3019425" cy="628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更新完网络的权值之后，再通过计算得到y即可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2505075" cy="51435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2505075" cy="514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eastAsiaTheme="minorEastAsia"/>
          <w:sz w:val="24"/>
          <w:szCs w:val="24"/>
          <w:lang w:val="en-US" w:eastAsia="zh-CN"/>
        </w:rPr>
      </w:pPr>
      <w:r>
        <w:rPr>
          <w:rFonts w:hint="eastAsia"/>
          <w:sz w:val="24"/>
          <w:szCs w:val="24"/>
          <w:lang w:val="en-US" w:eastAsia="zh-CN"/>
        </w:rPr>
        <w:t>注意到权值会自更新，所以一开始初始权值我们可以随机附一个值。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最终我们就可以得到一个输入层大小为4，输出层大小为3的全连接神经网络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lang w:val="en-US" w:eastAsia="zh-CN"/>
        </w:rPr>
      </w:pPr>
      <w:r>
        <w:rPr>
          <w:rFonts w:hint="default"/>
          <w:lang w:val="en-US" w:eastAsia="zh-CN"/>
        </w:rPr>
        <w:drawing>
          <wp:inline distT="0" distB="0" distL="114300" distR="114300">
            <wp:extent cx="3285490" cy="2487295"/>
            <wp:effectExtent l="0" t="0" r="10160" b="8255"/>
            <wp:docPr id="11" name="F360BE8B-6686-4F3D-AEAF-501FE73E4058-6"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60BE8B-6686-4F3D-AEAF-501FE73E4058-6" descr="绘图1(2)"/>
                    <pic:cNvPicPr>
                      <a:picLocks noChangeAspect="1"/>
                    </pic:cNvPicPr>
                  </pic:nvPicPr>
                  <pic:blipFill>
                    <a:blip r:embed="rId12"/>
                    <a:stretch>
                      <a:fillRect/>
                    </a:stretch>
                  </pic:blipFill>
                  <pic:spPr>
                    <a:xfrm>
                      <a:off x="0" y="0"/>
                      <a:ext cx="3285490" cy="2487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但是对于误差函数Loss的计算，考虑到分类实际上是一种离散变量，所以为了保证不同分类两两两之间的距离完全等价，我们可以采用独热编码，从而可以通过欧式距离来直接计算距离。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p>
    <w:p>
      <w:pPr>
        <w:jc w:val="left"/>
        <w:rPr>
          <w:rFonts w:hint="eastAsia" w:asciiTheme="majorEastAsia" w:hAnsiTheme="majorEastAsia" w:eastAsiaTheme="majorEastAsia" w:cstheme="majorEastAsia"/>
          <w:b/>
          <w:sz w:val="30"/>
          <w:szCs w:val="30"/>
          <w:lang w:val="en-US" w:eastAsia="zh-CN"/>
        </w:rPr>
      </w:pPr>
    </w:p>
    <w:p>
      <w:pPr>
        <w:jc w:val="left"/>
        <w:rPr>
          <w:rFonts w:hint="eastAsia" w:asciiTheme="majorEastAsia" w:hAnsiTheme="majorEastAsia" w:eastAsiaTheme="majorEastAsia" w:cstheme="majorEastAsia"/>
          <w:b/>
          <w:sz w:val="30"/>
          <w:szCs w:val="30"/>
          <w:lang w:val="en-US" w:eastAsia="zh-CN"/>
        </w:rPr>
      </w:pPr>
    </w:p>
    <w:p>
      <w:pPr>
        <w:jc w:val="left"/>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运算结果：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以下展示训练50/100/500次的损失函数和分类准确率的变化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训练50次的结果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75840" cy="1640205"/>
            <wp:effectExtent l="0" t="0" r="10160" b="1714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2275840" cy="1640205"/>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291715" cy="1670050"/>
            <wp:effectExtent l="0" t="0" r="13335" b="635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2291715" cy="1670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训练100次的结果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94255" cy="1648460"/>
            <wp:effectExtent l="0" t="0" r="10795" b="889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2294255" cy="164846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379980" cy="1753870"/>
            <wp:effectExtent l="0" t="0" r="1270"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6"/>
                    <a:stretch>
                      <a:fillRect/>
                    </a:stretch>
                  </pic:blipFill>
                  <pic:spPr>
                    <a:xfrm>
                      <a:off x="0" y="0"/>
                      <a:ext cx="2379980" cy="17538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训练500次的结果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312670" cy="1678940"/>
            <wp:effectExtent l="0" t="0" r="11430" b="165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7"/>
                    <a:stretch>
                      <a:fillRect/>
                    </a:stretch>
                  </pic:blipFill>
                  <pic:spPr>
                    <a:xfrm>
                      <a:off x="0" y="0"/>
                      <a:ext cx="2312670" cy="167894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393950" cy="1745615"/>
            <wp:effectExtent l="0" t="0" r="6350" b="698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2393950" cy="1745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可以看到，随着预测次数的增加，损失函数确实呈现了下降的趋势，而相对应的，分类的准确率也在不断上升。但是当预测次数上升到一定程度的时候，两者都不再呈现明显的变化。</w:t>
      </w:r>
    </w:p>
    <w:p>
      <w:pPr>
        <w:jc w:val="left"/>
        <w:rPr>
          <w:rFonts w:hint="eastAsia" w:asciiTheme="majorEastAsia" w:hAnsiTheme="majorEastAsia" w:eastAsiaTheme="majorEastAsia" w:cstheme="majorEastAsia"/>
          <w:b/>
          <w:sz w:val="30"/>
          <w:szCs w:val="30"/>
          <w:lang w:val="en-US" w:eastAsia="zh-CN"/>
        </w:rPr>
      </w:pPr>
    </w:p>
    <w:p>
      <w:pPr>
        <w:jc w:val="left"/>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实验总结：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利用神经网络对鸢尾花进行分类，采用了梯度下降算法对网络参数进行优化。并且使用了独热编码，将分类标签转换为适合神经网络处理的格式。最终，模型在测试集上达到了接近100%的准确率。实验结果表明，神经网络能够有效识别鸢尾花的种类，具有较高的分类准确性和泛化能力。同时，该实验为进一步探索神经网络在分类问题中的应用提供了有益的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jc w:val="left"/>
        <w:rPr>
          <w:rFonts w:hint="eastAsia" w:asciiTheme="majorEastAsia" w:hAnsiTheme="majorEastAsia" w:eastAsiaTheme="majorEastAsia" w:cstheme="majorEastAsia"/>
          <w:b/>
          <w:sz w:val="30"/>
          <w:szCs w:val="30"/>
          <w:lang w:val="en-US" w:eastAsia="zh-CN"/>
        </w:rPr>
      </w:pPr>
      <w:r>
        <w:rPr>
          <w:rFonts w:hint="eastAsia" w:asciiTheme="majorEastAsia" w:hAnsiTheme="majorEastAsia" w:eastAsiaTheme="majorEastAsia" w:cstheme="majorEastAsia"/>
          <w:b/>
          <w:sz w:val="30"/>
          <w:szCs w:val="30"/>
          <w:lang w:val="en-US" w:eastAsia="zh-CN"/>
        </w:rPr>
        <w:t>代码：</w:t>
      </w:r>
    </w:p>
    <w:p>
      <w:pPr>
        <w:jc w:val="left"/>
        <w:rPr>
          <w:rFonts w:hint="default" w:ascii="Times New Roman" w:hAnsi="Times New Roman" w:cs="Times New Roman" w:eastAsiaTheme="maj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 coding: UTF-8 -*-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#忽略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import os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os.environ['TF_CPP_MIN_LOG_LEVEL'] = '2'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from sklearn import datasets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from matplotlib import pyplot as plt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import numpy as np</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导入数据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x_data = datasets.load_iris().data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y_data = datasets.load_iris().target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打乱</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np.random.seed(2106)  # 使用相同的seed，保证输入特征和标签一一对应</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np.random.shuffle(x_data)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np.random.seed(2106)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np.random.shuffle(y_data)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tf.random.set_seed(2106)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for i in range(0,len(x_data)):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print(x_data[i],y_data[i])</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将数据分为训练集和数据集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x_train = x_data[:-30]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y_train = y_data[:-30]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x_test = x_data[-30:]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y_test = y_data[-30:]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#将数据变成矩阵类型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x_train = tf.cast(x_train, tf.float32)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x_test = tf.cast(x_test, tf.float32)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将数据与对应标签整合，每组32个数据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train_db = tf.data.Dataset.from_tensor_slices((x_train, y_train)).batch(32)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test_db = tf.data.Dataset.from_tensor_slices((x_test, y_test)).batch(32)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生成神经网络的参数，4个输入特征故，输入层为4个输入节点；因为3分类，故输出层为3个神经元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w1 = tf.Variable(tf.random.truncated_normal([4, 3], stddev=0.1))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b1 = tf.Variable(tf.random.truncated_normal([3], stddev=0.1))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一开始的边权是随机的，后面在训练过程中会加以更新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lr = 0.1  # 学习率为0.1，也就是梯度下降时的步长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train_loss_results = []  # 将每轮的loss记录在此列表中，为后续画loss曲线提供数据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test_acc = []  # 将每轮的acc记录在此列表中，为后续画acc曲线提供数据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epoch = 500 # 循环轮</w:t>
      </w:r>
      <w:r>
        <w:rPr>
          <w:rFonts w:hint="eastAsia" w:ascii="Times New Roman" w:hAnsi="Times New Roman" w:eastAsia="宋体" w:cs="Times New Roman"/>
          <w:sz w:val="21"/>
          <w:szCs w:val="21"/>
          <w:lang w:val="en-US" w:eastAsia="zh-CN"/>
        </w:rPr>
        <w:t>数</w:t>
      </w:r>
      <w:bookmarkStart w:id="1" w:name="_GoBack"/>
      <w:bookmarkEnd w:id="1"/>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loss_all = 0  # 每轮分4个step，loss_all记录四个step生成的4个loss的和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训练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for epoch in range(epoch):  # 数据集级别的循环，每个epoch循环一次数据集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for step, (x_train, y_train) in enumerate(train_db):  # batch级别的循环 ，每个step循环一个batch</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print(step,type(x_train),len(y_train))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with tf.GradientTape() as tape:  # with结构记录梯度信息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y = tf.matmul(x_train, w1) + b1  # 神经网络运算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y = tf.nn.softmax(y)  # 使输出y符合概率分布（此操作后与独热码同量级，可相减求loss）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print(y)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y_ = tf.one_hot(y_train, depth=3)  # 将标签值转换为独热码格式，方便计算loss和accuracy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loss = tf.reduce_mean(tf.square(y_ - y))  # 采用均方误差损失函数mse = mean(sum(y-out)^2)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loss_all += loss.numpy()  # 将每个step计算出的loss累加，为后续求loss平均值提供数据，这样计算的loss更准确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计算loss对各个参数的梯度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grads = tape.gradient(loss, [w1, b1])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实现梯度更新 w1 = w1 - lr * w1_grad    b = b - lr * b_grad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w1.assign_sub(lr * grads[0])  # 参数w1自更新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b1.assign_sub(lr * grads[1])  # 参数b自更新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每个epoch，打印loss信息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print("Epoch {}, loss: {}".format(epoch, loss_all / 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train_loss_results.append(loss_all / 4)  # 将4个step的loss求平均记录在此变量中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loss_all = 0  # loss_all归零，为记录下一个epoch的loss做准备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测试部分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total_correct为预测对的样本个数, total_number为测试的总样本数，将这两个变量都初始化为0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total_correct, total_number = 0, 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for x_test, y_test in test_db:</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使用更新后的参数进行预测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y = tf.matmul(x_test, w1) + b1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y = tf.nn.softmax(y)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pred = tf.argmax(y, axis=1)  # 返回y中最大值的索引，即预测的分类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将pred转换为y_test的数据类型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pred = tf.cast(pred, dtype=y_test.dtype)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若分类正确，则correct=1，否则为0，将bool型的结果转换为int型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correct = tf.cast(tf.equal(pred, y_test), dtype=tf.int32)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将每个batch的correct数加起来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correct = tf.reduce_sum(correct)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将所有batch中的correct数加起来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total_correct += int(correct)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total_number为测试的总样本数，也就是x_test的行数，shape[0]返回变量的行数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total_number += x_test.shape[0]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 总的准确率等于total_correct/total_number</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acc = total_correct / total_number</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test_acc.append(acc)</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print("Test_acc:", acc)</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print("--------------------------")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绘制 loss 曲线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plt.title('Loss Function Curve')  # 图片标题</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plt.xlabel('Epoch')  # x轴变量名称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plt.ylabel('Loss')  # y轴变量名称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plt.plot(train_loss_results, label="$Loss$")  # 逐点画出trian_loss_results值并连线，连线图标是Loss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plt.legend()  # 画出曲线图标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plt.show()  # 画出图像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绘制 Accuracy 曲线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plt.title('Acc Curve')  # 图片标题</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plt.xlabel('Epoch')  # x轴变量名称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plt.ylabel('Acc')  # y轴变量名称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plt.plot(test_acc, label="$Accuracy$")  # 逐点画出test_acc值并连线，连线图标是Accuracy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plt.legend()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plt.show()</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JetBrainsMono NF"/>
    <w:panose1 w:val="00000000000000000000"/>
    <w:charset w:val="00"/>
    <w:family w:val="auto"/>
    <w:pitch w:val="default"/>
    <w:sig w:usb0="00000000" w:usb1="00000000" w:usb2="00000000" w:usb3="00000000" w:csb0="00000000" w:csb1="00000000"/>
  </w:font>
  <w:font w:name="JetBrainsMono NF">
    <w:panose1 w:val="02000009000000000000"/>
    <w:charset w:val="00"/>
    <w:family w:val="auto"/>
    <w:pitch w:val="default"/>
    <w:sig w:usb0="A00402FF" w:usb1="1200F9FB" w:usb2="0200003C"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2YmQxNzY3Y2FjYWY4OTUzNTdkZjUyN2EzMzcyYWYifQ=="/>
  </w:docVars>
  <w:rsids>
    <w:rsidRoot w:val="00000000"/>
    <w:rsid w:val="03140FDC"/>
    <w:rsid w:val="0745672A"/>
    <w:rsid w:val="19885454"/>
    <w:rsid w:val="1FDF4984"/>
    <w:rsid w:val="23B7751B"/>
    <w:rsid w:val="276A2F01"/>
    <w:rsid w:val="2A2715E7"/>
    <w:rsid w:val="3087315A"/>
    <w:rsid w:val="44143C26"/>
    <w:rsid w:val="476A6786"/>
    <w:rsid w:val="4A8B5EF0"/>
    <w:rsid w:val="67B94AD4"/>
    <w:rsid w:val="73641985"/>
    <w:rsid w:val="7D6C768E"/>
    <w:rsid w:val="7EED0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F360BE8B-6686-4F3D-AEAF-501FE73E4058-5">
      <extobjdata type="F360BE8B-6686-4F3D-AEAF-501FE73E4058" data="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"/>
    </extobj>
    <extobj name="F360BE8B-6686-4F3D-AEAF-501FE73E4058-6">
      <extobjdata type="F360BE8B-6686-4F3D-AEAF-501FE73E4058" data="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2023-12-25T03:14:15Z</dcterms:created>
  <dc:creator>acm-673</dc:creator>
  <cp:lastModifiedBy>桑迪</cp:lastModifiedBy>
  <dcterms:modified xsi:type="dcterms:W3CDTF">2023-12-25T07:02:31Z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8282587CA52646F4AD59FCF81C761465_12</vt:lpwstr>
  </property>
</Properties>
</file>