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BB32" w14:textId="77777777" w:rsidR="00024723" w:rsidRDefault="00024723" w:rsidP="0002472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实验五 应用层协议</w:t>
      </w:r>
    </w:p>
    <w:p w14:paraId="327F3B04" w14:textId="198C6702" w:rsidR="00024723" w:rsidRDefault="00024723" w:rsidP="00024723">
      <w:pPr>
        <w:jc w:val="center"/>
        <w:rPr>
          <w:sz w:val="24"/>
        </w:rPr>
      </w:pPr>
      <w:proofErr w:type="gramStart"/>
      <w:r>
        <w:rPr>
          <w:rFonts w:hint="eastAsia"/>
          <w:sz w:val="24"/>
        </w:rPr>
        <w:t>计非211班</w:t>
      </w:r>
      <w:proofErr w:type="gramEnd"/>
      <w:r>
        <w:rPr>
          <w:rFonts w:hint="eastAsia"/>
          <w:sz w:val="24"/>
        </w:rPr>
        <w:t>-学号202131990</w:t>
      </w:r>
      <w:r>
        <w:rPr>
          <w:sz w:val="24"/>
        </w:rPr>
        <w:t>522</w:t>
      </w:r>
      <w:r>
        <w:rPr>
          <w:rFonts w:hint="eastAsia"/>
          <w:sz w:val="24"/>
        </w:rPr>
        <w:t>姓名</w:t>
      </w:r>
      <w:proofErr w:type="gramStart"/>
      <w:r>
        <w:rPr>
          <w:rFonts w:hint="eastAsia"/>
          <w:sz w:val="24"/>
        </w:rPr>
        <w:t>卢</w:t>
      </w:r>
      <w:proofErr w:type="gramEnd"/>
      <w:r>
        <w:rPr>
          <w:rFonts w:hint="eastAsia"/>
          <w:sz w:val="24"/>
        </w:rPr>
        <w:t>：</w:t>
      </w:r>
      <w:proofErr w:type="gramStart"/>
      <w:r>
        <w:rPr>
          <w:rFonts w:hint="eastAsia"/>
          <w:sz w:val="24"/>
        </w:rPr>
        <w:t>嵇</w:t>
      </w:r>
      <w:proofErr w:type="gramEnd"/>
      <w:r>
        <w:rPr>
          <w:rFonts w:hint="eastAsia"/>
          <w:sz w:val="24"/>
        </w:rPr>
        <w:t>纹</w:t>
      </w:r>
      <w:proofErr w:type="gramStart"/>
      <w:r>
        <w:rPr>
          <w:rFonts w:hint="eastAsia"/>
          <w:sz w:val="24"/>
        </w:rPr>
        <w:t>垲</w:t>
      </w:r>
      <w:proofErr w:type="gramEnd"/>
    </w:p>
    <w:p w14:paraId="5607D7BA" w14:textId="77777777" w:rsidR="00024723" w:rsidRDefault="00024723" w:rsidP="00024723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DHCP协议</w:t>
      </w:r>
    </w:p>
    <w:p w14:paraId="05EBDB28" w14:textId="77777777" w:rsidR="00024723" w:rsidRDefault="00024723" w:rsidP="0002472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1、功能</w:t>
      </w:r>
    </w:p>
    <w:p w14:paraId="4443462D" w14:textId="77777777" w:rsidR="00024723" w:rsidRDefault="00024723" w:rsidP="00024723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动态主机配置协议 DHCP（Dynamic Host Configuration Protocol，动态主机配置协议） 是 RFC 1541（已被 RFC 2131 取代）定义的标准协议，该协议允许服务器向客户端动态分配 IP 地址和配置信息。</w:t>
      </w:r>
    </w:p>
    <w:p w14:paraId="63E81279" w14:textId="77777777" w:rsidR="00024723" w:rsidRDefault="00024723" w:rsidP="00024723">
      <w:pPr>
        <w:rPr>
          <w:b/>
          <w:bCs/>
        </w:rPr>
      </w:pPr>
      <w:r>
        <w:rPr>
          <w:rFonts w:hint="eastAsia"/>
          <w:b/>
          <w:bCs/>
        </w:rPr>
        <w:t>2、</w:t>
      </w:r>
      <w:r>
        <w:rPr>
          <w:rFonts w:asciiTheme="minorEastAsia" w:hAnsiTheme="minorEastAsia" w:cstheme="minorEastAsia" w:hint="eastAsia"/>
          <w:sz w:val="24"/>
          <w:szCs w:val="32"/>
        </w:rPr>
        <w:t>测试</w:t>
      </w:r>
    </w:p>
    <w:p w14:paraId="59199BE6" w14:textId="77777777" w:rsidR="00024723" w:rsidRDefault="00024723" w:rsidP="00024723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sz w:val="24"/>
          <w:szCs w:val="32"/>
        </w:rPr>
        <w:t>创建虚拟环境，配置物理连接：一台服务器，一台交换机，两台PC</w:t>
      </w:r>
    </w:p>
    <w:p w14:paraId="467EAEA1" w14:textId="77777777" w:rsidR="00024723" w:rsidRDefault="00024723" w:rsidP="00024723">
      <w:pPr>
        <w:rPr>
          <w:b/>
          <w:bCs/>
        </w:rPr>
      </w:pPr>
      <w:r>
        <w:rPr>
          <w:noProof/>
        </w:rPr>
        <w:drawing>
          <wp:inline distT="0" distB="0" distL="114300" distR="114300" wp14:anchorId="3A1C0F89" wp14:editId="618CC4F2">
            <wp:extent cx="2609850" cy="273494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E3BCC" w14:textId="77777777" w:rsidR="00024723" w:rsidRDefault="00024723" w:rsidP="00024723">
      <w:pPr>
        <w:numPr>
          <w:ilvl w:val="0"/>
          <w:numId w:val="2"/>
        </w:num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为服务器配置IP地址，打开DHCP服务开关，配置DHCP服务</w:t>
      </w:r>
    </w:p>
    <w:p w14:paraId="2848A467" w14:textId="77777777" w:rsidR="00024723" w:rsidRDefault="00024723" w:rsidP="00024723">
      <w:pPr>
        <w:jc w:val="left"/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114300" distR="114300" wp14:anchorId="706C715F" wp14:editId="0B463437">
            <wp:extent cx="3994785" cy="3583305"/>
            <wp:effectExtent l="0" t="0" r="571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CC1A" w14:textId="77777777" w:rsidR="00024723" w:rsidRDefault="00024723" w:rsidP="00024723">
      <w:pPr>
        <w:numPr>
          <w:ilvl w:val="0"/>
          <w:numId w:val="2"/>
        </w:num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利用DHCP为PC0，PC1自动分配IP地址</w:t>
      </w:r>
    </w:p>
    <w:p w14:paraId="42BDBC44" w14:textId="77777777" w:rsidR="00024723" w:rsidRDefault="00024723" w:rsidP="00024723">
      <w:pPr>
        <w:jc w:val="left"/>
        <w:rPr>
          <w:b/>
          <w:bCs/>
        </w:rPr>
      </w:pPr>
      <w:r>
        <w:rPr>
          <w:noProof/>
        </w:rPr>
        <w:drawing>
          <wp:inline distT="0" distB="0" distL="114300" distR="114300" wp14:anchorId="1F4DC845" wp14:editId="0608D1F1">
            <wp:extent cx="3833495" cy="3438525"/>
            <wp:effectExtent l="0" t="0" r="19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46BC" w14:textId="77777777" w:rsidR="00024723" w:rsidRDefault="00024723" w:rsidP="00024723">
      <w:r>
        <w:rPr>
          <w:noProof/>
        </w:rPr>
        <w:lastRenderedPageBreak/>
        <w:drawing>
          <wp:inline distT="0" distB="0" distL="114300" distR="114300" wp14:anchorId="1B6AB9FC" wp14:editId="686DAB32">
            <wp:extent cx="2558415" cy="2254885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24D9546" wp14:editId="05647ECB">
            <wp:extent cx="2529205" cy="2273935"/>
            <wp:effectExtent l="0" t="0" r="1079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25F75" w14:textId="77777777" w:rsidR="00024723" w:rsidRDefault="00024723" w:rsidP="00024723">
      <w:pPr>
        <w:jc w:val="left"/>
        <w:rPr>
          <w:b/>
          <w:bCs/>
        </w:rPr>
      </w:pPr>
      <w:r>
        <w:rPr>
          <w:noProof/>
        </w:rPr>
        <w:drawing>
          <wp:inline distT="0" distB="0" distL="114300" distR="114300" wp14:anchorId="7B60D57C" wp14:editId="4CEAE889">
            <wp:extent cx="4478020" cy="3998595"/>
            <wp:effectExtent l="0" t="0" r="508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4D815" w14:textId="77777777" w:rsidR="00024723" w:rsidRDefault="00024723" w:rsidP="00024723">
      <w:pPr>
        <w:rPr>
          <w:sz w:val="24"/>
          <w:szCs w:val="32"/>
        </w:rPr>
      </w:pPr>
    </w:p>
    <w:p w14:paraId="2E126988" w14:textId="77777777" w:rsidR="00024723" w:rsidRDefault="00024723" w:rsidP="0002472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3、小结</w:t>
      </w:r>
    </w:p>
    <w:p w14:paraId="13676053" w14:textId="77777777" w:rsidR="00024723" w:rsidRDefault="00024723" w:rsidP="00024723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DHCP协议允许服务器向客户端动态分配 IP 地址和配置信息。</w:t>
      </w:r>
    </w:p>
    <w:p w14:paraId="7FE7026D" w14:textId="77777777" w:rsidR="00024723" w:rsidRDefault="00024723" w:rsidP="00024723">
      <w:pPr>
        <w:rPr>
          <w:sz w:val="24"/>
          <w:szCs w:val="32"/>
        </w:rPr>
      </w:pPr>
    </w:p>
    <w:p w14:paraId="5C550B3A" w14:textId="77777777" w:rsidR="00024723" w:rsidRDefault="00024723" w:rsidP="00024723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sz w:val="28"/>
          <w:szCs w:val="36"/>
        </w:rPr>
        <w:t>DNS协议</w:t>
      </w:r>
    </w:p>
    <w:p w14:paraId="459CA52F" w14:textId="77777777" w:rsidR="00024723" w:rsidRDefault="00024723" w:rsidP="0002472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1、功能</w:t>
      </w:r>
    </w:p>
    <w:p w14:paraId="2579D23E" w14:textId="77777777" w:rsidR="00024723" w:rsidRDefault="00024723" w:rsidP="00024723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DNS（Domain Name Server，</w:t>
      </w: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"https://baike.baidu.com/item/%E5%9F%9F%E5%90%8D/86062?fromModule=lemma_inlink" \t "https://baike.baidu.com/item/%E5%9F%9F%E5%90%8D%E6%9C%8D%E5%8A%A1%E5%99%A8/_blank" </w:instrText>
      </w:r>
      <w:r>
        <w:rPr>
          <w:rFonts w:hint="eastAsia"/>
          <w:sz w:val="24"/>
          <w:szCs w:val="32"/>
        </w:rPr>
      </w:r>
      <w:r>
        <w:rPr>
          <w:rFonts w:hint="eastAsia"/>
          <w:sz w:val="24"/>
          <w:szCs w:val="32"/>
        </w:rPr>
        <w:fldChar w:fldCharType="separate"/>
      </w:r>
      <w:r>
        <w:rPr>
          <w:rFonts w:hint="eastAsia"/>
          <w:sz w:val="24"/>
          <w:szCs w:val="32"/>
        </w:rPr>
        <w:t>域名</w:t>
      </w:r>
      <w:r>
        <w:rPr>
          <w:rFonts w:hint="eastAsia"/>
          <w:sz w:val="24"/>
          <w:szCs w:val="32"/>
        </w:rPr>
        <w:fldChar w:fldCharType="end"/>
      </w:r>
      <w:r>
        <w:rPr>
          <w:rFonts w:hint="eastAsia"/>
          <w:sz w:val="24"/>
          <w:szCs w:val="32"/>
        </w:rPr>
        <w:t>服务器）是进行域名(domain name)和与之相对应的</w:t>
      </w: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"https://baike.baidu.com/item/IP%E5%9C%B0%E5%9D%80/150859?fromModule=lemma_inlink" \t "https://baike.baidu.com/item/%E5%9F%9F%E5%90%8D%E6%9C%8D%E5%8A%A1%E5%99%A8/_blank" </w:instrText>
      </w:r>
      <w:r>
        <w:rPr>
          <w:rFonts w:hint="eastAsia"/>
          <w:sz w:val="24"/>
          <w:szCs w:val="32"/>
        </w:rPr>
      </w:r>
      <w:r>
        <w:rPr>
          <w:rFonts w:hint="eastAsia"/>
          <w:sz w:val="24"/>
          <w:szCs w:val="32"/>
        </w:rPr>
        <w:fldChar w:fldCharType="separate"/>
      </w:r>
      <w:r>
        <w:rPr>
          <w:rFonts w:hint="eastAsia"/>
          <w:sz w:val="24"/>
          <w:szCs w:val="32"/>
        </w:rPr>
        <w:t>IP地址</w:t>
      </w:r>
      <w:r>
        <w:rPr>
          <w:rFonts w:hint="eastAsia"/>
          <w:sz w:val="24"/>
          <w:szCs w:val="32"/>
        </w:rPr>
        <w:fldChar w:fldCharType="end"/>
      </w:r>
      <w:r>
        <w:rPr>
          <w:rFonts w:hint="eastAsia"/>
          <w:sz w:val="24"/>
          <w:szCs w:val="32"/>
        </w:rPr>
        <w:t> (IP address)转换的服务器。DNS中保存了一张域名(domain name)和与之相对应的IP地址 (IP address)的表，以解析消息的域名。 域名是Internet上某一台计算机或计算机组的名称，用于在</w:t>
      </w: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"https://baike.baidu.com/item/%E6%95%B0%E6%8D%AE%E4%BC%A0%E8%BE%93/2987565?fromModule=lemma_inlink" \t "https://baike.baidu.com/item/%E5%9F%9F%E5%90%8D%E6%9C%8D%E5%8A%A1%E5%99%A8/_blank" </w:instrText>
      </w:r>
      <w:r>
        <w:rPr>
          <w:rFonts w:hint="eastAsia"/>
          <w:sz w:val="24"/>
          <w:szCs w:val="32"/>
        </w:rPr>
      </w:r>
      <w:r>
        <w:rPr>
          <w:rFonts w:hint="eastAsia"/>
          <w:sz w:val="24"/>
          <w:szCs w:val="32"/>
        </w:rPr>
        <w:fldChar w:fldCharType="separate"/>
      </w:r>
      <w:r>
        <w:rPr>
          <w:rFonts w:hint="eastAsia"/>
          <w:sz w:val="24"/>
          <w:szCs w:val="32"/>
        </w:rPr>
        <w:t>数据传输</w:t>
      </w:r>
      <w:r>
        <w:rPr>
          <w:rFonts w:hint="eastAsia"/>
          <w:sz w:val="24"/>
          <w:szCs w:val="32"/>
        </w:rPr>
        <w:fldChar w:fldCharType="end"/>
      </w:r>
      <w:r>
        <w:rPr>
          <w:rFonts w:hint="eastAsia"/>
          <w:sz w:val="24"/>
          <w:szCs w:val="32"/>
        </w:rPr>
        <w:t>时标识计算机的电子方位（有时也指</w:t>
      </w: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"https://baike.baidu.com/item/%E5%9C%B0%E7%90%86%E4%BD%8D%E7%BD%AE/797988?fromModule=lemma_inlink" \t "https://baike.baidu.com/item/%E5%9F%9F%E5%90%8D%E6%9C%8D%E5%8A%A1%E5%99%A8/_blank" </w:instrText>
      </w:r>
      <w:r>
        <w:rPr>
          <w:rFonts w:hint="eastAsia"/>
          <w:sz w:val="24"/>
          <w:szCs w:val="32"/>
        </w:rPr>
      </w:r>
      <w:r>
        <w:rPr>
          <w:rFonts w:hint="eastAsia"/>
          <w:sz w:val="24"/>
          <w:szCs w:val="32"/>
        </w:rPr>
        <w:fldChar w:fldCharType="separate"/>
      </w:r>
      <w:r>
        <w:rPr>
          <w:rFonts w:hint="eastAsia"/>
          <w:sz w:val="24"/>
          <w:szCs w:val="32"/>
        </w:rPr>
        <w:t>地理位置</w:t>
      </w:r>
      <w:r>
        <w:rPr>
          <w:rFonts w:hint="eastAsia"/>
          <w:sz w:val="24"/>
          <w:szCs w:val="32"/>
        </w:rPr>
        <w:fldChar w:fldCharType="end"/>
      </w:r>
      <w:r>
        <w:rPr>
          <w:rFonts w:hint="eastAsia"/>
          <w:sz w:val="24"/>
          <w:szCs w:val="32"/>
        </w:rPr>
        <w:t>）。域名是由一串用点分隔的名字组成的，通常包含组织名，而且始终包括两到三个字母的后缀，以指明组织的类型或该域所在的国家或地区。</w:t>
      </w:r>
    </w:p>
    <w:p w14:paraId="4D836A04" w14:textId="77777777" w:rsidR="00024723" w:rsidRDefault="00024723" w:rsidP="00024723">
      <w:pPr>
        <w:ind w:firstLine="420"/>
        <w:rPr>
          <w:sz w:val="24"/>
          <w:szCs w:val="32"/>
        </w:rPr>
      </w:pPr>
    </w:p>
    <w:p w14:paraId="4586FEF5" w14:textId="77777777" w:rsidR="00024723" w:rsidRDefault="00024723" w:rsidP="00024723">
      <w:pPr>
        <w:rPr>
          <w:rFonts w:asciiTheme="minorEastAsia" w:hAnsiTheme="minorEastAsia" w:cstheme="minorEastAsia"/>
          <w:sz w:val="24"/>
          <w:szCs w:val="32"/>
        </w:rPr>
      </w:pPr>
      <w:r>
        <w:rPr>
          <w:rFonts w:hint="eastAsia"/>
          <w:sz w:val="24"/>
          <w:szCs w:val="32"/>
        </w:rPr>
        <w:t>2、</w:t>
      </w:r>
      <w:r>
        <w:rPr>
          <w:rFonts w:asciiTheme="minorEastAsia" w:hAnsiTheme="minorEastAsia" w:cstheme="minorEastAsia" w:hint="eastAsia"/>
          <w:sz w:val="24"/>
          <w:szCs w:val="32"/>
        </w:rPr>
        <w:t>测试</w:t>
      </w:r>
    </w:p>
    <w:p w14:paraId="66EFDF3C" w14:textId="77777777" w:rsidR="00024723" w:rsidRDefault="00024723" w:rsidP="00024723">
      <w:pPr>
        <w:rPr>
          <w:b/>
          <w:bCs/>
        </w:rPr>
      </w:pPr>
      <w:r>
        <w:rPr>
          <w:rFonts w:hint="eastAsia"/>
          <w:sz w:val="24"/>
          <w:szCs w:val="32"/>
        </w:rPr>
        <w:t>（1）打开DNS服务，填写域名和对应的IP地址，点击Add成功添加</w:t>
      </w:r>
    </w:p>
    <w:p w14:paraId="1B53DFA9" w14:textId="77777777" w:rsidR="00024723" w:rsidRDefault="00024723" w:rsidP="00024723">
      <w:pPr>
        <w:rPr>
          <w:b/>
          <w:bCs/>
        </w:rPr>
      </w:pPr>
      <w:r>
        <w:rPr>
          <w:noProof/>
        </w:rPr>
        <w:drawing>
          <wp:inline distT="0" distB="0" distL="114300" distR="114300" wp14:anchorId="6AE7BE96" wp14:editId="57877322">
            <wp:extent cx="4317365" cy="3832225"/>
            <wp:effectExtent l="0" t="0" r="63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80838" w14:textId="77777777" w:rsidR="00024723" w:rsidRDefault="00024723" w:rsidP="00024723">
      <w:pPr>
        <w:rPr>
          <w:b/>
          <w:bCs/>
        </w:rPr>
      </w:pPr>
      <w:r>
        <w:rPr>
          <w:rFonts w:hint="eastAsia"/>
          <w:sz w:val="24"/>
          <w:szCs w:val="32"/>
        </w:rPr>
        <w:t>（2）在PC0上分别尝试已添加的域名和未添加的域名进行对比，可知DNS成功将IP与域名进行转换。</w:t>
      </w:r>
    </w:p>
    <w:p w14:paraId="5E204487" w14:textId="77777777" w:rsidR="00024723" w:rsidRDefault="00024723" w:rsidP="00024723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114300" distR="114300" wp14:anchorId="0258B5E6" wp14:editId="2046E42A">
            <wp:extent cx="4330700" cy="3843655"/>
            <wp:effectExtent l="0" t="0" r="0" b="4445"/>
            <wp:docPr id="10" name="图片 10" descr="捕获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AABEE29" wp14:editId="10DC6FA4">
            <wp:extent cx="4472940" cy="3959225"/>
            <wp:effectExtent l="0" t="0" r="1016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D65F" w14:textId="77777777" w:rsidR="00024723" w:rsidRDefault="00024723" w:rsidP="00024723">
      <w:pPr>
        <w:rPr>
          <w:b/>
          <w:bCs/>
        </w:rPr>
      </w:pPr>
      <w:r>
        <w:rPr>
          <w:noProof/>
        </w:rPr>
        <w:lastRenderedPageBreak/>
        <w:drawing>
          <wp:inline distT="0" distB="0" distL="114300" distR="114300" wp14:anchorId="73B3AAC3" wp14:editId="4EAADFEB">
            <wp:extent cx="4587875" cy="4060190"/>
            <wp:effectExtent l="0" t="0" r="952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9C07E" w14:textId="77777777" w:rsidR="00024723" w:rsidRDefault="00024723" w:rsidP="00024723">
      <w:pPr>
        <w:rPr>
          <w:sz w:val="24"/>
          <w:szCs w:val="32"/>
        </w:rPr>
      </w:pPr>
    </w:p>
    <w:p w14:paraId="2F1A94A4" w14:textId="77777777" w:rsidR="00024723" w:rsidRDefault="00024723" w:rsidP="0002472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3、小结</w:t>
      </w:r>
      <w:r>
        <w:rPr>
          <w:rFonts w:hint="eastAsia"/>
          <w:sz w:val="24"/>
          <w:szCs w:val="32"/>
        </w:rPr>
        <w:br/>
      </w:r>
      <w:r>
        <w:rPr>
          <w:rFonts w:hint="eastAsia"/>
          <w:sz w:val="24"/>
          <w:szCs w:val="32"/>
        </w:rPr>
        <w:tab/>
        <w:t>DNS协议能够将IP协议与域名进行转换。</w:t>
      </w:r>
    </w:p>
    <w:p w14:paraId="29C51C84" w14:textId="77777777" w:rsidR="00024723" w:rsidRDefault="00024723" w:rsidP="00024723">
      <w:pPr>
        <w:rPr>
          <w:sz w:val="24"/>
          <w:szCs w:val="32"/>
        </w:rPr>
      </w:pPr>
    </w:p>
    <w:p w14:paraId="09E3ABA1" w14:textId="77777777" w:rsidR="00024723" w:rsidRDefault="00024723" w:rsidP="0002472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三、SMTP协议和POP3协议</w:t>
      </w:r>
      <w:r>
        <w:rPr>
          <w:rFonts w:hint="eastAsia"/>
          <w:sz w:val="24"/>
          <w:szCs w:val="32"/>
        </w:rPr>
        <w:br/>
        <w:t>1、功能</w:t>
      </w:r>
      <w:r>
        <w:rPr>
          <w:rFonts w:hint="eastAsia"/>
          <w:sz w:val="24"/>
          <w:szCs w:val="32"/>
        </w:rPr>
        <w:br/>
      </w:r>
      <w:r>
        <w:rPr>
          <w:rFonts w:hint="eastAsia"/>
          <w:sz w:val="24"/>
          <w:szCs w:val="32"/>
        </w:rPr>
        <w:tab/>
        <w:t>SMTP是一种提供可靠且有效的</w:t>
      </w: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"https://baike.baidu.com/item/%E7%94%B5%E5%AD%90%E9%82%AE%E4%BB%B6%E4%BC%A0%E8%BE%93/22035911?fromModule=lemma_inlink" \t "https://baike.baidu.com/item/SMTP/_blank" </w:instrText>
      </w:r>
      <w:r>
        <w:rPr>
          <w:rFonts w:hint="eastAsia"/>
          <w:sz w:val="24"/>
          <w:szCs w:val="32"/>
        </w:rPr>
      </w:r>
      <w:r>
        <w:rPr>
          <w:rFonts w:hint="eastAsia"/>
          <w:sz w:val="24"/>
          <w:szCs w:val="32"/>
        </w:rPr>
        <w:fldChar w:fldCharType="separate"/>
      </w:r>
      <w:r>
        <w:rPr>
          <w:rFonts w:hint="eastAsia"/>
          <w:sz w:val="24"/>
          <w:szCs w:val="32"/>
        </w:rPr>
        <w:t>电子邮件传输</w:t>
      </w:r>
      <w:r>
        <w:rPr>
          <w:rFonts w:hint="eastAsia"/>
          <w:sz w:val="24"/>
          <w:szCs w:val="32"/>
        </w:rPr>
        <w:fldChar w:fldCharType="end"/>
      </w:r>
      <w:r>
        <w:rPr>
          <w:rFonts w:hint="eastAsia"/>
          <w:sz w:val="24"/>
          <w:szCs w:val="32"/>
        </w:rPr>
        <w:t>的协议。SMTP是建立在FTP</w:t>
      </w:r>
      <w:hyperlink r:id="rId17" w:tgtFrame="https://baike.baidu.com/item/SMTP/_blank" w:history="1">
        <w:r>
          <w:rPr>
            <w:rFonts w:hint="eastAsia"/>
            <w:sz w:val="24"/>
            <w:szCs w:val="32"/>
          </w:rPr>
          <w:t>文件传输服务</w:t>
        </w:r>
      </w:hyperlink>
      <w:r>
        <w:rPr>
          <w:rFonts w:hint="eastAsia"/>
          <w:sz w:val="24"/>
          <w:szCs w:val="32"/>
        </w:rPr>
        <w:t>上的一种邮件服务，主要用于系统之间的邮件信息传递，并提供有关来信的通知。SMTP独立于特定的传输子系统，且只需要可靠有序的数据流信道支持，SMTP的重要特性之一是其能跨越网络传输邮件，即“SMTP邮件中继”。使用SMTP，可实现相同网络处理进程之间的邮件传输，也可通过</w:t>
      </w: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"https://baike.baidu.com/item/%E4%B8%AD%E7%BB%A7%E5%99%A8/1867747?fromModule=lemma_inlink" \t "https://baike.baidu.com/item/SMTP/_blank" </w:instrText>
      </w:r>
      <w:r>
        <w:rPr>
          <w:rFonts w:hint="eastAsia"/>
          <w:sz w:val="24"/>
          <w:szCs w:val="32"/>
        </w:rPr>
      </w:r>
      <w:r>
        <w:rPr>
          <w:rFonts w:hint="eastAsia"/>
          <w:sz w:val="24"/>
          <w:szCs w:val="32"/>
        </w:rPr>
        <w:fldChar w:fldCharType="separate"/>
      </w:r>
      <w:r>
        <w:rPr>
          <w:rFonts w:hint="eastAsia"/>
          <w:sz w:val="24"/>
          <w:szCs w:val="32"/>
        </w:rPr>
        <w:t>中继器</w:t>
      </w:r>
      <w:r>
        <w:rPr>
          <w:rFonts w:hint="eastAsia"/>
          <w:sz w:val="24"/>
          <w:szCs w:val="32"/>
        </w:rPr>
        <w:fldChar w:fldCharType="end"/>
      </w:r>
      <w:r>
        <w:rPr>
          <w:rFonts w:hint="eastAsia"/>
          <w:sz w:val="24"/>
          <w:szCs w:val="32"/>
        </w:rPr>
        <w:t>或网关实现</w:t>
      </w:r>
      <w:proofErr w:type="gramStart"/>
      <w:r>
        <w:rPr>
          <w:rFonts w:hint="eastAsia"/>
          <w:sz w:val="24"/>
          <w:szCs w:val="32"/>
        </w:rPr>
        <w:t>某处理</w:t>
      </w:r>
      <w:proofErr w:type="gramEnd"/>
      <w:r>
        <w:rPr>
          <w:rFonts w:hint="eastAsia"/>
          <w:sz w:val="24"/>
          <w:szCs w:val="32"/>
        </w:rPr>
        <w:t>进程与其他网络之间的邮件传输。</w:t>
      </w:r>
      <w:r>
        <w:rPr>
          <w:rFonts w:hint="eastAsia"/>
          <w:sz w:val="24"/>
          <w:szCs w:val="32"/>
        </w:rPr>
        <w:br/>
      </w:r>
      <w:r>
        <w:rPr>
          <w:rFonts w:hint="eastAsia"/>
          <w:sz w:val="24"/>
          <w:szCs w:val="32"/>
        </w:rPr>
        <w:lastRenderedPageBreak/>
        <w:tab/>
        <w:t>POP3，全名为“Post Office Protocol - Version 3”，即“邮局协议版本3”。是TCP/IP协议族中的一员，由RFC1939 定义。本协议主要用于支持使用客户端远程管理在服务器上的电子邮件。提供了SSL加密的POP3协议被称为POP3S。</w:t>
      </w:r>
    </w:p>
    <w:p w14:paraId="7E3BF163" w14:textId="77777777" w:rsidR="00024723" w:rsidRDefault="00024723" w:rsidP="00024723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POP 协议支持“离线”邮件处理。其具体过程是：邮件发送到服务器上，电子邮件客户端调用邮件客户机程序以连接服务器，并下载所有未阅读的电子邮件。这种离线访问模式是一种存储转发服务，将邮件从邮件服务器端送到个人终端机器上，一般是PC机或 MAC。一旦邮件发送到 PC 机或MAC上，邮件服务器上的邮件将会被删除。但POP3邮件服务器大都可以“只下载邮件，服务器端并不删除”，也就是改进的POP3协议。</w:t>
      </w:r>
    </w:p>
    <w:p w14:paraId="5CA8621E" w14:textId="77777777" w:rsidR="00024723" w:rsidRDefault="00024723" w:rsidP="00024723">
      <w:pPr>
        <w:rPr>
          <w:sz w:val="24"/>
          <w:szCs w:val="32"/>
        </w:rPr>
      </w:pPr>
    </w:p>
    <w:p w14:paraId="42C8FC2E" w14:textId="77777777" w:rsidR="00024723" w:rsidRDefault="00024723" w:rsidP="0002472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2、测试</w:t>
      </w:r>
      <w:r>
        <w:rPr>
          <w:rFonts w:hint="eastAsia"/>
          <w:sz w:val="24"/>
          <w:szCs w:val="32"/>
        </w:rPr>
        <w:br/>
        <w:t>（1）配置邮件客户端，实现用户代理</w:t>
      </w:r>
    </w:p>
    <w:p w14:paraId="337F3E0A" w14:textId="77777777" w:rsidR="00024723" w:rsidRDefault="00024723" w:rsidP="00024723">
      <w:pPr>
        <w:rPr>
          <w:sz w:val="24"/>
          <w:szCs w:val="32"/>
        </w:rPr>
      </w:pPr>
      <w:r>
        <w:rPr>
          <w:noProof/>
        </w:rPr>
        <w:lastRenderedPageBreak/>
        <w:drawing>
          <wp:inline distT="0" distB="0" distL="114300" distR="114300" wp14:anchorId="0C5D1590" wp14:editId="6A10EAF5">
            <wp:extent cx="5271770" cy="4631690"/>
            <wp:effectExtent l="0" t="0" r="1143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BCA7E" w14:textId="77777777" w:rsidR="00024723" w:rsidRDefault="00024723" w:rsidP="00024723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在DNS协议中将pop3.cc.com和smtp.cc.com与</w:t>
      </w:r>
      <w:proofErr w:type="spellStart"/>
      <w:r>
        <w:rPr>
          <w:rFonts w:hint="eastAsia"/>
          <w:sz w:val="24"/>
          <w:szCs w:val="32"/>
        </w:rPr>
        <w:t>ip</w:t>
      </w:r>
      <w:proofErr w:type="spellEnd"/>
      <w:r>
        <w:rPr>
          <w:rFonts w:hint="eastAsia"/>
          <w:sz w:val="24"/>
          <w:szCs w:val="32"/>
        </w:rPr>
        <w:t xml:space="preserve"> 192.168.1.1相对应连接</w:t>
      </w:r>
    </w:p>
    <w:p w14:paraId="2F141AD7" w14:textId="77777777" w:rsidR="00024723" w:rsidRDefault="00024723" w:rsidP="00024723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进行发送邮件并接受</w:t>
      </w:r>
    </w:p>
    <w:p w14:paraId="3156867E" w14:textId="77777777" w:rsidR="00024723" w:rsidRDefault="00024723" w:rsidP="00024723">
      <w:pPr>
        <w:rPr>
          <w:b/>
          <w:bCs/>
        </w:rPr>
      </w:pPr>
      <w:r>
        <w:rPr>
          <w:noProof/>
        </w:rPr>
        <w:drawing>
          <wp:inline distT="0" distB="0" distL="114300" distR="114300" wp14:anchorId="2612BB4E" wp14:editId="37A8744E">
            <wp:extent cx="5264150" cy="2376170"/>
            <wp:effectExtent l="0" t="0" r="635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6830" w14:textId="77777777" w:rsidR="00024723" w:rsidRDefault="00024723" w:rsidP="00024723">
      <w:pPr>
        <w:rPr>
          <w:b/>
          <w:bCs/>
        </w:rPr>
      </w:pPr>
      <w:r>
        <w:rPr>
          <w:noProof/>
        </w:rPr>
        <w:lastRenderedPageBreak/>
        <w:drawing>
          <wp:inline distT="0" distB="0" distL="114300" distR="114300" wp14:anchorId="5482AD6D" wp14:editId="34440750">
            <wp:extent cx="5271135" cy="4736465"/>
            <wp:effectExtent l="0" t="0" r="1206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3E02A" w14:textId="77777777" w:rsidR="00024723" w:rsidRDefault="00024723" w:rsidP="00024723">
      <w:pPr>
        <w:numPr>
          <w:ilvl w:val="0"/>
          <w:numId w:val="3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小结</w:t>
      </w:r>
    </w:p>
    <w:p w14:paraId="6C8B8638" w14:textId="77777777" w:rsidR="00024723" w:rsidRDefault="00024723" w:rsidP="00024723">
      <w:pPr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SMTP协议和POP3协议是发送邮件所必须的协议。</w:t>
      </w:r>
    </w:p>
    <w:p w14:paraId="3FA8FFD0" w14:textId="77777777" w:rsidR="00024723" w:rsidRDefault="00024723" w:rsidP="00024723"/>
    <w:p w14:paraId="516AB6F0" w14:textId="77777777" w:rsidR="00024723" w:rsidRDefault="00024723" w:rsidP="00024723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四、总结</w:t>
      </w:r>
      <w:r>
        <w:rPr>
          <w:rFonts w:hint="eastAsia"/>
          <w:sz w:val="28"/>
          <w:szCs w:val="36"/>
        </w:rPr>
        <w:br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4"/>
          <w:szCs w:val="32"/>
        </w:rPr>
        <w:t>本次实验了解了应用层的一些基本，</w:t>
      </w:r>
      <w:r>
        <w:rPr>
          <w:rFonts w:hint="eastAsia"/>
          <w:sz w:val="24"/>
        </w:rPr>
        <w:t>如发送邮件的SMTP和POP3协议，分配IP的DHCP协议。对应用层的协议有了进一步的认识和理解。</w:t>
      </w:r>
    </w:p>
    <w:p w14:paraId="05F8F001" w14:textId="77777777" w:rsidR="00024723" w:rsidRDefault="00024723" w:rsidP="00024723"/>
    <w:p w14:paraId="78499F58" w14:textId="77777777" w:rsidR="00AB28C4" w:rsidRPr="00024723" w:rsidRDefault="00000000"/>
    <w:sectPr w:rsidR="00AB28C4" w:rsidRPr="00024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8E543" w14:textId="77777777" w:rsidR="00225EC9" w:rsidRDefault="00225EC9" w:rsidP="00024723">
      <w:r>
        <w:separator/>
      </w:r>
    </w:p>
  </w:endnote>
  <w:endnote w:type="continuationSeparator" w:id="0">
    <w:p w14:paraId="58E05218" w14:textId="77777777" w:rsidR="00225EC9" w:rsidRDefault="00225EC9" w:rsidP="00024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C2369" w14:textId="77777777" w:rsidR="00225EC9" w:rsidRDefault="00225EC9" w:rsidP="00024723">
      <w:r>
        <w:separator/>
      </w:r>
    </w:p>
  </w:footnote>
  <w:footnote w:type="continuationSeparator" w:id="0">
    <w:p w14:paraId="6AB0D1B2" w14:textId="77777777" w:rsidR="00225EC9" w:rsidRDefault="00225EC9" w:rsidP="00024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9B3EBF"/>
    <w:multiLevelType w:val="singleLevel"/>
    <w:tmpl w:val="F048AD98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" w15:restartNumberingAfterBreak="0">
    <w:nsid w:val="C1EC3FE1"/>
    <w:multiLevelType w:val="singleLevel"/>
    <w:tmpl w:val="C1EC3FE1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74DD4E93"/>
    <w:multiLevelType w:val="singleLevel"/>
    <w:tmpl w:val="74DD4E93"/>
    <w:lvl w:ilvl="0">
      <w:start w:val="3"/>
      <w:numFmt w:val="decimal"/>
      <w:suff w:val="nothing"/>
      <w:lvlText w:val="%1、"/>
      <w:lvlJc w:val="left"/>
    </w:lvl>
  </w:abstractNum>
  <w:num w:numId="1" w16cid:durableId="819535593">
    <w:abstractNumId w:val="0"/>
  </w:num>
  <w:num w:numId="2" w16cid:durableId="82841047">
    <w:abstractNumId w:val="1"/>
  </w:num>
  <w:num w:numId="3" w16cid:durableId="615217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DE"/>
    <w:rsid w:val="00024723"/>
    <w:rsid w:val="00225EC9"/>
    <w:rsid w:val="007242DE"/>
    <w:rsid w:val="00746025"/>
    <w:rsid w:val="00CA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299E1"/>
  <w15:chartTrackingRefBased/>
  <w15:docId w15:val="{66F63886-EF73-49B3-8B1A-6EA006EA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72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7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7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7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baike.baidu.com/item/%E6%96%87%E4%BB%B6%E4%BC%A0%E8%BE%93%E6%9C%8D%E5%8A%A1/5389842?fromModule=lemma_inlink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Fighoh</dc:creator>
  <cp:keywords/>
  <dc:description/>
  <cp:lastModifiedBy>Fighoh</cp:lastModifiedBy>
  <cp:revision>2</cp:revision>
  <dcterms:created xsi:type="dcterms:W3CDTF">2023-05-31T14:53:00Z</dcterms:created>
  <dcterms:modified xsi:type="dcterms:W3CDTF">2023-05-31T14:53:00Z</dcterms:modified>
</cp:coreProperties>
</file>