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89" w:rsidRDefault="00A00789" w:rsidP="00A00789"/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Phone.cpp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/*       </w:t>
      </w:r>
      <w:r>
        <w:rPr>
          <w:rFonts w:ascii="NSimSun" w:hAnsi="NSimSun" w:cs="NSimSun"/>
          <w:color w:val="008000"/>
          <w:sz w:val="19"/>
          <w:szCs w:val="19"/>
        </w:rPr>
        <w:t>第二周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第二题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 2)</w:t>
      </w:r>
      <w:r>
        <w:rPr>
          <w:rFonts w:ascii="NSimSun" w:hAnsi="NSimSun" w:cs="NSimSun"/>
          <w:color w:val="008000"/>
          <w:sz w:val="19"/>
          <w:szCs w:val="19"/>
        </w:rPr>
        <w:tab/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题目：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实现一个表示电话号码（要求带有区号和号码，如</w:t>
      </w:r>
      <w:r>
        <w:rPr>
          <w:rFonts w:ascii="NSimSun" w:hAnsi="NSimSun" w:cs="NSimSun"/>
          <w:color w:val="008000"/>
          <w:sz w:val="19"/>
          <w:szCs w:val="19"/>
        </w:rPr>
        <w:t xml:space="preserve"> 010</w:t>
      </w:r>
      <w:r>
        <w:rPr>
          <w:rFonts w:ascii="NSimSun" w:hAnsi="NSimSun" w:cs="NSimSun"/>
          <w:color w:val="008000"/>
          <w:sz w:val="19"/>
          <w:szCs w:val="19"/>
        </w:rPr>
        <w:t>－</w:t>
      </w:r>
      <w:r>
        <w:rPr>
          <w:rFonts w:ascii="NSimSun" w:hAnsi="NSimSun" w:cs="NSimSun"/>
          <w:color w:val="008000"/>
          <w:sz w:val="19"/>
          <w:szCs w:val="19"/>
        </w:rPr>
        <w:t>68911205</w:t>
      </w:r>
      <w:r>
        <w:rPr>
          <w:rFonts w:ascii="NSimSun" w:hAnsi="NSimSun" w:cs="NSimSun"/>
          <w:color w:val="008000"/>
          <w:sz w:val="19"/>
          <w:szCs w:val="19"/>
        </w:rPr>
        <w:t>）的</w:t>
      </w:r>
      <w:r>
        <w:rPr>
          <w:rFonts w:ascii="NSimSun" w:hAnsi="NSimSun" w:cs="NSimSun"/>
          <w:color w:val="008000"/>
          <w:sz w:val="19"/>
          <w:szCs w:val="19"/>
        </w:rPr>
        <w:t xml:space="preserve"> Phone</w:t>
      </w:r>
      <w:r>
        <w:rPr>
          <w:rFonts w:ascii="NSimSun" w:hAnsi="NSimSun" w:cs="NSimSun"/>
          <w:color w:val="008000"/>
          <w:sz w:val="19"/>
          <w:szCs w:val="19"/>
        </w:rPr>
        <w:t>类，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其中某个构造函数的参数应为表示电话号码的字符串。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要求实现相应的</w:t>
      </w:r>
      <w:r>
        <w:rPr>
          <w:rFonts w:ascii="NSimSun" w:hAnsi="NSimSun" w:cs="NSimSun"/>
          <w:color w:val="008000"/>
          <w:sz w:val="19"/>
          <w:szCs w:val="19"/>
        </w:rPr>
        <w:t xml:space="preserve"> set</w:t>
      </w:r>
      <w:r>
        <w:rPr>
          <w:rFonts w:ascii="NSimSun" w:hAnsi="NSimSun" w:cs="NSimSun"/>
          <w:color w:val="008000"/>
          <w:sz w:val="19"/>
          <w:szCs w:val="19"/>
        </w:rPr>
        <w:t>和</w:t>
      </w:r>
      <w:r>
        <w:rPr>
          <w:rFonts w:ascii="NSimSun" w:hAnsi="NSimSun" w:cs="NSimSun"/>
          <w:color w:val="008000"/>
          <w:sz w:val="19"/>
          <w:szCs w:val="19"/>
        </w:rPr>
        <w:t xml:space="preserve"> get </w:t>
      </w:r>
      <w:r>
        <w:rPr>
          <w:rFonts w:ascii="NSimSun" w:hAnsi="NSimSun" w:cs="NSimSun"/>
          <w:color w:val="008000"/>
          <w:sz w:val="19"/>
          <w:szCs w:val="19"/>
        </w:rPr>
        <w:t>函数来分别设置及获取电话号码中的区号（</w:t>
      </w:r>
      <w:r>
        <w:rPr>
          <w:rFonts w:ascii="NSimSun" w:hAnsi="NSimSun" w:cs="NSimSun"/>
          <w:color w:val="008000"/>
          <w:sz w:val="19"/>
          <w:szCs w:val="19"/>
        </w:rPr>
        <w:t>area</w:t>
      </w:r>
      <w:r>
        <w:rPr>
          <w:rFonts w:ascii="NSimSun" w:hAnsi="NSimSun" w:cs="NSimSun"/>
          <w:color w:val="008000"/>
          <w:sz w:val="19"/>
          <w:szCs w:val="19"/>
        </w:rPr>
        <w:t>，如：</w:t>
      </w:r>
      <w:r>
        <w:rPr>
          <w:rFonts w:ascii="NSimSun" w:hAnsi="NSimSun" w:cs="NSimSun"/>
          <w:color w:val="008000"/>
          <w:sz w:val="19"/>
          <w:szCs w:val="19"/>
        </w:rPr>
        <w:t>010</w:t>
      </w:r>
      <w:r>
        <w:rPr>
          <w:rFonts w:ascii="NSimSun" w:hAnsi="NSimSun" w:cs="NSimSun"/>
          <w:color w:val="008000"/>
          <w:sz w:val="19"/>
          <w:szCs w:val="19"/>
        </w:rPr>
        <w:t>）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和号码（</w:t>
      </w:r>
      <w:r>
        <w:rPr>
          <w:rFonts w:ascii="NSimSun" w:hAnsi="NSimSun" w:cs="NSimSun"/>
          <w:color w:val="008000"/>
          <w:sz w:val="19"/>
          <w:szCs w:val="19"/>
        </w:rPr>
        <w:t>number</w:t>
      </w:r>
      <w:r>
        <w:rPr>
          <w:rFonts w:ascii="NSimSun" w:hAnsi="NSimSun" w:cs="NSimSun"/>
          <w:color w:val="008000"/>
          <w:sz w:val="19"/>
          <w:szCs w:val="19"/>
        </w:rPr>
        <w:t>，如</w:t>
      </w:r>
      <w:r>
        <w:rPr>
          <w:rFonts w:ascii="NSimSun" w:hAnsi="NSimSun" w:cs="NSimSun"/>
          <w:color w:val="008000"/>
          <w:sz w:val="19"/>
          <w:szCs w:val="19"/>
        </w:rPr>
        <w:t xml:space="preserve"> 68911205</w:t>
      </w:r>
      <w:r>
        <w:rPr>
          <w:rFonts w:ascii="NSimSun" w:hAnsi="NSimSun" w:cs="NSimSun"/>
          <w:color w:val="008000"/>
          <w:sz w:val="19"/>
          <w:szCs w:val="19"/>
        </w:rPr>
        <w:t>），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调用</w:t>
      </w:r>
      <w:r>
        <w:rPr>
          <w:rFonts w:ascii="NSimSun" w:hAnsi="NSimSun" w:cs="NSimSun"/>
          <w:color w:val="008000"/>
          <w:sz w:val="19"/>
          <w:szCs w:val="19"/>
        </w:rPr>
        <w:t>print</w:t>
      </w:r>
      <w:r>
        <w:rPr>
          <w:rFonts w:ascii="NSimSun" w:hAnsi="NSimSun" w:cs="NSimSun"/>
          <w:color w:val="008000"/>
          <w:sz w:val="19"/>
          <w:szCs w:val="19"/>
        </w:rPr>
        <w:t>函数打印出整个电话号码。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 w:hint="eastAsia"/>
          <w:color w:val="008000"/>
          <w:sz w:val="19"/>
          <w:szCs w:val="19"/>
        </w:rPr>
        <w:t>具体代码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Phone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area;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number;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Phone()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无参构造函数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Phone(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area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number</w:t>
      </w:r>
      <w:r>
        <w:rPr>
          <w:rFonts w:ascii="NSimSun" w:hAnsi="NSimSun" w:cs="NSimSun"/>
          <w:color w:val="000000"/>
          <w:sz w:val="19"/>
          <w:szCs w:val="19"/>
        </w:rPr>
        <w:t xml:space="preserve">)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有参构造函数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 xml:space="preserve">-&gt;area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area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 xml:space="preserve">-&gt;number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808080"/>
          <w:sz w:val="19"/>
          <w:szCs w:val="19"/>
        </w:rPr>
        <w:t>number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PhoneSet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numb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设置数据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area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number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numb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PhoneGet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a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取出数据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*</w:t>
      </w:r>
      <w:r>
        <w:rPr>
          <w:rFonts w:ascii="NSimSun" w:hAnsi="NSimSun" w:cs="NSimSun"/>
          <w:color w:val="808080"/>
          <w:sz w:val="19"/>
          <w:szCs w:val="19"/>
        </w:rPr>
        <w:t>a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area;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*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number;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打印完整电话号码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area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"-"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number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</w:t>
      </w:r>
      <w:r>
        <w:rPr>
          <w:rFonts w:ascii="NSimSun" w:hAnsi="NSimSun" w:cs="NSimSun"/>
          <w:color w:val="008000"/>
          <w:sz w:val="19"/>
          <w:szCs w:val="19"/>
        </w:rPr>
        <w:t>1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Phone</w:t>
      </w:r>
      <w:r>
        <w:rPr>
          <w:rFonts w:ascii="NSimSun" w:hAnsi="NSimSun" w:cs="NSimSun"/>
          <w:color w:val="000000"/>
          <w:sz w:val="19"/>
          <w:szCs w:val="19"/>
        </w:rPr>
        <w:t xml:space="preserve"> phone1;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调用无参构造函数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phone1.PhoneSet(</w:t>
      </w:r>
      <w:r>
        <w:rPr>
          <w:rFonts w:ascii="NSimSun" w:hAnsi="NSimSun" w:cs="NSimSun"/>
          <w:color w:val="A31515"/>
          <w:sz w:val="19"/>
          <w:szCs w:val="19"/>
        </w:rPr>
        <w:t>"010"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"068911205"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phone1.Print();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</w:t>
      </w:r>
      <w:r>
        <w:rPr>
          <w:rFonts w:ascii="NSimSun" w:hAnsi="NSimSun" w:cs="NSimSun"/>
          <w:color w:val="008000"/>
          <w:sz w:val="19"/>
          <w:szCs w:val="19"/>
        </w:rPr>
        <w:t>2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Phone</w:t>
      </w:r>
      <w:r>
        <w:rPr>
          <w:rFonts w:ascii="NSimSun" w:hAnsi="NSimSun" w:cs="NSimSun"/>
          <w:color w:val="000000"/>
          <w:sz w:val="19"/>
          <w:szCs w:val="19"/>
        </w:rPr>
        <w:t xml:space="preserve"> phone2(</w:t>
      </w:r>
      <w:r>
        <w:rPr>
          <w:rFonts w:ascii="NSimSun" w:hAnsi="NSimSun" w:cs="NSimSun"/>
          <w:color w:val="A31515"/>
          <w:sz w:val="19"/>
          <w:szCs w:val="19"/>
        </w:rPr>
        <w:t>"013"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"82399953"</w:t>
      </w:r>
      <w:r>
        <w:rPr>
          <w:rFonts w:ascii="NSimSun" w:hAnsi="NSimSun" w:cs="NSimSun"/>
          <w:color w:val="000000"/>
          <w:sz w:val="19"/>
          <w:szCs w:val="19"/>
        </w:rPr>
        <w:t xml:space="preserve">);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调用有参构造函数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s1, s2;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phone2.PhoneGet(&amp;s1, &amp;s2);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取出数据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s1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"-"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s2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打印数据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运行截图</w:t>
      </w:r>
      <w:r>
        <w:rPr>
          <w:rFonts w:ascii="NSimSun" w:hAnsi="NSimSun" w:cs="NSimSun"/>
          <w:color w:val="008000"/>
          <w:sz w:val="19"/>
          <w:szCs w:val="19"/>
        </w:rPr>
        <w:t>：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274310" cy="2838638"/>
            <wp:effectExtent l="19050" t="0" r="2540" b="0"/>
            <wp:docPr id="1" name="图片 1" descr="C:\Users\Administrator\Desktop\QQ截图20180804194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1946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这个题目主要复习了类的一些知识，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本来挺简单的题目，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开始脑子进水了，将区号和号码用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类型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测试的时候，前面一旦为</w:t>
      </w:r>
      <w:r>
        <w:rPr>
          <w:rFonts w:ascii="NSimSun" w:hAnsi="NSimSun" w:cs="NSimSun"/>
          <w:color w:val="008000"/>
          <w:sz w:val="19"/>
          <w:szCs w:val="19"/>
        </w:rPr>
        <w:t>0</w:t>
      </w:r>
      <w:r>
        <w:rPr>
          <w:rFonts w:ascii="NSimSun" w:hAnsi="NSimSun" w:cs="NSimSun"/>
          <w:color w:val="008000"/>
          <w:sz w:val="19"/>
          <w:szCs w:val="19"/>
        </w:rPr>
        <w:t>开头输出结果就不正确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居然还弄了好久，不知道问题出在哪里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哎，感觉智商不够用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A00789" w:rsidRDefault="00A00789" w:rsidP="00A00789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358AB" w:rsidRPr="00A00789" w:rsidRDefault="004358AB" w:rsidP="00A00789">
      <w:pPr>
        <w:jc w:val="center"/>
      </w:pPr>
    </w:p>
    <w:sectPr w:rsidR="004358AB" w:rsidRPr="00A007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97F" w:rsidRDefault="00C9297F" w:rsidP="00A00789">
      <w:pPr>
        <w:spacing w:after="0"/>
      </w:pPr>
      <w:r>
        <w:separator/>
      </w:r>
    </w:p>
  </w:endnote>
  <w:endnote w:type="continuationSeparator" w:id="0">
    <w:p w:rsidR="00C9297F" w:rsidRDefault="00C9297F" w:rsidP="00A007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97F" w:rsidRDefault="00C9297F" w:rsidP="00A00789">
      <w:pPr>
        <w:spacing w:after="0"/>
      </w:pPr>
      <w:r>
        <w:separator/>
      </w:r>
    </w:p>
  </w:footnote>
  <w:footnote w:type="continuationSeparator" w:id="0">
    <w:p w:rsidR="00C9297F" w:rsidRDefault="00C9297F" w:rsidP="00A007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26A31"/>
    <w:rsid w:val="003D37D8"/>
    <w:rsid w:val="00426133"/>
    <w:rsid w:val="004358AB"/>
    <w:rsid w:val="008B7726"/>
    <w:rsid w:val="00A00789"/>
    <w:rsid w:val="00C9297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7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7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7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78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078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078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2018-08-04T11:50:00Z</dcterms:modified>
</cp:coreProperties>
</file>