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F7847" w14:textId="01258C05" w:rsidR="00CB49BC" w:rsidRDefault="00CB49BC">
      <w:r>
        <w:rPr>
          <w:rFonts w:hint="eastAsia"/>
        </w:rPr>
        <w:t>傅里叶变换常用来做边缘检测或线段和形状检测</w:t>
      </w:r>
    </w:p>
    <w:p w14:paraId="61A8F52D" w14:textId="7206F770" w:rsidR="00BD61C3" w:rsidRDefault="000C0084">
      <w:r>
        <w:rPr>
          <w:rFonts w:hint="eastAsia"/>
        </w:rPr>
        <w:t>高通滤波器</w:t>
      </w:r>
    </w:p>
    <w:p w14:paraId="6F00D21B" w14:textId="187947CD" w:rsidR="000C0084" w:rsidRDefault="000C0084">
      <w:r>
        <w:tab/>
      </w:r>
      <w:r>
        <w:rPr>
          <w:rFonts w:hint="eastAsia"/>
        </w:rPr>
        <w:t>高通滤波器（H</w:t>
      </w:r>
      <w:r>
        <w:t>PF）</w:t>
      </w:r>
      <w:r>
        <w:rPr>
          <w:rFonts w:hint="eastAsia"/>
        </w:rPr>
        <w:t>是检测图像的某个区域，然后根据像素与周围像素的亮度差值来提升（boo</w:t>
      </w:r>
      <w:r>
        <w:t>st）</w:t>
      </w:r>
      <w:r>
        <w:rPr>
          <w:rFonts w:hint="eastAsia"/>
        </w:rPr>
        <w:t>该像素的亮度的滤波器。</w:t>
      </w:r>
    </w:p>
    <w:p w14:paraId="7FC44ED9" w14:textId="2911DC33" w:rsidR="00CB49BC" w:rsidRDefault="00CB49BC"/>
    <w:p w14:paraId="6A165B33" w14:textId="5B134CD1" w:rsidR="000C0084" w:rsidRDefault="005714FE">
      <w:r>
        <w:tab/>
      </w:r>
      <w:bookmarkStart w:id="0" w:name="_GoBack"/>
      <w:r>
        <w:rPr>
          <w:rFonts w:hint="eastAsia"/>
        </w:rPr>
        <w:t>O</w:t>
      </w:r>
      <w:r>
        <w:t>penCV</w:t>
      </w:r>
      <w:r>
        <w:rPr>
          <w:rFonts w:hint="eastAsia"/>
        </w:rPr>
        <w:t>提供了许多边缘检测滤波函数，包括L</w:t>
      </w:r>
      <w:r>
        <w:t>aplacian(</w:t>
      </w:r>
      <w:r>
        <w:rPr>
          <w:rFonts w:hint="eastAsia"/>
        </w:rPr>
        <w:t>)、S</w:t>
      </w:r>
      <w:r>
        <w:t>obel()</w:t>
      </w:r>
      <w:r>
        <w:rPr>
          <w:rFonts w:hint="eastAsia"/>
        </w:rPr>
        <w:t>以及S</w:t>
      </w:r>
      <w:r>
        <w:t>charr()</w:t>
      </w:r>
      <w:r>
        <w:rPr>
          <w:rFonts w:hint="eastAsia"/>
        </w:rPr>
        <w:t>。这些</w:t>
      </w:r>
    </w:p>
    <w:p w14:paraId="0E76E49E" w14:textId="41D015D7" w:rsidR="005714FE" w:rsidRDefault="005714FE">
      <w:r>
        <w:rPr>
          <w:rFonts w:hint="eastAsia"/>
        </w:rPr>
        <w:t>滤波函数都会将非边缘区域转为黑色，将边缘区域转为白色或其他饱和的颜色。但是，这些</w:t>
      </w:r>
    </w:p>
    <w:p w14:paraId="66E2B87D" w14:textId="342A6BC0" w:rsidR="005714FE" w:rsidRDefault="005714FE">
      <w:r>
        <w:rPr>
          <w:rFonts w:hint="eastAsia"/>
        </w:rPr>
        <w:t>函数都很容易将噪声错误地识别为边缘。缓解这个问题的方法是在找到边缘之前对图像进行</w:t>
      </w:r>
    </w:p>
    <w:p w14:paraId="5A74796B" w14:textId="04A57077" w:rsidR="005714FE" w:rsidRDefault="005714FE">
      <w:r>
        <w:rPr>
          <w:rFonts w:hint="eastAsia"/>
        </w:rPr>
        <w:t>模糊处理。O</w:t>
      </w:r>
      <w:r>
        <w:t>penCV</w:t>
      </w:r>
      <w:r>
        <w:rPr>
          <w:rFonts w:hint="eastAsia"/>
        </w:rPr>
        <w:t>也提供了许多模糊滤波函数，包括b</w:t>
      </w:r>
      <w:r>
        <w:t>lur()</w:t>
      </w:r>
      <w:r>
        <w:rPr>
          <w:rFonts w:hint="eastAsia"/>
        </w:rPr>
        <w:t>（简单的算术平均）、me</w:t>
      </w:r>
      <w:r>
        <w:t>dianBlur()</w:t>
      </w:r>
    </w:p>
    <w:p w14:paraId="59D82EF7" w14:textId="0C99B1E4" w:rsidR="005714FE" w:rsidRDefault="005714FE">
      <w:r>
        <w:rPr>
          <w:rFonts w:hint="eastAsia"/>
        </w:rPr>
        <w:t>以及G</w:t>
      </w:r>
      <w:r>
        <w:t>aussianBlur()</w:t>
      </w:r>
      <w:r>
        <w:rPr>
          <w:rFonts w:hint="eastAsia"/>
        </w:rPr>
        <w:t>。边缘检测滤波函数和模糊滤波函数的参数有很多，但总会有一个k</w:t>
      </w:r>
      <w:r>
        <w:t>size</w:t>
      </w:r>
      <w:r>
        <w:rPr>
          <w:rFonts w:hint="eastAsia"/>
        </w:rPr>
        <w:t>参数，它是一个奇数，表示滤波核的宽和高（以像素为单位）。</w:t>
      </w:r>
    </w:p>
    <w:p w14:paraId="7F4A1EDD" w14:textId="36737773" w:rsidR="005714FE" w:rsidRDefault="005714FE">
      <w:r>
        <w:tab/>
        <w:t>medianBlur()</w:t>
      </w:r>
      <w:r>
        <w:rPr>
          <w:rFonts w:hint="eastAsia"/>
        </w:rPr>
        <w:t>作为模糊函数，它对去吃数字化的视频噪声非常有效，特别是去除彩色图像的噪声；使用L</w:t>
      </w:r>
      <w:r>
        <w:t>aplacian()</w:t>
      </w:r>
      <w:r>
        <w:rPr>
          <w:rFonts w:hint="eastAsia"/>
        </w:rPr>
        <w:t>作为边缘检测函数，它会产生明星的边缘线条，灰度图像更是如此。在使用me</w:t>
      </w:r>
      <w:r>
        <w:t>dianBlur()</w:t>
      </w:r>
      <w:r>
        <w:rPr>
          <w:rFonts w:hint="eastAsia"/>
        </w:rPr>
        <w:t>函数之后，将要使用L</w:t>
      </w:r>
      <w:r>
        <w:t>aplacian()</w:t>
      </w:r>
      <w:r>
        <w:rPr>
          <w:rFonts w:hint="eastAsia"/>
        </w:rPr>
        <w:t>函数之前，需要将图像从B</w:t>
      </w:r>
      <w:r>
        <w:t>GR</w:t>
      </w:r>
      <w:r>
        <w:rPr>
          <w:rFonts w:hint="eastAsia"/>
        </w:rPr>
        <w:t>色彩空间转为灰度色彩空间。</w:t>
      </w:r>
    </w:p>
    <w:p w14:paraId="06BA48D4" w14:textId="4854BBFB" w:rsidR="005714FE" w:rsidRDefault="005714FE">
      <w:pPr>
        <w:rPr>
          <w:rFonts w:hint="eastAsia"/>
        </w:rPr>
      </w:pPr>
      <w:r>
        <w:tab/>
      </w:r>
      <w:r>
        <w:rPr>
          <w:rFonts w:hint="eastAsia"/>
        </w:rPr>
        <w:t>在得到L</w:t>
      </w:r>
      <w:r>
        <w:t>aplacian()</w:t>
      </w:r>
      <w:r>
        <w:rPr>
          <w:rFonts w:hint="eastAsia"/>
        </w:rPr>
        <w:t>函数的结果之后，需要将其转换成黑色边缘和白色背景的图像。然后将其归一化（使它的像素值在0到1之间），并乘以源图像以便能将边缘变黑。</w:t>
      </w:r>
      <w:bookmarkEnd w:id="0"/>
    </w:p>
    <w:sectPr w:rsidR="00571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BE"/>
    <w:rsid w:val="000C0084"/>
    <w:rsid w:val="005714FE"/>
    <w:rsid w:val="00A11675"/>
    <w:rsid w:val="00CB49BC"/>
    <w:rsid w:val="00D211BE"/>
    <w:rsid w:val="00D826E1"/>
    <w:rsid w:val="00EC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AB13"/>
  <w15:chartTrackingRefBased/>
  <w15:docId w15:val="{3F96268C-91C9-4F78-81FB-9E021AED6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政权</dc:creator>
  <cp:keywords/>
  <dc:description/>
  <cp:lastModifiedBy>杨 政权</cp:lastModifiedBy>
  <cp:revision>3</cp:revision>
  <dcterms:created xsi:type="dcterms:W3CDTF">2019-12-28T02:19:00Z</dcterms:created>
  <dcterms:modified xsi:type="dcterms:W3CDTF">2019-12-28T04:49:00Z</dcterms:modified>
</cp:coreProperties>
</file>