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B8" w:rsidRPr="00AD46D7" w:rsidRDefault="00BF56B8" w:rsidP="00F27EB6">
      <w:pPr>
        <w:tabs>
          <w:tab w:val="left" w:pos="2268"/>
        </w:tabs>
        <w:spacing w:after="0" w:line="360" w:lineRule="auto"/>
      </w:pPr>
    </w:p>
    <w:p w:rsidR="00BF56B8" w:rsidRDefault="00F27EB6" w:rsidP="00F27EB6">
      <w:pPr>
        <w:tabs>
          <w:tab w:val="left" w:pos="1985"/>
        </w:tabs>
        <w:spacing w:before="4000" w:after="0" w:line="360" w:lineRule="auto"/>
        <w:jc w:val="center"/>
        <w:rPr>
          <w:rFonts w:ascii="Times New Roman" w:hAnsi="Times New Roman" w:cs="Times New Roman"/>
          <w:b/>
          <w:sz w:val="32"/>
          <w:szCs w:val="32"/>
        </w:rPr>
      </w:pPr>
      <w:r>
        <w:rPr>
          <w:rFonts w:ascii="Times New Roman" w:hAnsi="Times New Roman" w:cs="Times New Roman"/>
          <w:b/>
          <w:sz w:val="32"/>
          <w:szCs w:val="32"/>
        </w:rPr>
        <w:t>ZÁRÓ</w:t>
      </w:r>
      <w:r w:rsidR="00BF56B8" w:rsidRPr="00AD46D7">
        <w:rPr>
          <w:rFonts w:ascii="Times New Roman" w:hAnsi="Times New Roman" w:cs="Times New Roman"/>
          <w:b/>
          <w:sz w:val="32"/>
          <w:szCs w:val="32"/>
        </w:rPr>
        <w:t>DOLGOZAT</w:t>
      </w:r>
    </w:p>
    <w:p w:rsidR="005537F8" w:rsidRDefault="00AD46D7" w:rsidP="00F27EB6">
      <w:pPr>
        <w:tabs>
          <w:tab w:val="left" w:pos="1985"/>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Telefon szerviz rendszer</w:t>
      </w:r>
    </w:p>
    <w:p w:rsidR="00F27EB6" w:rsidRDefault="00F27EB6" w:rsidP="00F27EB6">
      <w:pPr>
        <w:tabs>
          <w:tab w:val="left" w:pos="2268"/>
        </w:tabs>
        <w:spacing w:after="0" w:line="360" w:lineRule="auto"/>
        <w:jc w:val="center"/>
      </w:pPr>
      <w:r w:rsidRPr="00BF56B8">
        <w:rPr>
          <w:rFonts w:ascii="Times New Roman" w:hAnsi="Times New Roman" w:cs="Times New Roman"/>
          <w:sz w:val="24"/>
          <w:szCs w:val="24"/>
        </w:rPr>
        <w:t>Szakképesítés neve: Szoftverfejlesztő</w:t>
      </w:r>
    </w:p>
    <w:p w:rsidR="00F27EB6" w:rsidRPr="00F27EB6" w:rsidRDefault="00F27EB6" w:rsidP="00F27EB6">
      <w:pPr>
        <w:tabs>
          <w:tab w:val="left" w:pos="2268"/>
        </w:tabs>
        <w:spacing w:after="0" w:line="360" w:lineRule="auto"/>
        <w:jc w:val="center"/>
      </w:pPr>
      <w:r w:rsidRPr="00BF56B8">
        <w:rPr>
          <w:rFonts w:ascii="Times New Roman" w:hAnsi="Times New Roman" w:cs="Times New Roman"/>
          <w:sz w:val="24"/>
          <w:szCs w:val="24"/>
        </w:rPr>
        <w:t>OKJ száma: 54 213 05</w:t>
      </w:r>
    </w:p>
    <w:p w:rsidR="00F27EB6" w:rsidRDefault="00F27EB6" w:rsidP="00F27EB6">
      <w:pPr>
        <w:tabs>
          <w:tab w:val="left" w:pos="1985"/>
        </w:tabs>
        <w:spacing w:after="4000" w:line="360" w:lineRule="auto"/>
        <w:jc w:val="center"/>
        <w:rPr>
          <w:rFonts w:ascii="Times New Roman" w:hAnsi="Times New Roman" w:cs="Times New Roman"/>
          <w:b/>
          <w:sz w:val="28"/>
          <w:szCs w:val="28"/>
        </w:rPr>
      </w:pPr>
    </w:p>
    <w:p w:rsidR="00F27EB6" w:rsidRDefault="00F27EB6" w:rsidP="00F27EB6">
      <w:pPr>
        <w:tabs>
          <w:tab w:val="left" w:pos="1985"/>
        </w:tabs>
        <w:spacing w:after="4000" w:line="360" w:lineRule="auto"/>
        <w:jc w:val="center"/>
        <w:rPr>
          <w:rFonts w:ascii="Times New Roman" w:hAnsi="Times New Roman" w:cs="Times New Roman"/>
          <w:b/>
          <w:sz w:val="24"/>
          <w:szCs w:val="24"/>
        </w:rPr>
        <w:sectPr w:rsidR="00F27EB6" w:rsidSect="003463A6">
          <w:headerReference w:type="default" r:id="rId8"/>
          <w:footerReference w:type="default" r:id="rId9"/>
          <w:headerReference w:type="first" r:id="rId10"/>
          <w:pgSz w:w="11906" w:h="16838" w:code="9"/>
          <w:pgMar w:top="1418" w:right="1418" w:bottom="1418" w:left="1418" w:header="709" w:footer="709" w:gutter="567"/>
          <w:cols w:space="708"/>
          <w:titlePg/>
          <w:docGrid w:linePitch="360"/>
        </w:sectPr>
      </w:pPr>
    </w:p>
    <w:p w:rsidR="005537F8" w:rsidRDefault="005537F8" w:rsidP="005537F8">
      <w:pPr>
        <w:tabs>
          <w:tab w:val="left" w:pos="1985"/>
        </w:tabs>
        <w:spacing w:after="0" w:line="360" w:lineRule="auto"/>
        <w:jc w:val="center"/>
        <w:rPr>
          <w:rFonts w:ascii="Times New Roman" w:hAnsi="Times New Roman" w:cs="Times New Roman"/>
          <w:b/>
          <w:sz w:val="24"/>
          <w:szCs w:val="24"/>
        </w:rPr>
      </w:pPr>
      <w:r w:rsidRPr="005537F8">
        <w:rPr>
          <w:rFonts w:ascii="Times New Roman" w:hAnsi="Times New Roman" w:cs="Times New Roman"/>
          <w:b/>
          <w:sz w:val="24"/>
          <w:szCs w:val="24"/>
        </w:rPr>
        <w:lastRenderedPageBreak/>
        <w:t>Csolti Péter</w:t>
      </w:r>
    </w:p>
    <w:p w:rsidR="005537F8" w:rsidRDefault="001250B7" w:rsidP="005537F8">
      <w:pPr>
        <w:tabs>
          <w:tab w:val="left" w:pos="1985"/>
        </w:tabs>
        <w:spacing w:after="0" w:line="360" w:lineRule="auto"/>
        <w:jc w:val="center"/>
        <w:rPr>
          <w:rFonts w:ascii="Times New Roman" w:hAnsi="Times New Roman" w:cs="Times New Roman"/>
          <w:sz w:val="24"/>
          <w:szCs w:val="24"/>
        </w:rPr>
      </w:pPr>
      <w:r w:rsidRPr="005537F8">
        <w:rPr>
          <w:rFonts w:ascii="Times New Roman" w:hAnsi="Times New Roman" w:cs="Times New Roman"/>
          <w:sz w:val="24"/>
          <w:szCs w:val="24"/>
        </w:rPr>
        <w:t>Témavezető</w:t>
      </w:r>
    </w:p>
    <w:p w:rsidR="005537F8" w:rsidRDefault="005537F8" w:rsidP="005537F8">
      <w:pPr>
        <w:tabs>
          <w:tab w:val="left" w:pos="1985"/>
        </w:tabs>
        <w:spacing w:after="0" w:line="360" w:lineRule="auto"/>
        <w:jc w:val="center"/>
        <w:rPr>
          <w:rFonts w:ascii="Times New Roman" w:hAnsi="Times New Roman" w:cs="Times New Roman"/>
          <w:b/>
          <w:sz w:val="24"/>
          <w:szCs w:val="24"/>
        </w:rPr>
      </w:pPr>
      <w:r w:rsidRPr="005537F8">
        <w:rPr>
          <w:rFonts w:ascii="Times New Roman" w:hAnsi="Times New Roman" w:cs="Times New Roman"/>
          <w:b/>
          <w:sz w:val="24"/>
          <w:szCs w:val="24"/>
        </w:rPr>
        <w:lastRenderedPageBreak/>
        <w:t>Figler Renáta</w:t>
      </w:r>
    </w:p>
    <w:p w:rsidR="005537F8" w:rsidRDefault="005537F8" w:rsidP="005537F8">
      <w:pPr>
        <w:tabs>
          <w:tab w:val="left" w:pos="1985"/>
        </w:tabs>
        <w:spacing w:after="0" w:line="360" w:lineRule="auto"/>
        <w:jc w:val="center"/>
        <w:rPr>
          <w:rFonts w:ascii="Times New Roman" w:hAnsi="Times New Roman" w:cs="Times New Roman"/>
          <w:sz w:val="24"/>
          <w:szCs w:val="24"/>
        </w:rPr>
        <w:sectPr w:rsidR="005537F8" w:rsidSect="005537F8">
          <w:type w:val="continuous"/>
          <w:pgSz w:w="11906" w:h="16838"/>
          <w:pgMar w:top="1418" w:right="1418" w:bottom="1418" w:left="1418" w:header="709" w:footer="709" w:gutter="567"/>
          <w:cols w:num="2" w:space="708"/>
          <w:docGrid w:linePitch="360"/>
        </w:sectPr>
      </w:pPr>
      <w:r>
        <w:rPr>
          <w:rFonts w:ascii="Times New Roman" w:hAnsi="Times New Roman" w:cs="Times New Roman"/>
          <w:sz w:val="24"/>
          <w:szCs w:val="24"/>
        </w:rPr>
        <w:t>SZF29</w:t>
      </w:r>
    </w:p>
    <w:p w:rsidR="002246EF" w:rsidRDefault="00A55551" w:rsidP="00C23969">
      <w:pPr>
        <w:tabs>
          <w:tab w:val="left" w:pos="1985"/>
        </w:tabs>
        <w:spacing w:before="1400" w:after="0" w:line="360" w:lineRule="auto"/>
        <w:jc w:val="center"/>
        <w:rPr>
          <w:rFonts w:ascii="Times New Roman" w:hAnsi="Times New Roman" w:cs="Times New Roman"/>
          <w:b/>
        </w:rPr>
      </w:pPr>
      <w:r>
        <w:rPr>
          <w:rFonts w:ascii="Times New Roman" w:hAnsi="Times New Roman" w:cs="Times New Roman"/>
          <w:b/>
        </w:rPr>
        <w:lastRenderedPageBreak/>
        <w:t>Budapest, 2019</w:t>
      </w:r>
    </w:p>
    <w:p w:rsidR="002246EF" w:rsidRDefault="002246EF">
      <w:pPr>
        <w:rPr>
          <w:rFonts w:ascii="Times New Roman" w:hAnsi="Times New Roman" w:cs="Times New Roman"/>
          <w:b/>
        </w:rPr>
      </w:pPr>
      <w:r>
        <w:rPr>
          <w:rFonts w:ascii="Times New Roman" w:hAnsi="Times New Roman" w:cs="Times New Roman"/>
          <w:b/>
        </w:rPr>
        <w:br w:type="page"/>
      </w:r>
    </w:p>
    <w:sdt>
      <w:sdtPr>
        <w:rPr>
          <w:rFonts w:asciiTheme="minorHAnsi" w:eastAsiaTheme="minorHAnsi" w:hAnsiTheme="minorHAnsi" w:cstheme="minorBidi"/>
          <w:b w:val="0"/>
          <w:sz w:val="22"/>
          <w:szCs w:val="22"/>
          <w:lang w:val="hu-HU"/>
        </w:rPr>
        <w:id w:val="-1241095855"/>
        <w:docPartObj>
          <w:docPartGallery w:val="Table of Contents"/>
          <w:docPartUnique/>
        </w:docPartObj>
      </w:sdtPr>
      <w:sdtEndPr>
        <w:rPr>
          <w:bCs/>
          <w:noProof/>
        </w:rPr>
      </w:sdtEndPr>
      <w:sdtContent>
        <w:p w:rsidR="006E2FC3" w:rsidRPr="006E2FC3" w:rsidRDefault="006E2FC3">
          <w:pPr>
            <w:pStyle w:val="TOCHeading"/>
            <w:rPr>
              <w:rFonts w:cs="Times New Roman"/>
              <w:b w:val="0"/>
            </w:rPr>
          </w:pPr>
          <w:r w:rsidRPr="006E2FC3">
            <w:rPr>
              <w:rFonts w:cs="Times New Roman"/>
              <w:b w:val="0"/>
            </w:rPr>
            <w:t>Tartalomjegyzék</w:t>
          </w:r>
        </w:p>
        <w:p w:rsidR="00A55551" w:rsidRDefault="006E2FC3">
          <w:pPr>
            <w:pStyle w:val="TOC1"/>
            <w:tabs>
              <w:tab w:val="right" w:leader="dot" w:pos="8493"/>
            </w:tabs>
            <w:rPr>
              <w:rFonts w:eastAsiaTheme="minorEastAsia"/>
              <w:noProof/>
              <w:lang w:eastAsia="hu-HU"/>
            </w:rPr>
          </w:pPr>
          <w:r>
            <w:fldChar w:fldCharType="begin"/>
          </w:r>
          <w:r>
            <w:instrText xml:space="preserve"> TOC \o "1-3" \h \z \u </w:instrText>
          </w:r>
          <w:r>
            <w:fldChar w:fldCharType="separate"/>
          </w:r>
          <w:hyperlink w:anchor="_Toc534747134" w:history="1">
            <w:r w:rsidR="00A55551" w:rsidRPr="00955A0E">
              <w:rPr>
                <w:rStyle w:val="Hyperlink"/>
                <w:noProof/>
              </w:rPr>
              <w:t>Bevezetés</w:t>
            </w:r>
            <w:r w:rsidR="00A55551">
              <w:rPr>
                <w:noProof/>
                <w:webHidden/>
              </w:rPr>
              <w:tab/>
            </w:r>
            <w:r w:rsidR="00A55551">
              <w:rPr>
                <w:noProof/>
                <w:webHidden/>
              </w:rPr>
              <w:fldChar w:fldCharType="begin"/>
            </w:r>
            <w:r w:rsidR="00A55551">
              <w:rPr>
                <w:noProof/>
                <w:webHidden/>
              </w:rPr>
              <w:instrText xml:space="preserve"> PAGEREF _Toc534747134 \h </w:instrText>
            </w:r>
            <w:r w:rsidR="00A55551">
              <w:rPr>
                <w:noProof/>
                <w:webHidden/>
              </w:rPr>
            </w:r>
            <w:r w:rsidR="00A55551">
              <w:rPr>
                <w:noProof/>
                <w:webHidden/>
              </w:rPr>
              <w:fldChar w:fldCharType="separate"/>
            </w:r>
            <w:r w:rsidR="004C410A">
              <w:rPr>
                <w:noProof/>
                <w:webHidden/>
              </w:rPr>
              <w:t>3</w:t>
            </w:r>
            <w:r w:rsidR="00A55551">
              <w:rPr>
                <w:noProof/>
                <w:webHidden/>
              </w:rPr>
              <w:fldChar w:fldCharType="end"/>
            </w:r>
          </w:hyperlink>
        </w:p>
        <w:p w:rsidR="00A55551" w:rsidRDefault="00EC5769">
          <w:pPr>
            <w:pStyle w:val="TOC1"/>
            <w:tabs>
              <w:tab w:val="right" w:leader="dot" w:pos="8493"/>
            </w:tabs>
            <w:rPr>
              <w:rFonts w:eastAsiaTheme="minorEastAsia"/>
              <w:noProof/>
              <w:lang w:eastAsia="hu-HU"/>
            </w:rPr>
          </w:pPr>
          <w:hyperlink w:anchor="_Toc534747135" w:history="1">
            <w:r w:rsidR="00A55551" w:rsidRPr="00955A0E">
              <w:rPr>
                <w:rStyle w:val="Hyperlink"/>
                <w:noProof/>
              </w:rPr>
              <w:t>Felhasználói dokumentáció</w:t>
            </w:r>
            <w:r w:rsidR="00A55551">
              <w:rPr>
                <w:noProof/>
                <w:webHidden/>
              </w:rPr>
              <w:tab/>
            </w:r>
            <w:r w:rsidR="00A55551">
              <w:rPr>
                <w:noProof/>
                <w:webHidden/>
              </w:rPr>
              <w:fldChar w:fldCharType="begin"/>
            </w:r>
            <w:r w:rsidR="00A55551">
              <w:rPr>
                <w:noProof/>
                <w:webHidden/>
              </w:rPr>
              <w:instrText xml:space="preserve"> PAGEREF _Toc534747135 \h </w:instrText>
            </w:r>
            <w:r w:rsidR="00A55551">
              <w:rPr>
                <w:noProof/>
                <w:webHidden/>
              </w:rPr>
            </w:r>
            <w:r w:rsidR="00A55551">
              <w:rPr>
                <w:noProof/>
                <w:webHidden/>
              </w:rPr>
              <w:fldChar w:fldCharType="separate"/>
            </w:r>
            <w:r w:rsidR="004C410A">
              <w:rPr>
                <w:noProof/>
                <w:webHidden/>
              </w:rPr>
              <w:t>4</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36" w:history="1">
            <w:r w:rsidR="00A55551" w:rsidRPr="00955A0E">
              <w:rPr>
                <w:rStyle w:val="Hyperlink"/>
                <w:noProof/>
              </w:rPr>
              <w:t>Általános információk</w:t>
            </w:r>
            <w:r w:rsidR="00A55551">
              <w:rPr>
                <w:noProof/>
                <w:webHidden/>
              </w:rPr>
              <w:tab/>
            </w:r>
            <w:r w:rsidR="00A55551">
              <w:rPr>
                <w:noProof/>
                <w:webHidden/>
              </w:rPr>
              <w:fldChar w:fldCharType="begin"/>
            </w:r>
            <w:r w:rsidR="00A55551">
              <w:rPr>
                <w:noProof/>
                <w:webHidden/>
              </w:rPr>
              <w:instrText xml:space="preserve"> PAGEREF _Toc534747136 \h </w:instrText>
            </w:r>
            <w:r w:rsidR="00A55551">
              <w:rPr>
                <w:noProof/>
                <w:webHidden/>
              </w:rPr>
            </w:r>
            <w:r w:rsidR="00A55551">
              <w:rPr>
                <w:noProof/>
                <w:webHidden/>
              </w:rPr>
              <w:fldChar w:fldCharType="separate"/>
            </w:r>
            <w:r w:rsidR="004C410A">
              <w:rPr>
                <w:noProof/>
                <w:webHidden/>
              </w:rPr>
              <w:t>5</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37" w:history="1">
            <w:r w:rsidR="00A55551" w:rsidRPr="00955A0E">
              <w:rPr>
                <w:rStyle w:val="Hyperlink"/>
                <w:noProof/>
              </w:rPr>
              <w:t>A programról</w:t>
            </w:r>
            <w:r w:rsidR="00A55551">
              <w:rPr>
                <w:noProof/>
                <w:webHidden/>
              </w:rPr>
              <w:tab/>
            </w:r>
            <w:r w:rsidR="00A55551">
              <w:rPr>
                <w:noProof/>
                <w:webHidden/>
              </w:rPr>
              <w:fldChar w:fldCharType="begin"/>
            </w:r>
            <w:r w:rsidR="00A55551">
              <w:rPr>
                <w:noProof/>
                <w:webHidden/>
              </w:rPr>
              <w:instrText xml:space="preserve"> PAGEREF _Toc534747137 \h </w:instrText>
            </w:r>
            <w:r w:rsidR="00A55551">
              <w:rPr>
                <w:noProof/>
                <w:webHidden/>
              </w:rPr>
            </w:r>
            <w:r w:rsidR="00A55551">
              <w:rPr>
                <w:noProof/>
                <w:webHidden/>
              </w:rPr>
              <w:fldChar w:fldCharType="separate"/>
            </w:r>
            <w:r w:rsidR="004C410A">
              <w:rPr>
                <w:noProof/>
                <w:webHidden/>
              </w:rPr>
              <w:t>5</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38" w:history="1">
            <w:r w:rsidR="00A55551" w:rsidRPr="00955A0E">
              <w:rPr>
                <w:rStyle w:val="Hyperlink"/>
                <w:noProof/>
              </w:rPr>
              <w:t>A program használata</w:t>
            </w:r>
            <w:r w:rsidR="00A55551">
              <w:rPr>
                <w:noProof/>
                <w:webHidden/>
              </w:rPr>
              <w:tab/>
            </w:r>
            <w:r w:rsidR="00A55551">
              <w:rPr>
                <w:noProof/>
                <w:webHidden/>
              </w:rPr>
              <w:fldChar w:fldCharType="begin"/>
            </w:r>
            <w:r w:rsidR="00A55551">
              <w:rPr>
                <w:noProof/>
                <w:webHidden/>
              </w:rPr>
              <w:instrText xml:space="preserve"> PAGEREF _Toc534747138 \h </w:instrText>
            </w:r>
            <w:r w:rsidR="00A55551">
              <w:rPr>
                <w:noProof/>
                <w:webHidden/>
              </w:rPr>
            </w:r>
            <w:r w:rsidR="00A55551">
              <w:rPr>
                <w:noProof/>
                <w:webHidden/>
              </w:rPr>
              <w:fldChar w:fldCharType="separate"/>
            </w:r>
            <w:r w:rsidR="004C410A">
              <w:rPr>
                <w:noProof/>
                <w:webHidden/>
              </w:rPr>
              <w:t>6</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39" w:history="1">
            <w:r w:rsidR="00A55551" w:rsidRPr="00955A0E">
              <w:rPr>
                <w:rStyle w:val="Hyperlink"/>
                <w:noProof/>
              </w:rPr>
              <w:t>Alapok</w:t>
            </w:r>
            <w:r w:rsidR="00A55551">
              <w:rPr>
                <w:noProof/>
                <w:webHidden/>
              </w:rPr>
              <w:tab/>
            </w:r>
            <w:r w:rsidR="00A55551">
              <w:rPr>
                <w:noProof/>
                <w:webHidden/>
              </w:rPr>
              <w:fldChar w:fldCharType="begin"/>
            </w:r>
            <w:r w:rsidR="00A55551">
              <w:rPr>
                <w:noProof/>
                <w:webHidden/>
              </w:rPr>
              <w:instrText xml:space="preserve"> PAGEREF _Toc534747139 \h </w:instrText>
            </w:r>
            <w:r w:rsidR="00A55551">
              <w:rPr>
                <w:noProof/>
                <w:webHidden/>
              </w:rPr>
            </w:r>
            <w:r w:rsidR="00A55551">
              <w:rPr>
                <w:noProof/>
                <w:webHidden/>
              </w:rPr>
              <w:fldChar w:fldCharType="separate"/>
            </w:r>
            <w:r w:rsidR="004C410A">
              <w:rPr>
                <w:noProof/>
                <w:webHidden/>
              </w:rPr>
              <w:t>6</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40" w:history="1">
            <w:r w:rsidR="00A55551" w:rsidRPr="00955A0E">
              <w:rPr>
                <w:rStyle w:val="Hyperlink"/>
                <w:noProof/>
              </w:rPr>
              <w:t>Űrlapok menü</w:t>
            </w:r>
            <w:r w:rsidR="00A55551">
              <w:rPr>
                <w:noProof/>
                <w:webHidden/>
              </w:rPr>
              <w:tab/>
            </w:r>
            <w:r w:rsidR="00A55551">
              <w:rPr>
                <w:noProof/>
                <w:webHidden/>
              </w:rPr>
              <w:fldChar w:fldCharType="begin"/>
            </w:r>
            <w:r w:rsidR="00A55551">
              <w:rPr>
                <w:noProof/>
                <w:webHidden/>
              </w:rPr>
              <w:instrText xml:space="preserve"> PAGEREF _Toc534747140 \h </w:instrText>
            </w:r>
            <w:r w:rsidR="00A55551">
              <w:rPr>
                <w:noProof/>
                <w:webHidden/>
              </w:rPr>
            </w:r>
            <w:r w:rsidR="00A55551">
              <w:rPr>
                <w:noProof/>
                <w:webHidden/>
              </w:rPr>
              <w:fldChar w:fldCharType="separate"/>
            </w:r>
            <w:r w:rsidR="004C410A">
              <w:rPr>
                <w:noProof/>
                <w:webHidden/>
              </w:rPr>
              <w:t>7</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41" w:history="1">
            <w:r w:rsidR="00A55551" w:rsidRPr="00955A0E">
              <w:rPr>
                <w:rStyle w:val="Hyperlink"/>
                <w:noProof/>
              </w:rPr>
              <w:t>Készletek menü</w:t>
            </w:r>
            <w:r w:rsidR="00A55551">
              <w:rPr>
                <w:noProof/>
                <w:webHidden/>
              </w:rPr>
              <w:tab/>
            </w:r>
            <w:r w:rsidR="00A55551">
              <w:rPr>
                <w:noProof/>
                <w:webHidden/>
              </w:rPr>
              <w:fldChar w:fldCharType="begin"/>
            </w:r>
            <w:r w:rsidR="00A55551">
              <w:rPr>
                <w:noProof/>
                <w:webHidden/>
              </w:rPr>
              <w:instrText xml:space="preserve"> PAGEREF _Toc534747141 \h </w:instrText>
            </w:r>
            <w:r w:rsidR="00A55551">
              <w:rPr>
                <w:noProof/>
                <w:webHidden/>
              </w:rPr>
            </w:r>
            <w:r w:rsidR="00A55551">
              <w:rPr>
                <w:noProof/>
                <w:webHidden/>
              </w:rPr>
              <w:fldChar w:fldCharType="separate"/>
            </w:r>
            <w:r w:rsidR="004C410A">
              <w:rPr>
                <w:noProof/>
                <w:webHidden/>
              </w:rPr>
              <w:t>8</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42" w:history="1">
            <w:r w:rsidR="00A55551" w:rsidRPr="00955A0E">
              <w:rPr>
                <w:rStyle w:val="Hyperlink"/>
                <w:noProof/>
              </w:rPr>
              <w:t>Eladás menü</w:t>
            </w:r>
            <w:r w:rsidR="00A55551">
              <w:rPr>
                <w:noProof/>
                <w:webHidden/>
              </w:rPr>
              <w:tab/>
            </w:r>
            <w:r w:rsidR="00A55551">
              <w:rPr>
                <w:noProof/>
                <w:webHidden/>
              </w:rPr>
              <w:fldChar w:fldCharType="begin"/>
            </w:r>
            <w:r w:rsidR="00A55551">
              <w:rPr>
                <w:noProof/>
                <w:webHidden/>
              </w:rPr>
              <w:instrText xml:space="preserve"> PAGEREF _Toc534747142 \h </w:instrText>
            </w:r>
            <w:r w:rsidR="00A55551">
              <w:rPr>
                <w:noProof/>
                <w:webHidden/>
              </w:rPr>
            </w:r>
            <w:r w:rsidR="00A55551">
              <w:rPr>
                <w:noProof/>
                <w:webHidden/>
              </w:rPr>
              <w:fldChar w:fldCharType="separate"/>
            </w:r>
            <w:r w:rsidR="004C410A">
              <w:rPr>
                <w:noProof/>
                <w:webHidden/>
              </w:rPr>
              <w:t>10</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43" w:history="1">
            <w:r w:rsidR="00A55551" w:rsidRPr="00955A0E">
              <w:rPr>
                <w:rStyle w:val="Hyperlink"/>
                <w:noProof/>
              </w:rPr>
              <w:t>Statisztikák menü</w:t>
            </w:r>
            <w:r w:rsidR="00A55551">
              <w:rPr>
                <w:noProof/>
                <w:webHidden/>
              </w:rPr>
              <w:tab/>
            </w:r>
            <w:r w:rsidR="00A55551">
              <w:rPr>
                <w:noProof/>
                <w:webHidden/>
              </w:rPr>
              <w:fldChar w:fldCharType="begin"/>
            </w:r>
            <w:r w:rsidR="00A55551">
              <w:rPr>
                <w:noProof/>
                <w:webHidden/>
              </w:rPr>
              <w:instrText xml:space="preserve"> PAGEREF _Toc534747143 \h </w:instrText>
            </w:r>
            <w:r w:rsidR="00A55551">
              <w:rPr>
                <w:noProof/>
                <w:webHidden/>
              </w:rPr>
            </w:r>
            <w:r w:rsidR="00A55551">
              <w:rPr>
                <w:noProof/>
                <w:webHidden/>
              </w:rPr>
              <w:fldChar w:fldCharType="separate"/>
            </w:r>
            <w:r w:rsidR="004C410A">
              <w:rPr>
                <w:noProof/>
                <w:webHidden/>
              </w:rPr>
              <w:t>10</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44" w:history="1">
            <w:r w:rsidR="00A55551" w:rsidRPr="00955A0E">
              <w:rPr>
                <w:rStyle w:val="Hyperlink"/>
                <w:noProof/>
              </w:rPr>
              <w:t>Keresés menü</w:t>
            </w:r>
            <w:r w:rsidR="00A55551">
              <w:rPr>
                <w:noProof/>
                <w:webHidden/>
              </w:rPr>
              <w:tab/>
            </w:r>
            <w:r w:rsidR="00A55551">
              <w:rPr>
                <w:noProof/>
                <w:webHidden/>
              </w:rPr>
              <w:fldChar w:fldCharType="begin"/>
            </w:r>
            <w:r w:rsidR="00A55551">
              <w:rPr>
                <w:noProof/>
                <w:webHidden/>
              </w:rPr>
              <w:instrText xml:space="preserve"> PAGEREF _Toc534747144 \h </w:instrText>
            </w:r>
            <w:r w:rsidR="00A55551">
              <w:rPr>
                <w:noProof/>
                <w:webHidden/>
              </w:rPr>
            </w:r>
            <w:r w:rsidR="00A55551">
              <w:rPr>
                <w:noProof/>
                <w:webHidden/>
              </w:rPr>
              <w:fldChar w:fldCharType="separate"/>
            </w:r>
            <w:r w:rsidR="004C410A">
              <w:rPr>
                <w:noProof/>
                <w:webHidden/>
              </w:rPr>
              <w:t>11</w:t>
            </w:r>
            <w:r w:rsidR="00A55551">
              <w:rPr>
                <w:noProof/>
                <w:webHidden/>
              </w:rPr>
              <w:fldChar w:fldCharType="end"/>
            </w:r>
          </w:hyperlink>
        </w:p>
        <w:p w:rsidR="00A55551" w:rsidRDefault="00EC5769">
          <w:pPr>
            <w:pStyle w:val="TOC3"/>
            <w:tabs>
              <w:tab w:val="right" w:leader="dot" w:pos="8493"/>
            </w:tabs>
            <w:rPr>
              <w:rFonts w:eastAsiaTheme="minorEastAsia"/>
              <w:noProof/>
              <w:lang w:eastAsia="hu-HU"/>
            </w:rPr>
          </w:pPr>
          <w:hyperlink w:anchor="_Toc534747145" w:history="1">
            <w:r w:rsidR="00A55551" w:rsidRPr="00955A0E">
              <w:rPr>
                <w:rStyle w:val="Hyperlink"/>
                <w:noProof/>
              </w:rPr>
              <w:t>Kilépés menü</w:t>
            </w:r>
            <w:r w:rsidR="00A55551">
              <w:rPr>
                <w:noProof/>
                <w:webHidden/>
              </w:rPr>
              <w:tab/>
            </w:r>
            <w:r w:rsidR="00A55551">
              <w:rPr>
                <w:noProof/>
                <w:webHidden/>
              </w:rPr>
              <w:fldChar w:fldCharType="begin"/>
            </w:r>
            <w:r w:rsidR="00A55551">
              <w:rPr>
                <w:noProof/>
                <w:webHidden/>
              </w:rPr>
              <w:instrText xml:space="preserve"> PAGEREF _Toc534747145 \h </w:instrText>
            </w:r>
            <w:r w:rsidR="00A55551">
              <w:rPr>
                <w:noProof/>
                <w:webHidden/>
              </w:rPr>
            </w:r>
            <w:r w:rsidR="00A55551">
              <w:rPr>
                <w:noProof/>
                <w:webHidden/>
              </w:rPr>
              <w:fldChar w:fldCharType="separate"/>
            </w:r>
            <w:r w:rsidR="004C410A">
              <w:rPr>
                <w:noProof/>
                <w:webHidden/>
              </w:rPr>
              <w:t>12</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46" w:history="1">
            <w:r w:rsidR="00A55551" w:rsidRPr="00955A0E">
              <w:rPr>
                <w:rStyle w:val="Hyperlink"/>
                <w:noProof/>
                <w:lang w:eastAsia="hu-HU"/>
              </w:rPr>
              <w:t>Elérhetőségek:</w:t>
            </w:r>
            <w:r w:rsidR="00A55551">
              <w:rPr>
                <w:noProof/>
                <w:webHidden/>
              </w:rPr>
              <w:tab/>
            </w:r>
            <w:r w:rsidR="00A55551">
              <w:rPr>
                <w:noProof/>
                <w:webHidden/>
              </w:rPr>
              <w:fldChar w:fldCharType="begin"/>
            </w:r>
            <w:r w:rsidR="00A55551">
              <w:rPr>
                <w:noProof/>
                <w:webHidden/>
              </w:rPr>
              <w:instrText xml:space="preserve"> PAGEREF _Toc534747146 \h </w:instrText>
            </w:r>
            <w:r w:rsidR="00A55551">
              <w:rPr>
                <w:noProof/>
                <w:webHidden/>
              </w:rPr>
            </w:r>
            <w:r w:rsidR="00A55551">
              <w:rPr>
                <w:noProof/>
                <w:webHidden/>
              </w:rPr>
              <w:fldChar w:fldCharType="separate"/>
            </w:r>
            <w:r w:rsidR="004C410A">
              <w:rPr>
                <w:noProof/>
                <w:webHidden/>
              </w:rPr>
              <w:t>12</w:t>
            </w:r>
            <w:r w:rsidR="00A55551">
              <w:rPr>
                <w:noProof/>
                <w:webHidden/>
              </w:rPr>
              <w:fldChar w:fldCharType="end"/>
            </w:r>
          </w:hyperlink>
        </w:p>
        <w:p w:rsidR="00A55551" w:rsidRDefault="00EC5769">
          <w:pPr>
            <w:pStyle w:val="TOC1"/>
            <w:tabs>
              <w:tab w:val="right" w:leader="dot" w:pos="8493"/>
            </w:tabs>
            <w:rPr>
              <w:rFonts w:eastAsiaTheme="minorEastAsia"/>
              <w:noProof/>
              <w:lang w:eastAsia="hu-HU"/>
            </w:rPr>
          </w:pPr>
          <w:hyperlink w:anchor="_Toc534747147" w:history="1">
            <w:r w:rsidR="00A55551" w:rsidRPr="00955A0E">
              <w:rPr>
                <w:rStyle w:val="Hyperlink"/>
                <w:noProof/>
              </w:rPr>
              <w:t>Fejlesztői dokumentáció</w:t>
            </w:r>
            <w:r w:rsidR="00A55551">
              <w:rPr>
                <w:noProof/>
                <w:webHidden/>
              </w:rPr>
              <w:tab/>
            </w:r>
            <w:r w:rsidR="00A55551">
              <w:rPr>
                <w:noProof/>
                <w:webHidden/>
              </w:rPr>
              <w:fldChar w:fldCharType="begin"/>
            </w:r>
            <w:r w:rsidR="00A55551">
              <w:rPr>
                <w:noProof/>
                <w:webHidden/>
              </w:rPr>
              <w:instrText xml:space="preserve"> PAGEREF _Toc534747147 \h </w:instrText>
            </w:r>
            <w:r w:rsidR="00A55551">
              <w:rPr>
                <w:noProof/>
                <w:webHidden/>
              </w:rPr>
            </w:r>
            <w:r w:rsidR="00A55551">
              <w:rPr>
                <w:noProof/>
                <w:webHidden/>
              </w:rPr>
              <w:fldChar w:fldCharType="separate"/>
            </w:r>
            <w:r w:rsidR="004C410A">
              <w:rPr>
                <w:noProof/>
                <w:webHidden/>
              </w:rPr>
              <w:t>13</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48" w:history="1">
            <w:r w:rsidR="00A55551" w:rsidRPr="00955A0E">
              <w:rPr>
                <w:rStyle w:val="Hyperlink"/>
                <w:noProof/>
              </w:rPr>
              <w:t>Az alkalmazott fejlesztői eszközök</w:t>
            </w:r>
            <w:r w:rsidR="00A55551">
              <w:rPr>
                <w:noProof/>
                <w:webHidden/>
              </w:rPr>
              <w:tab/>
            </w:r>
            <w:r w:rsidR="00A55551">
              <w:rPr>
                <w:noProof/>
                <w:webHidden/>
              </w:rPr>
              <w:fldChar w:fldCharType="begin"/>
            </w:r>
            <w:r w:rsidR="00A55551">
              <w:rPr>
                <w:noProof/>
                <w:webHidden/>
              </w:rPr>
              <w:instrText xml:space="preserve"> PAGEREF _Toc534747148 \h </w:instrText>
            </w:r>
            <w:r w:rsidR="00A55551">
              <w:rPr>
                <w:noProof/>
                <w:webHidden/>
              </w:rPr>
            </w:r>
            <w:r w:rsidR="00A55551">
              <w:rPr>
                <w:noProof/>
                <w:webHidden/>
              </w:rPr>
              <w:fldChar w:fldCharType="separate"/>
            </w:r>
            <w:r w:rsidR="004C410A">
              <w:rPr>
                <w:noProof/>
                <w:webHidden/>
              </w:rPr>
              <w:t>14</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49" w:history="1">
            <w:r w:rsidR="00A55551" w:rsidRPr="00955A0E">
              <w:rPr>
                <w:rStyle w:val="Hyperlink"/>
                <w:noProof/>
              </w:rPr>
              <w:t>Adatmodell leírása</w:t>
            </w:r>
            <w:r w:rsidR="00A55551">
              <w:rPr>
                <w:noProof/>
                <w:webHidden/>
              </w:rPr>
              <w:tab/>
            </w:r>
            <w:r w:rsidR="00A55551">
              <w:rPr>
                <w:noProof/>
                <w:webHidden/>
              </w:rPr>
              <w:fldChar w:fldCharType="begin"/>
            </w:r>
            <w:r w:rsidR="00A55551">
              <w:rPr>
                <w:noProof/>
                <w:webHidden/>
              </w:rPr>
              <w:instrText xml:space="preserve"> PAGEREF _Toc534747149 \h </w:instrText>
            </w:r>
            <w:r w:rsidR="00A55551">
              <w:rPr>
                <w:noProof/>
                <w:webHidden/>
              </w:rPr>
            </w:r>
            <w:r w:rsidR="00A55551">
              <w:rPr>
                <w:noProof/>
                <w:webHidden/>
              </w:rPr>
              <w:fldChar w:fldCharType="separate"/>
            </w:r>
            <w:r w:rsidR="004C410A">
              <w:rPr>
                <w:noProof/>
                <w:webHidden/>
              </w:rPr>
              <w:t>14</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50" w:history="1">
            <w:r w:rsidR="00A55551" w:rsidRPr="00955A0E">
              <w:rPr>
                <w:rStyle w:val="Hyperlink"/>
                <w:noProof/>
              </w:rPr>
              <w:t>Részletes feladatspecifikáció, forráskód</w:t>
            </w:r>
            <w:r w:rsidR="00A55551">
              <w:rPr>
                <w:noProof/>
                <w:webHidden/>
              </w:rPr>
              <w:tab/>
            </w:r>
            <w:r w:rsidR="00A55551">
              <w:rPr>
                <w:noProof/>
                <w:webHidden/>
              </w:rPr>
              <w:fldChar w:fldCharType="begin"/>
            </w:r>
            <w:r w:rsidR="00A55551">
              <w:rPr>
                <w:noProof/>
                <w:webHidden/>
              </w:rPr>
              <w:instrText xml:space="preserve"> PAGEREF _Toc534747150 \h </w:instrText>
            </w:r>
            <w:r w:rsidR="00A55551">
              <w:rPr>
                <w:noProof/>
                <w:webHidden/>
              </w:rPr>
            </w:r>
            <w:r w:rsidR="00A55551">
              <w:rPr>
                <w:noProof/>
                <w:webHidden/>
              </w:rPr>
              <w:fldChar w:fldCharType="separate"/>
            </w:r>
            <w:r w:rsidR="004C410A">
              <w:rPr>
                <w:noProof/>
                <w:webHidden/>
              </w:rPr>
              <w:t>18</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51" w:history="1">
            <w:r w:rsidR="00A55551" w:rsidRPr="00955A0E">
              <w:rPr>
                <w:rStyle w:val="Hyperlink"/>
                <w:noProof/>
              </w:rPr>
              <w:t>Tesztelési dokumentáció</w:t>
            </w:r>
            <w:r w:rsidR="00A55551">
              <w:rPr>
                <w:noProof/>
                <w:webHidden/>
              </w:rPr>
              <w:tab/>
            </w:r>
            <w:r w:rsidR="00A55551">
              <w:rPr>
                <w:noProof/>
                <w:webHidden/>
              </w:rPr>
              <w:fldChar w:fldCharType="begin"/>
            </w:r>
            <w:r w:rsidR="00A55551">
              <w:rPr>
                <w:noProof/>
                <w:webHidden/>
              </w:rPr>
              <w:instrText xml:space="preserve"> PAGEREF _Toc534747151 \h </w:instrText>
            </w:r>
            <w:r w:rsidR="00A55551">
              <w:rPr>
                <w:noProof/>
                <w:webHidden/>
              </w:rPr>
            </w:r>
            <w:r w:rsidR="00A55551">
              <w:rPr>
                <w:noProof/>
                <w:webHidden/>
              </w:rPr>
              <w:fldChar w:fldCharType="separate"/>
            </w:r>
            <w:r w:rsidR="004C410A">
              <w:rPr>
                <w:noProof/>
                <w:webHidden/>
              </w:rPr>
              <w:t>23</w:t>
            </w:r>
            <w:r w:rsidR="00A55551">
              <w:rPr>
                <w:noProof/>
                <w:webHidden/>
              </w:rPr>
              <w:fldChar w:fldCharType="end"/>
            </w:r>
          </w:hyperlink>
        </w:p>
        <w:p w:rsidR="00A55551" w:rsidRDefault="00EC5769">
          <w:pPr>
            <w:pStyle w:val="TOC2"/>
            <w:tabs>
              <w:tab w:val="right" w:leader="dot" w:pos="8493"/>
            </w:tabs>
            <w:rPr>
              <w:rFonts w:eastAsiaTheme="minorEastAsia"/>
              <w:noProof/>
              <w:lang w:eastAsia="hu-HU"/>
            </w:rPr>
          </w:pPr>
          <w:hyperlink w:anchor="_Toc534747152" w:history="1">
            <w:r w:rsidR="00A55551" w:rsidRPr="00955A0E">
              <w:rPr>
                <w:rStyle w:val="Hyperlink"/>
                <w:noProof/>
              </w:rPr>
              <w:t>Továbbfejlesztési lehetőségek</w:t>
            </w:r>
            <w:r w:rsidR="00A55551">
              <w:rPr>
                <w:noProof/>
                <w:webHidden/>
              </w:rPr>
              <w:tab/>
            </w:r>
            <w:r w:rsidR="00A55551">
              <w:rPr>
                <w:noProof/>
                <w:webHidden/>
              </w:rPr>
              <w:fldChar w:fldCharType="begin"/>
            </w:r>
            <w:r w:rsidR="00A55551">
              <w:rPr>
                <w:noProof/>
                <w:webHidden/>
              </w:rPr>
              <w:instrText xml:space="preserve"> PAGEREF _Toc534747152 \h </w:instrText>
            </w:r>
            <w:r w:rsidR="00A55551">
              <w:rPr>
                <w:noProof/>
                <w:webHidden/>
              </w:rPr>
            </w:r>
            <w:r w:rsidR="00A55551">
              <w:rPr>
                <w:noProof/>
                <w:webHidden/>
              </w:rPr>
              <w:fldChar w:fldCharType="separate"/>
            </w:r>
            <w:r w:rsidR="004C410A">
              <w:rPr>
                <w:noProof/>
                <w:webHidden/>
              </w:rPr>
              <w:t>25</w:t>
            </w:r>
            <w:r w:rsidR="00A55551">
              <w:rPr>
                <w:noProof/>
                <w:webHidden/>
              </w:rPr>
              <w:fldChar w:fldCharType="end"/>
            </w:r>
          </w:hyperlink>
        </w:p>
        <w:p w:rsidR="00A55551" w:rsidRDefault="00EC5769">
          <w:pPr>
            <w:pStyle w:val="TOC1"/>
            <w:tabs>
              <w:tab w:val="right" w:leader="dot" w:pos="8493"/>
            </w:tabs>
            <w:rPr>
              <w:rFonts w:eastAsiaTheme="minorEastAsia"/>
              <w:noProof/>
              <w:lang w:eastAsia="hu-HU"/>
            </w:rPr>
          </w:pPr>
          <w:hyperlink w:anchor="_Toc534747153" w:history="1">
            <w:r w:rsidR="00A55551" w:rsidRPr="00955A0E">
              <w:rPr>
                <w:rStyle w:val="Hyperlink"/>
                <w:noProof/>
              </w:rPr>
              <w:t>Összefoglalás</w:t>
            </w:r>
            <w:r w:rsidR="00A55551">
              <w:rPr>
                <w:noProof/>
                <w:webHidden/>
              </w:rPr>
              <w:tab/>
            </w:r>
            <w:r w:rsidR="00A55551">
              <w:rPr>
                <w:noProof/>
                <w:webHidden/>
              </w:rPr>
              <w:fldChar w:fldCharType="begin"/>
            </w:r>
            <w:r w:rsidR="00A55551">
              <w:rPr>
                <w:noProof/>
                <w:webHidden/>
              </w:rPr>
              <w:instrText xml:space="preserve"> PAGEREF _Toc534747153 \h </w:instrText>
            </w:r>
            <w:r w:rsidR="00A55551">
              <w:rPr>
                <w:noProof/>
                <w:webHidden/>
              </w:rPr>
            </w:r>
            <w:r w:rsidR="00A55551">
              <w:rPr>
                <w:noProof/>
                <w:webHidden/>
              </w:rPr>
              <w:fldChar w:fldCharType="separate"/>
            </w:r>
            <w:r w:rsidR="004C410A">
              <w:rPr>
                <w:noProof/>
                <w:webHidden/>
              </w:rPr>
              <w:t>27</w:t>
            </w:r>
            <w:r w:rsidR="00A55551">
              <w:rPr>
                <w:noProof/>
                <w:webHidden/>
              </w:rPr>
              <w:fldChar w:fldCharType="end"/>
            </w:r>
          </w:hyperlink>
        </w:p>
        <w:p w:rsidR="00A55551" w:rsidRDefault="00EC5769">
          <w:pPr>
            <w:pStyle w:val="TOC1"/>
            <w:tabs>
              <w:tab w:val="right" w:leader="dot" w:pos="8493"/>
            </w:tabs>
            <w:rPr>
              <w:rFonts w:eastAsiaTheme="minorEastAsia"/>
              <w:noProof/>
              <w:lang w:eastAsia="hu-HU"/>
            </w:rPr>
          </w:pPr>
          <w:hyperlink w:anchor="_Toc534747154" w:history="1">
            <w:r w:rsidR="00A55551" w:rsidRPr="00955A0E">
              <w:rPr>
                <w:rStyle w:val="Hyperlink"/>
                <w:noProof/>
              </w:rPr>
              <w:t>Irodalomjegyzék</w:t>
            </w:r>
            <w:r w:rsidR="00A55551">
              <w:rPr>
                <w:noProof/>
                <w:webHidden/>
              </w:rPr>
              <w:tab/>
            </w:r>
            <w:r w:rsidR="00A55551">
              <w:rPr>
                <w:noProof/>
                <w:webHidden/>
              </w:rPr>
              <w:fldChar w:fldCharType="begin"/>
            </w:r>
            <w:r w:rsidR="00A55551">
              <w:rPr>
                <w:noProof/>
                <w:webHidden/>
              </w:rPr>
              <w:instrText xml:space="preserve"> PAGEREF _Toc534747154 \h </w:instrText>
            </w:r>
            <w:r w:rsidR="00A55551">
              <w:rPr>
                <w:noProof/>
                <w:webHidden/>
              </w:rPr>
            </w:r>
            <w:r w:rsidR="00A55551">
              <w:rPr>
                <w:noProof/>
                <w:webHidden/>
              </w:rPr>
              <w:fldChar w:fldCharType="separate"/>
            </w:r>
            <w:r w:rsidR="004C410A">
              <w:rPr>
                <w:noProof/>
                <w:webHidden/>
              </w:rPr>
              <w:t>27</w:t>
            </w:r>
            <w:r w:rsidR="00A55551">
              <w:rPr>
                <w:noProof/>
                <w:webHidden/>
              </w:rPr>
              <w:fldChar w:fldCharType="end"/>
            </w:r>
          </w:hyperlink>
        </w:p>
        <w:p w:rsidR="006E2FC3" w:rsidRDefault="006E2FC3">
          <w:r>
            <w:rPr>
              <w:b/>
              <w:bCs/>
              <w:noProof/>
            </w:rPr>
            <w:fldChar w:fldCharType="end"/>
          </w:r>
        </w:p>
      </w:sdtContent>
    </w:sdt>
    <w:p w:rsidR="006E2FC3" w:rsidRDefault="006E2FC3">
      <w:pPr>
        <w:rPr>
          <w:rFonts w:ascii="Times New Roman" w:hAnsi="Times New Roman" w:cs="Times New Roman"/>
          <w:b/>
        </w:rPr>
      </w:pPr>
      <w:r>
        <w:rPr>
          <w:rFonts w:ascii="Times New Roman" w:hAnsi="Times New Roman" w:cs="Times New Roman"/>
          <w:b/>
        </w:rPr>
        <w:br w:type="page"/>
      </w:r>
    </w:p>
    <w:p w:rsidR="002246EF" w:rsidRDefault="00C23969" w:rsidP="00C23969">
      <w:pPr>
        <w:pStyle w:val="Heading1"/>
      </w:pPr>
      <w:bookmarkStart w:id="0" w:name="_Toc534747134"/>
      <w:r w:rsidRPr="00C23969">
        <w:lastRenderedPageBreak/>
        <w:t>Bevezetés</w:t>
      </w:r>
      <w:bookmarkEnd w:id="0"/>
    </w:p>
    <w:p w:rsidR="00C23969" w:rsidRDefault="00D9531C" w:rsidP="00364B4A">
      <w:pPr>
        <w:tabs>
          <w:tab w:val="left" w:pos="567"/>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C23969" w:rsidRPr="00C23969">
        <w:rPr>
          <w:rFonts w:ascii="Times New Roman" w:hAnsi="Times New Roman" w:cs="Times New Roman"/>
          <w:sz w:val="24"/>
          <w:szCs w:val="24"/>
        </w:rPr>
        <w:t>Jelenleg a Huawei szerviz pontján dolgozom, mint ügyfélszolgálatos. Ezált</w:t>
      </w:r>
      <w:r>
        <w:rPr>
          <w:rFonts w:ascii="Times New Roman" w:hAnsi="Times New Roman" w:cs="Times New Roman"/>
          <w:sz w:val="24"/>
          <w:szCs w:val="24"/>
        </w:rPr>
        <w:t>al belelátok a javítási és készletezési</w:t>
      </w:r>
      <w:r w:rsidR="00C23969" w:rsidRPr="00C23969">
        <w:rPr>
          <w:rFonts w:ascii="Times New Roman" w:hAnsi="Times New Roman" w:cs="Times New Roman"/>
          <w:sz w:val="24"/>
          <w:szCs w:val="24"/>
        </w:rPr>
        <w:t xml:space="preserve"> folyamatokba. Ezekre szerettem volna egy egységes, alap rendszert létrehozni, ami később szükség szer</w:t>
      </w:r>
      <w:r>
        <w:rPr>
          <w:rFonts w:ascii="Times New Roman" w:hAnsi="Times New Roman" w:cs="Times New Roman"/>
          <w:sz w:val="24"/>
          <w:szCs w:val="24"/>
        </w:rPr>
        <w:t xml:space="preserve">int bővíthető újabb </w:t>
      </w:r>
      <w:proofErr w:type="gramStart"/>
      <w:r>
        <w:rPr>
          <w:rFonts w:ascii="Times New Roman" w:hAnsi="Times New Roman" w:cs="Times New Roman"/>
          <w:sz w:val="24"/>
          <w:szCs w:val="24"/>
        </w:rPr>
        <w:t>funkciókkal</w:t>
      </w:r>
      <w:proofErr w:type="gramEnd"/>
      <w:r>
        <w:rPr>
          <w:rFonts w:ascii="Times New Roman" w:hAnsi="Times New Roman" w:cs="Times New Roman"/>
          <w:sz w:val="24"/>
          <w:szCs w:val="24"/>
        </w:rPr>
        <w:t>. Mivel ü</w:t>
      </w:r>
      <w:r w:rsidR="00C23969" w:rsidRPr="00C23969">
        <w:rPr>
          <w:rFonts w:ascii="Times New Roman" w:hAnsi="Times New Roman" w:cs="Times New Roman"/>
          <w:sz w:val="24"/>
          <w:szCs w:val="24"/>
        </w:rPr>
        <w:t>zletünk nem rendelkezik még semmilyen egységes programmal, és a folyamatainkra is négy különféle rendszert használunk, ezért gondoltam ezt jó témának.</w:t>
      </w:r>
    </w:p>
    <w:p w:rsidR="00D9531C" w:rsidRPr="003106D5" w:rsidRDefault="003106D5" w:rsidP="00364B4A">
      <w:pPr>
        <w:tabs>
          <w:tab w:val="left" w:pos="567"/>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9531C" w:rsidRPr="003106D5">
        <w:rPr>
          <w:rFonts w:ascii="Times New Roman" w:hAnsi="Times New Roman" w:cs="Times New Roman"/>
          <w:sz w:val="24"/>
          <w:szCs w:val="24"/>
        </w:rPr>
        <w:t>A programom négy fő részből áll</w:t>
      </w:r>
      <w:r w:rsidRPr="003106D5">
        <w:rPr>
          <w:rFonts w:ascii="Times New Roman" w:hAnsi="Times New Roman" w:cs="Times New Roman"/>
          <w:sz w:val="24"/>
          <w:szCs w:val="24"/>
        </w:rPr>
        <w:t xml:space="preserve">: </w:t>
      </w:r>
    </w:p>
    <w:p w:rsidR="003106D5" w:rsidRPr="003106D5" w:rsidRDefault="00024871" w:rsidP="003106D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Készletnyilvántartó: Három</w:t>
      </w:r>
      <w:r w:rsidR="003106D5" w:rsidRPr="003106D5">
        <w:rPr>
          <w:rFonts w:ascii="Times New Roman" w:hAnsi="Times New Roman" w:cs="Times New Roman"/>
          <w:sz w:val="24"/>
          <w:szCs w:val="24"/>
        </w:rPr>
        <w:t xml:space="preserve">féle dolgot kell készletezni: </w:t>
      </w:r>
    </w:p>
    <w:p w:rsidR="003106D5" w:rsidRPr="003106D5" w:rsidRDefault="003106D5" w:rsidP="003106D5">
      <w:pPr>
        <w:pStyle w:val="ListParagraph"/>
        <w:numPr>
          <w:ilvl w:val="1"/>
          <w:numId w:val="1"/>
        </w:numPr>
        <w:spacing w:after="0" w:line="360" w:lineRule="auto"/>
        <w:jc w:val="both"/>
        <w:rPr>
          <w:rFonts w:ascii="Times New Roman" w:hAnsi="Times New Roman" w:cs="Times New Roman"/>
          <w:sz w:val="24"/>
          <w:szCs w:val="24"/>
        </w:rPr>
      </w:pPr>
      <w:r w:rsidRPr="003106D5">
        <w:rPr>
          <w:rFonts w:ascii="Times New Roman" w:hAnsi="Times New Roman" w:cs="Times New Roman"/>
          <w:sz w:val="24"/>
          <w:szCs w:val="24"/>
        </w:rPr>
        <w:t>alkatrészeket (ezen belül alkatrészek és külön fődarabok)</w:t>
      </w:r>
    </w:p>
    <w:p w:rsidR="003106D5" w:rsidRPr="003106D5" w:rsidRDefault="003106D5" w:rsidP="003106D5">
      <w:pPr>
        <w:pStyle w:val="ListParagraph"/>
        <w:numPr>
          <w:ilvl w:val="1"/>
          <w:numId w:val="1"/>
        </w:numPr>
        <w:spacing w:after="0" w:line="360" w:lineRule="auto"/>
        <w:jc w:val="both"/>
        <w:rPr>
          <w:rFonts w:ascii="Times New Roman" w:hAnsi="Times New Roman" w:cs="Times New Roman"/>
          <w:sz w:val="24"/>
          <w:szCs w:val="24"/>
        </w:rPr>
      </w:pPr>
      <w:r w:rsidRPr="003106D5">
        <w:rPr>
          <w:rFonts w:ascii="Times New Roman" w:hAnsi="Times New Roman" w:cs="Times New Roman"/>
          <w:sz w:val="24"/>
          <w:szCs w:val="24"/>
        </w:rPr>
        <w:t>telefonokat</w:t>
      </w:r>
    </w:p>
    <w:p w:rsidR="003106D5" w:rsidRPr="003106D5" w:rsidRDefault="003106D5" w:rsidP="003106D5">
      <w:pPr>
        <w:pStyle w:val="ListParagraph"/>
        <w:numPr>
          <w:ilvl w:val="1"/>
          <w:numId w:val="1"/>
        </w:numPr>
        <w:spacing w:after="0" w:line="360" w:lineRule="auto"/>
        <w:jc w:val="both"/>
        <w:rPr>
          <w:rFonts w:ascii="Times New Roman" w:hAnsi="Times New Roman" w:cs="Times New Roman"/>
          <w:sz w:val="24"/>
          <w:szCs w:val="24"/>
        </w:rPr>
      </w:pPr>
      <w:r w:rsidRPr="003106D5">
        <w:rPr>
          <w:rFonts w:ascii="Times New Roman" w:hAnsi="Times New Roman" w:cs="Times New Roman"/>
          <w:sz w:val="24"/>
          <w:szCs w:val="24"/>
        </w:rPr>
        <w:t>tartozékokat</w:t>
      </w:r>
    </w:p>
    <w:p w:rsidR="003106D5" w:rsidRPr="003106D5" w:rsidRDefault="003106D5" w:rsidP="00234F5B">
      <w:pPr>
        <w:spacing w:after="0" w:line="360" w:lineRule="auto"/>
        <w:ind w:left="357"/>
        <w:jc w:val="both"/>
        <w:rPr>
          <w:rFonts w:ascii="Times New Roman" w:hAnsi="Times New Roman" w:cs="Times New Roman"/>
          <w:sz w:val="24"/>
          <w:szCs w:val="24"/>
        </w:rPr>
      </w:pPr>
      <w:r w:rsidRPr="003106D5">
        <w:rPr>
          <w:rFonts w:ascii="Times New Roman" w:hAnsi="Times New Roman" w:cs="Times New Roman"/>
          <w:sz w:val="24"/>
          <w:szCs w:val="24"/>
        </w:rPr>
        <w:t xml:space="preserve">Az ide tartozó </w:t>
      </w:r>
      <w:proofErr w:type="gramStart"/>
      <w:r w:rsidRPr="003106D5">
        <w:rPr>
          <w:rFonts w:ascii="Times New Roman" w:hAnsi="Times New Roman" w:cs="Times New Roman"/>
          <w:sz w:val="24"/>
          <w:szCs w:val="24"/>
        </w:rPr>
        <w:t>funkciók</w:t>
      </w:r>
      <w:proofErr w:type="gramEnd"/>
      <w:r w:rsidRPr="003106D5">
        <w:rPr>
          <w:rFonts w:ascii="Times New Roman" w:hAnsi="Times New Roman" w:cs="Times New Roman"/>
          <w:sz w:val="24"/>
          <w:szCs w:val="24"/>
        </w:rPr>
        <w:t>: bevételezés, selejtezés; eladáskor vagy javításkor készletcsökkenés, eladva, felhasználva státusszal, dátummal.</w:t>
      </w:r>
    </w:p>
    <w:p w:rsidR="003106D5" w:rsidRPr="003106D5" w:rsidRDefault="003106D5" w:rsidP="00234F5B">
      <w:pPr>
        <w:pStyle w:val="ListParagraph"/>
        <w:numPr>
          <w:ilvl w:val="0"/>
          <w:numId w:val="1"/>
        </w:numPr>
        <w:tabs>
          <w:tab w:val="center" w:pos="851"/>
        </w:tabs>
        <w:spacing w:after="0" w:line="360" w:lineRule="auto"/>
        <w:ind w:left="357" w:hanging="357"/>
        <w:contextualSpacing w:val="0"/>
        <w:jc w:val="both"/>
        <w:rPr>
          <w:rFonts w:ascii="Times New Roman" w:hAnsi="Times New Roman" w:cs="Times New Roman"/>
          <w:sz w:val="24"/>
          <w:szCs w:val="24"/>
        </w:rPr>
      </w:pPr>
      <w:r w:rsidRPr="003106D5">
        <w:rPr>
          <w:rFonts w:ascii="Times New Roman" w:hAnsi="Times New Roman" w:cs="Times New Roman"/>
          <w:sz w:val="24"/>
          <w:szCs w:val="24"/>
        </w:rPr>
        <w:t>Szervizes adatlap: A beérkező telefonok</w:t>
      </w:r>
      <w:r w:rsidR="00C26AC9">
        <w:rPr>
          <w:rFonts w:ascii="Times New Roman" w:hAnsi="Times New Roman" w:cs="Times New Roman"/>
          <w:sz w:val="24"/>
          <w:szCs w:val="24"/>
        </w:rPr>
        <w:t xml:space="preserve"> rögzítésére szolgál. Két típus lehet</w:t>
      </w:r>
      <w:r w:rsidRPr="003106D5">
        <w:rPr>
          <w:rFonts w:ascii="Times New Roman" w:hAnsi="Times New Roman" w:cs="Times New Roman"/>
          <w:sz w:val="24"/>
          <w:szCs w:val="24"/>
        </w:rPr>
        <w:t>: garanciális és fizetős. Javítás során alkatrészek</w:t>
      </w:r>
      <w:r w:rsidR="00C26AC9">
        <w:rPr>
          <w:rFonts w:ascii="Times New Roman" w:hAnsi="Times New Roman" w:cs="Times New Roman"/>
          <w:sz w:val="24"/>
          <w:szCs w:val="24"/>
        </w:rPr>
        <w:t>et</w:t>
      </w:r>
      <w:r w:rsidRPr="003106D5">
        <w:rPr>
          <w:rFonts w:ascii="Times New Roman" w:hAnsi="Times New Roman" w:cs="Times New Roman"/>
          <w:sz w:val="24"/>
          <w:szCs w:val="24"/>
        </w:rPr>
        <w:t xml:space="preserve"> és fődarabok</w:t>
      </w:r>
      <w:r w:rsidR="00C26AC9">
        <w:rPr>
          <w:rFonts w:ascii="Times New Roman" w:hAnsi="Times New Roman" w:cs="Times New Roman"/>
          <w:sz w:val="24"/>
          <w:szCs w:val="24"/>
        </w:rPr>
        <w:t>at kell</w:t>
      </w:r>
      <w:r w:rsidRPr="003106D5">
        <w:rPr>
          <w:rFonts w:ascii="Times New Roman" w:hAnsi="Times New Roman" w:cs="Times New Roman"/>
          <w:sz w:val="24"/>
          <w:szCs w:val="24"/>
        </w:rPr>
        <w:t xml:space="preserve"> </w:t>
      </w:r>
      <w:r w:rsidR="00C26AC9">
        <w:rPr>
          <w:rFonts w:ascii="Times New Roman" w:hAnsi="Times New Roman" w:cs="Times New Roman"/>
          <w:sz w:val="24"/>
          <w:szCs w:val="24"/>
        </w:rPr>
        <w:t>felvinni</w:t>
      </w:r>
      <w:r w:rsidRPr="003106D5">
        <w:rPr>
          <w:rFonts w:ascii="Times New Roman" w:hAnsi="Times New Roman" w:cs="Times New Roman"/>
          <w:sz w:val="24"/>
          <w:szCs w:val="24"/>
        </w:rPr>
        <w:t xml:space="preserve"> az adatlapra, ez le </w:t>
      </w:r>
      <w:proofErr w:type="gramStart"/>
      <w:r w:rsidRPr="003106D5">
        <w:rPr>
          <w:rFonts w:ascii="Times New Roman" w:hAnsi="Times New Roman" w:cs="Times New Roman"/>
          <w:sz w:val="24"/>
          <w:szCs w:val="24"/>
        </w:rPr>
        <w:t>kell</w:t>
      </w:r>
      <w:proofErr w:type="gramEnd"/>
      <w:r w:rsidRPr="003106D5">
        <w:rPr>
          <w:rFonts w:ascii="Times New Roman" w:hAnsi="Times New Roman" w:cs="Times New Roman"/>
          <w:sz w:val="24"/>
          <w:szCs w:val="24"/>
        </w:rPr>
        <w:t xml:space="preserve"> kerüljön készletről is. Vezetni kell külön, hogy melyik </w:t>
      </w:r>
      <w:r w:rsidR="00C26AC9">
        <w:rPr>
          <w:rFonts w:ascii="Times New Roman" w:hAnsi="Times New Roman" w:cs="Times New Roman"/>
          <w:sz w:val="24"/>
          <w:szCs w:val="24"/>
        </w:rPr>
        <w:t xml:space="preserve">lett </w:t>
      </w:r>
      <w:r w:rsidRPr="003106D5">
        <w:rPr>
          <w:rFonts w:ascii="Times New Roman" w:hAnsi="Times New Roman" w:cs="Times New Roman"/>
          <w:sz w:val="24"/>
          <w:szCs w:val="24"/>
        </w:rPr>
        <w:t>fizetősre és m</w:t>
      </w:r>
      <w:r w:rsidR="00C26AC9">
        <w:rPr>
          <w:rFonts w:ascii="Times New Roman" w:hAnsi="Times New Roman" w:cs="Times New Roman"/>
          <w:sz w:val="24"/>
          <w:szCs w:val="24"/>
        </w:rPr>
        <w:t>elyik garanciális javításra</w:t>
      </w:r>
      <w:r w:rsidRPr="003106D5">
        <w:rPr>
          <w:rFonts w:ascii="Times New Roman" w:hAnsi="Times New Roman" w:cs="Times New Roman"/>
          <w:sz w:val="24"/>
          <w:szCs w:val="24"/>
        </w:rPr>
        <w:t xml:space="preserve"> használva. Szakvélemény</w:t>
      </w:r>
      <w:r w:rsidR="00C26AC9">
        <w:rPr>
          <w:rFonts w:ascii="Times New Roman" w:hAnsi="Times New Roman" w:cs="Times New Roman"/>
          <w:sz w:val="24"/>
          <w:szCs w:val="24"/>
        </w:rPr>
        <w:t xml:space="preserve">t is kell csatolni </w:t>
      </w:r>
      <w:r w:rsidRPr="003106D5">
        <w:rPr>
          <w:rFonts w:ascii="Times New Roman" w:hAnsi="Times New Roman" w:cs="Times New Roman"/>
          <w:sz w:val="24"/>
          <w:szCs w:val="24"/>
        </w:rPr>
        <w:t>az adatlaphoz,</w:t>
      </w:r>
      <w:r w:rsidR="00C26AC9">
        <w:rPr>
          <w:rFonts w:ascii="Times New Roman" w:hAnsi="Times New Roman" w:cs="Times New Roman"/>
          <w:sz w:val="24"/>
          <w:szCs w:val="24"/>
        </w:rPr>
        <w:t xml:space="preserve"> </w:t>
      </w:r>
      <w:r w:rsidRPr="003106D5">
        <w:rPr>
          <w:rFonts w:ascii="Times New Roman" w:hAnsi="Times New Roman" w:cs="Times New Roman"/>
          <w:sz w:val="24"/>
          <w:szCs w:val="24"/>
        </w:rPr>
        <w:t>amennyiben nem javítható a telefon valami miatt.</w:t>
      </w:r>
    </w:p>
    <w:p w:rsidR="003106D5" w:rsidRPr="003106D5" w:rsidRDefault="003106D5" w:rsidP="00234F5B">
      <w:pPr>
        <w:pStyle w:val="ListParagraph"/>
        <w:numPr>
          <w:ilvl w:val="0"/>
          <w:numId w:val="1"/>
        </w:numPr>
        <w:spacing w:after="0" w:line="360" w:lineRule="auto"/>
        <w:ind w:left="357" w:hanging="357"/>
        <w:contextualSpacing w:val="0"/>
        <w:jc w:val="both"/>
        <w:rPr>
          <w:rFonts w:ascii="Times New Roman" w:hAnsi="Times New Roman" w:cs="Times New Roman"/>
          <w:sz w:val="24"/>
          <w:szCs w:val="24"/>
        </w:rPr>
      </w:pPr>
      <w:r w:rsidRPr="003106D5">
        <w:rPr>
          <w:rFonts w:ascii="Times New Roman" w:hAnsi="Times New Roman" w:cs="Times New Roman"/>
          <w:sz w:val="24"/>
          <w:szCs w:val="24"/>
        </w:rPr>
        <w:t xml:space="preserve">Eladás: Telefon; és tartozék eladása során </w:t>
      </w:r>
      <w:r w:rsidR="00234F5B">
        <w:rPr>
          <w:rFonts w:ascii="Times New Roman" w:hAnsi="Times New Roman" w:cs="Times New Roman"/>
          <w:sz w:val="24"/>
          <w:szCs w:val="24"/>
        </w:rPr>
        <w:t xml:space="preserve">ezeknek </w:t>
      </w:r>
      <w:r w:rsidRPr="003106D5">
        <w:rPr>
          <w:rFonts w:ascii="Times New Roman" w:hAnsi="Times New Roman" w:cs="Times New Roman"/>
          <w:sz w:val="24"/>
          <w:szCs w:val="24"/>
        </w:rPr>
        <w:t xml:space="preserve">a rendszerből is eladásra kell kerülniük. Ezeket az </w:t>
      </w:r>
      <w:proofErr w:type="gramStart"/>
      <w:r w:rsidRPr="003106D5">
        <w:rPr>
          <w:rFonts w:ascii="Times New Roman" w:hAnsi="Times New Roman" w:cs="Times New Roman"/>
          <w:sz w:val="24"/>
          <w:szCs w:val="24"/>
        </w:rPr>
        <w:t>információkat</w:t>
      </w:r>
      <w:proofErr w:type="gramEnd"/>
      <w:r w:rsidRPr="003106D5">
        <w:rPr>
          <w:rFonts w:ascii="Times New Roman" w:hAnsi="Times New Roman" w:cs="Times New Roman"/>
          <w:sz w:val="24"/>
          <w:szCs w:val="24"/>
        </w:rPr>
        <w:t xml:space="preserve"> tárolni is kell</w:t>
      </w:r>
      <w:r w:rsidR="00234F5B">
        <w:rPr>
          <w:rFonts w:ascii="Times New Roman" w:hAnsi="Times New Roman" w:cs="Times New Roman"/>
          <w:sz w:val="24"/>
          <w:szCs w:val="24"/>
        </w:rPr>
        <w:t>, pontos dátummal</w:t>
      </w:r>
      <w:r w:rsidRPr="003106D5">
        <w:rPr>
          <w:rFonts w:ascii="Times New Roman" w:hAnsi="Times New Roman" w:cs="Times New Roman"/>
          <w:sz w:val="24"/>
          <w:szCs w:val="24"/>
        </w:rPr>
        <w:t xml:space="preserve">. </w:t>
      </w:r>
    </w:p>
    <w:p w:rsidR="003106D5" w:rsidRPr="003106D5" w:rsidRDefault="003106D5" w:rsidP="003106D5">
      <w:pPr>
        <w:pStyle w:val="ListParagraph"/>
        <w:numPr>
          <w:ilvl w:val="0"/>
          <w:numId w:val="1"/>
        </w:numPr>
        <w:spacing w:after="0" w:line="360" w:lineRule="auto"/>
        <w:jc w:val="both"/>
        <w:rPr>
          <w:rFonts w:ascii="Times New Roman" w:hAnsi="Times New Roman" w:cs="Times New Roman"/>
          <w:sz w:val="24"/>
          <w:szCs w:val="24"/>
        </w:rPr>
      </w:pPr>
      <w:r w:rsidRPr="003106D5">
        <w:rPr>
          <w:rFonts w:ascii="Times New Roman" w:hAnsi="Times New Roman" w:cs="Times New Roman"/>
          <w:sz w:val="24"/>
          <w:szCs w:val="24"/>
        </w:rPr>
        <w:t>Le</w:t>
      </w:r>
      <w:r w:rsidR="00024871">
        <w:rPr>
          <w:rFonts w:ascii="Times New Roman" w:hAnsi="Times New Roman" w:cs="Times New Roman"/>
          <w:sz w:val="24"/>
          <w:szCs w:val="24"/>
        </w:rPr>
        <w:t>k</w:t>
      </w:r>
      <w:r w:rsidRPr="003106D5">
        <w:rPr>
          <w:rFonts w:ascii="Times New Roman" w:hAnsi="Times New Roman" w:cs="Times New Roman"/>
          <w:sz w:val="24"/>
          <w:szCs w:val="24"/>
        </w:rPr>
        <w:t xml:space="preserve">érdező felület, statisztikák: </w:t>
      </w:r>
    </w:p>
    <w:p w:rsidR="003106D5" w:rsidRPr="003106D5" w:rsidRDefault="00C26AC9" w:rsidP="003106D5">
      <w:pPr>
        <w:pStyle w:val="ListParagraph"/>
        <w:numPr>
          <w:ilvl w:val="1"/>
          <w:numId w:val="1"/>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w:t>
      </w:r>
      <w:r w:rsidR="003106D5" w:rsidRPr="003106D5">
        <w:rPr>
          <w:rFonts w:ascii="Times New Roman" w:hAnsi="Times New Roman" w:cs="Times New Roman"/>
          <w:sz w:val="24"/>
          <w:szCs w:val="24"/>
        </w:rPr>
        <w:t>átum</w:t>
      </w:r>
      <w:proofErr w:type="gramEnd"/>
      <w:r w:rsidR="003106D5" w:rsidRPr="003106D5">
        <w:rPr>
          <w:rFonts w:ascii="Times New Roman" w:hAnsi="Times New Roman" w:cs="Times New Roman"/>
          <w:sz w:val="24"/>
          <w:szCs w:val="24"/>
        </w:rPr>
        <w:t xml:space="preserve"> szerint</w:t>
      </w:r>
      <w:r>
        <w:rPr>
          <w:rFonts w:ascii="Times New Roman" w:hAnsi="Times New Roman" w:cs="Times New Roman"/>
          <w:sz w:val="24"/>
          <w:szCs w:val="24"/>
        </w:rPr>
        <w:t xml:space="preserve"> a felhasznált garanciális</w:t>
      </w:r>
      <w:r w:rsidR="003106D5" w:rsidRPr="003106D5">
        <w:rPr>
          <w:rFonts w:ascii="Times New Roman" w:hAnsi="Times New Roman" w:cs="Times New Roman"/>
          <w:sz w:val="24"/>
          <w:szCs w:val="24"/>
        </w:rPr>
        <w:t xml:space="preserve"> alkatrészek, fődarabok áráról </w:t>
      </w:r>
      <w:r w:rsidR="00234F5B">
        <w:rPr>
          <w:rFonts w:ascii="Times New Roman" w:hAnsi="Times New Roman" w:cs="Times New Roman"/>
          <w:sz w:val="24"/>
          <w:szCs w:val="24"/>
        </w:rPr>
        <w:t>szükséges</w:t>
      </w:r>
      <w:r>
        <w:rPr>
          <w:rFonts w:ascii="Times New Roman" w:hAnsi="Times New Roman" w:cs="Times New Roman"/>
          <w:sz w:val="24"/>
          <w:szCs w:val="24"/>
        </w:rPr>
        <w:t xml:space="preserve"> </w:t>
      </w:r>
      <w:r w:rsidR="003106D5" w:rsidRPr="003106D5">
        <w:rPr>
          <w:rFonts w:ascii="Times New Roman" w:hAnsi="Times New Roman" w:cs="Times New Roman"/>
          <w:sz w:val="24"/>
          <w:szCs w:val="24"/>
        </w:rPr>
        <w:t>riport</w:t>
      </w:r>
      <w:r>
        <w:rPr>
          <w:rFonts w:ascii="Times New Roman" w:hAnsi="Times New Roman" w:cs="Times New Roman"/>
          <w:sz w:val="24"/>
          <w:szCs w:val="24"/>
        </w:rPr>
        <w:t>ot húzni</w:t>
      </w:r>
      <w:r w:rsidR="00157566">
        <w:rPr>
          <w:rFonts w:ascii="Times New Roman" w:hAnsi="Times New Roman" w:cs="Times New Roman"/>
          <w:sz w:val="24"/>
          <w:szCs w:val="24"/>
        </w:rPr>
        <w:t>, ezt megtéríti a gyártó + 5% többlet összeget ad</w:t>
      </w:r>
      <w:r w:rsidR="003106D5" w:rsidRPr="003106D5">
        <w:rPr>
          <w:rFonts w:ascii="Times New Roman" w:hAnsi="Times New Roman" w:cs="Times New Roman"/>
          <w:sz w:val="24"/>
          <w:szCs w:val="24"/>
        </w:rPr>
        <w:t>.</w:t>
      </w:r>
    </w:p>
    <w:p w:rsidR="003106D5" w:rsidRPr="003106D5" w:rsidRDefault="00C26AC9" w:rsidP="003106D5">
      <w:pPr>
        <w:pStyle w:val="ListParagraph"/>
        <w:numPr>
          <w:ilvl w:val="1"/>
          <w:numId w:val="1"/>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w:t>
      </w:r>
      <w:r w:rsidR="003106D5" w:rsidRPr="003106D5">
        <w:rPr>
          <w:rFonts w:ascii="Times New Roman" w:hAnsi="Times New Roman" w:cs="Times New Roman"/>
          <w:sz w:val="24"/>
          <w:szCs w:val="24"/>
        </w:rPr>
        <w:t>átum</w:t>
      </w:r>
      <w:proofErr w:type="gramEnd"/>
      <w:r w:rsidR="003106D5" w:rsidRPr="003106D5">
        <w:rPr>
          <w:rFonts w:ascii="Times New Roman" w:hAnsi="Times New Roman" w:cs="Times New Roman"/>
          <w:sz w:val="24"/>
          <w:szCs w:val="24"/>
        </w:rPr>
        <w:t xml:space="preserve"> szerint </w:t>
      </w:r>
      <w:r>
        <w:rPr>
          <w:rFonts w:ascii="Times New Roman" w:hAnsi="Times New Roman" w:cs="Times New Roman"/>
          <w:sz w:val="24"/>
          <w:szCs w:val="24"/>
        </w:rPr>
        <w:t xml:space="preserve">a </w:t>
      </w:r>
      <w:r w:rsidR="003106D5" w:rsidRPr="003106D5">
        <w:rPr>
          <w:rFonts w:ascii="Times New Roman" w:hAnsi="Times New Roman" w:cs="Times New Roman"/>
          <w:sz w:val="24"/>
          <w:szCs w:val="24"/>
        </w:rPr>
        <w:t xml:space="preserve">felhasznált fizetős alkatrészek, fődarabok áráról </w:t>
      </w:r>
      <w:r w:rsidR="00234F5B">
        <w:rPr>
          <w:rFonts w:ascii="Times New Roman" w:hAnsi="Times New Roman" w:cs="Times New Roman"/>
          <w:sz w:val="24"/>
          <w:szCs w:val="24"/>
        </w:rPr>
        <w:t>is kell majd</w:t>
      </w:r>
      <w:r>
        <w:rPr>
          <w:rFonts w:ascii="Times New Roman" w:hAnsi="Times New Roman" w:cs="Times New Roman"/>
          <w:sz w:val="24"/>
          <w:szCs w:val="24"/>
        </w:rPr>
        <w:t xml:space="preserve"> </w:t>
      </w:r>
      <w:r w:rsidR="003106D5" w:rsidRPr="003106D5">
        <w:rPr>
          <w:rFonts w:ascii="Times New Roman" w:hAnsi="Times New Roman" w:cs="Times New Roman"/>
          <w:sz w:val="24"/>
          <w:szCs w:val="24"/>
        </w:rPr>
        <w:t>riport</w:t>
      </w:r>
      <w:r>
        <w:rPr>
          <w:rFonts w:ascii="Times New Roman" w:hAnsi="Times New Roman" w:cs="Times New Roman"/>
          <w:sz w:val="24"/>
          <w:szCs w:val="24"/>
        </w:rPr>
        <w:t>ot készíteni</w:t>
      </w:r>
      <w:r w:rsidR="00157566">
        <w:rPr>
          <w:rFonts w:ascii="Times New Roman" w:hAnsi="Times New Roman" w:cs="Times New Roman"/>
          <w:sz w:val="24"/>
          <w:szCs w:val="24"/>
        </w:rPr>
        <w:t>, ez 10%</w:t>
      </w:r>
      <w:r w:rsidR="003106D5" w:rsidRPr="003106D5">
        <w:rPr>
          <w:rFonts w:ascii="Times New Roman" w:hAnsi="Times New Roman" w:cs="Times New Roman"/>
          <w:sz w:val="24"/>
          <w:szCs w:val="24"/>
        </w:rPr>
        <w:t xml:space="preserve"> haszonnal mű</w:t>
      </w:r>
      <w:r>
        <w:rPr>
          <w:rFonts w:ascii="Times New Roman" w:hAnsi="Times New Roman" w:cs="Times New Roman"/>
          <w:sz w:val="24"/>
          <w:szCs w:val="24"/>
        </w:rPr>
        <w:t>k</w:t>
      </w:r>
      <w:r w:rsidR="003106D5" w:rsidRPr="003106D5">
        <w:rPr>
          <w:rFonts w:ascii="Times New Roman" w:hAnsi="Times New Roman" w:cs="Times New Roman"/>
          <w:sz w:val="24"/>
          <w:szCs w:val="24"/>
        </w:rPr>
        <w:t>ödik.</w:t>
      </w:r>
    </w:p>
    <w:p w:rsidR="003106D5" w:rsidRPr="003106D5" w:rsidRDefault="00C26AC9" w:rsidP="003106D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3106D5" w:rsidRPr="003106D5">
        <w:rPr>
          <w:rFonts w:ascii="Times New Roman" w:hAnsi="Times New Roman" w:cs="Times New Roman"/>
          <w:sz w:val="24"/>
          <w:szCs w:val="24"/>
        </w:rPr>
        <w:t>átum szerint eladott telefon</w:t>
      </w:r>
      <w:r>
        <w:rPr>
          <w:rFonts w:ascii="Times New Roman" w:hAnsi="Times New Roman" w:cs="Times New Roman"/>
          <w:sz w:val="24"/>
          <w:szCs w:val="24"/>
        </w:rPr>
        <w:t>ok</w:t>
      </w:r>
      <w:r w:rsidR="003106D5" w:rsidRPr="003106D5">
        <w:rPr>
          <w:rFonts w:ascii="Times New Roman" w:hAnsi="Times New Roman" w:cs="Times New Roman"/>
          <w:sz w:val="24"/>
          <w:szCs w:val="24"/>
        </w:rPr>
        <w:t>, tartozék</w:t>
      </w:r>
      <w:r>
        <w:rPr>
          <w:rFonts w:ascii="Times New Roman" w:hAnsi="Times New Roman" w:cs="Times New Roman"/>
          <w:sz w:val="24"/>
          <w:szCs w:val="24"/>
        </w:rPr>
        <w:t>ok áráról</w:t>
      </w:r>
      <w:r w:rsidR="003106D5" w:rsidRPr="003106D5">
        <w:rPr>
          <w:rFonts w:ascii="Times New Roman" w:hAnsi="Times New Roman" w:cs="Times New Roman"/>
          <w:sz w:val="24"/>
          <w:szCs w:val="24"/>
        </w:rPr>
        <w:t>, haszonról</w:t>
      </w:r>
      <w:r w:rsidR="00234F5B">
        <w:rPr>
          <w:rFonts w:ascii="Times New Roman" w:hAnsi="Times New Roman" w:cs="Times New Roman"/>
          <w:sz w:val="24"/>
          <w:szCs w:val="24"/>
        </w:rPr>
        <w:t xml:space="preserve"> is </w:t>
      </w:r>
      <w:proofErr w:type="gramStart"/>
      <w:r w:rsidR="00234F5B">
        <w:rPr>
          <w:rFonts w:ascii="Times New Roman" w:hAnsi="Times New Roman" w:cs="Times New Roman"/>
          <w:sz w:val="24"/>
          <w:szCs w:val="24"/>
        </w:rPr>
        <w:t>kell</w:t>
      </w:r>
      <w:proofErr w:type="gramEnd"/>
      <w:r w:rsidR="00234F5B">
        <w:rPr>
          <w:rFonts w:ascii="Times New Roman" w:hAnsi="Times New Roman" w:cs="Times New Roman"/>
          <w:sz w:val="24"/>
          <w:szCs w:val="24"/>
        </w:rPr>
        <w:t xml:space="preserve"> legyen</w:t>
      </w:r>
      <w:r>
        <w:rPr>
          <w:rFonts w:ascii="Times New Roman" w:hAnsi="Times New Roman" w:cs="Times New Roman"/>
          <w:sz w:val="24"/>
          <w:szCs w:val="24"/>
        </w:rPr>
        <w:t xml:space="preserve"> lehetőség riportot húzni</w:t>
      </w:r>
      <w:r w:rsidR="003106D5" w:rsidRPr="003106D5">
        <w:rPr>
          <w:rFonts w:ascii="Times New Roman" w:hAnsi="Times New Roman" w:cs="Times New Roman"/>
          <w:sz w:val="24"/>
          <w:szCs w:val="24"/>
        </w:rPr>
        <w:t>.</w:t>
      </w:r>
    </w:p>
    <w:p w:rsidR="003106D5" w:rsidRPr="003106D5" w:rsidRDefault="00C26AC9" w:rsidP="003106D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3106D5" w:rsidRPr="003106D5">
        <w:rPr>
          <w:rFonts w:ascii="Times New Roman" w:hAnsi="Times New Roman" w:cs="Times New Roman"/>
          <w:sz w:val="24"/>
          <w:szCs w:val="24"/>
        </w:rPr>
        <w:t>b szerinti riport</w:t>
      </w:r>
      <w:r>
        <w:rPr>
          <w:rFonts w:ascii="Times New Roman" w:hAnsi="Times New Roman" w:cs="Times New Roman"/>
          <w:sz w:val="24"/>
          <w:szCs w:val="24"/>
        </w:rPr>
        <w:t>ok</w:t>
      </w:r>
      <w:r w:rsidR="00234F5B">
        <w:rPr>
          <w:rFonts w:ascii="Times New Roman" w:hAnsi="Times New Roman" w:cs="Times New Roman"/>
          <w:sz w:val="24"/>
          <w:szCs w:val="24"/>
        </w:rPr>
        <w:t>ra is szükség van,</w:t>
      </w:r>
      <w:r w:rsidR="003106D5" w:rsidRPr="003106D5">
        <w:rPr>
          <w:rFonts w:ascii="Times New Roman" w:hAnsi="Times New Roman" w:cs="Times New Roman"/>
          <w:sz w:val="24"/>
          <w:szCs w:val="24"/>
        </w:rPr>
        <w:t xml:space="preserve"> eladott va</w:t>
      </w:r>
      <w:r w:rsidR="00024871">
        <w:rPr>
          <w:rFonts w:ascii="Times New Roman" w:hAnsi="Times New Roman" w:cs="Times New Roman"/>
          <w:sz w:val="24"/>
          <w:szCs w:val="24"/>
        </w:rPr>
        <w:t>gy felhasznált telefonra, tartoz</w:t>
      </w:r>
      <w:r w:rsidR="003106D5" w:rsidRPr="003106D5">
        <w:rPr>
          <w:rFonts w:ascii="Times New Roman" w:hAnsi="Times New Roman" w:cs="Times New Roman"/>
          <w:sz w:val="24"/>
          <w:szCs w:val="24"/>
        </w:rPr>
        <w:t>ékra, alkatrészre, fődarabra.</w:t>
      </w:r>
    </w:p>
    <w:p w:rsidR="003827A7" w:rsidRPr="00234F5B" w:rsidRDefault="00C26AC9" w:rsidP="00234F5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Többféle szempont szerint</w:t>
      </w:r>
      <w:r w:rsidR="00234F5B">
        <w:rPr>
          <w:rFonts w:ascii="Times New Roman" w:hAnsi="Times New Roman" w:cs="Times New Roman"/>
          <w:sz w:val="24"/>
          <w:szCs w:val="24"/>
        </w:rPr>
        <w:t>i keresés megoldására is szükség van.</w:t>
      </w:r>
      <w:r w:rsidR="003106D5" w:rsidRPr="003106D5">
        <w:rPr>
          <w:rFonts w:ascii="Times New Roman" w:hAnsi="Times New Roman" w:cs="Times New Roman"/>
          <w:sz w:val="24"/>
          <w:szCs w:val="24"/>
        </w:rPr>
        <w:t xml:space="preserve"> (p</w:t>
      </w:r>
      <w:r w:rsidR="00234F5B">
        <w:rPr>
          <w:rFonts w:ascii="Times New Roman" w:hAnsi="Times New Roman" w:cs="Times New Roman"/>
          <w:sz w:val="24"/>
          <w:szCs w:val="24"/>
        </w:rPr>
        <w:t>éldáu</w:t>
      </w:r>
      <w:r w:rsidR="003106D5" w:rsidRPr="00234F5B">
        <w:rPr>
          <w:rFonts w:ascii="Times New Roman" w:hAnsi="Times New Roman" w:cs="Times New Roman"/>
          <w:sz w:val="24"/>
          <w:szCs w:val="24"/>
        </w:rPr>
        <w:t>l alkatrész, űrlap, telefon stb.).</w:t>
      </w:r>
    </w:p>
    <w:p w:rsidR="00996DA5" w:rsidRDefault="003827A7" w:rsidP="00996DA5">
      <w:pPr>
        <w:rPr>
          <w:rFonts w:ascii="Times New Roman" w:hAnsi="Times New Roman" w:cs="Times New Roman"/>
          <w:sz w:val="24"/>
          <w:szCs w:val="24"/>
        </w:rPr>
      </w:pPr>
      <w:r>
        <w:rPr>
          <w:rFonts w:ascii="Times New Roman" w:hAnsi="Times New Roman" w:cs="Times New Roman"/>
          <w:sz w:val="24"/>
          <w:szCs w:val="24"/>
        </w:rPr>
        <w:br w:type="page"/>
      </w:r>
    </w:p>
    <w:p w:rsidR="00996DA5" w:rsidRDefault="00996DA5" w:rsidP="00996DA5">
      <w:pPr>
        <w:spacing w:after="3600" w:line="360" w:lineRule="auto"/>
        <w:rPr>
          <w:rFonts w:ascii="Times New Roman" w:hAnsi="Times New Roman" w:cs="Times New Roman"/>
          <w:sz w:val="24"/>
          <w:szCs w:val="24"/>
        </w:rPr>
      </w:pPr>
    </w:p>
    <w:p w:rsidR="00996DA5" w:rsidRPr="00996DA5" w:rsidRDefault="00996DA5" w:rsidP="00996DA5">
      <w:pPr>
        <w:pStyle w:val="Heading1"/>
        <w:jc w:val="center"/>
      </w:pPr>
      <w:bookmarkStart w:id="1" w:name="_Toc534747135"/>
      <w:r w:rsidRPr="00996DA5">
        <w:t>Felhasználói dokumentáció</w:t>
      </w:r>
      <w:bookmarkEnd w:id="1"/>
    </w:p>
    <w:p w:rsidR="00996DA5" w:rsidRPr="00996DA5" w:rsidRDefault="00996DA5" w:rsidP="00996DA5">
      <w:pPr>
        <w:jc w:val="center"/>
        <w:rPr>
          <w:rFonts w:ascii="Times New Roman" w:hAnsi="Times New Roman" w:cs="Times New Roman"/>
          <w:sz w:val="24"/>
          <w:szCs w:val="24"/>
        </w:rPr>
      </w:pPr>
      <w:r w:rsidRPr="00996DA5">
        <w:rPr>
          <w:rFonts w:ascii="Times New Roman" w:hAnsi="Times New Roman" w:cs="Times New Roman"/>
          <w:sz w:val="24"/>
          <w:szCs w:val="24"/>
        </w:rPr>
        <w:t>Készítette: Figler Renáta</w:t>
      </w:r>
    </w:p>
    <w:p w:rsidR="00996DA5" w:rsidRDefault="00A55551" w:rsidP="00996DA5">
      <w:pPr>
        <w:jc w:val="center"/>
        <w:rPr>
          <w:rFonts w:ascii="Times New Roman" w:hAnsi="Times New Roman" w:cs="Times New Roman"/>
          <w:sz w:val="24"/>
          <w:szCs w:val="24"/>
        </w:rPr>
      </w:pPr>
      <w:r>
        <w:rPr>
          <w:rFonts w:ascii="Times New Roman" w:hAnsi="Times New Roman" w:cs="Times New Roman"/>
          <w:sz w:val="24"/>
          <w:szCs w:val="24"/>
        </w:rPr>
        <w:t>2019</w:t>
      </w:r>
    </w:p>
    <w:p w:rsidR="00996DA5" w:rsidRDefault="00996DA5">
      <w:pPr>
        <w:rPr>
          <w:rFonts w:ascii="Times New Roman" w:hAnsi="Times New Roman" w:cs="Times New Roman"/>
          <w:sz w:val="24"/>
          <w:szCs w:val="24"/>
        </w:rPr>
      </w:pPr>
      <w:r>
        <w:rPr>
          <w:rFonts w:ascii="Times New Roman" w:hAnsi="Times New Roman" w:cs="Times New Roman"/>
          <w:sz w:val="24"/>
          <w:szCs w:val="24"/>
        </w:rPr>
        <w:br w:type="page"/>
      </w:r>
    </w:p>
    <w:p w:rsidR="00870B58" w:rsidRPr="00870B58" w:rsidRDefault="00870B58" w:rsidP="00870B58">
      <w:pPr>
        <w:pStyle w:val="Heading2"/>
      </w:pPr>
      <w:bookmarkStart w:id="2" w:name="_Toc530589774"/>
      <w:bookmarkStart w:id="3" w:name="_Toc534747136"/>
      <w:r w:rsidRPr="00870B58">
        <w:lastRenderedPageBreak/>
        <w:t xml:space="preserve">Általános </w:t>
      </w:r>
      <w:proofErr w:type="gramStart"/>
      <w:r w:rsidRPr="00870B58">
        <w:t>információk</w:t>
      </w:r>
      <w:bookmarkEnd w:id="2"/>
      <w:bookmarkEnd w:id="3"/>
      <w:proofErr w:type="gramEnd"/>
    </w:p>
    <w:p w:rsidR="00870B58" w:rsidRPr="00870B58" w:rsidRDefault="00870B58" w:rsidP="00870B58">
      <w:pPr>
        <w:pStyle w:val="Heading3"/>
      </w:pPr>
      <w:bookmarkStart w:id="4" w:name="_Toc530589775"/>
      <w:bookmarkStart w:id="5" w:name="_Toc534747137"/>
      <w:r w:rsidRPr="00870B58">
        <w:t>A programról</w:t>
      </w:r>
      <w:bookmarkEnd w:id="4"/>
      <w:bookmarkEnd w:id="5"/>
    </w:p>
    <w:p w:rsidR="00870B58" w:rsidRPr="00870B58" w:rsidRDefault="00870B58" w:rsidP="00234F5B">
      <w:pPr>
        <w:spacing w:line="360" w:lineRule="auto"/>
        <w:jc w:val="both"/>
        <w:rPr>
          <w:rFonts w:ascii="Times New Roman" w:hAnsi="Times New Roman" w:cs="Times New Roman"/>
          <w:sz w:val="24"/>
          <w:szCs w:val="24"/>
          <w:u w:val="single"/>
        </w:rPr>
      </w:pPr>
      <w:r w:rsidRPr="00870B58">
        <w:rPr>
          <w:rFonts w:ascii="Times New Roman" w:hAnsi="Times New Roman" w:cs="Times New Roman"/>
          <w:sz w:val="24"/>
          <w:szCs w:val="24"/>
          <w:u w:val="single"/>
        </w:rPr>
        <w:t>Ismertető:</w:t>
      </w:r>
    </w:p>
    <w:p w:rsidR="00870B58" w:rsidRPr="00870B58" w:rsidRDefault="00C21852" w:rsidP="00C21852">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 xml:space="preserve">A program egy telefon </w:t>
      </w:r>
      <w:proofErr w:type="gramStart"/>
      <w:r w:rsidR="00234F5B" w:rsidRPr="00870B58">
        <w:rPr>
          <w:rFonts w:ascii="Times New Roman" w:hAnsi="Times New Roman" w:cs="Times New Roman"/>
          <w:sz w:val="24"/>
          <w:szCs w:val="24"/>
        </w:rPr>
        <w:t>szerviz</w:t>
      </w:r>
      <w:r w:rsidR="00234F5B">
        <w:rPr>
          <w:rFonts w:ascii="Times New Roman" w:hAnsi="Times New Roman" w:cs="Times New Roman"/>
          <w:sz w:val="24"/>
          <w:szCs w:val="24"/>
        </w:rPr>
        <w:t xml:space="preserve"> </w:t>
      </w:r>
      <w:r w:rsidR="00234F5B" w:rsidRPr="00870B58">
        <w:rPr>
          <w:rFonts w:ascii="Times New Roman" w:hAnsi="Times New Roman" w:cs="Times New Roman"/>
          <w:sz w:val="24"/>
          <w:szCs w:val="24"/>
        </w:rPr>
        <w:t>készletező</w:t>
      </w:r>
      <w:proofErr w:type="gramEnd"/>
      <w:r w:rsidR="00870B58" w:rsidRPr="00870B58">
        <w:rPr>
          <w:rFonts w:ascii="Times New Roman" w:hAnsi="Times New Roman" w:cs="Times New Roman"/>
          <w:sz w:val="24"/>
          <w:szCs w:val="24"/>
        </w:rPr>
        <w:t xml:space="preserve"> program. Elsődlegesen a különböző eszközök nyilvántartására szolgál, emellett a teljes szervizelési folyamat </w:t>
      </w:r>
      <w:proofErr w:type="gramStart"/>
      <w:r w:rsidR="00870B58" w:rsidRPr="00870B58">
        <w:rPr>
          <w:rFonts w:ascii="Times New Roman" w:hAnsi="Times New Roman" w:cs="Times New Roman"/>
          <w:sz w:val="24"/>
          <w:szCs w:val="24"/>
        </w:rPr>
        <w:t>adminisztrációjára</w:t>
      </w:r>
      <w:proofErr w:type="gramEnd"/>
      <w:r w:rsidR="00870B58" w:rsidRPr="00870B58">
        <w:rPr>
          <w:rFonts w:ascii="Times New Roman" w:hAnsi="Times New Roman" w:cs="Times New Roman"/>
          <w:sz w:val="24"/>
          <w:szCs w:val="24"/>
        </w:rPr>
        <w:t xml:space="preserve"> is alkalmas, a hibás készülék beérkezésétől a javításig.</w:t>
      </w:r>
    </w:p>
    <w:p w:rsidR="00870B58" w:rsidRPr="00870B58" w:rsidRDefault="00870B58" w:rsidP="00234F5B">
      <w:pPr>
        <w:spacing w:line="360" w:lineRule="auto"/>
        <w:jc w:val="both"/>
        <w:rPr>
          <w:rFonts w:ascii="Times New Roman" w:hAnsi="Times New Roman" w:cs="Times New Roman"/>
          <w:sz w:val="24"/>
          <w:szCs w:val="24"/>
          <w:u w:val="single"/>
        </w:rPr>
      </w:pPr>
      <w:r w:rsidRPr="00870B58">
        <w:rPr>
          <w:rFonts w:ascii="Times New Roman" w:hAnsi="Times New Roman" w:cs="Times New Roman"/>
          <w:sz w:val="24"/>
          <w:szCs w:val="24"/>
          <w:u w:val="single"/>
        </w:rPr>
        <w:t>A használathoz szükséges környezet:</w:t>
      </w:r>
    </w:p>
    <w:p w:rsidR="00870B58" w:rsidRPr="00870B58" w:rsidRDefault="00C21852" w:rsidP="00C21852">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F3422">
        <w:rPr>
          <w:rFonts w:ascii="Times New Roman" w:hAnsi="Times New Roman" w:cs="Times New Roman"/>
          <w:sz w:val="24"/>
          <w:szCs w:val="24"/>
        </w:rPr>
        <w:t>Windo</w:t>
      </w:r>
      <w:r w:rsidR="00870B58" w:rsidRPr="00870B58">
        <w:rPr>
          <w:rFonts w:ascii="Times New Roman" w:hAnsi="Times New Roman" w:cs="Times New Roman"/>
          <w:sz w:val="24"/>
          <w:szCs w:val="24"/>
        </w:rPr>
        <w:t>ws 7 vagy magasabb operációs rendszer a</w:t>
      </w:r>
      <w:r w:rsidR="00234F5B">
        <w:rPr>
          <w:rFonts w:ascii="Times New Roman" w:hAnsi="Times New Roman" w:cs="Times New Roman"/>
          <w:sz w:val="24"/>
          <w:szCs w:val="24"/>
        </w:rPr>
        <w:t xml:space="preserve">jánlott a program futtatásához. </w:t>
      </w:r>
      <w:r w:rsidR="00870B58" w:rsidRPr="00870B58">
        <w:rPr>
          <w:rFonts w:ascii="Times New Roman" w:hAnsi="Times New Roman" w:cs="Times New Roman"/>
          <w:sz w:val="24"/>
          <w:szCs w:val="24"/>
        </w:rPr>
        <w:t>A program adatbázis hátterét Xampp</w:t>
      </w:r>
      <w:r w:rsidR="000F54D0">
        <w:rPr>
          <w:rFonts w:ascii="Times New Roman" w:hAnsi="Times New Roman" w:cs="Times New Roman"/>
          <w:sz w:val="24"/>
          <w:szCs w:val="24"/>
        </w:rPr>
        <w:t xml:space="preserve"> alkalmazáson</w:t>
      </w:r>
      <w:r w:rsidR="00870B58" w:rsidRPr="00870B58">
        <w:rPr>
          <w:rFonts w:ascii="Times New Roman" w:hAnsi="Times New Roman" w:cs="Times New Roman"/>
          <w:sz w:val="24"/>
          <w:szCs w:val="24"/>
        </w:rPr>
        <w:t xml:space="preserve"> keresztül a phpMyAdmin felülete adja. A Xampp az internetről díjmentesen letölthető program. A phpMyAdmin ingyenesen használható felület.</w:t>
      </w:r>
    </w:p>
    <w:p w:rsidR="00870B58" w:rsidRPr="00870B58" w:rsidRDefault="00870B58" w:rsidP="00234F5B">
      <w:pPr>
        <w:spacing w:line="360" w:lineRule="auto"/>
        <w:jc w:val="both"/>
        <w:rPr>
          <w:rFonts w:ascii="Times New Roman" w:hAnsi="Times New Roman" w:cs="Times New Roman"/>
          <w:sz w:val="24"/>
          <w:szCs w:val="24"/>
          <w:u w:val="single"/>
        </w:rPr>
      </w:pPr>
      <w:r w:rsidRPr="00870B58">
        <w:rPr>
          <w:rFonts w:ascii="Times New Roman" w:hAnsi="Times New Roman" w:cs="Times New Roman"/>
          <w:sz w:val="24"/>
          <w:szCs w:val="24"/>
          <w:u w:val="single"/>
        </w:rPr>
        <w:t>Telepítés:</w:t>
      </w:r>
    </w:p>
    <w:p w:rsidR="00870B58" w:rsidRPr="00870B58" w:rsidRDefault="00C21852" w:rsidP="00C21852">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A program használatához nem szü</w:t>
      </w:r>
      <w:r w:rsidR="00024871">
        <w:rPr>
          <w:rFonts w:ascii="Times New Roman" w:hAnsi="Times New Roman" w:cs="Times New Roman"/>
          <w:sz w:val="24"/>
          <w:szCs w:val="24"/>
        </w:rPr>
        <w:t>k</w:t>
      </w:r>
      <w:r w:rsidR="00870B58" w:rsidRPr="00870B58">
        <w:rPr>
          <w:rFonts w:ascii="Times New Roman" w:hAnsi="Times New Roman" w:cs="Times New Roman"/>
          <w:sz w:val="24"/>
          <w:szCs w:val="24"/>
        </w:rPr>
        <w:t xml:space="preserve">séges internetkapcsolat, telepítést nem igényel. A mellékelt </w:t>
      </w:r>
      <w:r w:rsidR="00234F5B" w:rsidRPr="00870B58">
        <w:rPr>
          <w:rFonts w:ascii="Times New Roman" w:hAnsi="Times New Roman" w:cs="Times New Roman"/>
          <w:sz w:val="24"/>
          <w:szCs w:val="24"/>
        </w:rPr>
        <w:t>cdről</w:t>
      </w:r>
      <w:r w:rsidR="00870B58" w:rsidRPr="00870B58">
        <w:rPr>
          <w:rFonts w:ascii="Times New Roman" w:hAnsi="Times New Roman" w:cs="Times New Roman"/>
          <w:sz w:val="24"/>
          <w:szCs w:val="24"/>
        </w:rPr>
        <w:t xml:space="preserve"> futtatható vagy átmásolható a számítógépre. </w:t>
      </w:r>
    </w:p>
    <w:p w:rsidR="00870B58" w:rsidRPr="00870B58" w:rsidRDefault="000479B9" w:rsidP="00234F5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Hasz</w:t>
      </w:r>
      <w:r w:rsidR="00870B58" w:rsidRPr="00870B58">
        <w:rPr>
          <w:rFonts w:ascii="Times New Roman" w:hAnsi="Times New Roman" w:cs="Times New Roman"/>
          <w:sz w:val="24"/>
          <w:szCs w:val="24"/>
          <w:u w:val="single"/>
        </w:rPr>
        <w:t>nálat:</w:t>
      </w:r>
    </w:p>
    <w:p w:rsidR="00870B58" w:rsidRPr="00870B58" w:rsidRDefault="00C21852" w:rsidP="00C21852">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 xml:space="preserve">A program használatához felhasználónév és jelszó szükséges. Első alkalommal ez a rendszergazdától kapott adat, a jelszó természetesen megváltoztatható. </w:t>
      </w:r>
    </w:p>
    <w:p w:rsidR="00870B58" w:rsidRPr="00870B58" w:rsidRDefault="00870B58" w:rsidP="00870B58">
      <w:pPr>
        <w:rPr>
          <w:rFonts w:ascii="Times New Roman" w:hAnsi="Times New Roman" w:cs="Times New Roman"/>
          <w:sz w:val="28"/>
          <w:szCs w:val="28"/>
        </w:rPr>
      </w:pPr>
      <w:r w:rsidRPr="00870B58">
        <w:rPr>
          <w:rFonts w:ascii="Times New Roman" w:hAnsi="Times New Roman" w:cs="Times New Roman"/>
          <w:sz w:val="28"/>
          <w:szCs w:val="28"/>
        </w:rPr>
        <w:br w:type="page"/>
      </w:r>
    </w:p>
    <w:p w:rsidR="00870B58" w:rsidRPr="00870B58" w:rsidRDefault="00870B58" w:rsidP="00870B58">
      <w:pPr>
        <w:pStyle w:val="Heading2"/>
      </w:pPr>
      <w:bookmarkStart w:id="6" w:name="_Toc530589776"/>
      <w:bookmarkStart w:id="7" w:name="_Toc534747138"/>
      <w:r w:rsidRPr="00870B58">
        <w:lastRenderedPageBreak/>
        <w:t>A program használata</w:t>
      </w:r>
      <w:bookmarkEnd w:id="6"/>
      <w:bookmarkEnd w:id="7"/>
    </w:p>
    <w:p w:rsidR="00870B58" w:rsidRPr="00870B58" w:rsidRDefault="00870B58" w:rsidP="00870B58">
      <w:pPr>
        <w:pStyle w:val="Heading3"/>
      </w:pPr>
      <w:bookmarkStart w:id="8" w:name="_Toc530589777"/>
      <w:bookmarkStart w:id="9" w:name="_Toc534747139"/>
      <w:r w:rsidRPr="00870B58">
        <w:t>Alapok</w:t>
      </w:r>
      <w:bookmarkEnd w:id="8"/>
      <w:bookmarkEnd w:id="9"/>
    </w:p>
    <w:p w:rsidR="00870B58" w:rsidRPr="00354D83" w:rsidRDefault="00C21852" w:rsidP="00354D83">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A program megnyitása után az 1a. ábrán látható felület jelenik meg.</w:t>
      </w:r>
      <w:r w:rsidR="00354D83">
        <w:rPr>
          <w:rFonts w:ascii="Times New Roman" w:hAnsi="Times New Roman" w:cs="Times New Roman"/>
          <w:sz w:val="24"/>
          <w:szCs w:val="24"/>
        </w:rPr>
        <w:t xml:space="preserve"> </w:t>
      </w:r>
      <w:r w:rsidR="00870B58" w:rsidRPr="00870B58">
        <w:rPr>
          <w:rFonts w:ascii="Times New Roman" w:hAnsi="Times New Roman" w:cs="Times New Roman"/>
          <w:sz w:val="24"/>
          <w:szCs w:val="24"/>
        </w:rPr>
        <w:t xml:space="preserve">A jobb felső sarokban lévő gombokkal lehet méretezni, tálcára tenni, </w:t>
      </w:r>
      <w:r w:rsidR="00354D83">
        <w:rPr>
          <w:rFonts w:ascii="Times New Roman" w:hAnsi="Times New Roman" w:cs="Times New Roman"/>
          <w:sz w:val="24"/>
          <w:szCs w:val="24"/>
        </w:rPr>
        <w:t xml:space="preserve">illetve bezárni az alkalmazást. </w:t>
      </w:r>
      <w:r w:rsidR="00870B58" w:rsidRPr="00870B58">
        <w:rPr>
          <w:rFonts w:ascii="Times New Roman" w:hAnsi="Times New Roman" w:cs="Times New Roman"/>
          <w:sz w:val="24"/>
          <w:szCs w:val="24"/>
        </w:rPr>
        <w:t xml:space="preserve">A bejelentkező képernyő középen az éppen </w:t>
      </w:r>
      <w:proofErr w:type="gramStart"/>
      <w:r w:rsidR="00870B58" w:rsidRPr="00870B58">
        <w:rPr>
          <w:rFonts w:ascii="Times New Roman" w:hAnsi="Times New Roman" w:cs="Times New Roman"/>
          <w:sz w:val="24"/>
          <w:szCs w:val="24"/>
        </w:rPr>
        <w:t>aktuális</w:t>
      </w:r>
      <w:proofErr w:type="gramEnd"/>
      <w:r w:rsidR="00870B58" w:rsidRPr="00870B58">
        <w:rPr>
          <w:rFonts w:ascii="Times New Roman" w:hAnsi="Times New Roman" w:cs="Times New Roman"/>
          <w:sz w:val="24"/>
          <w:szCs w:val="24"/>
        </w:rPr>
        <w:t xml:space="preserve"> dátum látható. Alatta pedig a felhasználónév és jelszó párost kell beírni</w:t>
      </w:r>
      <w:r w:rsidR="00870B58" w:rsidRPr="00870B58">
        <w:t xml:space="preserve">, </w:t>
      </w:r>
      <w:r w:rsidR="00870B58" w:rsidRPr="00870B58">
        <w:rPr>
          <w:rFonts w:ascii="Times New Roman" w:hAnsi="Times New Roman" w:cs="Times New Roman"/>
          <w:sz w:val="24"/>
          <w:szCs w:val="24"/>
        </w:rPr>
        <w:t xml:space="preserve">majd a Belépés gomb megnyomásával lehet belépni a programba és használni a </w:t>
      </w:r>
      <w:proofErr w:type="gramStart"/>
      <w:r w:rsidR="00870B58" w:rsidRPr="00870B58">
        <w:rPr>
          <w:rFonts w:ascii="Times New Roman" w:hAnsi="Times New Roman" w:cs="Times New Roman"/>
          <w:sz w:val="24"/>
          <w:szCs w:val="24"/>
        </w:rPr>
        <w:t>funkcióit</w:t>
      </w:r>
      <w:proofErr w:type="gramEnd"/>
      <w:r w:rsidR="00870B58" w:rsidRPr="00870B58">
        <w:rPr>
          <w:rFonts w:ascii="Times New Roman" w:hAnsi="Times New Roman" w:cs="Times New Roman"/>
          <w:sz w:val="24"/>
          <w:szCs w:val="24"/>
        </w:rPr>
        <w:t>. Alatta az új jelszó gomb megnyomásáva</w:t>
      </w:r>
      <w:r w:rsidR="00DE4C3D">
        <w:rPr>
          <w:rFonts w:ascii="Times New Roman" w:hAnsi="Times New Roman" w:cs="Times New Roman"/>
          <w:sz w:val="24"/>
          <w:szCs w:val="24"/>
        </w:rPr>
        <w:t>l módosítható a jelszó</w:t>
      </w:r>
      <w:r w:rsidR="00870B58" w:rsidRPr="00870B58">
        <w:rPr>
          <w:rFonts w:ascii="Times New Roman" w:hAnsi="Times New Roman" w:cs="Times New Roman"/>
          <w:sz w:val="24"/>
          <w:szCs w:val="24"/>
        </w:rPr>
        <w:t>.</w:t>
      </w:r>
    </w:p>
    <w:p w:rsidR="00870B58" w:rsidRPr="00870B58" w:rsidRDefault="00354D83" w:rsidP="00354D83">
      <w:pPr>
        <w:tabs>
          <w:tab w:val="left" w:pos="567"/>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noProof/>
          <w:sz w:val="24"/>
          <w:szCs w:val="24"/>
          <w:lang w:eastAsia="hu-HU"/>
        </w:rPr>
        <w:drawing>
          <wp:anchor distT="0" distB="0" distL="114300" distR="114300" simplePos="0" relativeHeight="251670528" behindDoc="0" locked="0" layoutInCell="1" allowOverlap="1" wp14:anchorId="27EF5157" wp14:editId="23103EEA">
            <wp:simplePos x="0" y="0"/>
            <wp:positionH relativeFrom="column">
              <wp:posOffset>929005</wp:posOffset>
            </wp:positionH>
            <wp:positionV relativeFrom="page">
              <wp:posOffset>3895725</wp:posOffset>
            </wp:positionV>
            <wp:extent cx="3981450" cy="3562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0B58" w:rsidRPr="00870B58">
        <w:rPr>
          <w:rFonts w:ascii="Times New Roman" w:hAnsi="Times New Roman" w:cs="Times New Roman"/>
          <w:sz w:val="24"/>
          <w:szCs w:val="24"/>
        </w:rPr>
        <w:t>Belépés után a főoldalon felül helyezkednek el a menüpontok. Ez látszik az 1b. ábrán.</w:t>
      </w:r>
    </w:p>
    <w:p w:rsidR="00870B58" w:rsidRPr="00870B58" w:rsidRDefault="00870B58" w:rsidP="00870B58">
      <w:pPr>
        <w:spacing w:after="360" w:line="240" w:lineRule="auto"/>
        <w:jc w:val="center"/>
        <w:rPr>
          <w:rFonts w:ascii="Times New Roman" w:hAnsi="Times New Roman" w:cs="Times New Roman"/>
          <w:i/>
          <w:iCs/>
          <w:color w:val="44546A" w:themeColor="text2"/>
          <w:sz w:val="24"/>
          <w:szCs w:val="24"/>
        </w:rPr>
      </w:pPr>
      <w:r w:rsidRPr="00870B58">
        <w:rPr>
          <w:rFonts w:ascii="Times New Roman" w:hAnsi="Times New Roman" w:cs="Times New Roman"/>
          <w:i/>
          <w:iCs/>
          <w:noProof/>
          <w:color w:val="44546A" w:themeColor="text2"/>
          <w:sz w:val="24"/>
          <w:szCs w:val="24"/>
          <w:lang w:eastAsia="hu-HU"/>
        </w:rPr>
        <w:drawing>
          <wp:anchor distT="0" distB="0" distL="114300" distR="114300" simplePos="0" relativeHeight="251660288" behindDoc="0" locked="0" layoutInCell="1" allowOverlap="1" wp14:anchorId="414A5559" wp14:editId="5BB915F7">
            <wp:simplePos x="0" y="0"/>
            <wp:positionH relativeFrom="column">
              <wp:posOffset>929005</wp:posOffset>
            </wp:positionH>
            <wp:positionV relativeFrom="page">
              <wp:posOffset>7882890</wp:posOffset>
            </wp:positionV>
            <wp:extent cx="4029075" cy="133286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2">
                      <a:extLst>
                        <a:ext uri="{28A0092B-C50C-407E-A947-70E740481C1C}">
                          <a14:useLocalDpi xmlns:a14="http://schemas.microsoft.com/office/drawing/2010/main" val="0"/>
                        </a:ext>
                      </a:extLst>
                    </a:blip>
                    <a:stretch>
                      <a:fillRect/>
                    </a:stretch>
                  </pic:blipFill>
                  <pic:spPr>
                    <a:xfrm>
                      <a:off x="0" y="0"/>
                      <a:ext cx="4029075" cy="1332865"/>
                    </a:xfrm>
                    <a:prstGeom prst="rect">
                      <a:avLst/>
                    </a:prstGeom>
                  </pic:spPr>
                </pic:pic>
              </a:graphicData>
            </a:graphic>
            <wp14:sizeRelH relativeFrom="page">
              <wp14:pctWidth>0</wp14:pctWidth>
            </wp14:sizeRelH>
            <wp14:sizeRelV relativeFrom="page">
              <wp14:pctHeight>0</wp14:pctHeight>
            </wp14:sizeRelV>
          </wp:anchor>
        </w:drawing>
      </w:r>
      <w:r w:rsidRPr="00870B58">
        <w:rPr>
          <w:rFonts w:ascii="Times New Roman" w:hAnsi="Times New Roman" w:cs="Times New Roman"/>
          <w:i/>
          <w:iCs/>
          <w:color w:val="44546A" w:themeColor="text2"/>
          <w:sz w:val="24"/>
          <w:szCs w:val="24"/>
        </w:rPr>
        <w:fldChar w:fldCharType="begin"/>
      </w:r>
      <w:r w:rsidRPr="00870B58">
        <w:rPr>
          <w:rFonts w:ascii="Times New Roman" w:hAnsi="Times New Roman" w:cs="Times New Roman"/>
          <w:i/>
          <w:iCs/>
          <w:color w:val="44546A" w:themeColor="text2"/>
          <w:sz w:val="24"/>
          <w:szCs w:val="24"/>
        </w:rPr>
        <w:instrText xml:space="preserve"> SEQ ábra \* ARABIC </w:instrText>
      </w:r>
      <w:r w:rsidRPr="00870B58">
        <w:rPr>
          <w:rFonts w:ascii="Times New Roman" w:hAnsi="Times New Roman" w:cs="Times New Roman"/>
          <w:i/>
          <w:iCs/>
          <w:color w:val="44546A" w:themeColor="text2"/>
          <w:sz w:val="24"/>
          <w:szCs w:val="24"/>
        </w:rPr>
        <w:fldChar w:fldCharType="separate"/>
      </w:r>
      <w:r w:rsidR="004C410A">
        <w:rPr>
          <w:rFonts w:ascii="Times New Roman" w:hAnsi="Times New Roman" w:cs="Times New Roman"/>
          <w:i/>
          <w:iCs/>
          <w:noProof/>
          <w:color w:val="44546A" w:themeColor="text2"/>
          <w:sz w:val="24"/>
          <w:szCs w:val="24"/>
        </w:rPr>
        <w:t>1</w:t>
      </w:r>
      <w:r w:rsidRPr="00870B58">
        <w:rPr>
          <w:rFonts w:ascii="Times New Roman" w:hAnsi="Times New Roman" w:cs="Times New Roman"/>
          <w:i/>
          <w:iCs/>
          <w:color w:val="44546A" w:themeColor="text2"/>
          <w:sz w:val="24"/>
          <w:szCs w:val="24"/>
        </w:rPr>
        <w:fldChar w:fldCharType="end"/>
      </w:r>
      <w:proofErr w:type="gramStart"/>
      <w:r w:rsidRPr="00870B58">
        <w:rPr>
          <w:rFonts w:ascii="Times New Roman" w:hAnsi="Times New Roman" w:cs="Times New Roman"/>
          <w:i/>
          <w:iCs/>
          <w:color w:val="44546A" w:themeColor="text2"/>
          <w:sz w:val="24"/>
          <w:szCs w:val="24"/>
        </w:rPr>
        <w:t>a.</w:t>
      </w:r>
      <w:proofErr w:type="gramEnd"/>
      <w:r w:rsidRPr="00870B58">
        <w:rPr>
          <w:rFonts w:ascii="Times New Roman" w:hAnsi="Times New Roman" w:cs="Times New Roman"/>
          <w:i/>
          <w:iCs/>
          <w:color w:val="44546A" w:themeColor="text2"/>
          <w:sz w:val="24"/>
          <w:szCs w:val="24"/>
        </w:rPr>
        <w:t xml:space="preserve"> </w:t>
      </w:r>
      <w:proofErr w:type="gramStart"/>
      <w:r w:rsidRPr="00870B58">
        <w:rPr>
          <w:rFonts w:ascii="Times New Roman" w:hAnsi="Times New Roman" w:cs="Times New Roman"/>
          <w:i/>
          <w:iCs/>
          <w:color w:val="44546A" w:themeColor="text2"/>
          <w:sz w:val="24"/>
          <w:szCs w:val="24"/>
        </w:rPr>
        <w:t>ábra</w:t>
      </w:r>
      <w:proofErr w:type="gramEnd"/>
    </w:p>
    <w:p w:rsidR="00870B58" w:rsidRPr="00870B58" w:rsidRDefault="00870B58" w:rsidP="00870B58">
      <w:pPr>
        <w:spacing w:after="360" w:line="240" w:lineRule="auto"/>
        <w:jc w:val="center"/>
        <w:rPr>
          <w:rFonts w:ascii="Times New Roman" w:hAnsi="Times New Roman" w:cs="Times New Roman"/>
          <w:i/>
          <w:iCs/>
          <w:color w:val="44546A" w:themeColor="text2"/>
          <w:sz w:val="24"/>
          <w:szCs w:val="24"/>
        </w:rPr>
      </w:pPr>
      <w:r w:rsidRPr="00870B58">
        <w:rPr>
          <w:rFonts w:ascii="Times New Roman" w:hAnsi="Times New Roman" w:cs="Times New Roman"/>
          <w:i/>
          <w:iCs/>
          <w:color w:val="44546A" w:themeColor="text2"/>
          <w:sz w:val="24"/>
          <w:szCs w:val="24"/>
        </w:rPr>
        <w:t>1b. ábra</w:t>
      </w:r>
    </w:p>
    <w:p w:rsidR="00870B58" w:rsidRPr="00870B58" w:rsidRDefault="00870B58" w:rsidP="00870B58">
      <w:pPr>
        <w:pStyle w:val="Heading3"/>
      </w:pPr>
      <w:bookmarkStart w:id="10" w:name="_Toc530589778"/>
      <w:bookmarkStart w:id="11" w:name="_Toc534747140"/>
      <w:r w:rsidRPr="00870B58">
        <w:lastRenderedPageBreak/>
        <w:t>Űrlapok menü</w:t>
      </w:r>
      <w:bookmarkEnd w:id="10"/>
      <w:bookmarkEnd w:id="11"/>
    </w:p>
    <w:p w:rsidR="00870B58" w:rsidRPr="00870B58" w:rsidRDefault="00354D8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Kettő almenüt tartalmaz: (2. ábra)</w:t>
      </w:r>
    </w:p>
    <w:p w:rsidR="00870B58" w:rsidRPr="00870B58" w:rsidRDefault="00870B58" w:rsidP="00870B58">
      <w:pPr>
        <w:numPr>
          <w:ilvl w:val="0"/>
          <w:numId w:val="2"/>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Új</w:t>
      </w:r>
    </w:p>
    <w:p w:rsidR="00870B58" w:rsidRPr="00870B58" w:rsidRDefault="00870B58" w:rsidP="00870B58">
      <w:pPr>
        <w:numPr>
          <w:ilvl w:val="0"/>
          <w:numId w:val="2"/>
        </w:numPr>
        <w:spacing w:after="360" w:line="360" w:lineRule="auto"/>
        <w:ind w:left="714" w:hanging="357"/>
        <w:contextualSpacing/>
        <w:jc w:val="both"/>
        <w:rPr>
          <w:rFonts w:ascii="Times New Roman" w:hAnsi="Times New Roman" w:cs="Times New Roman"/>
          <w:sz w:val="24"/>
          <w:szCs w:val="24"/>
        </w:rPr>
      </w:pPr>
      <w:r w:rsidRPr="00870B58">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4263642E" wp14:editId="7A070C54">
            <wp:simplePos x="0" y="0"/>
            <wp:positionH relativeFrom="column">
              <wp:posOffset>528955</wp:posOffset>
            </wp:positionH>
            <wp:positionV relativeFrom="page">
              <wp:posOffset>2256790</wp:posOffset>
            </wp:positionV>
            <wp:extent cx="4686935" cy="1390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13">
                      <a:extLst>
                        <a:ext uri="{28A0092B-C50C-407E-A947-70E740481C1C}">
                          <a14:useLocalDpi xmlns:a14="http://schemas.microsoft.com/office/drawing/2010/main" val="0"/>
                        </a:ext>
                      </a:extLst>
                    </a:blip>
                    <a:stretch>
                      <a:fillRect/>
                    </a:stretch>
                  </pic:blipFill>
                  <pic:spPr>
                    <a:xfrm>
                      <a:off x="0" y="0"/>
                      <a:ext cx="4686935" cy="1390650"/>
                    </a:xfrm>
                    <a:prstGeom prst="rect">
                      <a:avLst/>
                    </a:prstGeom>
                  </pic:spPr>
                </pic:pic>
              </a:graphicData>
            </a:graphic>
            <wp14:sizeRelH relativeFrom="page">
              <wp14:pctWidth>0</wp14:pctWidth>
            </wp14:sizeRelH>
            <wp14:sizeRelV relativeFrom="page">
              <wp14:pctHeight>0</wp14:pctHeight>
            </wp14:sizeRelV>
          </wp:anchor>
        </w:drawing>
      </w:r>
      <w:r w:rsidRPr="00870B58">
        <w:rPr>
          <w:rFonts w:ascii="Times New Roman" w:hAnsi="Times New Roman" w:cs="Times New Roman"/>
          <w:sz w:val="24"/>
          <w:szCs w:val="24"/>
        </w:rPr>
        <w:t>Alkatrész felvitele</w:t>
      </w:r>
    </w:p>
    <w:p w:rsidR="00870B58" w:rsidRPr="00870B58" w:rsidRDefault="00870B58" w:rsidP="00870B58">
      <w:pPr>
        <w:spacing w:after="360" w:line="240" w:lineRule="auto"/>
        <w:jc w:val="center"/>
        <w:rPr>
          <w:rFonts w:ascii="Times New Roman" w:hAnsi="Times New Roman" w:cs="Times New Roman"/>
          <w:i/>
          <w:iCs/>
          <w:color w:val="44546A" w:themeColor="text2"/>
          <w:sz w:val="24"/>
          <w:szCs w:val="24"/>
        </w:rPr>
      </w:pPr>
      <w:r w:rsidRPr="00870B58">
        <w:rPr>
          <w:rFonts w:ascii="Times New Roman" w:hAnsi="Times New Roman" w:cs="Times New Roman"/>
          <w:i/>
          <w:iCs/>
          <w:color w:val="44546A" w:themeColor="text2"/>
          <w:sz w:val="24"/>
          <w:szCs w:val="24"/>
        </w:rPr>
        <w:t>2. ábra</w:t>
      </w:r>
    </w:p>
    <w:p w:rsidR="00870B58" w:rsidRPr="00870B58" w:rsidRDefault="00870B58" w:rsidP="00354D83">
      <w:pPr>
        <w:keepNext/>
        <w:tabs>
          <w:tab w:val="left" w:pos="567"/>
        </w:tabs>
        <w:spacing w:before="360" w:line="360" w:lineRule="auto"/>
        <w:jc w:val="both"/>
        <w:rPr>
          <w:rFonts w:ascii="Times New Roman" w:hAnsi="Times New Roman" w:cs="Times New Roman"/>
          <w:sz w:val="24"/>
          <w:szCs w:val="24"/>
        </w:rPr>
      </w:pPr>
      <w:r w:rsidRPr="00870B58">
        <w:rPr>
          <w:rFonts w:ascii="Times New Roman" w:hAnsi="Times New Roman" w:cs="Times New Roman"/>
          <w:noProof/>
          <w:sz w:val="24"/>
          <w:szCs w:val="24"/>
          <w:lang w:eastAsia="hu-HU"/>
        </w:rPr>
        <w:drawing>
          <wp:anchor distT="0" distB="0" distL="114300" distR="114300" simplePos="0" relativeHeight="251661312" behindDoc="0" locked="0" layoutInCell="1" allowOverlap="1" wp14:anchorId="7B70E7A0" wp14:editId="3572E1BB">
            <wp:simplePos x="0" y="0"/>
            <wp:positionH relativeFrom="column">
              <wp:posOffset>1033780</wp:posOffset>
            </wp:positionH>
            <wp:positionV relativeFrom="page">
              <wp:posOffset>5600065</wp:posOffset>
            </wp:positionV>
            <wp:extent cx="3565525" cy="33813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png"/>
                    <pic:cNvPicPr/>
                  </pic:nvPicPr>
                  <pic:blipFill>
                    <a:blip r:embed="rId14">
                      <a:extLst>
                        <a:ext uri="{28A0092B-C50C-407E-A947-70E740481C1C}">
                          <a14:useLocalDpi xmlns:a14="http://schemas.microsoft.com/office/drawing/2010/main" val="0"/>
                        </a:ext>
                      </a:extLst>
                    </a:blip>
                    <a:stretch>
                      <a:fillRect/>
                    </a:stretch>
                  </pic:blipFill>
                  <pic:spPr>
                    <a:xfrm>
                      <a:off x="0" y="0"/>
                      <a:ext cx="3565525" cy="3381375"/>
                    </a:xfrm>
                    <a:prstGeom prst="rect">
                      <a:avLst/>
                    </a:prstGeom>
                  </pic:spPr>
                </pic:pic>
              </a:graphicData>
            </a:graphic>
            <wp14:sizeRelH relativeFrom="page">
              <wp14:pctWidth>0</wp14:pctWidth>
            </wp14:sizeRelH>
            <wp14:sizeRelV relativeFrom="page">
              <wp14:pctHeight>0</wp14:pctHeight>
            </wp14:sizeRelV>
          </wp:anchor>
        </w:drawing>
      </w:r>
      <w:r w:rsidR="00354D83">
        <w:rPr>
          <w:rFonts w:ascii="Times New Roman" w:hAnsi="Times New Roman" w:cs="Times New Roman"/>
          <w:sz w:val="24"/>
          <w:szCs w:val="24"/>
        </w:rPr>
        <w:tab/>
      </w:r>
      <w:r w:rsidRPr="00870B58">
        <w:rPr>
          <w:rFonts w:ascii="Times New Roman" w:hAnsi="Times New Roman" w:cs="Times New Roman"/>
          <w:sz w:val="24"/>
          <w:szCs w:val="24"/>
        </w:rPr>
        <w:t>Új: Új űrlapot hoz létre, melyen a rossz telefont lehet felvenni javításra. Kötelezően kitöltendő az összes mezője. Az első négy pont az ügyfél adatokat kéri el (név, cím, telefonszám, e-mail cím), ezután listából ki kell választani a telefon típusát, meg kell adni a készülék imei azonosítóját, a hiba leírást, és a javítás fajtáját. Ha minden kész a mentés gombbal az adatok eltárolásra kerülnek. (3</w:t>
      </w:r>
      <w:r w:rsidR="00354D83" w:rsidRPr="00870B58">
        <w:rPr>
          <w:rFonts w:ascii="Times New Roman" w:hAnsi="Times New Roman" w:cs="Times New Roman"/>
          <w:sz w:val="24"/>
          <w:szCs w:val="24"/>
        </w:rPr>
        <w:t>. ábra</w:t>
      </w:r>
      <w:r w:rsidRPr="00870B58">
        <w:rPr>
          <w:rFonts w:ascii="Times New Roman" w:hAnsi="Times New Roman" w:cs="Times New Roman"/>
          <w:sz w:val="24"/>
          <w:szCs w:val="24"/>
        </w:rPr>
        <w:t>)</w:t>
      </w:r>
    </w:p>
    <w:p w:rsidR="00870B58" w:rsidRPr="00870B58" w:rsidRDefault="00870B58" w:rsidP="00870B58">
      <w:pPr>
        <w:spacing w:after="360" w:line="240" w:lineRule="auto"/>
        <w:ind w:left="3540" w:firstLine="708"/>
        <w:rPr>
          <w:rFonts w:ascii="Times New Roman" w:hAnsi="Times New Roman" w:cs="Times New Roman"/>
          <w:i/>
          <w:iCs/>
          <w:color w:val="44546A" w:themeColor="text2"/>
          <w:sz w:val="24"/>
          <w:szCs w:val="24"/>
        </w:rPr>
      </w:pPr>
      <w:r w:rsidRPr="00870B58">
        <w:rPr>
          <w:rFonts w:ascii="Times New Roman" w:hAnsi="Times New Roman" w:cs="Times New Roman"/>
          <w:i/>
          <w:iCs/>
          <w:color w:val="44546A" w:themeColor="text2"/>
          <w:sz w:val="24"/>
          <w:szCs w:val="24"/>
        </w:rPr>
        <w:t>3. ábra</w:t>
      </w:r>
    </w:p>
    <w:p w:rsidR="00870B58" w:rsidRPr="00870B58" w:rsidRDefault="00D23EBE" w:rsidP="00354D83">
      <w:pPr>
        <w:keepNext/>
        <w:tabs>
          <w:tab w:val="left" w:pos="567"/>
        </w:tabs>
        <w:spacing w:after="36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1552" behindDoc="0" locked="0" layoutInCell="1" allowOverlap="1" wp14:anchorId="134A9F79" wp14:editId="30D4A4F2">
            <wp:simplePos x="0" y="0"/>
            <wp:positionH relativeFrom="column">
              <wp:posOffset>1035050</wp:posOffset>
            </wp:positionH>
            <wp:positionV relativeFrom="page">
              <wp:posOffset>2704465</wp:posOffset>
            </wp:positionV>
            <wp:extent cx="3498850" cy="409638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8850" cy="409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354D83">
        <w:rPr>
          <w:rFonts w:ascii="Times New Roman" w:hAnsi="Times New Roman" w:cs="Times New Roman"/>
          <w:sz w:val="24"/>
          <w:szCs w:val="24"/>
        </w:rPr>
        <w:tab/>
      </w:r>
      <w:r w:rsidR="00870B58" w:rsidRPr="00870B58">
        <w:rPr>
          <w:rFonts w:ascii="Times New Roman" w:hAnsi="Times New Roman" w:cs="Times New Roman"/>
          <w:sz w:val="24"/>
          <w:szCs w:val="24"/>
        </w:rPr>
        <w:t xml:space="preserve">Alkatrész felvitel: Itt a javítás során felhasznált alkatrészeket és fődarabokat lehet regisztrálni, illetve ha nem lehetett javítani a készüléket, akkor a sablonok közül fel kell tölteni a megfelelő jegyzőkönyvet. Felül a javításra váró telefonok listájából választható </w:t>
      </w:r>
      <w:r w:rsidR="00354D83" w:rsidRPr="00870B58">
        <w:rPr>
          <w:rFonts w:ascii="Times New Roman" w:hAnsi="Times New Roman" w:cs="Times New Roman"/>
          <w:sz w:val="24"/>
          <w:szCs w:val="24"/>
        </w:rPr>
        <w:t>ki,</w:t>
      </w:r>
      <w:r w:rsidR="00870B58" w:rsidRPr="00870B58">
        <w:rPr>
          <w:rFonts w:ascii="Times New Roman" w:hAnsi="Times New Roman" w:cs="Times New Roman"/>
          <w:sz w:val="24"/>
          <w:szCs w:val="24"/>
        </w:rPr>
        <w:t xml:space="preserve"> amelyikkel éppen dolgozni szeretnénk. A kiválasztott imei típusa és a javítás típusa </w:t>
      </w:r>
      <w:proofErr w:type="gramStart"/>
      <w:r w:rsidR="00870B58" w:rsidRPr="00870B58">
        <w:rPr>
          <w:rFonts w:ascii="Times New Roman" w:hAnsi="Times New Roman" w:cs="Times New Roman"/>
          <w:sz w:val="24"/>
          <w:szCs w:val="24"/>
        </w:rPr>
        <w:t>automatikusan</w:t>
      </w:r>
      <w:proofErr w:type="gramEnd"/>
      <w:r w:rsidR="00870B58" w:rsidRPr="00870B58">
        <w:rPr>
          <w:rFonts w:ascii="Times New Roman" w:hAnsi="Times New Roman" w:cs="Times New Roman"/>
          <w:sz w:val="24"/>
          <w:szCs w:val="24"/>
        </w:rPr>
        <w:t xml:space="preserve"> töltődik.</w:t>
      </w:r>
      <w:r w:rsidR="00024871">
        <w:rPr>
          <w:rFonts w:ascii="Times New Roman" w:hAnsi="Times New Roman" w:cs="Times New Roman"/>
          <w:sz w:val="24"/>
          <w:szCs w:val="24"/>
        </w:rPr>
        <w:t xml:space="preserve"> </w:t>
      </w:r>
      <w:r w:rsidR="00870B58" w:rsidRPr="00870B58">
        <w:rPr>
          <w:rFonts w:ascii="Times New Roman" w:hAnsi="Times New Roman" w:cs="Times New Roman"/>
          <w:sz w:val="24"/>
          <w:szCs w:val="24"/>
        </w:rPr>
        <w:t xml:space="preserve">A felhasznált fődarabnál és alkatrésznél </w:t>
      </w:r>
      <w:r w:rsidR="00024871">
        <w:rPr>
          <w:rFonts w:ascii="Times New Roman" w:hAnsi="Times New Roman" w:cs="Times New Roman"/>
          <w:sz w:val="24"/>
          <w:szCs w:val="24"/>
        </w:rPr>
        <w:t>azokat kell kiválasztani, amelyek beépítésre kerültek</w:t>
      </w:r>
      <w:r w:rsidR="00870B58" w:rsidRPr="00870B58">
        <w:rPr>
          <w:rFonts w:ascii="Times New Roman" w:hAnsi="Times New Roman" w:cs="Times New Roman"/>
          <w:sz w:val="24"/>
          <w:szCs w:val="24"/>
        </w:rPr>
        <w:t>. Ha minden kész a mentés gombbal tároljuk el az adatokat. (4</w:t>
      </w:r>
      <w:r w:rsidR="00354D83" w:rsidRPr="00870B58">
        <w:rPr>
          <w:rFonts w:ascii="Times New Roman" w:hAnsi="Times New Roman" w:cs="Times New Roman"/>
          <w:sz w:val="24"/>
          <w:szCs w:val="24"/>
        </w:rPr>
        <w:t>. ábra</w:t>
      </w:r>
      <w:r w:rsidR="00870B58" w:rsidRPr="00870B58">
        <w:rPr>
          <w:rFonts w:ascii="Times New Roman" w:hAnsi="Times New Roman" w:cs="Times New Roman"/>
          <w:sz w:val="24"/>
          <w:szCs w:val="24"/>
        </w:rPr>
        <w:t>)</w:t>
      </w:r>
    </w:p>
    <w:p w:rsidR="00870B58" w:rsidRPr="00870B58" w:rsidRDefault="00870B58" w:rsidP="00870B58">
      <w:pPr>
        <w:spacing w:after="360" w:line="240" w:lineRule="auto"/>
        <w:ind w:left="3540" w:firstLine="708"/>
        <w:rPr>
          <w:rFonts w:ascii="Times New Roman" w:hAnsi="Times New Roman" w:cs="Times New Roman"/>
          <w:i/>
          <w:iCs/>
          <w:color w:val="44546A" w:themeColor="text2"/>
          <w:sz w:val="24"/>
          <w:szCs w:val="24"/>
        </w:rPr>
      </w:pPr>
      <w:bookmarkStart w:id="12" w:name="_Toc530589779"/>
      <w:r w:rsidRPr="00870B58">
        <w:rPr>
          <w:rFonts w:ascii="Times New Roman" w:hAnsi="Times New Roman" w:cs="Times New Roman"/>
          <w:i/>
          <w:iCs/>
          <w:color w:val="44546A" w:themeColor="text2"/>
          <w:sz w:val="24"/>
          <w:szCs w:val="24"/>
        </w:rPr>
        <w:t>4. ábra</w:t>
      </w:r>
    </w:p>
    <w:p w:rsidR="00870B58" w:rsidRPr="00870B58" w:rsidRDefault="00870B58" w:rsidP="00870B58">
      <w:pPr>
        <w:pStyle w:val="Heading3"/>
      </w:pPr>
      <w:bookmarkStart w:id="13" w:name="_Toc534747141"/>
      <w:r w:rsidRPr="00870B58">
        <w:t>Készletek menü</w:t>
      </w:r>
      <w:bookmarkEnd w:id="12"/>
      <w:bookmarkEnd w:id="13"/>
    </w:p>
    <w:p w:rsidR="00870B58" w:rsidRPr="00870B58" w:rsidRDefault="00354D8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Kettő almenüt tartalmaz:</w:t>
      </w:r>
    </w:p>
    <w:p w:rsidR="00870B58" w:rsidRPr="00870B58" w:rsidRDefault="00870B58" w:rsidP="00870B58">
      <w:pPr>
        <w:numPr>
          <w:ilvl w:val="0"/>
          <w:numId w:val="3"/>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Új</w:t>
      </w:r>
    </w:p>
    <w:p w:rsidR="00870B58" w:rsidRPr="00870B58" w:rsidRDefault="00870B58" w:rsidP="00870B58">
      <w:pPr>
        <w:numPr>
          <w:ilvl w:val="0"/>
          <w:numId w:val="3"/>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Selejtezés</w:t>
      </w:r>
    </w:p>
    <w:p w:rsidR="00870B58" w:rsidRPr="00870B58" w:rsidRDefault="00354D8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Új: Itt tudjuk raktárkészletre venni az új eszközöket. A felület mind a négy fajta készlet esetén hasonló (6</w:t>
      </w:r>
      <w:r w:rsidRPr="00870B58">
        <w:rPr>
          <w:rFonts w:ascii="Times New Roman" w:hAnsi="Times New Roman" w:cs="Times New Roman"/>
          <w:sz w:val="24"/>
          <w:szCs w:val="24"/>
        </w:rPr>
        <w:t>. ábra</w:t>
      </w:r>
      <w:r w:rsidR="00870B58" w:rsidRPr="00870B58">
        <w:rPr>
          <w:rFonts w:ascii="Times New Roman" w:hAnsi="Times New Roman" w:cs="Times New Roman"/>
          <w:sz w:val="24"/>
          <w:szCs w:val="24"/>
        </w:rPr>
        <w:t>).  A megfelelő típust kell csak kiválasztani</w:t>
      </w:r>
      <w:r w:rsidR="00024871" w:rsidRPr="00870B58">
        <w:rPr>
          <w:rFonts w:ascii="Times New Roman" w:hAnsi="Times New Roman" w:cs="Times New Roman"/>
          <w:sz w:val="24"/>
          <w:szCs w:val="24"/>
        </w:rPr>
        <w:t>, beírni</w:t>
      </w:r>
      <w:r w:rsidR="00870B58" w:rsidRPr="00870B58">
        <w:rPr>
          <w:rFonts w:ascii="Times New Roman" w:hAnsi="Times New Roman" w:cs="Times New Roman"/>
          <w:sz w:val="24"/>
          <w:szCs w:val="24"/>
        </w:rPr>
        <w:t xml:space="preserve"> az egyedi azonosítót, illetve a megfelelő árak bruttó értékeit. A felvitel gombbal tudjuk eltárolni az </w:t>
      </w:r>
      <w:r w:rsidR="00024871" w:rsidRPr="00870B58">
        <w:rPr>
          <w:rFonts w:ascii="Times New Roman" w:hAnsi="Times New Roman" w:cs="Times New Roman"/>
          <w:sz w:val="24"/>
          <w:szCs w:val="24"/>
        </w:rPr>
        <w:t>űrlap</w:t>
      </w:r>
      <w:r w:rsidR="00870B58" w:rsidRPr="00870B58">
        <w:rPr>
          <w:rFonts w:ascii="Times New Roman" w:hAnsi="Times New Roman" w:cs="Times New Roman"/>
          <w:sz w:val="24"/>
          <w:szCs w:val="24"/>
        </w:rPr>
        <w:t xml:space="preserve"> adatait. Egyszerre egy darab eszköz vihető fel.</w:t>
      </w:r>
    </w:p>
    <w:p w:rsidR="00870B58" w:rsidRPr="00870B58" w:rsidRDefault="00870B58" w:rsidP="00354D83">
      <w:pPr>
        <w:tabs>
          <w:tab w:val="left" w:pos="567"/>
        </w:tabs>
        <w:spacing w:line="360" w:lineRule="auto"/>
        <w:jc w:val="both"/>
        <w:rPr>
          <w:rFonts w:ascii="Times New Roman" w:hAnsi="Times New Roman" w:cs="Times New Roman"/>
          <w:sz w:val="24"/>
          <w:szCs w:val="24"/>
        </w:rPr>
      </w:pPr>
      <w:r w:rsidRPr="00870B58">
        <w:rPr>
          <w:rFonts w:ascii="Times New Roman" w:hAnsi="Times New Roman" w:cs="Times New Roman"/>
          <w:noProof/>
          <w:sz w:val="24"/>
          <w:szCs w:val="24"/>
          <w:lang w:eastAsia="hu-HU"/>
        </w:rPr>
        <w:lastRenderedPageBreak/>
        <w:drawing>
          <wp:anchor distT="0" distB="0" distL="114300" distR="114300" simplePos="0" relativeHeight="251663360" behindDoc="0" locked="0" layoutInCell="1" allowOverlap="1" wp14:anchorId="68C8B665" wp14:editId="770A42C4">
            <wp:simplePos x="0" y="0"/>
            <wp:positionH relativeFrom="column">
              <wp:posOffset>1390015</wp:posOffset>
            </wp:positionH>
            <wp:positionV relativeFrom="page">
              <wp:posOffset>1552575</wp:posOffset>
            </wp:positionV>
            <wp:extent cx="3171825" cy="130238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16">
                      <a:extLst>
                        <a:ext uri="{28A0092B-C50C-407E-A947-70E740481C1C}">
                          <a14:useLocalDpi xmlns:a14="http://schemas.microsoft.com/office/drawing/2010/main" val="0"/>
                        </a:ext>
                      </a:extLst>
                    </a:blip>
                    <a:stretch>
                      <a:fillRect/>
                    </a:stretch>
                  </pic:blipFill>
                  <pic:spPr>
                    <a:xfrm>
                      <a:off x="0" y="0"/>
                      <a:ext cx="3171825" cy="1302385"/>
                    </a:xfrm>
                    <a:prstGeom prst="rect">
                      <a:avLst/>
                    </a:prstGeom>
                  </pic:spPr>
                </pic:pic>
              </a:graphicData>
            </a:graphic>
            <wp14:sizeRelH relativeFrom="page">
              <wp14:pctWidth>0</wp14:pctWidth>
            </wp14:sizeRelH>
            <wp14:sizeRelV relativeFrom="page">
              <wp14:pctHeight>0</wp14:pctHeight>
            </wp14:sizeRelV>
          </wp:anchor>
        </w:drawing>
      </w:r>
      <w:r w:rsidR="00354D83">
        <w:rPr>
          <w:rFonts w:ascii="Times New Roman" w:hAnsi="Times New Roman" w:cs="Times New Roman"/>
          <w:sz w:val="24"/>
          <w:szCs w:val="24"/>
        </w:rPr>
        <w:tab/>
      </w:r>
      <w:r w:rsidRPr="00870B58">
        <w:rPr>
          <w:rFonts w:ascii="Times New Roman" w:hAnsi="Times New Roman" w:cs="Times New Roman"/>
          <w:sz w:val="24"/>
          <w:szCs w:val="24"/>
        </w:rPr>
        <w:t>Selejtezés: Ezen a menüponton keresztül lehet törölni a készletről elemeket, amik valami miatt hibásak, vagy használhatatlanná váltak (7</w:t>
      </w:r>
      <w:r w:rsidR="00354D83" w:rsidRPr="00870B58">
        <w:rPr>
          <w:rFonts w:ascii="Times New Roman" w:hAnsi="Times New Roman" w:cs="Times New Roman"/>
          <w:sz w:val="24"/>
          <w:szCs w:val="24"/>
        </w:rPr>
        <w:t>. ábra</w:t>
      </w:r>
      <w:r w:rsidRPr="00870B58">
        <w:rPr>
          <w:rFonts w:ascii="Times New Roman" w:hAnsi="Times New Roman" w:cs="Times New Roman"/>
          <w:sz w:val="24"/>
          <w:szCs w:val="24"/>
        </w:rPr>
        <w:t>).</w:t>
      </w:r>
    </w:p>
    <w:p w:rsidR="00870B58" w:rsidRPr="00870B58" w:rsidRDefault="00870B58" w:rsidP="00870B58">
      <w:pPr>
        <w:spacing w:after="360" w:line="240" w:lineRule="auto"/>
        <w:ind w:left="3540" w:firstLine="708"/>
        <w:rPr>
          <w:rFonts w:ascii="Times New Roman" w:hAnsi="Times New Roman" w:cs="Times New Roman"/>
          <w:i/>
          <w:iCs/>
          <w:color w:val="44546A" w:themeColor="text2"/>
          <w:sz w:val="24"/>
          <w:szCs w:val="24"/>
        </w:rPr>
      </w:pPr>
      <w:bookmarkStart w:id="14" w:name="_Toc530589780"/>
      <w:r w:rsidRPr="00870B58">
        <w:rPr>
          <w:rFonts w:cs="Times New Roman"/>
          <w:i/>
          <w:iCs/>
          <w:noProof/>
          <w:color w:val="44546A" w:themeColor="text2"/>
          <w:sz w:val="18"/>
          <w:szCs w:val="18"/>
          <w:lang w:eastAsia="hu-HU"/>
        </w:rPr>
        <w:drawing>
          <wp:anchor distT="0" distB="0" distL="114300" distR="114300" simplePos="0" relativeHeight="251664384" behindDoc="0" locked="0" layoutInCell="1" allowOverlap="1" wp14:anchorId="5FB03FA1" wp14:editId="0785E905">
            <wp:simplePos x="0" y="0"/>
            <wp:positionH relativeFrom="column">
              <wp:posOffset>2043430</wp:posOffset>
            </wp:positionH>
            <wp:positionV relativeFrom="page">
              <wp:posOffset>3267075</wp:posOffset>
            </wp:positionV>
            <wp:extent cx="1959610" cy="24765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png"/>
                    <pic:cNvPicPr/>
                  </pic:nvPicPr>
                  <pic:blipFill>
                    <a:blip r:embed="rId17">
                      <a:extLst>
                        <a:ext uri="{28A0092B-C50C-407E-A947-70E740481C1C}">
                          <a14:useLocalDpi xmlns:a14="http://schemas.microsoft.com/office/drawing/2010/main" val="0"/>
                        </a:ext>
                      </a:extLst>
                    </a:blip>
                    <a:stretch>
                      <a:fillRect/>
                    </a:stretch>
                  </pic:blipFill>
                  <pic:spPr>
                    <a:xfrm>
                      <a:off x="0" y="0"/>
                      <a:ext cx="1959610" cy="2476500"/>
                    </a:xfrm>
                    <a:prstGeom prst="rect">
                      <a:avLst/>
                    </a:prstGeom>
                  </pic:spPr>
                </pic:pic>
              </a:graphicData>
            </a:graphic>
            <wp14:sizeRelH relativeFrom="page">
              <wp14:pctWidth>0</wp14:pctWidth>
            </wp14:sizeRelH>
            <wp14:sizeRelV relativeFrom="page">
              <wp14:pctHeight>0</wp14:pctHeight>
            </wp14:sizeRelV>
          </wp:anchor>
        </w:drawing>
      </w:r>
      <w:r w:rsidRPr="00870B58">
        <w:rPr>
          <w:rFonts w:ascii="Times New Roman" w:hAnsi="Times New Roman" w:cs="Times New Roman"/>
          <w:i/>
          <w:iCs/>
          <w:color w:val="44546A" w:themeColor="text2"/>
          <w:sz w:val="24"/>
          <w:szCs w:val="24"/>
        </w:rPr>
        <w:t>5. ábra</w:t>
      </w:r>
    </w:p>
    <w:p w:rsidR="00870B58" w:rsidRPr="00870B58" w:rsidRDefault="00870B58" w:rsidP="00870B58">
      <w:pPr>
        <w:spacing w:after="360" w:line="240" w:lineRule="auto"/>
        <w:ind w:left="3540" w:firstLine="708"/>
        <w:rPr>
          <w:rFonts w:ascii="Times New Roman" w:hAnsi="Times New Roman" w:cs="Times New Roman"/>
          <w:i/>
          <w:iCs/>
          <w:color w:val="44546A" w:themeColor="text2"/>
          <w:sz w:val="24"/>
          <w:szCs w:val="24"/>
        </w:rPr>
      </w:pPr>
      <w:r w:rsidRPr="00870B58">
        <w:rPr>
          <w:rFonts w:cs="Times New Roman"/>
          <w:i/>
          <w:iCs/>
          <w:noProof/>
          <w:color w:val="44546A" w:themeColor="text2"/>
          <w:sz w:val="18"/>
          <w:szCs w:val="18"/>
          <w:lang w:eastAsia="hu-HU"/>
        </w:rPr>
        <w:drawing>
          <wp:anchor distT="0" distB="0" distL="114300" distR="114300" simplePos="0" relativeHeight="251665408" behindDoc="0" locked="0" layoutInCell="1" allowOverlap="1" wp14:anchorId="37491D03" wp14:editId="0AEADEC6">
            <wp:simplePos x="0" y="0"/>
            <wp:positionH relativeFrom="column">
              <wp:posOffset>794385</wp:posOffset>
            </wp:positionH>
            <wp:positionV relativeFrom="page">
              <wp:posOffset>6153150</wp:posOffset>
            </wp:positionV>
            <wp:extent cx="4286885" cy="2628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6885" cy="2628900"/>
                    </a:xfrm>
                    <a:prstGeom prst="rect">
                      <a:avLst/>
                    </a:prstGeom>
                  </pic:spPr>
                </pic:pic>
              </a:graphicData>
            </a:graphic>
            <wp14:sizeRelH relativeFrom="page">
              <wp14:pctWidth>0</wp14:pctWidth>
            </wp14:sizeRelH>
            <wp14:sizeRelV relativeFrom="page">
              <wp14:pctHeight>0</wp14:pctHeight>
            </wp14:sizeRelV>
          </wp:anchor>
        </w:drawing>
      </w:r>
      <w:r w:rsidRPr="00870B58">
        <w:rPr>
          <w:rFonts w:ascii="Times New Roman" w:hAnsi="Times New Roman" w:cs="Times New Roman"/>
          <w:i/>
          <w:iCs/>
          <w:color w:val="44546A" w:themeColor="text2"/>
          <w:sz w:val="24"/>
          <w:szCs w:val="24"/>
        </w:rPr>
        <w:t>6. ábra</w:t>
      </w:r>
    </w:p>
    <w:p w:rsidR="00870B58" w:rsidRPr="00870B58" w:rsidRDefault="00870B58" w:rsidP="00870B58">
      <w:pPr>
        <w:spacing w:after="360" w:line="240" w:lineRule="auto"/>
        <w:jc w:val="center"/>
        <w:rPr>
          <w:rFonts w:ascii="Times New Roman" w:hAnsi="Times New Roman" w:cs="Times New Roman"/>
          <w:i/>
          <w:iCs/>
          <w:color w:val="44546A" w:themeColor="text2"/>
          <w:sz w:val="24"/>
          <w:szCs w:val="24"/>
        </w:rPr>
      </w:pPr>
      <w:r w:rsidRPr="00870B58">
        <w:rPr>
          <w:rFonts w:ascii="Times New Roman" w:hAnsi="Times New Roman" w:cs="Times New Roman"/>
          <w:i/>
          <w:iCs/>
          <w:color w:val="44546A" w:themeColor="text2"/>
          <w:sz w:val="24"/>
          <w:szCs w:val="24"/>
        </w:rPr>
        <w:t>7. ábra</w:t>
      </w:r>
    </w:p>
    <w:p w:rsidR="00870B58" w:rsidRPr="00870B58" w:rsidRDefault="00870B58" w:rsidP="00870B58">
      <w:pPr>
        <w:pStyle w:val="Heading3"/>
      </w:pPr>
      <w:bookmarkStart w:id="15" w:name="_Toc534747142"/>
      <w:r w:rsidRPr="00870B58">
        <w:lastRenderedPageBreak/>
        <w:t>Eladás menü</w:t>
      </w:r>
      <w:bookmarkEnd w:id="14"/>
      <w:bookmarkEnd w:id="15"/>
    </w:p>
    <w:p w:rsidR="00870B58" w:rsidRPr="00870B58" w:rsidRDefault="00870B58" w:rsidP="00354D83">
      <w:pPr>
        <w:tabs>
          <w:tab w:val="left" w:pos="567"/>
        </w:tabs>
        <w:spacing w:line="360" w:lineRule="auto"/>
        <w:jc w:val="both"/>
        <w:rPr>
          <w:rFonts w:ascii="Times New Roman" w:hAnsi="Times New Roman" w:cs="Times New Roman"/>
          <w:sz w:val="24"/>
          <w:szCs w:val="24"/>
        </w:rPr>
      </w:pPr>
      <w:r w:rsidRPr="00870B58">
        <w:rPr>
          <w:rFonts w:ascii="Times New Roman" w:hAnsi="Times New Roman" w:cs="Times New Roman"/>
          <w:noProof/>
          <w:sz w:val="24"/>
          <w:szCs w:val="24"/>
          <w:lang w:eastAsia="hu-HU"/>
        </w:rPr>
        <w:drawing>
          <wp:anchor distT="0" distB="0" distL="114300" distR="114300" simplePos="0" relativeHeight="251666432" behindDoc="0" locked="0" layoutInCell="1" allowOverlap="1" wp14:anchorId="6F710DDF" wp14:editId="5F2E09D6">
            <wp:simplePos x="0" y="0"/>
            <wp:positionH relativeFrom="column">
              <wp:posOffset>-4445</wp:posOffset>
            </wp:positionH>
            <wp:positionV relativeFrom="page">
              <wp:posOffset>2666365</wp:posOffset>
            </wp:positionV>
            <wp:extent cx="5760720" cy="42443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44340"/>
                    </a:xfrm>
                    <a:prstGeom prst="rect">
                      <a:avLst/>
                    </a:prstGeom>
                  </pic:spPr>
                </pic:pic>
              </a:graphicData>
            </a:graphic>
            <wp14:sizeRelH relativeFrom="page">
              <wp14:pctWidth>0</wp14:pctWidth>
            </wp14:sizeRelH>
            <wp14:sizeRelV relativeFrom="page">
              <wp14:pctHeight>0</wp14:pctHeight>
            </wp14:sizeRelV>
          </wp:anchor>
        </w:drawing>
      </w:r>
      <w:r w:rsidR="00354D83">
        <w:rPr>
          <w:rFonts w:ascii="Times New Roman" w:hAnsi="Times New Roman" w:cs="Times New Roman"/>
          <w:sz w:val="24"/>
          <w:szCs w:val="24"/>
        </w:rPr>
        <w:tab/>
      </w:r>
      <w:r w:rsidRPr="00870B58">
        <w:rPr>
          <w:rFonts w:ascii="Times New Roman" w:hAnsi="Times New Roman" w:cs="Times New Roman"/>
          <w:sz w:val="24"/>
          <w:szCs w:val="24"/>
        </w:rPr>
        <w:t>Ebben a menüpontban lehet regisztrálni a tartozék</w:t>
      </w:r>
      <w:r w:rsidR="00354D83">
        <w:rPr>
          <w:rFonts w:ascii="Times New Roman" w:hAnsi="Times New Roman" w:cs="Times New Roman"/>
          <w:sz w:val="24"/>
          <w:szCs w:val="24"/>
        </w:rPr>
        <w:t>-</w:t>
      </w:r>
      <w:r w:rsidRPr="00870B58">
        <w:rPr>
          <w:rFonts w:ascii="Times New Roman" w:hAnsi="Times New Roman" w:cs="Times New Roman"/>
          <w:sz w:val="24"/>
          <w:szCs w:val="24"/>
        </w:rPr>
        <w:t xml:space="preserve"> és </w:t>
      </w:r>
      <w:r w:rsidR="00354D83" w:rsidRPr="00870B58">
        <w:rPr>
          <w:rFonts w:ascii="Times New Roman" w:hAnsi="Times New Roman" w:cs="Times New Roman"/>
          <w:sz w:val="24"/>
          <w:szCs w:val="24"/>
        </w:rPr>
        <w:t>készülékértékesítéseket</w:t>
      </w:r>
      <w:r w:rsidRPr="00870B58">
        <w:rPr>
          <w:rFonts w:ascii="Times New Roman" w:hAnsi="Times New Roman" w:cs="Times New Roman"/>
          <w:sz w:val="24"/>
          <w:szCs w:val="24"/>
        </w:rPr>
        <w:t xml:space="preserve">. A felületen az ügyfél nevét, címét kell megadni, majd kiválasztani az eladott termék típusát. A fizetendő mező gombnyomásra </w:t>
      </w:r>
      <w:proofErr w:type="gramStart"/>
      <w:r w:rsidRPr="00870B58">
        <w:rPr>
          <w:rFonts w:ascii="Times New Roman" w:hAnsi="Times New Roman" w:cs="Times New Roman"/>
          <w:sz w:val="24"/>
          <w:szCs w:val="24"/>
        </w:rPr>
        <w:t>automatikusan</w:t>
      </w:r>
      <w:proofErr w:type="gramEnd"/>
      <w:r w:rsidRPr="00870B58">
        <w:rPr>
          <w:rFonts w:ascii="Times New Roman" w:hAnsi="Times New Roman" w:cs="Times New Roman"/>
          <w:sz w:val="24"/>
          <w:szCs w:val="24"/>
        </w:rPr>
        <w:t xml:space="preserve"> töltődik. A termékeket egyesével el is </w:t>
      </w:r>
      <w:r w:rsidR="00024871">
        <w:rPr>
          <w:rFonts w:ascii="Times New Roman" w:hAnsi="Times New Roman" w:cs="Times New Roman"/>
          <w:sz w:val="24"/>
          <w:szCs w:val="24"/>
        </w:rPr>
        <w:t>k</w:t>
      </w:r>
      <w:r w:rsidRPr="00870B58">
        <w:rPr>
          <w:rFonts w:ascii="Times New Roman" w:hAnsi="Times New Roman" w:cs="Times New Roman"/>
          <w:sz w:val="24"/>
          <w:szCs w:val="24"/>
        </w:rPr>
        <w:t xml:space="preserve">ell adni a rendszerből. A kész gomb megnyomásával az adott termék lekerül készletről, az eladásról </w:t>
      </w:r>
      <w:r w:rsidR="00354D83">
        <w:rPr>
          <w:rFonts w:ascii="Times New Roman" w:hAnsi="Times New Roman" w:cs="Times New Roman"/>
          <w:sz w:val="24"/>
          <w:szCs w:val="24"/>
        </w:rPr>
        <w:t>txt állomány</w:t>
      </w:r>
      <w:r w:rsidRPr="00870B58">
        <w:rPr>
          <w:rFonts w:ascii="Times New Roman" w:hAnsi="Times New Roman" w:cs="Times New Roman"/>
          <w:sz w:val="24"/>
          <w:szCs w:val="24"/>
        </w:rPr>
        <w:t xml:space="preserve"> készül, amely tárolható. </w:t>
      </w:r>
    </w:p>
    <w:p w:rsidR="00870B58" w:rsidRPr="00870B58" w:rsidRDefault="00870B58" w:rsidP="00870B58">
      <w:pPr>
        <w:spacing w:after="360" w:line="240" w:lineRule="auto"/>
        <w:jc w:val="center"/>
        <w:rPr>
          <w:rFonts w:ascii="Times New Roman" w:hAnsi="Times New Roman" w:cs="Times New Roman"/>
          <w:i/>
          <w:iCs/>
          <w:color w:val="44546A" w:themeColor="text2"/>
          <w:sz w:val="24"/>
          <w:szCs w:val="24"/>
        </w:rPr>
      </w:pPr>
      <w:bookmarkStart w:id="16" w:name="_Toc530589781"/>
      <w:r w:rsidRPr="00870B58">
        <w:rPr>
          <w:rFonts w:ascii="Times New Roman" w:hAnsi="Times New Roman" w:cs="Times New Roman"/>
          <w:i/>
          <w:iCs/>
          <w:color w:val="44546A" w:themeColor="text2"/>
          <w:sz w:val="24"/>
          <w:szCs w:val="24"/>
        </w:rPr>
        <w:t>8. ábra</w:t>
      </w:r>
    </w:p>
    <w:p w:rsidR="00870B58" w:rsidRPr="00870B58" w:rsidRDefault="00870B58" w:rsidP="00870B58">
      <w:pPr>
        <w:pStyle w:val="Heading3"/>
      </w:pPr>
      <w:bookmarkStart w:id="17" w:name="_Toc534747143"/>
      <w:r w:rsidRPr="00870B58">
        <w:t>Statisztikák menü</w:t>
      </w:r>
      <w:bookmarkEnd w:id="16"/>
      <w:bookmarkEnd w:id="17"/>
    </w:p>
    <w:p w:rsidR="00870B58" w:rsidRPr="00870B58" w:rsidRDefault="00354D8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Kettő almenüt tartalmaz:</w:t>
      </w:r>
    </w:p>
    <w:p w:rsidR="00870B58" w:rsidRPr="00870B58" w:rsidRDefault="00870B58" w:rsidP="00870B58">
      <w:pPr>
        <w:numPr>
          <w:ilvl w:val="0"/>
          <w:numId w:val="3"/>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Felhasználás</w:t>
      </w:r>
    </w:p>
    <w:p w:rsidR="00870B58" w:rsidRPr="00870B58" w:rsidRDefault="00870B58" w:rsidP="00870B58">
      <w:pPr>
        <w:numPr>
          <w:ilvl w:val="0"/>
          <w:numId w:val="3"/>
        </w:numPr>
        <w:spacing w:after="600" w:line="360" w:lineRule="auto"/>
        <w:ind w:left="714" w:hanging="357"/>
        <w:contextualSpacing/>
        <w:jc w:val="both"/>
        <w:rPr>
          <w:rFonts w:ascii="Times New Roman" w:hAnsi="Times New Roman" w:cs="Times New Roman"/>
          <w:sz w:val="24"/>
          <w:szCs w:val="24"/>
        </w:rPr>
      </w:pPr>
      <w:r w:rsidRPr="00870B58">
        <w:rPr>
          <w:rFonts w:ascii="Times New Roman" w:hAnsi="Times New Roman" w:cs="Times New Roman"/>
          <w:sz w:val="24"/>
          <w:szCs w:val="24"/>
        </w:rPr>
        <w:t>Eladás</w:t>
      </w:r>
    </w:p>
    <w:p w:rsidR="00870B58" w:rsidRPr="00870B58" w:rsidRDefault="00354D8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Felhasználás: Az alkatrész és fődarab felhasználást lehet lekérdezni különböző szempontok szer</w:t>
      </w:r>
      <w:r>
        <w:rPr>
          <w:rFonts w:ascii="Times New Roman" w:hAnsi="Times New Roman" w:cs="Times New Roman"/>
          <w:sz w:val="24"/>
          <w:szCs w:val="24"/>
        </w:rPr>
        <w:t>int. Meg kell adni a kívánt idő</w:t>
      </w:r>
      <w:r w:rsidR="00870B58" w:rsidRPr="00870B58">
        <w:rPr>
          <w:rFonts w:ascii="Times New Roman" w:hAnsi="Times New Roman" w:cs="Times New Roman"/>
          <w:sz w:val="24"/>
          <w:szCs w:val="24"/>
        </w:rPr>
        <w:t xml:space="preserve">intervallumot, és ki lehet </w:t>
      </w:r>
      <w:r w:rsidR="00024871" w:rsidRPr="00870B58">
        <w:rPr>
          <w:rFonts w:ascii="Times New Roman" w:hAnsi="Times New Roman" w:cs="Times New Roman"/>
          <w:sz w:val="24"/>
          <w:szCs w:val="24"/>
        </w:rPr>
        <w:t>választani,</w:t>
      </w:r>
      <w:r w:rsidR="00870B58" w:rsidRPr="00870B58">
        <w:rPr>
          <w:rFonts w:ascii="Times New Roman" w:hAnsi="Times New Roman" w:cs="Times New Roman"/>
          <w:sz w:val="24"/>
          <w:szCs w:val="24"/>
        </w:rPr>
        <w:t xml:space="preserve"> hogy a fizetős vagy a garanciális fogyásról szeretnénk statisztikát. A rendszer darabszámot, vagy forintban kifejezett összeget ad válaszul. A haszon gombbal garanciális javításnál a </w:t>
      </w:r>
      <w:r w:rsidR="00870B58" w:rsidRPr="00870B58">
        <w:rPr>
          <w:rFonts w:ascii="Times New Roman" w:hAnsi="Times New Roman" w:cs="Times New Roman"/>
          <w:sz w:val="24"/>
          <w:szCs w:val="24"/>
        </w:rPr>
        <w:lastRenderedPageBreak/>
        <w:t>gy</w:t>
      </w:r>
      <w:r>
        <w:rPr>
          <w:rFonts w:ascii="Times New Roman" w:hAnsi="Times New Roman" w:cs="Times New Roman"/>
          <w:sz w:val="24"/>
          <w:szCs w:val="24"/>
        </w:rPr>
        <w:t>ártó által fizetett, darabonként</w:t>
      </w:r>
      <w:r w:rsidR="00870B58" w:rsidRPr="00870B58">
        <w:rPr>
          <w:rFonts w:ascii="Times New Roman" w:hAnsi="Times New Roman" w:cs="Times New Roman"/>
          <w:sz w:val="24"/>
          <w:szCs w:val="24"/>
        </w:rPr>
        <w:t xml:space="preserve"> + 5%</w:t>
      </w:r>
      <w:r>
        <w:rPr>
          <w:rFonts w:ascii="Times New Roman" w:hAnsi="Times New Roman" w:cs="Times New Roman"/>
          <w:sz w:val="24"/>
          <w:szCs w:val="24"/>
        </w:rPr>
        <w:t xml:space="preserve"> hasznot</w:t>
      </w:r>
      <w:r w:rsidR="00870B58" w:rsidRPr="00870B58">
        <w:rPr>
          <w:rFonts w:ascii="Times New Roman" w:hAnsi="Times New Roman" w:cs="Times New Roman"/>
          <w:sz w:val="24"/>
          <w:szCs w:val="24"/>
        </w:rPr>
        <w:t xml:space="preserve"> kérdezhetjük le forintban; fizetős javításnál darabonként 10% haszonnal kell számolnunk (10. ábra).</w:t>
      </w:r>
    </w:p>
    <w:p w:rsidR="00870B58" w:rsidRPr="00870B58" w:rsidRDefault="00870B58" w:rsidP="00354D83">
      <w:pPr>
        <w:tabs>
          <w:tab w:val="left" w:pos="567"/>
        </w:tabs>
        <w:spacing w:after="480" w:line="360" w:lineRule="auto"/>
        <w:jc w:val="both"/>
        <w:rPr>
          <w:rFonts w:ascii="Times New Roman" w:hAnsi="Times New Roman" w:cs="Times New Roman"/>
          <w:noProof/>
          <w:sz w:val="24"/>
          <w:szCs w:val="24"/>
          <w:lang w:eastAsia="hu-HU"/>
        </w:rPr>
      </w:pPr>
      <w:r w:rsidRPr="00870B58">
        <w:rPr>
          <w:rFonts w:ascii="Times New Roman" w:hAnsi="Times New Roman" w:cs="Times New Roman"/>
          <w:noProof/>
          <w:sz w:val="24"/>
          <w:szCs w:val="24"/>
          <w:lang w:eastAsia="hu-HU"/>
        </w:rPr>
        <w:drawing>
          <wp:anchor distT="0" distB="0" distL="114300" distR="114300" simplePos="0" relativeHeight="251667456" behindDoc="0" locked="0" layoutInCell="1" allowOverlap="1" wp14:anchorId="043C5141" wp14:editId="1905DD6B">
            <wp:simplePos x="0" y="0"/>
            <wp:positionH relativeFrom="column">
              <wp:posOffset>1081405</wp:posOffset>
            </wp:positionH>
            <wp:positionV relativeFrom="page">
              <wp:posOffset>2485390</wp:posOffset>
            </wp:positionV>
            <wp:extent cx="3790315" cy="1228090"/>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0.png"/>
                    <pic:cNvPicPr/>
                  </pic:nvPicPr>
                  <pic:blipFill>
                    <a:blip r:embed="rId20">
                      <a:extLst>
                        <a:ext uri="{28A0092B-C50C-407E-A947-70E740481C1C}">
                          <a14:useLocalDpi xmlns:a14="http://schemas.microsoft.com/office/drawing/2010/main" val="0"/>
                        </a:ext>
                      </a:extLst>
                    </a:blip>
                    <a:stretch>
                      <a:fillRect/>
                    </a:stretch>
                  </pic:blipFill>
                  <pic:spPr>
                    <a:xfrm>
                      <a:off x="0" y="0"/>
                      <a:ext cx="3790315" cy="1228090"/>
                    </a:xfrm>
                    <a:prstGeom prst="rect">
                      <a:avLst/>
                    </a:prstGeom>
                  </pic:spPr>
                </pic:pic>
              </a:graphicData>
            </a:graphic>
            <wp14:sizeRelH relativeFrom="page">
              <wp14:pctWidth>0</wp14:pctWidth>
            </wp14:sizeRelH>
            <wp14:sizeRelV relativeFrom="page">
              <wp14:pctHeight>0</wp14:pctHeight>
            </wp14:sizeRelV>
          </wp:anchor>
        </w:drawing>
      </w:r>
      <w:r w:rsidR="00354D83">
        <w:rPr>
          <w:rFonts w:ascii="Times New Roman" w:hAnsi="Times New Roman" w:cs="Times New Roman"/>
          <w:sz w:val="24"/>
          <w:szCs w:val="24"/>
        </w:rPr>
        <w:tab/>
      </w:r>
      <w:r w:rsidRPr="00870B58">
        <w:rPr>
          <w:rFonts w:ascii="Times New Roman" w:hAnsi="Times New Roman" w:cs="Times New Roman"/>
          <w:sz w:val="24"/>
          <w:szCs w:val="24"/>
        </w:rPr>
        <w:t>Eladás: Az előzőhöz teljesen hasonlóan működő felület a telefon és alkatrész eladási statisztikáinak lekérdezésére.</w:t>
      </w:r>
      <w:r w:rsidRPr="00870B58">
        <w:rPr>
          <w:rFonts w:ascii="Times New Roman" w:hAnsi="Times New Roman" w:cs="Times New Roman"/>
          <w:noProof/>
          <w:sz w:val="24"/>
          <w:szCs w:val="24"/>
          <w:lang w:eastAsia="hu-HU"/>
        </w:rPr>
        <w:t xml:space="preserve"> </w:t>
      </w:r>
    </w:p>
    <w:p w:rsidR="00B60E8D" w:rsidRPr="00870B58" w:rsidRDefault="00B60E8D" w:rsidP="00B60E8D">
      <w:pPr>
        <w:spacing w:after="360" w:line="240" w:lineRule="auto"/>
        <w:ind w:left="3540" w:firstLine="708"/>
        <w:rPr>
          <w:rFonts w:ascii="Times New Roman" w:hAnsi="Times New Roman" w:cs="Times New Roman"/>
          <w:i/>
          <w:iCs/>
          <w:color w:val="44546A" w:themeColor="text2"/>
          <w:sz w:val="24"/>
          <w:szCs w:val="24"/>
        </w:rPr>
      </w:pPr>
      <w:bookmarkStart w:id="18" w:name="_Toc530589782"/>
      <w:r>
        <w:rPr>
          <w:rFonts w:ascii="Times New Roman" w:hAnsi="Times New Roman" w:cs="Times New Roman"/>
          <w:noProof/>
          <w:sz w:val="24"/>
          <w:szCs w:val="24"/>
          <w:lang w:eastAsia="hu-HU"/>
        </w:rPr>
        <w:drawing>
          <wp:anchor distT="0" distB="0" distL="114300" distR="114300" simplePos="0" relativeHeight="251675648" behindDoc="0" locked="0" layoutInCell="1" allowOverlap="1" wp14:anchorId="110C0B32" wp14:editId="16162EEB">
            <wp:simplePos x="0" y="0"/>
            <wp:positionH relativeFrom="column">
              <wp:posOffset>63500</wp:posOffset>
            </wp:positionH>
            <wp:positionV relativeFrom="page">
              <wp:posOffset>4048125</wp:posOffset>
            </wp:positionV>
            <wp:extent cx="5400675" cy="28575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857500"/>
                    </a:xfrm>
                    <a:prstGeom prst="rect">
                      <a:avLst/>
                    </a:prstGeom>
                    <a:noFill/>
                    <a:ln>
                      <a:noFill/>
                    </a:ln>
                  </pic:spPr>
                </pic:pic>
              </a:graphicData>
            </a:graphic>
          </wp:anchor>
        </w:drawing>
      </w:r>
      <w:r w:rsidR="00870B58" w:rsidRPr="00870B58">
        <w:rPr>
          <w:rFonts w:ascii="Times New Roman" w:hAnsi="Times New Roman" w:cs="Times New Roman"/>
          <w:i/>
          <w:iCs/>
          <w:color w:val="44546A" w:themeColor="text2"/>
          <w:sz w:val="24"/>
          <w:szCs w:val="24"/>
        </w:rPr>
        <w:t>9. ábra</w:t>
      </w:r>
    </w:p>
    <w:p w:rsidR="00870B58" w:rsidRPr="00870B58" w:rsidRDefault="00870B58" w:rsidP="00870B58">
      <w:pPr>
        <w:spacing w:after="360" w:line="240" w:lineRule="auto"/>
        <w:ind w:left="3540" w:firstLine="708"/>
        <w:rPr>
          <w:rFonts w:ascii="Times New Roman" w:hAnsi="Times New Roman" w:cs="Times New Roman"/>
          <w:i/>
          <w:iCs/>
          <w:color w:val="44546A" w:themeColor="text2"/>
          <w:sz w:val="24"/>
          <w:szCs w:val="24"/>
        </w:rPr>
      </w:pPr>
      <w:r w:rsidRPr="00870B58">
        <w:rPr>
          <w:rFonts w:ascii="Times New Roman" w:hAnsi="Times New Roman" w:cs="Times New Roman"/>
          <w:i/>
          <w:iCs/>
          <w:color w:val="44546A" w:themeColor="text2"/>
          <w:sz w:val="24"/>
          <w:szCs w:val="24"/>
        </w:rPr>
        <w:t>10. ábra</w:t>
      </w:r>
    </w:p>
    <w:p w:rsidR="00870B58" w:rsidRPr="00870B58" w:rsidRDefault="00870B58" w:rsidP="00870B58">
      <w:pPr>
        <w:pStyle w:val="Heading3"/>
      </w:pPr>
      <w:bookmarkStart w:id="19" w:name="_Toc534747144"/>
      <w:r w:rsidRPr="00870B58">
        <w:t>Keresés menü</w:t>
      </w:r>
      <w:bookmarkEnd w:id="18"/>
      <w:bookmarkEnd w:id="19"/>
    </w:p>
    <w:p w:rsidR="00870B58" w:rsidRPr="00870B58" w:rsidRDefault="00354D8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0B58" w:rsidRPr="00870B58">
        <w:rPr>
          <w:rFonts w:ascii="Times New Roman" w:hAnsi="Times New Roman" w:cs="Times New Roman"/>
          <w:sz w:val="24"/>
          <w:szCs w:val="24"/>
        </w:rPr>
        <w:t>Öt almenüt tartalmaz:</w:t>
      </w:r>
      <w:r w:rsidR="00870B58" w:rsidRPr="00870B58">
        <w:rPr>
          <w:rFonts w:ascii="Times New Roman" w:hAnsi="Times New Roman" w:cs="Times New Roman"/>
          <w:noProof/>
          <w:sz w:val="24"/>
          <w:szCs w:val="24"/>
          <w:lang w:eastAsia="hu-HU"/>
        </w:rPr>
        <w:t xml:space="preserve"> </w:t>
      </w:r>
    </w:p>
    <w:p w:rsidR="00870B58" w:rsidRPr="00870B58" w:rsidRDefault="00870B58" w:rsidP="00870B58">
      <w:pPr>
        <w:numPr>
          <w:ilvl w:val="0"/>
          <w:numId w:val="4"/>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Űrlapok</w:t>
      </w:r>
    </w:p>
    <w:p w:rsidR="00870B58" w:rsidRPr="00870B58" w:rsidRDefault="00870B58" w:rsidP="00870B58">
      <w:pPr>
        <w:numPr>
          <w:ilvl w:val="0"/>
          <w:numId w:val="4"/>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Alkatrész</w:t>
      </w:r>
    </w:p>
    <w:p w:rsidR="00870B58" w:rsidRPr="00870B58" w:rsidRDefault="00870B58" w:rsidP="00870B58">
      <w:pPr>
        <w:numPr>
          <w:ilvl w:val="0"/>
          <w:numId w:val="4"/>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Fődarab</w:t>
      </w:r>
    </w:p>
    <w:p w:rsidR="00870B58" w:rsidRPr="00870B58" w:rsidRDefault="00870B58" w:rsidP="00870B58">
      <w:pPr>
        <w:numPr>
          <w:ilvl w:val="0"/>
          <w:numId w:val="4"/>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Tartozék</w:t>
      </w:r>
    </w:p>
    <w:p w:rsidR="00870B58" w:rsidRPr="00870B58" w:rsidRDefault="00870B58" w:rsidP="00870B58">
      <w:pPr>
        <w:numPr>
          <w:ilvl w:val="0"/>
          <w:numId w:val="4"/>
        </w:numPr>
        <w:spacing w:line="360" w:lineRule="auto"/>
        <w:contextualSpacing/>
        <w:jc w:val="both"/>
        <w:rPr>
          <w:rFonts w:ascii="Times New Roman" w:hAnsi="Times New Roman" w:cs="Times New Roman"/>
          <w:sz w:val="24"/>
          <w:szCs w:val="24"/>
        </w:rPr>
      </w:pPr>
      <w:r w:rsidRPr="00870B58">
        <w:rPr>
          <w:rFonts w:ascii="Times New Roman" w:hAnsi="Times New Roman" w:cs="Times New Roman"/>
          <w:sz w:val="24"/>
          <w:szCs w:val="24"/>
        </w:rPr>
        <w:t>Telefon</w:t>
      </w:r>
    </w:p>
    <w:p w:rsidR="00870B58" w:rsidRPr="00870B58" w:rsidRDefault="001C46B3" w:rsidP="00354D83">
      <w:pPr>
        <w:tabs>
          <w:tab w:val="left" w:pos="567"/>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6672" behindDoc="0" locked="0" layoutInCell="1" allowOverlap="1" wp14:anchorId="6C12B839" wp14:editId="25324E28">
            <wp:simplePos x="0" y="0"/>
            <wp:positionH relativeFrom="column">
              <wp:posOffset>-3175</wp:posOffset>
            </wp:positionH>
            <wp:positionV relativeFrom="page">
              <wp:posOffset>1685925</wp:posOffset>
            </wp:positionV>
            <wp:extent cx="5400675" cy="28765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4D83">
        <w:rPr>
          <w:rFonts w:ascii="Times New Roman" w:hAnsi="Times New Roman" w:cs="Times New Roman"/>
          <w:sz w:val="24"/>
          <w:szCs w:val="24"/>
        </w:rPr>
        <w:tab/>
      </w:r>
      <w:r w:rsidR="00870B58" w:rsidRPr="00870B58">
        <w:rPr>
          <w:rFonts w:ascii="Times New Roman" w:hAnsi="Times New Roman" w:cs="Times New Roman"/>
          <w:sz w:val="24"/>
          <w:szCs w:val="24"/>
        </w:rPr>
        <w:t xml:space="preserve">Ezeken a felületeken tudunk keresni az adatbázisokban, az űrlapok között és a készleten lévő eszközök között, különböző szempontok szerint. Az eredmény </w:t>
      </w:r>
      <w:r w:rsidR="00264E1C">
        <w:rPr>
          <w:rFonts w:ascii="Times New Roman" w:hAnsi="Times New Roman" w:cs="Times New Roman"/>
          <w:sz w:val="24"/>
          <w:szCs w:val="24"/>
        </w:rPr>
        <w:t>mindig az oldal alján jelenik meg, táblázatos formában</w:t>
      </w:r>
      <w:r w:rsidR="00870B58" w:rsidRPr="00870B58">
        <w:rPr>
          <w:rFonts w:ascii="Times New Roman" w:hAnsi="Times New Roman" w:cs="Times New Roman"/>
          <w:sz w:val="24"/>
          <w:szCs w:val="24"/>
        </w:rPr>
        <w:t xml:space="preserve">. </w:t>
      </w:r>
    </w:p>
    <w:p w:rsidR="00870B58" w:rsidRPr="00870B58" w:rsidRDefault="00870B58" w:rsidP="00870B58">
      <w:pPr>
        <w:spacing w:after="360" w:line="240" w:lineRule="auto"/>
        <w:ind w:left="3540" w:firstLine="708"/>
        <w:rPr>
          <w:rFonts w:ascii="Times New Roman" w:hAnsi="Times New Roman" w:cs="Times New Roman"/>
          <w:i/>
          <w:iCs/>
          <w:color w:val="44546A" w:themeColor="text2"/>
          <w:sz w:val="24"/>
          <w:szCs w:val="24"/>
        </w:rPr>
      </w:pPr>
      <w:bookmarkStart w:id="20" w:name="_Toc530589783"/>
      <w:r w:rsidRPr="00870B58">
        <w:rPr>
          <w:rFonts w:ascii="Times New Roman" w:hAnsi="Times New Roman" w:cs="Times New Roman"/>
          <w:i/>
          <w:iCs/>
          <w:color w:val="44546A" w:themeColor="text2"/>
          <w:sz w:val="24"/>
          <w:szCs w:val="24"/>
        </w:rPr>
        <w:t>11. ábra</w:t>
      </w:r>
    </w:p>
    <w:p w:rsidR="00870B58" w:rsidRPr="00870B58" w:rsidRDefault="00870B58" w:rsidP="00870B58">
      <w:pPr>
        <w:pStyle w:val="Heading3"/>
      </w:pPr>
      <w:bookmarkStart w:id="21" w:name="_Toc534747145"/>
      <w:r w:rsidRPr="00870B58">
        <w:t>Kilépés menü</w:t>
      </w:r>
      <w:bookmarkEnd w:id="20"/>
      <w:bookmarkEnd w:id="21"/>
    </w:p>
    <w:p w:rsidR="00870B58" w:rsidRPr="00870B58" w:rsidRDefault="00264E1C" w:rsidP="00264E1C">
      <w:pPr>
        <w:tabs>
          <w:tab w:val="left" w:pos="567"/>
        </w:tabs>
        <w:spacing w:after="360" w:line="360" w:lineRule="auto"/>
        <w:jc w:val="both"/>
        <w:rPr>
          <w:rFonts w:ascii="Times New Roman" w:hAnsi="Times New Roman" w:cs="Times New Roman"/>
          <w:noProof/>
          <w:sz w:val="24"/>
          <w:szCs w:val="24"/>
          <w:lang w:eastAsia="hu-HU"/>
        </w:rPr>
      </w:pPr>
      <w:r>
        <w:rPr>
          <w:rFonts w:ascii="Times New Roman" w:hAnsi="Times New Roman" w:cs="Times New Roman"/>
          <w:sz w:val="24"/>
          <w:szCs w:val="24"/>
        </w:rPr>
        <w:tab/>
      </w:r>
      <w:r w:rsidR="00870B58" w:rsidRPr="00870B58">
        <w:rPr>
          <w:rFonts w:ascii="Times New Roman" w:hAnsi="Times New Roman" w:cs="Times New Roman"/>
          <w:sz w:val="24"/>
          <w:szCs w:val="24"/>
        </w:rPr>
        <w:t>Ezzel tudunk kilépni a programból, ha befejeztük a munkánkat.</w:t>
      </w:r>
      <w:r w:rsidR="00870B58" w:rsidRPr="00870B58">
        <w:rPr>
          <w:rFonts w:ascii="Times New Roman" w:hAnsi="Times New Roman" w:cs="Times New Roman"/>
          <w:noProof/>
          <w:sz w:val="24"/>
          <w:szCs w:val="24"/>
          <w:lang w:eastAsia="hu-HU"/>
        </w:rPr>
        <w:t xml:space="preserve"> </w:t>
      </w:r>
    </w:p>
    <w:p w:rsidR="00870B58" w:rsidRPr="00870B58" w:rsidRDefault="00870B58" w:rsidP="00870B58">
      <w:pPr>
        <w:pStyle w:val="Heading2"/>
        <w:rPr>
          <w:noProof/>
          <w:lang w:eastAsia="hu-HU"/>
        </w:rPr>
      </w:pPr>
      <w:bookmarkStart w:id="22" w:name="_Toc530589784"/>
      <w:bookmarkStart w:id="23" w:name="_Toc534747146"/>
      <w:r w:rsidRPr="00870B58">
        <w:rPr>
          <w:noProof/>
          <w:lang w:eastAsia="hu-HU"/>
        </w:rPr>
        <w:t>Elérhetőségek:</w:t>
      </w:r>
      <w:bookmarkEnd w:id="22"/>
      <w:bookmarkEnd w:id="23"/>
    </w:p>
    <w:p w:rsidR="00870B58" w:rsidRPr="00870B58" w:rsidRDefault="00264E1C" w:rsidP="00264E1C">
      <w:pPr>
        <w:tabs>
          <w:tab w:val="left" w:pos="567"/>
        </w:tabs>
        <w:spacing w:after="0" w:line="360" w:lineRule="auto"/>
        <w:rPr>
          <w:rFonts w:ascii="Times New Roman" w:hAnsi="Times New Roman" w:cs="Times New Roman"/>
          <w:sz w:val="24"/>
          <w:szCs w:val="24"/>
          <w:lang w:eastAsia="hu-HU"/>
        </w:rPr>
      </w:pPr>
      <w:r>
        <w:rPr>
          <w:rFonts w:ascii="Times New Roman" w:hAnsi="Times New Roman" w:cs="Times New Roman"/>
          <w:sz w:val="24"/>
          <w:szCs w:val="24"/>
          <w:lang w:eastAsia="hu-HU"/>
        </w:rPr>
        <w:tab/>
      </w:r>
      <w:r w:rsidR="00870B58" w:rsidRPr="00870B58">
        <w:rPr>
          <w:rFonts w:ascii="Times New Roman" w:hAnsi="Times New Roman" w:cs="Times New Roman"/>
          <w:sz w:val="24"/>
          <w:szCs w:val="24"/>
          <w:lang w:eastAsia="hu-HU"/>
        </w:rPr>
        <w:t>Készítette: Figler Renáta</w:t>
      </w:r>
    </w:p>
    <w:p w:rsidR="000F3422" w:rsidRDefault="00264E1C" w:rsidP="00264E1C">
      <w:pPr>
        <w:tabs>
          <w:tab w:val="left" w:pos="567"/>
        </w:tabs>
        <w:spacing w:after="0" w:line="360" w:lineRule="auto"/>
        <w:rPr>
          <w:rFonts w:ascii="Times New Roman" w:hAnsi="Times New Roman" w:cs="Times New Roman"/>
          <w:sz w:val="24"/>
          <w:szCs w:val="24"/>
          <w:lang w:eastAsia="hu-HU"/>
        </w:rPr>
      </w:pPr>
      <w:r>
        <w:rPr>
          <w:rFonts w:ascii="Times New Roman" w:hAnsi="Times New Roman" w:cs="Times New Roman"/>
          <w:sz w:val="24"/>
          <w:szCs w:val="24"/>
          <w:lang w:eastAsia="hu-HU"/>
        </w:rPr>
        <w:tab/>
      </w:r>
      <w:r w:rsidR="00870B58" w:rsidRPr="00870B58">
        <w:rPr>
          <w:rFonts w:ascii="Times New Roman" w:hAnsi="Times New Roman" w:cs="Times New Roman"/>
          <w:sz w:val="24"/>
          <w:szCs w:val="24"/>
          <w:lang w:eastAsia="hu-HU"/>
        </w:rPr>
        <w:t xml:space="preserve">Kapcsolattartási e-mail cím: </w:t>
      </w:r>
      <w:hyperlink r:id="rId23" w:history="1">
        <w:r w:rsidR="000F3422" w:rsidRPr="00514D7B">
          <w:rPr>
            <w:rStyle w:val="Hyperlink"/>
            <w:rFonts w:ascii="Times New Roman" w:hAnsi="Times New Roman" w:cs="Times New Roman"/>
            <w:sz w:val="24"/>
            <w:szCs w:val="24"/>
            <w:lang w:eastAsia="hu-HU"/>
          </w:rPr>
          <w:t>renatafigler85@gmail.com</w:t>
        </w:r>
      </w:hyperlink>
    </w:p>
    <w:p w:rsidR="000F3422" w:rsidRDefault="000F3422">
      <w:pPr>
        <w:rPr>
          <w:rFonts w:ascii="Times New Roman" w:hAnsi="Times New Roman" w:cs="Times New Roman"/>
          <w:sz w:val="24"/>
          <w:szCs w:val="24"/>
          <w:lang w:eastAsia="hu-HU"/>
        </w:rPr>
      </w:pPr>
      <w:r>
        <w:rPr>
          <w:rFonts w:ascii="Times New Roman" w:hAnsi="Times New Roman" w:cs="Times New Roman"/>
          <w:sz w:val="24"/>
          <w:szCs w:val="24"/>
          <w:lang w:eastAsia="hu-HU"/>
        </w:rPr>
        <w:br w:type="page"/>
      </w:r>
    </w:p>
    <w:p w:rsidR="003106D5" w:rsidRDefault="003106D5" w:rsidP="003E4CB3">
      <w:pPr>
        <w:spacing w:after="3600" w:line="360" w:lineRule="auto"/>
        <w:rPr>
          <w:rFonts w:ascii="Times New Roman" w:hAnsi="Times New Roman" w:cs="Times New Roman"/>
          <w:sz w:val="24"/>
          <w:szCs w:val="24"/>
          <w:lang w:eastAsia="hu-HU"/>
        </w:rPr>
      </w:pPr>
    </w:p>
    <w:p w:rsidR="003E4CB3" w:rsidRPr="00996DA5" w:rsidRDefault="003E4CB3" w:rsidP="003E4CB3">
      <w:pPr>
        <w:pStyle w:val="Heading1"/>
        <w:jc w:val="center"/>
      </w:pPr>
      <w:bookmarkStart w:id="24" w:name="_Toc534747147"/>
      <w:r>
        <w:t>Fejlesztői</w:t>
      </w:r>
      <w:r w:rsidRPr="00996DA5">
        <w:t xml:space="preserve"> dokumentáció</w:t>
      </w:r>
      <w:bookmarkEnd w:id="24"/>
    </w:p>
    <w:p w:rsidR="003E4CB3" w:rsidRPr="00996DA5" w:rsidRDefault="003E4CB3" w:rsidP="003E4CB3">
      <w:pPr>
        <w:jc w:val="center"/>
        <w:rPr>
          <w:rFonts w:ascii="Times New Roman" w:hAnsi="Times New Roman" w:cs="Times New Roman"/>
          <w:sz w:val="24"/>
          <w:szCs w:val="24"/>
        </w:rPr>
      </w:pPr>
      <w:r w:rsidRPr="00996DA5">
        <w:rPr>
          <w:rFonts w:ascii="Times New Roman" w:hAnsi="Times New Roman" w:cs="Times New Roman"/>
          <w:sz w:val="24"/>
          <w:szCs w:val="24"/>
        </w:rPr>
        <w:t>Készítette: Figler Renáta</w:t>
      </w:r>
    </w:p>
    <w:p w:rsidR="003E4CB3" w:rsidRDefault="00A55551" w:rsidP="003E4CB3">
      <w:pPr>
        <w:jc w:val="center"/>
        <w:rPr>
          <w:rFonts w:ascii="Times New Roman" w:hAnsi="Times New Roman" w:cs="Times New Roman"/>
          <w:sz w:val="24"/>
          <w:szCs w:val="24"/>
        </w:rPr>
      </w:pPr>
      <w:r>
        <w:rPr>
          <w:rFonts w:ascii="Times New Roman" w:hAnsi="Times New Roman" w:cs="Times New Roman"/>
          <w:sz w:val="24"/>
          <w:szCs w:val="24"/>
        </w:rPr>
        <w:t>2019</w:t>
      </w:r>
    </w:p>
    <w:p w:rsidR="003E4CB3" w:rsidRDefault="003E4CB3">
      <w:pPr>
        <w:rPr>
          <w:rFonts w:ascii="Times New Roman" w:hAnsi="Times New Roman" w:cs="Times New Roman"/>
          <w:sz w:val="24"/>
          <w:szCs w:val="24"/>
        </w:rPr>
      </w:pPr>
      <w:r>
        <w:rPr>
          <w:rFonts w:ascii="Times New Roman" w:hAnsi="Times New Roman" w:cs="Times New Roman"/>
          <w:sz w:val="24"/>
          <w:szCs w:val="24"/>
        </w:rPr>
        <w:br w:type="page"/>
      </w:r>
    </w:p>
    <w:p w:rsidR="003E4CB3" w:rsidRDefault="003E4CB3" w:rsidP="003E4CB3">
      <w:pPr>
        <w:pStyle w:val="Heading2"/>
      </w:pPr>
      <w:bookmarkStart w:id="25" w:name="_Toc534747148"/>
      <w:r w:rsidRPr="003E4CB3">
        <w:lastRenderedPageBreak/>
        <w:t>Az alkalmazott fejlesztői eszközök</w:t>
      </w:r>
      <w:bookmarkEnd w:id="25"/>
    </w:p>
    <w:p w:rsidR="00E43C90" w:rsidRPr="00347CA7" w:rsidRDefault="001E6140" w:rsidP="00347C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43C90" w:rsidRPr="00382002">
        <w:rPr>
          <w:rFonts w:ascii="Times New Roman" w:hAnsi="Times New Roman" w:cs="Times New Roman"/>
          <w:sz w:val="24"/>
          <w:szCs w:val="24"/>
        </w:rPr>
        <w:t xml:space="preserve">Az </w:t>
      </w:r>
      <w:r w:rsidR="00382002">
        <w:rPr>
          <w:rFonts w:ascii="Times New Roman" w:hAnsi="Times New Roman" w:cs="Times New Roman"/>
          <w:sz w:val="24"/>
          <w:szCs w:val="24"/>
        </w:rPr>
        <w:t>alkalmazás megtervezésekor olyan</w:t>
      </w:r>
      <w:r w:rsidR="00E43C90" w:rsidRPr="00382002">
        <w:rPr>
          <w:rFonts w:ascii="Times New Roman" w:hAnsi="Times New Roman" w:cs="Times New Roman"/>
          <w:sz w:val="24"/>
          <w:szCs w:val="24"/>
        </w:rPr>
        <w:t xml:space="preserve"> szoftverekre próbáltam törekedni,</w:t>
      </w:r>
      <w:r w:rsidR="00382002">
        <w:rPr>
          <w:rFonts w:ascii="Times New Roman" w:hAnsi="Times New Roman" w:cs="Times New Roman"/>
          <w:sz w:val="24"/>
          <w:szCs w:val="24"/>
        </w:rPr>
        <w:t xml:space="preserve"> </w:t>
      </w:r>
      <w:r>
        <w:rPr>
          <w:rFonts w:ascii="Times New Roman" w:hAnsi="Times New Roman" w:cs="Times New Roman"/>
          <w:sz w:val="24"/>
          <w:szCs w:val="24"/>
        </w:rPr>
        <w:t xml:space="preserve">amelyek </w:t>
      </w:r>
      <w:r w:rsidR="00E43C90" w:rsidRPr="00382002">
        <w:rPr>
          <w:rFonts w:ascii="Times New Roman" w:hAnsi="Times New Roman" w:cs="Times New Roman"/>
          <w:sz w:val="24"/>
          <w:szCs w:val="24"/>
        </w:rPr>
        <w:t xml:space="preserve">nyílt forráskódúak, illetve </w:t>
      </w:r>
      <w:r w:rsidR="00ED003A" w:rsidRPr="00382002">
        <w:rPr>
          <w:rFonts w:ascii="Times New Roman" w:hAnsi="Times New Roman" w:cs="Times New Roman"/>
          <w:sz w:val="24"/>
          <w:szCs w:val="24"/>
        </w:rPr>
        <w:t>törvényesen</w:t>
      </w:r>
      <w:r w:rsidR="00E43C90" w:rsidRPr="00382002">
        <w:rPr>
          <w:rFonts w:ascii="Times New Roman" w:hAnsi="Times New Roman" w:cs="Times New Roman"/>
          <w:sz w:val="24"/>
          <w:szCs w:val="24"/>
        </w:rPr>
        <w:t xml:space="preserve"> elérhetőek</w:t>
      </w:r>
      <w:r w:rsidR="00382002" w:rsidRPr="00382002">
        <w:rPr>
          <w:rFonts w:ascii="Times New Roman" w:hAnsi="Times New Roman" w:cs="Times New Roman"/>
          <w:sz w:val="24"/>
          <w:szCs w:val="24"/>
        </w:rPr>
        <w:t>.</w:t>
      </w:r>
      <w:r w:rsidR="00E43C90" w:rsidRPr="00382002">
        <w:rPr>
          <w:rFonts w:ascii="Times New Roman" w:hAnsi="Times New Roman" w:cs="Times New Roman"/>
          <w:sz w:val="24"/>
          <w:szCs w:val="24"/>
        </w:rPr>
        <w:t xml:space="preserve"> </w:t>
      </w:r>
      <w:r w:rsidR="00382002" w:rsidRPr="00382002">
        <w:rPr>
          <w:rFonts w:ascii="Times New Roman" w:hAnsi="Times New Roman" w:cs="Times New Roman"/>
          <w:sz w:val="24"/>
          <w:szCs w:val="24"/>
        </w:rPr>
        <w:t>A programomat Microsoft Visual Studio 2015-ös változatában írtam</w:t>
      </w:r>
      <w:r>
        <w:rPr>
          <w:rFonts w:ascii="Times New Roman" w:hAnsi="Times New Roman" w:cs="Times New Roman"/>
          <w:sz w:val="24"/>
          <w:szCs w:val="24"/>
        </w:rPr>
        <w:t>,</w:t>
      </w:r>
      <w:r w:rsidR="00382002" w:rsidRPr="00382002">
        <w:rPr>
          <w:rFonts w:ascii="Times New Roman" w:hAnsi="Times New Roman" w:cs="Times New Roman"/>
          <w:sz w:val="24"/>
          <w:szCs w:val="24"/>
        </w:rPr>
        <w:t xml:space="preserve"> C# nyelven. </w:t>
      </w:r>
      <w:r w:rsidR="00382002" w:rsidRPr="0038200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bCs/>
          <w:sz w:val="24"/>
          <w:szCs w:val="24"/>
          <w:shd w:val="clear" w:color="auto" w:fill="FFFFFF"/>
        </w:rPr>
        <w:t>Visual Studio</w:t>
      </w:r>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w:t>
      </w:r>
      <w:hyperlink r:id="rId24" w:tooltip="Microsoft" w:history="1">
        <w:r w:rsidR="00382002" w:rsidRPr="00382002">
          <w:rPr>
            <w:rStyle w:val="Hyperlink"/>
            <w:rFonts w:ascii="Times New Roman" w:hAnsi="Times New Roman" w:cs="Times New Roman"/>
            <w:color w:val="auto"/>
            <w:sz w:val="24"/>
            <w:szCs w:val="24"/>
            <w:u w:val="none"/>
            <w:shd w:val="clear" w:color="auto" w:fill="FFFFFF"/>
          </w:rPr>
          <w:t>Microsoft</w:t>
        </w:r>
      </w:hyperlink>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több</w:t>
      </w:r>
      <w:r>
        <w:rPr>
          <w:rFonts w:ascii="Times New Roman" w:hAnsi="Times New Roman" w:cs="Times New Roman"/>
          <w:sz w:val="24"/>
          <w:szCs w:val="24"/>
          <w:shd w:val="clear" w:color="auto" w:fill="FFFFFF"/>
        </w:rPr>
        <w:t xml:space="preserve"> </w:t>
      </w:r>
      <w:hyperlink r:id="rId25" w:tooltip="Programozási nyelv" w:history="1">
        <w:r w:rsidR="00382002" w:rsidRPr="00382002">
          <w:rPr>
            <w:rStyle w:val="Hyperlink"/>
            <w:rFonts w:ascii="Times New Roman" w:hAnsi="Times New Roman" w:cs="Times New Roman"/>
            <w:color w:val="auto"/>
            <w:sz w:val="24"/>
            <w:szCs w:val="24"/>
            <w:u w:val="none"/>
            <w:shd w:val="clear" w:color="auto" w:fill="FFFFFF"/>
          </w:rPr>
          <w:t>programozási nyelvet</w:t>
        </w:r>
      </w:hyperlink>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tartalmazó fejlesztőkörnyezete. Az adatbázis k</w:t>
      </w:r>
      <w:r w:rsidR="00ED003A">
        <w:rPr>
          <w:rFonts w:ascii="Times New Roman" w:hAnsi="Times New Roman" w:cs="Times New Roman"/>
          <w:sz w:val="24"/>
          <w:szCs w:val="24"/>
          <w:shd w:val="clear" w:color="auto" w:fill="FFFFFF"/>
        </w:rPr>
        <w:t>apcsolat létrehozásához Xampp alkalmazást</w:t>
      </w:r>
      <w:r w:rsidR="00382002" w:rsidRPr="00382002">
        <w:rPr>
          <w:rFonts w:ascii="Times New Roman" w:hAnsi="Times New Roman" w:cs="Times New Roman"/>
          <w:sz w:val="24"/>
          <w:szCs w:val="24"/>
          <w:shd w:val="clear" w:color="auto" w:fill="FFFFFF"/>
        </w:rPr>
        <w:t xml:space="preserve"> telepítettem. A</w:t>
      </w:r>
      <w:r>
        <w:rPr>
          <w:rFonts w:ascii="Times New Roman" w:hAnsi="Times New Roman" w:cs="Times New Roman"/>
          <w:sz w:val="24"/>
          <w:szCs w:val="24"/>
          <w:shd w:val="clear" w:color="auto" w:fill="FFFFFF"/>
        </w:rPr>
        <w:t xml:space="preserve"> </w:t>
      </w:r>
      <w:r>
        <w:rPr>
          <w:rFonts w:ascii="Times New Roman" w:hAnsi="Times New Roman" w:cs="Times New Roman"/>
          <w:bCs/>
          <w:sz w:val="24"/>
          <w:szCs w:val="24"/>
          <w:shd w:val="clear" w:color="auto" w:fill="FFFFFF"/>
        </w:rPr>
        <w:t>Xampp</w:t>
      </w:r>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egy</w:t>
      </w:r>
      <w:r>
        <w:rPr>
          <w:rFonts w:ascii="Times New Roman" w:hAnsi="Times New Roman" w:cs="Times New Roman"/>
          <w:sz w:val="24"/>
          <w:szCs w:val="24"/>
          <w:shd w:val="clear" w:color="auto" w:fill="FFFFFF"/>
        </w:rPr>
        <w:t xml:space="preserve"> </w:t>
      </w:r>
      <w:hyperlink r:id="rId26" w:tooltip="Szabad szoftver" w:history="1">
        <w:r w:rsidR="00382002" w:rsidRPr="00382002">
          <w:rPr>
            <w:rStyle w:val="Hyperlink"/>
            <w:rFonts w:ascii="Times New Roman" w:hAnsi="Times New Roman" w:cs="Times New Roman"/>
            <w:color w:val="auto"/>
            <w:sz w:val="24"/>
            <w:szCs w:val="24"/>
            <w:u w:val="none"/>
            <w:shd w:val="clear" w:color="auto" w:fill="FFFFFF"/>
          </w:rPr>
          <w:t>szabad</w:t>
        </w:r>
      </w:hyperlink>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és nyílt forrású</w:t>
      </w:r>
      <w:r w:rsidR="00ED003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hyperlink r:id="rId27" w:tooltip="Platformfüggetlen" w:history="1">
        <w:r w:rsidR="00382002" w:rsidRPr="00382002">
          <w:rPr>
            <w:rStyle w:val="Hyperlink"/>
            <w:rFonts w:ascii="Times New Roman" w:hAnsi="Times New Roman" w:cs="Times New Roman"/>
            <w:color w:val="auto"/>
            <w:sz w:val="24"/>
            <w:szCs w:val="24"/>
            <w:u w:val="none"/>
            <w:shd w:val="clear" w:color="auto" w:fill="FFFFFF"/>
          </w:rPr>
          <w:t>platformfüggetlen</w:t>
        </w:r>
      </w:hyperlink>
      <w:r>
        <w:rPr>
          <w:rFonts w:ascii="Times New Roman" w:hAnsi="Times New Roman" w:cs="Times New Roman"/>
          <w:sz w:val="24"/>
          <w:szCs w:val="24"/>
          <w:shd w:val="clear" w:color="auto" w:fill="FFFFFF"/>
        </w:rPr>
        <w:t xml:space="preserve"> </w:t>
      </w:r>
      <w:hyperlink r:id="rId28" w:tooltip="Webszerver" w:history="1">
        <w:r w:rsidR="00382002" w:rsidRPr="00382002">
          <w:rPr>
            <w:rStyle w:val="Hyperlink"/>
            <w:rFonts w:ascii="Times New Roman" w:hAnsi="Times New Roman" w:cs="Times New Roman"/>
            <w:color w:val="auto"/>
            <w:sz w:val="24"/>
            <w:szCs w:val="24"/>
            <w:u w:val="none"/>
            <w:shd w:val="clear" w:color="auto" w:fill="FFFFFF"/>
          </w:rPr>
          <w:t>webszerver</w:t>
        </w:r>
      </w:hyperlink>
      <w:r w:rsidR="00ED003A">
        <w:rPr>
          <w:rFonts w:ascii="Times New Roman" w:hAnsi="Times New Roman" w:cs="Times New Roman"/>
          <w:sz w:val="24"/>
          <w:szCs w:val="24"/>
          <w:shd w:val="clear" w:color="auto" w:fill="FFFFFF"/>
        </w:rPr>
        <w:t xml:space="preserve">-szoftvercsomag. </w:t>
      </w:r>
      <w:proofErr w:type="gramStart"/>
      <w:r w:rsidR="00ED003A">
        <w:rPr>
          <w:rFonts w:ascii="Times New Roman" w:hAnsi="Times New Roman" w:cs="Times New Roman"/>
          <w:sz w:val="24"/>
          <w:szCs w:val="24"/>
          <w:shd w:val="clear" w:color="auto" w:fill="FFFFFF"/>
        </w:rPr>
        <w:t>L</w:t>
      </w:r>
      <w:r w:rsidR="00382002" w:rsidRPr="00382002">
        <w:rPr>
          <w:rFonts w:ascii="Times New Roman" w:hAnsi="Times New Roman" w:cs="Times New Roman"/>
          <w:sz w:val="24"/>
          <w:szCs w:val="24"/>
          <w:shd w:val="clear" w:color="auto" w:fill="FFFFFF"/>
        </w:rPr>
        <w:t>egfőbb alkotóelemei az</w:t>
      </w:r>
      <w:r>
        <w:rPr>
          <w:rFonts w:ascii="Times New Roman" w:hAnsi="Times New Roman" w:cs="Times New Roman"/>
          <w:sz w:val="24"/>
          <w:szCs w:val="24"/>
          <w:shd w:val="clear" w:color="auto" w:fill="FFFFFF"/>
        </w:rPr>
        <w:t xml:space="preserve"> </w:t>
      </w:r>
      <w:hyperlink r:id="rId29" w:tooltip="Apache HTTP Server" w:history="1">
        <w:r w:rsidR="00382002" w:rsidRPr="00382002">
          <w:rPr>
            <w:rStyle w:val="Hyperlink"/>
            <w:rFonts w:ascii="Times New Roman" w:hAnsi="Times New Roman" w:cs="Times New Roman"/>
            <w:color w:val="auto"/>
            <w:sz w:val="24"/>
            <w:szCs w:val="24"/>
            <w:u w:val="none"/>
            <w:shd w:val="clear" w:color="auto" w:fill="FFFFFF"/>
          </w:rPr>
          <w:t>Apache webszerver</w:t>
        </w:r>
      </w:hyperlink>
      <w:r w:rsidR="00382002" w:rsidRPr="00382002">
        <w:rPr>
          <w:rFonts w:ascii="Times New Roman" w:hAnsi="Times New Roman" w:cs="Times New Roman"/>
          <w:sz w:val="24"/>
          <w:szCs w:val="24"/>
          <w:shd w:val="clear" w:color="auto" w:fill="FFFFFF"/>
        </w:rPr>
        <w:t>, a</w:t>
      </w:r>
      <w:r>
        <w:rPr>
          <w:rFonts w:ascii="Times New Roman" w:hAnsi="Times New Roman" w:cs="Times New Roman"/>
          <w:sz w:val="24"/>
          <w:szCs w:val="24"/>
          <w:shd w:val="clear" w:color="auto" w:fill="FFFFFF"/>
        </w:rPr>
        <w:t xml:space="preserve"> </w:t>
      </w:r>
      <w:hyperlink r:id="rId30" w:tooltip="MariaDB" w:history="1">
        <w:r w:rsidR="00382002" w:rsidRPr="00382002">
          <w:rPr>
            <w:rStyle w:val="Hyperlink"/>
            <w:rFonts w:ascii="Times New Roman" w:hAnsi="Times New Roman" w:cs="Times New Roman"/>
            <w:color w:val="auto"/>
            <w:sz w:val="24"/>
            <w:szCs w:val="24"/>
            <w:u w:val="none"/>
            <w:shd w:val="clear" w:color="auto" w:fill="FFFFFF"/>
          </w:rPr>
          <w:t>MariaDB</w:t>
        </w:r>
      </w:hyperlink>
      <w:r>
        <w:rPr>
          <w:rFonts w:ascii="Times New Roman" w:hAnsi="Times New Roman" w:cs="Times New Roman"/>
          <w:sz w:val="24"/>
          <w:szCs w:val="24"/>
          <w:shd w:val="clear" w:color="auto" w:fill="FFFFFF"/>
        </w:rPr>
        <w:t xml:space="preserve"> </w:t>
      </w:r>
      <w:hyperlink r:id="rId31" w:tooltip="Adatbázis-kezelő rendszer" w:history="1">
        <w:r w:rsidR="00382002" w:rsidRPr="00382002">
          <w:rPr>
            <w:rStyle w:val="Hyperlink"/>
            <w:rFonts w:ascii="Times New Roman" w:hAnsi="Times New Roman" w:cs="Times New Roman"/>
            <w:color w:val="auto"/>
            <w:sz w:val="24"/>
            <w:szCs w:val="24"/>
            <w:u w:val="none"/>
            <w:shd w:val="clear" w:color="auto" w:fill="FFFFFF"/>
          </w:rPr>
          <w:t>adatbázis-kezelő</w:t>
        </w:r>
      </w:hyperlink>
      <w:r w:rsidR="00382002" w:rsidRPr="00382002">
        <w:rPr>
          <w:rFonts w:ascii="Times New Roman" w:hAnsi="Times New Roman" w:cs="Times New Roman"/>
          <w:sz w:val="24"/>
          <w:szCs w:val="24"/>
          <w:shd w:val="clear" w:color="auto" w:fill="FFFFFF"/>
        </w:rPr>
        <w:t>, valamint a</w:t>
      </w:r>
      <w:r>
        <w:rPr>
          <w:rFonts w:ascii="Times New Roman" w:hAnsi="Times New Roman" w:cs="Times New Roman"/>
          <w:sz w:val="24"/>
          <w:szCs w:val="24"/>
          <w:shd w:val="clear" w:color="auto" w:fill="FFFFFF"/>
        </w:rPr>
        <w:t xml:space="preserve"> </w:t>
      </w:r>
      <w:hyperlink r:id="rId32" w:tooltip="PHP" w:history="1">
        <w:r w:rsidR="00382002" w:rsidRPr="00382002">
          <w:rPr>
            <w:rStyle w:val="Hyperlink"/>
            <w:rFonts w:ascii="Times New Roman" w:hAnsi="Times New Roman" w:cs="Times New Roman"/>
            <w:color w:val="auto"/>
            <w:sz w:val="24"/>
            <w:szCs w:val="24"/>
            <w:u w:val="none"/>
            <w:shd w:val="clear" w:color="auto" w:fill="FFFFFF"/>
          </w:rPr>
          <w:t>PHP</w:t>
        </w:r>
      </w:hyperlink>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és a</w:t>
      </w:r>
      <w:r>
        <w:rPr>
          <w:rFonts w:ascii="Times New Roman" w:hAnsi="Times New Roman" w:cs="Times New Roman"/>
          <w:sz w:val="24"/>
          <w:szCs w:val="24"/>
          <w:shd w:val="clear" w:color="auto" w:fill="FFFFFF"/>
        </w:rPr>
        <w:t xml:space="preserve"> </w:t>
      </w:r>
      <w:hyperlink r:id="rId33" w:tooltip="Perl (programozási nyelv)" w:history="1">
        <w:r w:rsidR="00382002" w:rsidRPr="00382002">
          <w:rPr>
            <w:rStyle w:val="Hyperlink"/>
            <w:rFonts w:ascii="Times New Roman" w:hAnsi="Times New Roman" w:cs="Times New Roman"/>
            <w:color w:val="auto"/>
            <w:sz w:val="24"/>
            <w:szCs w:val="24"/>
            <w:u w:val="none"/>
            <w:shd w:val="clear" w:color="auto" w:fill="FFFFFF"/>
          </w:rPr>
          <w:t>Perl</w:t>
        </w:r>
      </w:hyperlink>
      <w:r w:rsidR="00024871">
        <w:rPr>
          <w:rStyle w:val="Hyperlink"/>
          <w:rFonts w:ascii="Times New Roman" w:hAnsi="Times New Roman" w:cs="Times New Roman"/>
          <w:color w:val="auto"/>
          <w:sz w:val="24"/>
          <w:szCs w:val="24"/>
          <w:u w:val="none"/>
          <w:shd w:val="clear" w:color="auto" w:fill="FFFFFF"/>
        </w:rPr>
        <w:t xml:space="preserve"> </w:t>
      </w:r>
      <w:r w:rsidR="00382002" w:rsidRPr="00382002">
        <w:rPr>
          <w:rFonts w:ascii="Times New Roman" w:hAnsi="Times New Roman" w:cs="Times New Roman"/>
          <w:sz w:val="24"/>
          <w:szCs w:val="24"/>
          <w:shd w:val="clear" w:color="auto" w:fill="FFFFFF"/>
        </w:rPr>
        <w:t>programozási nyelvek</w:t>
      </w:r>
      <w:proofErr w:type="gramEnd"/>
      <w:r>
        <w:rPr>
          <w:rFonts w:ascii="Times New Roman" w:hAnsi="Times New Roman" w:cs="Times New Roman"/>
          <w:sz w:val="24"/>
          <w:szCs w:val="24"/>
          <w:shd w:val="clear" w:color="auto" w:fill="FFFFFF"/>
        </w:rPr>
        <w:t xml:space="preserve"> </w:t>
      </w:r>
      <w:hyperlink r:id="rId34" w:tooltip="Értelmező" w:history="1">
        <w:r w:rsidR="00382002" w:rsidRPr="00382002">
          <w:rPr>
            <w:rStyle w:val="Hyperlink"/>
            <w:rFonts w:ascii="Times New Roman" w:hAnsi="Times New Roman" w:cs="Times New Roman"/>
            <w:color w:val="auto"/>
            <w:sz w:val="24"/>
            <w:szCs w:val="24"/>
            <w:u w:val="none"/>
            <w:shd w:val="clear" w:color="auto" w:fill="FFFFFF"/>
          </w:rPr>
          <w:t>értelmezői</w:t>
        </w:r>
      </w:hyperlink>
      <w:r w:rsidR="00ED003A">
        <w:rPr>
          <w:rFonts w:ascii="Times New Roman" w:hAnsi="Times New Roman" w:cs="Times New Roman"/>
          <w:sz w:val="24"/>
          <w:szCs w:val="24"/>
          <w:shd w:val="clear" w:color="auto" w:fill="FFFFFF"/>
        </w:rPr>
        <w:t>.</w:t>
      </w:r>
      <w:r w:rsidR="00382002" w:rsidRPr="00382002">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A</w:t>
      </w:r>
      <w:proofErr w:type="gramEnd"/>
      <w:r>
        <w:rPr>
          <w:rFonts w:ascii="Times New Roman" w:hAnsi="Times New Roman" w:cs="Times New Roman"/>
          <w:sz w:val="24"/>
          <w:szCs w:val="24"/>
          <w:shd w:val="clear" w:color="auto" w:fill="FFFFFF"/>
        </w:rPr>
        <w:t xml:space="preserve"> Xampp</w:t>
      </w:r>
      <w:r w:rsidR="00382002" w:rsidRPr="00382002">
        <w:rPr>
          <w:rFonts w:ascii="Times New Roman" w:hAnsi="Times New Roman" w:cs="Times New Roman"/>
          <w:sz w:val="24"/>
          <w:szCs w:val="24"/>
          <w:shd w:val="clear" w:color="auto" w:fill="FFFFFF"/>
        </w:rPr>
        <w:t xml:space="preserve"> egyetlen tömörített állományba van csomagolva, telepítéséhez mindössze ezt a</w:t>
      </w:r>
      <w:r w:rsidR="00ED003A">
        <w:rPr>
          <w:rFonts w:ascii="Times New Roman" w:hAnsi="Times New Roman" w:cs="Times New Roman"/>
          <w:sz w:val="24"/>
          <w:szCs w:val="24"/>
          <w:shd w:val="clear" w:color="auto" w:fill="FFFFFF"/>
        </w:rPr>
        <w:t>z</w:t>
      </w:r>
      <w:r w:rsidR="00382002" w:rsidRPr="00382002">
        <w:rPr>
          <w:rFonts w:ascii="Times New Roman" w:hAnsi="Times New Roman" w:cs="Times New Roman"/>
          <w:sz w:val="24"/>
          <w:szCs w:val="24"/>
          <w:shd w:val="clear" w:color="auto" w:fill="FFFFFF"/>
        </w:rPr>
        <w:t xml:space="preserve"> </w:t>
      </w:r>
      <w:r w:rsidR="00ED003A" w:rsidRPr="00382002">
        <w:rPr>
          <w:rFonts w:ascii="Times New Roman" w:hAnsi="Times New Roman" w:cs="Times New Roman"/>
          <w:sz w:val="24"/>
          <w:szCs w:val="24"/>
          <w:shd w:val="clear" w:color="auto" w:fill="FFFFFF"/>
        </w:rPr>
        <w:t>állományt</w:t>
      </w:r>
      <w:r w:rsidR="00382002" w:rsidRPr="00382002">
        <w:rPr>
          <w:rFonts w:ascii="Times New Roman" w:hAnsi="Times New Roman" w:cs="Times New Roman"/>
          <w:sz w:val="24"/>
          <w:szCs w:val="24"/>
          <w:shd w:val="clear" w:color="auto" w:fill="FFFFFF"/>
        </w:rPr>
        <w:t xml:space="preserve"> kell letölteni és futtatni. A telepítés elvégzi az alapbeállításokat, ezután a rendszer készen áll a webszerver és a mintaa</w:t>
      </w:r>
      <w:r>
        <w:rPr>
          <w:rFonts w:ascii="Times New Roman" w:hAnsi="Times New Roman" w:cs="Times New Roman"/>
          <w:sz w:val="24"/>
          <w:szCs w:val="24"/>
          <w:shd w:val="clear" w:color="auto" w:fill="FFFFFF"/>
        </w:rPr>
        <w:t xml:space="preserve">lkalmazások futtatására. </w:t>
      </w:r>
      <w:proofErr w:type="gramStart"/>
      <w:r>
        <w:rPr>
          <w:rFonts w:ascii="Times New Roman" w:hAnsi="Times New Roman" w:cs="Times New Roman"/>
          <w:sz w:val="24"/>
          <w:szCs w:val="24"/>
          <w:shd w:val="clear" w:color="auto" w:fill="FFFFFF"/>
        </w:rPr>
        <w:t>A Xampp</w:t>
      </w:r>
      <w:r w:rsidR="00382002" w:rsidRPr="00382002">
        <w:rPr>
          <w:rFonts w:ascii="Times New Roman" w:hAnsi="Times New Roman" w:cs="Times New Roman"/>
          <w:sz w:val="24"/>
          <w:szCs w:val="24"/>
          <w:shd w:val="clear" w:color="auto" w:fill="FFFFFF"/>
        </w:rPr>
        <w:t>-csomagot rendszeresen frissítik, így az mindig az</w:t>
      </w:r>
      <w:r>
        <w:rPr>
          <w:rFonts w:ascii="Times New Roman" w:hAnsi="Times New Roman" w:cs="Times New Roman"/>
          <w:sz w:val="24"/>
          <w:szCs w:val="24"/>
          <w:shd w:val="clear" w:color="auto" w:fill="FFFFFF"/>
        </w:rPr>
        <w:t xml:space="preserve"> </w:t>
      </w:r>
      <w:hyperlink r:id="rId35" w:tooltip="Apache HTTP Server" w:history="1">
        <w:r w:rsidR="00382002" w:rsidRPr="00382002">
          <w:rPr>
            <w:rStyle w:val="Hyperlink"/>
            <w:rFonts w:ascii="Times New Roman" w:hAnsi="Times New Roman" w:cs="Times New Roman"/>
            <w:color w:val="auto"/>
            <w:sz w:val="24"/>
            <w:szCs w:val="24"/>
            <w:u w:val="none"/>
            <w:shd w:val="clear" w:color="auto" w:fill="FFFFFF"/>
          </w:rPr>
          <w:t>Apache</w:t>
        </w:r>
      </w:hyperlink>
      <w:r w:rsidR="00382002" w:rsidRPr="0038200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hyperlink r:id="rId36" w:tooltip="MariaDB" w:history="1">
        <w:r w:rsidR="00382002" w:rsidRPr="00382002">
          <w:rPr>
            <w:rStyle w:val="Hyperlink"/>
            <w:rFonts w:ascii="Times New Roman" w:hAnsi="Times New Roman" w:cs="Times New Roman"/>
            <w:color w:val="auto"/>
            <w:sz w:val="24"/>
            <w:szCs w:val="24"/>
            <w:u w:val="none"/>
            <w:shd w:val="clear" w:color="auto" w:fill="FFFFFF"/>
          </w:rPr>
          <w:t>MariaDB</w:t>
        </w:r>
      </w:hyperlink>
      <w:r w:rsidR="00382002" w:rsidRPr="0038200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hyperlink r:id="rId37" w:tooltip="PHP" w:history="1">
        <w:r w:rsidR="00382002" w:rsidRPr="00382002">
          <w:rPr>
            <w:rStyle w:val="Hyperlink"/>
            <w:rFonts w:ascii="Times New Roman" w:hAnsi="Times New Roman" w:cs="Times New Roman"/>
            <w:color w:val="auto"/>
            <w:sz w:val="24"/>
            <w:szCs w:val="24"/>
            <w:u w:val="none"/>
            <w:shd w:val="clear" w:color="auto" w:fill="FFFFFF"/>
          </w:rPr>
          <w:t>PHP</w:t>
        </w:r>
      </w:hyperlink>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és</w:t>
      </w:r>
      <w:r>
        <w:rPr>
          <w:rFonts w:ascii="Times New Roman" w:hAnsi="Times New Roman" w:cs="Times New Roman"/>
          <w:sz w:val="24"/>
          <w:szCs w:val="24"/>
          <w:shd w:val="clear" w:color="auto" w:fill="FFFFFF"/>
        </w:rPr>
        <w:t xml:space="preserve"> </w:t>
      </w:r>
      <w:hyperlink r:id="rId38" w:tooltip="Perl (programozási nyelv)" w:history="1">
        <w:r w:rsidR="00382002" w:rsidRPr="00382002">
          <w:rPr>
            <w:rStyle w:val="Hyperlink"/>
            <w:rFonts w:ascii="Times New Roman" w:hAnsi="Times New Roman" w:cs="Times New Roman"/>
            <w:color w:val="auto"/>
            <w:sz w:val="24"/>
            <w:szCs w:val="24"/>
            <w:u w:val="none"/>
            <w:shd w:val="clear" w:color="auto" w:fill="FFFFFF"/>
          </w:rPr>
          <w:t>Perl</w:t>
        </w:r>
      </w:hyperlink>
      <w:r>
        <w:rPr>
          <w:rFonts w:ascii="Times New Roman" w:hAnsi="Times New Roman" w:cs="Times New Roman"/>
          <w:sz w:val="24"/>
          <w:szCs w:val="24"/>
          <w:shd w:val="clear" w:color="auto" w:fill="FFFFFF"/>
        </w:rPr>
        <w:t xml:space="preserve"> </w:t>
      </w:r>
      <w:r w:rsidR="00382002" w:rsidRPr="00382002">
        <w:rPr>
          <w:rFonts w:ascii="Times New Roman" w:hAnsi="Times New Roman" w:cs="Times New Roman"/>
          <w:sz w:val="24"/>
          <w:szCs w:val="24"/>
          <w:shd w:val="clear" w:color="auto" w:fill="FFFFFF"/>
        </w:rPr>
        <w:t>l</w:t>
      </w:r>
      <w:r w:rsidR="00ED003A">
        <w:rPr>
          <w:rFonts w:ascii="Times New Roman" w:hAnsi="Times New Roman" w:cs="Times New Roman"/>
          <w:sz w:val="24"/>
          <w:szCs w:val="24"/>
          <w:shd w:val="clear" w:color="auto" w:fill="FFFFFF"/>
        </w:rPr>
        <w:t xml:space="preserve">egújabb változatát tartalmazza, </w:t>
      </w:r>
      <w:r w:rsidR="00382002" w:rsidRPr="00347CA7">
        <w:rPr>
          <w:rFonts w:ascii="Times New Roman" w:hAnsi="Times New Roman" w:cs="Times New Roman"/>
          <w:sz w:val="24"/>
          <w:szCs w:val="24"/>
          <w:shd w:val="clear" w:color="auto" w:fill="FFFFFF"/>
        </w:rPr>
        <w:t>valamin</w:t>
      </w:r>
      <w:r w:rsidR="00ED003A">
        <w:rPr>
          <w:rFonts w:ascii="Times New Roman" w:hAnsi="Times New Roman" w:cs="Times New Roman"/>
          <w:sz w:val="24"/>
          <w:szCs w:val="24"/>
          <w:shd w:val="clear" w:color="auto" w:fill="FFFFFF"/>
        </w:rPr>
        <w:t>t más kiegészítőket is, mint például</w:t>
      </w:r>
      <w:r w:rsidR="00382002" w:rsidRPr="00347CA7">
        <w:rPr>
          <w:rFonts w:ascii="Times New Roman" w:hAnsi="Times New Roman" w:cs="Times New Roman"/>
          <w:sz w:val="24"/>
          <w:szCs w:val="24"/>
          <w:shd w:val="clear" w:color="auto" w:fill="FFFFFF"/>
        </w:rPr>
        <w:t xml:space="preserve"> </w:t>
      </w:r>
      <w:r w:rsidR="00ED003A">
        <w:rPr>
          <w:rFonts w:ascii="Times New Roman" w:hAnsi="Times New Roman" w:cs="Times New Roman"/>
          <w:sz w:val="24"/>
          <w:szCs w:val="24"/>
          <w:shd w:val="clear" w:color="auto" w:fill="FFFFFF"/>
        </w:rPr>
        <w:t xml:space="preserve">a </w:t>
      </w:r>
      <w:hyperlink r:id="rId39" w:tooltip="PhpMyAdmin" w:history="1">
        <w:r w:rsidR="00382002" w:rsidRPr="00347CA7">
          <w:rPr>
            <w:rStyle w:val="Hyperlink"/>
            <w:rFonts w:ascii="Times New Roman" w:hAnsi="Times New Roman" w:cs="Times New Roman"/>
            <w:color w:val="auto"/>
            <w:sz w:val="24"/>
            <w:szCs w:val="24"/>
            <w:u w:val="none"/>
            <w:shd w:val="clear" w:color="auto" w:fill="FFFFFF"/>
          </w:rPr>
          <w:t>phpMyAdmin</w:t>
        </w:r>
      </w:hyperlink>
      <w:r w:rsidR="00ED003A">
        <w:rPr>
          <w:rFonts w:ascii="Times New Roman" w:hAnsi="Times New Roman" w:cs="Times New Roman"/>
          <w:sz w:val="24"/>
          <w:szCs w:val="24"/>
          <w:shd w:val="clear" w:color="auto" w:fill="FFFFFF"/>
        </w:rPr>
        <w:t>.</w:t>
      </w:r>
      <w:r w:rsidRPr="00347CA7">
        <w:rPr>
          <w:rFonts w:ascii="Times New Roman" w:hAnsi="Times New Roman" w:cs="Times New Roman"/>
          <w:sz w:val="24"/>
          <w:szCs w:val="24"/>
        </w:rPr>
        <w:t xml:space="preserve"> </w:t>
      </w:r>
      <w:r w:rsidR="00382002" w:rsidRPr="00347CA7">
        <w:rPr>
          <w:rFonts w:ascii="Times New Roman" w:hAnsi="Times New Roman" w:cs="Times New Roman"/>
          <w:sz w:val="24"/>
          <w:szCs w:val="24"/>
        </w:rPr>
        <w:t xml:space="preserve">Az </w:t>
      </w:r>
      <w:r w:rsidRPr="00347CA7">
        <w:rPr>
          <w:rFonts w:ascii="Times New Roman" w:hAnsi="Times New Roman" w:cs="Times New Roman"/>
          <w:sz w:val="24"/>
          <w:szCs w:val="24"/>
        </w:rPr>
        <w:t>a</w:t>
      </w:r>
      <w:r w:rsidR="00E43C90" w:rsidRPr="00347CA7">
        <w:rPr>
          <w:rFonts w:ascii="Times New Roman" w:hAnsi="Times New Roman" w:cs="Times New Roman"/>
          <w:sz w:val="24"/>
          <w:szCs w:val="24"/>
        </w:rPr>
        <w:t>datbázis</w:t>
      </w:r>
      <w:r w:rsidR="00382002" w:rsidRPr="00347CA7">
        <w:rPr>
          <w:rFonts w:ascii="Times New Roman" w:hAnsi="Times New Roman" w:cs="Times New Roman"/>
          <w:sz w:val="24"/>
          <w:szCs w:val="24"/>
        </w:rPr>
        <w:t>om</w:t>
      </w:r>
      <w:r w:rsidR="00E43C90" w:rsidRPr="00347CA7">
        <w:rPr>
          <w:rFonts w:ascii="Times New Roman" w:hAnsi="Times New Roman" w:cs="Times New Roman"/>
          <w:sz w:val="24"/>
          <w:szCs w:val="24"/>
        </w:rPr>
        <w:t xml:space="preserve"> létrehozásához</w:t>
      </w:r>
      <w:proofErr w:type="gramEnd"/>
      <w:r w:rsidRPr="00347CA7">
        <w:rPr>
          <w:rFonts w:ascii="Times New Roman" w:hAnsi="Times New Roman" w:cs="Times New Roman"/>
          <w:sz w:val="24"/>
          <w:szCs w:val="24"/>
        </w:rPr>
        <w:t xml:space="preserve"> ezért a</w:t>
      </w:r>
      <w:r w:rsidR="00E43C90" w:rsidRPr="00347CA7">
        <w:rPr>
          <w:rFonts w:ascii="Times New Roman" w:hAnsi="Times New Roman" w:cs="Times New Roman"/>
          <w:sz w:val="24"/>
          <w:szCs w:val="24"/>
        </w:rPr>
        <w:t xml:space="preserve"> p</w:t>
      </w:r>
      <w:r w:rsidRPr="00347CA7">
        <w:rPr>
          <w:rFonts w:ascii="Times New Roman" w:hAnsi="Times New Roman" w:cs="Times New Roman"/>
          <w:sz w:val="24"/>
          <w:szCs w:val="24"/>
        </w:rPr>
        <w:t xml:space="preserve">hpMyAdmin programot alkalmaztam, ami </w:t>
      </w:r>
      <w:r w:rsidR="00E43C90" w:rsidRPr="00347CA7">
        <w:rPr>
          <w:rFonts w:ascii="Times New Roman" w:hAnsi="Times New Roman" w:cs="Times New Roman"/>
          <w:sz w:val="24"/>
          <w:szCs w:val="24"/>
        </w:rPr>
        <w:t xml:space="preserve">egy SQL alapú, </w:t>
      </w:r>
      <w:proofErr w:type="gramStart"/>
      <w:r w:rsidR="00E43C90" w:rsidRPr="00347CA7">
        <w:rPr>
          <w:rFonts w:ascii="Times New Roman" w:hAnsi="Times New Roman" w:cs="Times New Roman"/>
          <w:sz w:val="24"/>
          <w:szCs w:val="24"/>
        </w:rPr>
        <w:t>relációs</w:t>
      </w:r>
      <w:proofErr w:type="gramEnd"/>
      <w:r w:rsidR="00E43C90" w:rsidRPr="00347CA7">
        <w:rPr>
          <w:rFonts w:ascii="Times New Roman" w:hAnsi="Times New Roman" w:cs="Times New Roman"/>
          <w:sz w:val="24"/>
          <w:szCs w:val="24"/>
        </w:rPr>
        <w:t xml:space="preserve"> adatbázis-kezelő program</w:t>
      </w:r>
      <w:r w:rsidR="00382002" w:rsidRPr="00347CA7">
        <w:rPr>
          <w:rFonts w:ascii="Times New Roman" w:hAnsi="Times New Roman" w:cs="Times New Roman"/>
          <w:sz w:val="24"/>
          <w:szCs w:val="24"/>
        </w:rPr>
        <w:t>.</w:t>
      </w:r>
      <w:r w:rsidR="00347CA7" w:rsidRPr="00347CA7">
        <w:rPr>
          <w:rFonts w:ascii="Times New Roman" w:hAnsi="Times New Roman" w:cs="Times New Roman"/>
          <w:sz w:val="24"/>
          <w:szCs w:val="24"/>
        </w:rPr>
        <w:t xml:space="preserve"> (forrás: </w:t>
      </w:r>
      <w:hyperlink r:id="rId40" w:history="1">
        <w:r w:rsidR="00347CA7" w:rsidRPr="00347CA7">
          <w:rPr>
            <w:rStyle w:val="Hyperlink"/>
            <w:rFonts w:ascii="Times New Roman" w:hAnsi="Times New Roman" w:cs="Times New Roman"/>
            <w:sz w:val="24"/>
            <w:szCs w:val="24"/>
          </w:rPr>
          <w:t>https://hu.wikipedia.org/wiki/XAMPP</w:t>
        </w:r>
      </w:hyperlink>
      <w:r w:rsidR="005B681B">
        <w:rPr>
          <w:rFonts w:ascii="Times New Roman" w:hAnsi="Times New Roman" w:cs="Times New Roman"/>
          <w:sz w:val="24"/>
          <w:szCs w:val="24"/>
        </w:rPr>
        <w:t>)</w:t>
      </w:r>
      <w:r w:rsidR="007953AB">
        <w:rPr>
          <w:rFonts w:ascii="Times New Roman" w:hAnsi="Times New Roman" w:cs="Times New Roman"/>
          <w:sz w:val="24"/>
          <w:szCs w:val="24"/>
        </w:rPr>
        <w:t>.</w:t>
      </w:r>
    </w:p>
    <w:p w:rsidR="00201D19" w:rsidRDefault="00201D19" w:rsidP="001E6140">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Xampp elindításakor az Apache és MySQL modulokat elég elindítani a start gomb megnyomásával, majd a böngészőbe a </w:t>
      </w:r>
      <w:hyperlink r:id="rId41" w:history="1">
        <w:r w:rsidRPr="00832485">
          <w:rPr>
            <w:rStyle w:val="Hyperlink"/>
            <w:rFonts w:ascii="Times New Roman" w:hAnsi="Times New Roman" w:cs="Times New Roman"/>
            <w:sz w:val="24"/>
            <w:szCs w:val="24"/>
          </w:rPr>
          <w:t>http://localhost/phpmyadmin/</w:t>
        </w:r>
      </w:hyperlink>
      <w:r w:rsidR="009520BB">
        <w:rPr>
          <w:rFonts w:ascii="Times New Roman" w:hAnsi="Times New Roman" w:cs="Times New Roman"/>
          <w:sz w:val="24"/>
          <w:szCs w:val="24"/>
        </w:rPr>
        <w:t xml:space="preserve"> elérési út</w:t>
      </w:r>
      <w:r>
        <w:rPr>
          <w:rFonts w:ascii="Times New Roman" w:hAnsi="Times New Roman" w:cs="Times New Roman"/>
          <w:sz w:val="24"/>
          <w:szCs w:val="24"/>
        </w:rPr>
        <w:t xml:space="preserve"> beütésével lehet az adatbázishoz kapcsolódni.</w:t>
      </w:r>
    </w:p>
    <w:p w:rsidR="00E36EF4" w:rsidRDefault="003E4CB3" w:rsidP="006D3DB6">
      <w:pPr>
        <w:pStyle w:val="Heading2"/>
      </w:pPr>
      <w:bookmarkStart w:id="26" w:name="_Toc534747149"/>
      <w:r w:rsidRPr="003E4CB3">
        <w:t>Adatmodell leírása</w:t>
      </w:r>
      <w:bookmarkEnd w:id="26"/>
    </w:p>
    <w:p w:rsidR="006D3DB6" w:rsidRPr="00D03AE3" w:rsidRDefault="00D03AE3" w:rsidP="00D03AE3">
      <w:pPr>
        <w:tabs>
          <w:tab w:val="left" w:pos="567"/>
        </w:tabs>
        <w:spacing w:after="0" w:line="360" w:lineRule="auto"/>
        <w:jc w:val="both"/>
        <w:rPr>
          <w:rFonts w:ascii="Times New Roman" w:hAnsi="Times New Roman" w:cs="Times New Roman"/>
          <w:sz w:val="24"/>
          <w:szCs w:val="24"/>
        </w:rPr>
      </w:pPr>
      <w:r>
        <w:tab/>
      </w:r>
      <w:r w:rsidR="006D3DB6" w:rsidRPr="00D03AE3">
        <w:rPr>
          <w:rFonts w:ascii="Times New Roman" w:hAnsi="Times New Roman" w:cs="Times New Roman"/>
          <w:sz w:val="24"/>
          <w:szCs w:val="24"/>
        </w:rPr>
        <w:t xml:space="preserve">Az adatbázisomat a </w:t>
      </w:r>
      <w:r w:rsidR="005B681B" w:rsidRPr="00D03AE3">
        <w:rPr>
          <w:rFonts w:ascii="Times New Roman" w:hAnsi="Times New Roman" w:cs="Times New Roman"/>
          <w:sz w:val="24"/>
          <w:szCs w:val="24"/>
        </w:rPr>
        <w:t>phpMyAdmin</w:t>
      </w:r>
      <w:r w:rsidR="006D3DB6" w:rsidRPr="00D03AE3">
        <w:rPr>
          <w:rFonts w:ascii="Times New Roman" w:hAnsi="Times New Roman" w:cs="Times New Roman"/>
          <w:sz w:val="24"/>
          <w:szCs w:val="24"/>
        </w:rPr>
        <w:t xml:space="preserve"> felületen hoztam létre. Külön adatbázis szolgál a belépéshez, „belepes” néven és külön adatbázisban tároltam a programhoz szükséges minden egyéb táblázatot „szervizkeszletezorendszer” néven. </w:t>
      </w:r>
    </w:p>
    <w:p w:rsidR="00513930" w:rsidRPr="00D03AE3" w:rsidRDefault="00D03AE3" w:rsidP="007E52CA">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13930" w:rsidRPr="00D03AE3">
        <w:rPr>
          <w:rFonts w:ascii="Times New Roman" w:hAnsi="Times New Roman" w:cs="Times New Roman"/>
          <w:sz w:val="24"/>
          <w:szCs w:val="24"/>
        </w:rPr>
        <w:t xml:space="preserve">A kapcsolódást a következő kódokkal oldottam meg: </w:t>
      </w:r>
    </w:p>
    <w:p w:rsidR="00513930" w:rsidRPr="00D03AE3" w:rsidRDefault="00513930" w:rsidP="00EA7895">
      <w:pPr>
        <w:tabs>
          <w:tab w:val="left" w:pos="567"/>
        </w:tabs>
        <w:autoSpaceDE w:val="0"/>
        <w:autoSpaceDN w:val="0"/>
        <w:adjustRightInd w:val="0"/>
        <w:spacing w:before="240" w:after="0" w:line="360" w:lineRule="auto"/>
        <w:rPr>
          <w:rFonts w:ascii="Courier New" w:hAnsi="Courier New" w:cs="Courier New"/>
          <w:color w:val="000000"/>
        </w:rPr>
      </w:pPr>
      <w:r w:rsidRPr="00D03AE3">
        <w:rPr>
          <w:rFonts w:ascii="Courier New" w:hAnsi="Courier New" w:cs="Courier New"/>
          <w:color w:val="0000FF"/>
        </w:rPr>
        <w:t>static</w:t>
      </w:r>
      <w:r w:rsidRPr="00D03AE3">
        <w:rPr>
          <w:rFonts w:ascii="Courier New" w:hAnsi="Courier New" w:cs="Courier New"/>
          <w:color w:val="000000"/>
        </w:rPr>
        <w:t xml:space="preserve"> </w:t>
      </w:r>
      <w:r w:rsidRPr="00D03AE3">
        <w:rPr>
          <w:rFonts w:ascii="Courier New" w:hAnsi="Courier New" w:cs="Courier New"/>
          <w:color w:val="0000FF"/>
        </w:rPr>
        <w:t>string</w:t>
      </w:r>
      <w:r w:rsidRPr="00D03AE3">
        <w:rPr>
          <w:rFonts w:ascii="Courier New" w:hAnsi="Courier New" w:cs="Courier New"/>
          <w:color w:val="000000"/>
        </w:rPr>
        <w:t xml:space="preserve"> MySQLConnectionString = </w:t>
      </w:r>
      <w:r w:rsidRPr="00D03AE3">
        <w:rPr>
          <w:rFonts w:ascii="Courier New" w:hAnsi="Courier New" w:cs="Courier New"/>
          <w:color w:val="A31515"/>
        </w:rPr>
        <w:t>"Datasource=localhost;</w:t>
      </w:r>
      <w:r w:rsidR="006265FC" w:rsidRPr="00D03AE3">
        <w:rPr>
          <w:rFonts w:ascii="Courier New" w:hAnsi="Courier New" w:cs="Courier New"/>
          <w:color w:val="A31515"/>
        </w:rPr>
        <w:t xml:space="preserve"> SslMode </w:t>
      </w:r>
      <w:r w:rsidRPr="00D03AE3">
        <w:rPr>
          <w:rFonts w:ascii="Courier New" w:hAnsi="Courier New" w:cs="Courier New"/>
          <w:color w:val="A31515"/>
        </w:rPr>
        <w:t>port=3306; username=figlerr; password=Napsugar; database= belepes; =none"</w:t>
      </w:r>
      <w:r w:rsidRPr="00D03AE3">
        <w:rPr>
          <w:rFonts w:ascii="Courier New" w:hAnsi="Courier New" w:cs="Courier New"/>
          <w:color w:val="000000"/>
        </w:rPr>
        <w:t>;</w:t>
      </w:r>
    </w:p>
    <w:p w:rsidR="00513930" w:rsidRPr="00D03AE3" w:rsidRDefault="00513930" w:rsidP="00EA7895">
      <w:pPr>
        <w:spacing w:after="240" w:line="360" w:lineRule="auto"/>
        <w:rPr>
          <w:rFonts w:ascii="Courier New" w:hAnsi="Courier New" w:cs="Courier New"/>
          <w:color w:val="000000"/>
        </w:rPr>
      </w:pPr>
      <w:r w:rsidRPr="00D03AE3">
        <w:rPr>
          <w:rFonts w:ascii="Courier New" w:hAnsi="Courier New" w:cs="Courier New"/>
          <w:color w:val="2B91AF"/>
        </w:rPr>
        <w:t>MySqlConnection</w:t>
      </w:r>
      <w:r w:rsidR="002A0421">
        <w:rPr>
          <w:rFonts w:ascii="Courier New" w:hAnsi="Courier New" w:cs="Courier New"/>
          <w:color w:val="000000"/>
        </w:rPr>
        <w:t xml:space="preserve"> con</w:t>
      </w:r>
      <w:r w:rsidRPr="00D03AE3">
        <w:rPr>
          <w:rFonts w:ascii="Courier New" w:hAnsi="Courier New" w:cs="Courier New"/>
          <w:color w:val="000000"/>
        </w:rPr>
        <w:t xml:space="preserve">= </w:t>
      </w:r>
      <w:r w:rsidRPr="00D03AE3">
        <w:rPr>
          <w:rFonts w:ascii="Courier New" w:hAnsi="Courier New" w:cs="Courier New"/>
          <w:color w:val="0000FF"/>
        </w:rPr>
        <w:t>new</w:t>
      </w:r>
      <w:r w:rsidRPr="00D03AE3">
        <w:rPr>
          <w:rFonts w:ascii="Courier New" w:hAnsi="Courier New" w:cs="Courier New"/>
          <w:color w:val="000000"/>
        </w:rPr>
        <w:t xml:space="preserve"> </w:t>
      </w:r>
      <w:proofErr w:type="gramStart"/>
      <w:r w:rsidRPr="00D03AE3">
        <w:rPr>
          <w:rFonts w:ascii="Courier New" w:hAnsi="Courier New" w:cs="Courier New"/>
          <w:color w:val="2B91AF"/>
        </w:rPr>
        <w:t>MySqlConnection</w:t>
      </w:r>
      <w:r w:rsidRPr="00D03AE3">
        <w:rPr>
          <w:rFonts w:ascii="Courier New" w:hAnsi="Courier New" w:cs="Courier New"/>
          <w:color w:val="000000"/>
        </w:rPr>
        <w:t>(</w:t>
      </w:r>
      <w:proofErr w:type="gramEnd"/>
      <w:r w:rsidRPr="00D03AE3">
        <w:rPr>
          <w:rFonts w:ascii="Courier New" w:hAnsi="Courier New" w:cs="Courier New"/>
          <w:color w:val="000000"/>
        </w:rPr>
        <w:t>MySQLConnectionStri</w:t>
      </w:r>
      <w:r w:rsidR="002A0421">
        <w:rPr>
          <w:rFonts w:ascii="Courier New" w:hAnsi="Courier New" w:cs="Courier New"/>
          <w:color w:val="000000"/>
        </w:rPr>
        <w:t>ng)</w:t>
      </w:r>
      <w:r w:rsidRPr="00D03AE3">
        <w:rPr>
          <w:rFonts w:ascii="Courier New" w:hAnsi="Courier New" w:cs="Courier New"/>
          <w:color w:val="000000"/>
        </w:rPr>
        <w:t>;</w:t>
      </w:r>
    </w:p>
    <w:p w:rsidR="00513930" w:rsidRPr="00D03AE3" w:rsidRDefault="00513930" w:rsidP="00EA7895">
      <w:pPr>
        <w:autoSpaceDE w:val="0"/>
        <w:autoSpaceDN w:val="0"/>
        <w:adjustRightInd w:val="0"/>
        <w:spacing w:after="0" w:line="360" w:lineRule="auto"/>
        <w:rPr>
          <w:rFonts w:ascii="Courier New" w:hAnsi="Courier New" w:cs="Courier New"/>
          <w:color w:val="000000"/>
        </w:rPr>
      </w:pPr>
      <w:r w:rsidRPr="00D03AE3">
        <w:rPr>
          <w:rFonts w:ascii="Courier New" w:hAnsi="Courier New" w:cs="Courier New"/>
          <w:color w:val="0000FF"/>
        </w:rPr>
        <w:t>static</w:t>
      </w:r>
      <w:r w:rsidRPr="00D03AE3">
        <w:rPr>
          <w:rFonts w:ascii="Courier New" w:hAnsi="Courier New" w:cs="Courier New"/>
          <w:color w:val="000000"/>
        </w:rPr>
        <w:t xml:space="preserve"> </w:t>
      </w:r>
      <w:r w:rsidRPr="00D03AE3">
        <w:rPr>
          <w:rFonts w:ascii="Courier New" w:hAnsi="Courier New" w:cs="Courier New"/>
          <w:color w:val="0000FF"/>
        </w:rPr>
        <w:t>string</w:t>
      </w:r>
      <w:r w:rsidRPr="00D03AE3">
        <w:rPr>
          <w:rFonts w:ascii="Courier New" w:hAnsi="Courier New" w:cs="Courier New"/>
          <w:color w:val="000000"/>
        </w:rPr>
        <w:t xml:space="preserve"> MySQLConnectionString = </w:t>
      </w:r>
      <w:r w:rsidRPr="00D03AE3">
        <w:rPr>
          <w:rFonts w:ascii="Courier New" w:hAnsi="Courier New" w:cs="Courier New"/>
          <w:color w:val="A31515"/>
        </w:rPr>
        <w:t>"Datasource=localhost; port=3306; username=figlerr; password=Napsugar; database=</w:t>
      </w:r>
      <w:proofErr w:type="gramStart"/>
      <w:r w:rsidRPr="00D03AE3">
        <w:rPr>
          <w:rFonts w:ascii="Courier New" w:hAnsi="Courier New" w:cs="Courier New"/>
          <w:color w:val="A31515"/>
        </w:rPr>
        <w:t>szervizkeszletezorendszer ;</w:t>
      </w:r>
      <w:proofErr w:type="gramEnd"/>
      <w:r w:rsidRPr="00D03AE3">
        <w:rPr>
          <w:rFonts w:ascii="Courier New" w:hAnsi="Courier New" w:cs="Courier New"/>
          <w:color w:val="A31515"/>
        </w:rPr>
        <w:t xml:space="preserve"> SslMode=none"</w:t>
      </w:r>
      <w:r w:rsidRPr="00D03AE3">
        <w:rPr>
          <w:rFonts w:ascii="Courier New" w:hAnsi="Courier New" w:cs="Courier New"/>
          <w:color w:val="000000"/>
        </w:rPr>
        <w:t>;</w:t>
      </w:r>
    </w:p>
    <w:p w:rsidR="00513930" w:rsidRDefault="00513930" w:rsidP="00EA7895">
      <w:pPr>
        <w:spacing w:after="240" w:line="360" w:lineRule="auto"/>
        <w:ind w:left="567" w:hanging="567"/>
        <w:rPr>
          <w:rFonts w:ascii="Courier New" w:hAnsi="Courier New" w:cs="Courier New"/>
          <w:color w:val="000000"/>
        </w:rPr>
      </w:pPr>
      <w:r w:rsidRPr="00D03AE3">
        <w:rPr>
          <w:rFonts w:ascii="Courier New" w:hAnsi="Courier New" w:cs="Courier New"/>
          <w:color w:val="2B91AF"/>
        </w:rPr>
        <w:t>MySqlConnection</w:t>
      </w:r>
      <w:r w:rsidR="002A0421">
        <w:rPr>
          <w:rFonts w:ascii="Courier New" w:hAnsi="Courier New" w:cs="Courier New"/>
          <w:color w:val="000000"/>
        </w:rPr>
        <w:t xml:space="preserve"> con</w:t>
      </w:r>
      <w:r w:rsidRPr="00D03AE3">
        <w:rPr>
          <w:rFonts w:ascii="Courier New" w:hAnsi="Courier New" w:cs="Courier New"/>
          <w:color w:val="000000"/>
        </w:rPr>
        <w:t xml:space="preserve">= </w:t>
      </w:r>
      <w:r w:rsidRPr="00D03AE3">
        <w:rPr>
          <w:rFonts w:ascii="Courier New" w:hAnsi="Courier New" w:cs="Courier New"/>
          <w:color w:val="0000FF"/>
        </w:rPr>
        <w:t>new</w:t>
      </w:r>
      <w:r w:rsidR="002A0421">
        <w:rPr>
          <w:rFonts w:ascii="Courier New" w:hAnsi="Courier New" w:cs="Courier New"/>
          <w:color w:val="000000"/>
        </w:rPr>
        <w:t xml:space="preserve"> </w:t>
      </w:r>
      <w:proofErr w:type="gramStart"/>
      <w:r w:rsidRPr="00D03AE3">
        <w:rPr>
          <w:rFonts w:ascii="Courier New" w:hAnsi="Courier New" w:cs="Courier New"/>
          <w:color w:val="2B91AF"/>
        </w:rPr>
        <w:t>MySqlConnection</w:t>
      </w:r>
      <w:r w:rsidRPr="00D03AE3">
        <w:rPr>
          <w:rFonts w:ascii="Courier New" w:hAnsi="Courier New" w:cs="Courier New"/>
          <w:color w:val="000000"/>
        </w:rPr>
        <w:t>(</w:t>
      </w:r>
      <w:proofErr w:type="gramEnd"/>
      <w:r w:rsidRPr="00D03AE3">
        <w:rPr>
          <w:rFonts w:ascii="Courier New" w:hAnsi="Courier New" w:cs="Courier New"/>
          <w:color w:val="000000"/>
        </w:rPr>
        <w:t>MySQLConnectionString);</w:t>
      </w:r>
    </w:p>
    <w:p w:rsidR="00640A58" w:rsidRPr="00640A58" w:rsidRDefault="001225B5" w:rsidP="005B681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40A58" w:rsidRPr="00640A58">
        <w:rPr>
          <w:rFonts w:ascii="Times New Roman" w:hAnsi="Times New Roman" w:cs="Times New Roman"/>
          <w:sz w:val="24"/>
          <w:szCs w:val="24"/>
        </w:rPr>
        <w:t xml:space="preserve">Az adatbázis kapcsolatot ezután a </w:t>
      </w:r>
      <w:r w:rsidR="00640A58" w:rsidRPr="00640A58">
        <w:rPr>
          <w:rFonts w:ascii="Courier New" w:hAnsi="Courier New" w:cs="Courier New"/>
        </w:rPr>
        <w:t>con</w:t>
      </w:r>
      <w:proofErr w:type="gramStart"/>
      <w:r w:rsidR="00640A58" w:rsidRPr="00640A58">
        <w:rPr>
          <w:rFonts w:ascii="Courier New" w:hAnsi="Courier New" w:cs="Courier New"/>
        </w:rPr>
        <w:t>.Open</w:t>
      </w:r>
      <w:proofErr w:type="gramEnd"/>
      <w:r w:rsidR="00640A58" w:rsidRPr="00640A58">
        <w:rPr>
          <w:rFonts w:ascii="Courier New" w:hAnsi="Courier New" w:cs="Courier New"/>
        </w:rPr>
        <w:t>()</w:t>
      </w:r>
      <w:r w:rsidR="00640A58" w:rsidRPr="00640A58">
        <w:rPr>
          <w:rFonts w:ascii="Times New Roman" w:hAnsi="Times New Roman" w:cs="Times New Roman"/>
          <w:sz w:val="24"/>
          <w:szCs w:val="24"/>
        </w:rPr>
        <w:t xml:space="preserve"> paranccsal nyitom meg, a</w:t>
      </w:r>
      <w:r w:rsidR="00640A58" w:rsidRPr="00640A58">
        <w:rPr>
          <w:rFonts w:ascii="Courier New" w:hAnsi="Courier New" w:cs="Courier New"/>
        </w:rPr>
        <w:t xml:space="preserve"> con.Close()</w:t>
      </w:r>
      <w:r w:rsidR="00640A58" w:rsidRPr="00640A58">
        <w:rPr>
          <w:rFonts w:ascii="Times New Roman" w:hAnsi="Times New Roman" w:cs="Times New Roman"/>
          <w:sz w:val="24"/>
          <w:szCs w:val="24"/>
        </w:rPr>
        <w:t xml:space="preserve"> parancs pedig </w:t>
      </w:r>
      <w:r w:rsidR="00640A58">
        <w:rPr>
          <w:rFonts w:ascii="Times New Roman" w:hAnsi="Times New Roman" w:cs="Times New Roman"/>
          <w:sz w:val="24"/>
          <w:szCs w:val="24"/>
        </w:rPr>
        <w:t>m</w:t>
      </w:r>
      <w:r w:rsidR="00640A58" w:rsidRPr="00640A58">
        <w:rPr>
          <w:rFonts w:ascii="Times New Roman" w:hAnsi="Times New Roman" w:cs="Times New Roman"/>
          <w:sz w:val="24"/>
          <w:szCs w:val="24"/>
        </w:rPr>
        <w:t>egszünteti a kapcsolatot az adatbázissal. Ez a művelet mindenféleképpen</w:t>
      </w:r>
      <w:r w:rsidR="00640A58">
        <w:rPr>
          <w:rFonts w:ascii="Times New Roman" w:hAnsi="Times New Roman" w:cs="Times New Roman"/>
          <w:sz w:val="24"/>
          <w:szCs w:val="24"/>
        </w:rPr>
        <w:t xml:space="preserve"> </w:t>
      </w:r>
      <w:r w:rsidR="00640A58" w:rsidRPr="00640A58">
        <w:rPr>
          <w:rFonts w:ascii="Times New Roman" w:hAnsi="Times New Roman" w:cs="Times New Roman"/>
          <w:sz w:val="24"/>
          <w:szCs w:val="24"/>
        </w:rPr>
        <w:t>nagyon lényeges mozzanat, mivel ha nem szakítjuk meg a kapcsolatot a helytelen</w:t>
      </w:r>
      <w:r w:rsidR="00640A58">
        <w:rPr>
          <w:rFonts w:ascii="Times New Roman" w:hAnsi="Times New Roman" w:cs="Times New Roman"/>
          <w:sz w:val="24"/>
          <w:szCs w:val="24"/>
        </w:rPr>
        <w:t xml:space="preserve"> működés nem lesz kizárva.</w:t>
      </w:r>
    </w:p>
    <w:p w:rsidR="00F6297C" w:rsidRPr="00D03AE3" w:rsidRDefault="00F2145E" w:rsidP="00F2145E">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6297C" w:rsidRPr="00D03AE3">
        <w:rPr>
          <w:rFonts w:ascii="Times New Roman" w:hAnsi="Times New Roman" w:cs="Times New Roman"/>
          <w:sz w:val="24"/>
          <w:szCs w:val="24"/>
        </w:rPr>
        <w:t>A kapcsolódáshoz</w:t>
      </w:r>
      <w:r w:rsidR="00D03AE3">
        <w:rPr>
          <w:rFonts w:ascii="Times New Roman" w:hAnsi="Times New Roman" w:cs="Times New Roman"/>
          <w:sz w:val="24"/>
          <w:szCs w:val="24"/>
        </w:rPr>
        <w:t xml:space="preserve"> nélkülözhetetlenek a következő adatok:</w:t>
      </w:r>
    </w:p>
    <w:p w:rsidR="00F6297C" w:rsidRPr="00F2145E" w:rsidRDefault="00513930" w:rsidP="00F2145E">
      <w:pPr>
        <w:pStyle w:val="ListParagraph"/>
        <w:numPr>
          <w:ilvl w:val="0"/>
          <w:numId w:val="5"/>
        </w:numPr>
        <w:spacing w:after="0" w:line="360" w:lineRule="auto"/>
        <w:jc w:val="both"/>
        <w:rPr>
          <w:rFonts w:ascii="Times New Roman" w:hAnsi="Times New Roman" w:cs="Times New Roman"/>
          <w:sz w:val="24"/>
          <w:szCs w:val="24"/>
        </w:rPr>
      </w:pPr>
      <w:r w:rsidRPr="00F2145E">
        <w:rPr>
          <w:rFonts w:ascii="Times New Roman" w:hAnsi="Times New Roman" w:cs="Times New Roman"/>
          <w:sz w:val="24"/>
          <w:szCs w:val="24"/>
        </w:rPr>
        <w:t>datasource = localhost</w:t>
      </w:r>
      <w:r w:rsidR="00F6297C" w:rsidRPr="00F2145E">
        <w:rPr>
          <w:rFonts w:ascii="Times New Roman" w:hAnsi="Times New Roman" w:cs="Times New Roman"/>
          <w:sz w:val="24"/>
          <w:szCs w:val="24"/>
        </w:rPr>
        <w:t>;</w:t>
      </w:r>
    </w:p>
    <w:p w:rsidR="00F6297C" w:rsidRPr="00F2145E" w:rsidRDefault="00513930" w:rsidP="00F2145E">
      <w:pPr>
        <w:pStyle w:val="ListParagraph"/>
        <w:numPr>
          <w:ilvl w:val="0"/>
          <w:numId w:val="5"/>
        </w:numPr>
        <w:spacing w:after="0" w:line="360" w:lineRule="auto"/>
        <w:jc w:val="both"/>
        <w:rPr>
          <w:rFonts w:ascii="Times New Roman" w:hAnsi="Times New Roman" w:cs="Times New Roman"/>
          <w:sz w:val="24"/>
          <w:szCs w:val="24"/>
        </w:rPr>
      </w:pPr>
      <w:r w:rsidRPr="00F2145E">
        <w:rPr>
          <w:rFonts w:ascii="Times New Roman" w:hAnsi="Times New Roman" w:cs="Times New Roman"/>
          <w:sz w:val="24"/>
          <w:szCs w:val="24"/>
        </w:rPr>
        <w:t>port = 3306;</w:t>
      </w:r>
    </w:p>
    <w:p w:rsidR="00513930" w:rsidRPr="00F2145E" w:rsidRDefault="00513930" w:rsidP="00F2145E">
      <w:pPr>
        <w:pStyle w:val="ListParagraph"/>
        <w:numPr>
          <w:ilvl w:val="0"/>
          <w:numId w:val="5"/>
        </w:numPr>
        <w:spacing w:after="0" w:line="360" w:lineRule="auto"/>
        <w:jc w:val="both"/>
        <w:rPr>
          <w:rFonts w:ascii="Times New Roman" w:hAnsi="Times New Roman" w:cs="Times New Roman"/>
          <w:sz w:val="24"/>
          <w:szCs w:val="24"/>
        </w:rPr>
      </w:pPr>
      <w:r w:rsidRPr="00F2145E">
        <w:rPr>
          <w:rFonts w:ascii="Times New Roman" w:hAnsi="Times New Roman" w:cs="Times New Roman"/>
          <w:sz w:val="24"/>
          <w:szCs w:val="24"/>
        </w:rPr>
        <w:t>username = figlerr;</w:t>
      </w:r>
    </w:p>
    <w:p w:rsidR="00F6297C" w:rsidRPr="00F2145E" w:rsidRDefault="00513930" w:rsidP="00F2145E">
      <w:pPr>
        <w:pStyle w:val="ListParagraph"/>
        <w:numPr>
          <w:ilvl w:val="0"/>
          <w:numId w:val="5"/>
        </w:numPr>
        <w:spacing w:after="0" w:line="360" w:lineRule="auto"/>
        <w:jc w:val="both"/>
        <w:rPr>
          <w:rFonts w:ascii="Times New Roman" w:hAnsi="Times New Roman" w:cs="Times New Roman"/>
          <w:sz w:val="24"/>
          <w:szCs w:val="24"/>
        </w:rPr>
      </w:pPr>
      <w:r w:rsidRPr="00F2145E">
        <w:rPr>
          <w:rFonts w:ascii="Times New Roman" w:hAnsi="Times New Roman" w:cs="Times New Roman"/>
          <w:sz w:val="24"/>
          <w:szCs w:val="24"/>
        </w:rPr>
        <w:t>password = Napsugar</w:t>
      </w:r>
      <w:r w:rsidR="00F6297C" w:rsidRPr="00F2145E">
        <w:rPr>
          <w:rFonts w:ascii="Times New Roman" w:hAnsi="Times New Roman" w:cs="Times New Roman"/>
          <w:sz w:val="24"/>
          <w:szCs w:val="24"/>
        </w:rPr>
        <w:t>;</w:t>
      </w:r>
    </w:p>
    <w:p w:rsidR="00513930" w:rsidRPr="00F2145E" w:rsidRDefault="00513930" w:rsidP="00F2145E">
      <w:pPr>
        <w:pStyle w:val="ListParagraph"/>
        <w:numPr>
          <w:ilvl w:val="0"/>
          <w:numId w:val="5"/>
        </w:numPr>
        <w:spacing w:after="0" w:line="360" w:lineRule="auto"/>
        <w:jc w:val="both"/>
        <w:rPr>
          <w:rFonts w:ascii="Times New Roman" w:hAnsi="Times New Roman" w:cs="Times New Roman"/>
          <w:sz w:val="24"/>
          <w:szCs w:val="24"/>
        </w:rPr>
      </w:pPr>
      <w:proofErr w:type="gramStart"/>
      <w:r w:rsidRPr="00F2145E">
        <w:rPr>
          <w:rFonts w:ascii="Times New Roman" w:hAnsi="Times New Roman" w:cs="Times New Roman"/>
          <w:sz w:val="24"/>
          <w:szCs w:val="24"/>
        </w:rPr>
        <w:t>database  belepes</w:t>
      </w:r>
      <w:proofErr w:type="gramEnd"/>
      <w:r w:rsidRPr="00F2145E">
        <w:rPr>
          <w:rFonts w:ascii="Times New Roman" w:hAnsi="Times New Roman" w:cs="Times New Roman"/>
          <w:sz w:val="24"/>
          <w:szCs w:val="24"/>
        </w:rPr>
        <w:t>/szervizkeszletezorendszer;</w:t>
      </w:r>
    </w:p>
    <w:p w:rsidR="00513930" w:rsidRPr="00F2145E" w:rsidRDefault="00513930" w:rsidP="00F2145E">
      <w:pPr>
        <w:pStyle w:val="ListParagraph"/>
        <w:numPr>
          <w:ilvl w:val="0"/>
          <w:numId w:val="5"/>
        </w:numPr>
        <w:spacing w:after="0" w:line="360" w:lineRule="auto"/>
        <w:jc w:val="both"/>
        <w:rPr>
          <w:rFonts w:ascii="Times New Roman" w:hAnsi="Times New Roman" w:cs="Times New Roman"/>
          <w:sz w:val="24"/>
          <w:szCs w:val="24"/>
        </w:rPr>
      </w:pPr>
      <w:r w:rsidRPr="00F2145E">
        <w:rPr>
          <w:rFonts w:ascii="Times New Roman" w:hAnsi="Times New Roman" w:cs="Times New Roman"/>
          <w:sz w:val="24"/>
          <w:szCs w:val="24"/>
        </w:rPr>
        <w:t>SslMode = none;</w:t>
      </w:r>
    </w:p>
    <w:p w:rsidR="00640A58" w:rsidRPr="001438E8" w:rsidRDefault="001225B5" w:rsidP="001225B5">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B681B">
        <w:rPr>
          <w:rFonts w:ascii="Times New Roman" w:hAnsi="Times New Roman" w:cs="Times New Roman"/>
          <w:sz w:val="24"/>
          <w:szCs w:val="24"/>
        </w:rPr>
        <w:t>A felhasználó</w:t>
      </w:r>
      <w:r w:rsidR="00AA5AE0" w:rsidRPr="00D03AE3">
        <w:rPr>
          <w:rFonts w:ascii="Times New Roman" w:hAnsi="Times New Roman" w:cs="Times New Roman"/>
          <w:sz w:val="24"/>
          <w:szCs w:val="24"/>
        </w:rPr>
        <w:t>nevet és je</w:t>
      </w:r>
      <w:r w:rsidR="005B681B">
        <w:rPr>
          <w:rFonts w:ascii="Times New Roman" w:hAnsi="Times New Roman" w:cs="Times New Roman"/>
          <w:sz w:val="24"/>
          <w:szCs w:val="24"/>
        </w:rPr>
        <w:t>lszót a phpMyAdmin felületen a f</w:t>
      </w:r>
      <w:r w:rsidR="00AA5AE0" w:rsidRPr="00D03AE3">
        <w:rPr>
          <w:rFonts w:ascii="Times New Roman" w:hAnsi="Times New Roman" w:cs="Times New Roman"/>
          <w:sz w:val="24"/>
          <w:szCs w:val="24"/>
        </w:rPr>
        <w:t xml:space="preserve">elhasználói </w:t>
      </w:r>
      <w:r w:rsidR="00D03AE3" w:rsidRPr="00D03AE3">
        <w:rPr>
          <w:rFonts w:ascii="Times New Roman" w:hAnsi="Times New Roman" w:cs="Times New Roman"/>
          <w:sz w:val="24"/>
          <w:szCs w:val="24"/>
        </w:rPr>
        <w:t xml:space="preserve">fiókok menüpontban hoztam létre, majd a jogosultságok szerkesztése menüponton belül az </w:t>
      </w:r>
      <w:r w:rsidR="00D03AE3" w:rsidRPr="001438E8">
        <w:rPr>
          <w:rFonts w:ascii="Times New Roman" w:hAnsi="Times New Roman" w:cs="Times New Roman"/>
          <w:sz w:val="24"/>
          <w:szCs w:val="24"/>
        </w:rPr>
        <w:t>adatbázis fülön hozzáadtam a programom adatbázisait.</w:t>
      </w:r>
    </w:p>
    <w:p w:rsidR="00D03AE3" w:rsidRPr="00944847" w:rsidRDefault="00F2145E" w:rsidP="00944847">
      <w:pPr>
        <w:tabs>
          <w:tab w:val="left" w:pos="567"/>
        </w:tabs>
        <w:spacing w:after="0" w:line="360" w:lineRule="auto"/>
        <w:jc w:val="both"/>
        <w:rPr>
          <w:rFonts w:ascii="Times New Roman" w:hAnsi="Times New Roman" w:cs="Times New Roman"/>
          <w:sz w:val="24"/>
          <w:szCs w:val="24"/>
        </w:rPr>
      </w:pPr>
      <w:r w:rsidRPr="00944847">
        <w:rPr>
          <w:rFonts w:ascii="Times New Roman" w:hAnsi="Times New Roman" w:cs="Times New Roman"/>
          <w:sz w:val="24"/>
          <w:szCs w:val="24"/>
        </w:rPr>
        <w:tab/>
        <w:t>A táblákat a program telepítésekor létre kell hozni. A „szervizkeszletezorendszer” adatbázis hat darab táblát tartalmaz. Ezek fontosabb jellemzői és mezői a következők:</w:t>
      </w:r>
    </w:p>
    <w:p w:rsidR="00F2145E" w:rsidRPr="00944847" w:rsidRDefault="00F2145E" w:rsidP="00944847">
      <w:pPr>
        <w:pStyle w:val="ListParagraph"/>
        <w:numPr>
          <w:ilvl w:val="0"/>
          <w:numId w:val="6"/>
        </w:numPr>
        <w:tabs>
          <w:tab w:val="left" w:pos="567"/>
        </w:tabs>
        <w:spacing w:after="240" w:line="360" w:lineRule="auto"/>
        <w:jc w:val="both"/>
        <w:rPr>
          <w:rFonts w:ascii="Times New Roman" w:hAnsi="Times New Roman" w:cs="Times New Roman"/>
          <w:sz w:val="24"/>
          <w:szCs w:val="24"/>
        </w:rPr>
      </w:pPr>
      <w:r w:rsidRPr="00944847">
        <w:rPr>
          <w:rFonts w:ascii="Times New Roman" w:hAnsi="Times New Roman" w:cs="Times New Roman"/>
          <w:sz w:val="24"/>
          <w:szCs w:val="24"/>
        </w:rPr>
        <w:t>„telefontipusok” tábla</w:t>
      </w:r>
      <w:r w:rsidR="009D33E1" w:rsidRPr="00944847">
        <w:rPr>
          <w:rFonts w:ascii="Times New Roman" w:hAnsi="Times New Roman" w:cs="Times New Roman"/>
          <w:sz w:val="24"/>
          <w:szCs w:val="24"/>
        </w:rPr>
        <w:t>: ez tartalmazza</w:t>
      </w:r>
      <w:r w:rsidRPr="00944847">
        <w:rPr>
          <w:rFonts w:ascii="Times New Roman" w:hAnsi="Times New Roman" w:cs="Times New Roman"/>
          <w:sz w:val="24"/>
          <w:szCs w:val="24"/>
        </w:rPr>
        <w:t xml:space="preserve"> </w:t>
      </w:r>
      <w:r w:rsidR="001438E8" w:rsidRPr="00944847">
        <w:rPr>
          <w:rFonts w:ascii="Times New Roman" w:hAnsi="Times New Roman" w:cs="Times New Roman"/>
          <w:sz w:val="24"/>
          <w:szCs w:val="24"/>
        </w:rPr>
        <w:t>az összes telefon</w:t>
      </w:r>
      <w:r w:rsidRPr="00944847">
        <w:rPr>
          <w:rFonts w:ascii="Times New Roman" w:hAnsi="Times New Roman" w:cs="Times New Roman"/>
          <w:sz w:val="24"/>
          <w:szCs w:val="24"/>
        </w:rPr>
        <w:t>típust, amivel dolgoznunk kell, illetve egy-egy típushoz tartozóan minden fontos adatot.</w:t>
      </w:r>
    </w:p>
    <w:p w:rsidR="00E173C4" w:rsidRPr="00944847" w:rsidRDefault="00E173C4" w:rsidP="00944847">
      <w:pPr>
        <w:tabs>
          <w:tab w:val="left" w:pos="567"/>
        </w:tabs>
        <w:spacing w:after="240" w:line="360" w:lineRule="auto"/>
        <w:jc w:val="both"/>
        <w:rPr>
          <w:rFonts w:ascii="Times New Roman" w:hAnsi="Times New Roman" w:cs="Times New Roman"/>
          <w:sz w:val="24"/>
          <w:szCs w:val="24"/>
        </w:rPr>
        <w:sectPr w:rsidR="00E173C4" w:rsidRPr="00944847" w:rsidSect="00D65239">
          <w:type w:val="continuous"/>
          <w:pgSz w:w="11906" w:h="16838"/>
          <w:pgMar w:top="1418" w:right="1418" w:bottom="1418" w:left="1418" w:header="709" w:footer="709" w:gutter="567"/>
          <w:cols w:space="708"/>
          <w:titlePg/>
          <w:docGrid w:linePitch="360"/>
        </w:sectPr>
      </w:pP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lastRenderedPageBreak/>
        <w:t>Oszlop</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ID</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tipus</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elolapkod</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kamerakod</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hatlapkod</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proofErr w:type="gramStart"/>
      <w:r w:rsidRPr="00944847">
        <w:rPr>
          <w:rFonts w:ascii="Times New Roman" w:hAnsi="Times New Roman" w:cs="Times New Roman"/>
          <w:sz w:val="24"/>
          <w:szCs w:val="24"/>
        </w:rPr>
        <w:t>akku</w:t>
      </w:r>
      <w:proofErr w:type="gramEnd"/>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fehertok</w:t>
      </w:r>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proofErr w:type="gramStart"/>
      <w:r w:rsidRPr="00944847">
        <w:rPr>
          <w:rFonts w:ascii="Times New Roman" w:hAnsi="Times New Roman" w:cs="Times New Roman"/>
          <w:sz w:val="24"/>
          <w:szCs w:val="24"/>
        </w:rPr>
        <w:t>feketetok</w:t>
      </w:r>
      <w:proofErr w:type="gramEnd"/>
    </w:p>
    <w:p w:rsidR="00E173C4" w:rsidRPr="00944847" w:rsidRDefault="00E173C4" w:rsidP="00944847">
      <w:pPr>
        <w:tabs>
          <w:tab w:val="left" w:pos="567"/>
        </w:tabs>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pinktok</w:t>
      </w:r>
    </w:p>
    <w:p w:rsidR="00E173C4" w:rsidRPr="00944847" w:rsidRDefault="00E173C4" w:rsidP="00944847">
      <w:pPr>
        <w:tabs>
          <w:tab w:val="left" w:pos="567"/>
        </w:tabs>
        <w:spacing w:after="240" w:line="360" w:lineRule="auto"/>
        <w:jc w:val="right"/>
        <w:rPr>
          <w:rFonts w:ascii="Times New Roman" w:hAnsi="Times New Roman" w:cs="Times New Roman"/>
          <w:sz w:val="24"/>
          <w:szCs w:val="24"/>
        </w:rPr>
      </w:pPr>
      <w:r w:rsidRPr="00944847">
        <w:rPr>
          <w:rFonts w:ascii="Times New Roman" w:hAnsi="Times New Roman" w:cs="Times New Roman"/>
          <w:sz w:val="24"/>
          <w:szCs w:val="24"/>
        </w:rPr>
        <w:t>folia</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r w:rsidRPr="00944847">
        <w:rPr>
          <w:rFonts w:ascii="Times New Roman" w:hAnsi="Times New Roman" w:cs="Times New Roman"/>
          <w:sz w:val="24"/>
          <w:szCs w:val="24"/>
        </w:rPr>
        <w:lastRenderedPageBreak/>
        <w:t>Típus</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tabs>
          <w:tab w:val="left" w:pos="567"/>
        </w:tabs>
        <w:spacing w:after="0" w:line="360" w:lineRule="auto"/>
        <w:jc w:val="both"/>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73C4" w:rsidRPr="00944847" w:rsidRDefault="00E173C4" w:rsidP="00944847">
      <w:pPr>
        <w:pStyle w:val="ListParagraph"/>
        <w:numPr>
          <w:ilvl w:val="0"/>
          <w:numId w:val="6"/>
        </w:numPr>
        <w:tabs>
          <w:tab w:val="left" w:pos="567"/>
        </w:tabs>
        <w:spacing w:after="0" w:line="360" w:lineRule="auto"/>
        <w:jc w:val="both"/>
        <w:rPr>
          <w:rFonts w:ascii="Times New Roman" w:hAnsi="Times New Roman" w:cs="Times New Roman"/>
          <w:sz w:val="24"/>
          <w:szCs w:val="24"/>
        </w:rPr>
        <w:sectPr w:rsidR="00E173C4" w:rsidRPr="00944847" w:rsidSect="00E173C4">
          <w:type w:val="continuous"/>
          <w:pgSz w:w="11906" w:h="16838"/>
          <w:pgMar w:top="1418" w:right="1418" w:bottom="1418" w:left="1418" w:header="709" w:footer="709" w:gutter="567"/>
          <w:cols w:num="2" w:space="708"/>
          <w:titlePg/>
          <w:docGrid w:linePitch="360"/>
        </w:sectPr>
      </w:pPr>
    </w:p>
    <w:p w:rsidR="006F5D55" w:rsidRPr="00944847" w:rsidRDefault="001438E8" w:rsidP="00944847">
      <w:pPr>
        <w:pStyle w:val="ListParagraph"/>
        <w:numPr>
          <w:ilvl w:val="0"/>
          <w:numId w:val="6"/>
        </w:numPr>
        <w:tabs>
          <w:tab w:val="left" w:pos="567"/>
        </w:tabs>
        <w:spacing w:after="0" w:line="360" w:lineRule="auto"/>
        <w:ind w:left="714" w:hanging="357"/>
        <w:jc w:val="both"/>
        <w:rPr>
          <w:rFonts w:ascii="Times New Roman" w:hAnsi="Times New Roman" w:cs="Times New Roman"/>
          <w:sz w:val="24"/>
          <w:szCs w:val="24"/>
        </w:rPr>
      </w:pPr>
      <w:r w:rsidRPr="00944847">
        <w:rPr>
          <w:rFonts w:ascii="Times New Roman" w:hAnsi="Times New Roman" w:cs="Times New Roman"/>
          <w:sz w:val="24"/>
          <w:szCs w:val="24"/>
        </w:rPr>
        <w:lastRenderedPageBreak/>
        <w:t>„adatlapok” tábla: ez tartalmazza a javításra beérkezett készülékek és tulajdonosaik adatait, a szervizelés kimenetelét, az esetleges javítás eredményét és a felhasznált alkatrészek</w:t>
      </w:r>
      <w:r w:rsidR="00F00ED2" w:rsidRPr="00944847">
        <w:rPr>
          <w:rFonts w:ascii="Times New Roman" w:hAnsi="Times New Roman" w:cs="Times New Roman"/>
          <w:sz w:val="24"/>
          <w:szCs w:val="24"/>
        </w:rPr>
        <w:t>et.</w:t>
      </w:r>
      <w:r w:rsidR="00F00ED2" w:rsidRPr="00944847">
        <w:rPr>
          <w:rFonts w:ascii="Times New Roman" w:hAnsi="Times New Roman" w:cs="Times New Roman"/>
          <w:sz w:val="24"/>
          <w:szCs w:val="24"/>
        </w:rPr>
        <w:br w:type="page"/>
      </w:r>
    </w:p>
    <w:p w:rsidR="00E15520" w:rsidRPr="00944847" w:rsidRDefault="00E15520" w:rsidP="00944847">
      <w:pPr>
        <w:rPr>
          <w:rFonts w:ascii="Times New Roman" w:hAnsi="Times New Roman" w:cs="Times New Roman"/>
          <w:sz w:val="24"/>
          <w:szCs w:val="24"/>
        </w:rPr>
      </w:pPr>
    </w:p>
    <w:p w:rsidR="00E15520" w:rsidRPr="00944847" w:rsidRDefault="00E15520" w:rsidP="00944847">
      <w:pPr>
        <w:rPr>
          <w:rFonts w:ascii="Times New Roman" w:hAnsi="Times New Roman" w:cs="Times New Roman"/>
          <w:sz w:val="24"/>
          <w:szCs w:val="24"/>
        </w:rPr>
        <w:sectPr w:rsidR="00E15520" w:rsidRPr="00944847" w:rsidSect="00D65239">
          <w:type w:val="continuous"/>
          <w:pgSz w:w="11906" w:h="16838"/>
          <w:pgMar w:top="1418" w:right="1418" w:bottom="1418" w:left="1418" w:header="709" w:footer="709" w:gutter="567"/>
          <w:cols w:space="708"/>
          <w:titlePg/>
          <w:docGrid w:linePitch="360"/>
        </w:sectPr>
      </w:pP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lastRenderedPageBreak/>
        <w:t>Oszlop</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adatlapazonosito</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nev</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cim</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telefonszam</w:t>
      </w:r>
    </w:p>
    <w:p w:rsidR="00E15520" w:rsidRPr="00944847" w:rsidRDefault="00E15520" w:rsidP="00944847">
      <w:pPr>
        <w:spacing w:after="0" w:line="360" w:lineRule="auto"/>
        <w:jc w:val="right"/>
        <w:rPr>
          <w:rFonts w:ascii="Times New Roman" w:hAnsi="Times New Roman" w:cs="Times New Roman"/>
          <w:sz w:val="24"/>
          <w:szCs w:val="24"/>
        </w:rPr>
      </w:pPr>
      <w:proofErr w:type="gramStart"/>
      <w:r w:rsidRPr="00944847">
        <w:rPr>
          <w:rFonts w:ascii="Times New Roman" w:hAnsi="Times New Roman" w:cs="Times New Roman"/>
          <w:sz w:val="24"/>
          <w:szCs w:val="24"/>
        </w:rPr>
        <w:t>email</w:t>
      </w:r>
      <w:proofErr w:type="gramEnd"/>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tipus</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imei1</w:t>
      </w:r>
    </w:p>
    <w:p w:rsidR="00E15520" w:rsidRPr="00944847" w:rsidRDefault="00E15520" w:rsidP="00944847">
      <w:pPr>
        <w:spacing w:after="0" w:line="360" w:lineRule="auto"/>
        <w:jc w:val="right"/>
        <w:rPr>
          <w:rFonts w:ascii="Times New Roman" w:hAnsi="Times New Roman" w:cs="Times New Roman"/>
          <w:sz w:val="24"/>
          <w:szCs w:val="24"/>
        </w:rPr>
      </w:pPr>
      <w:proofErr w:type="gramStart"/>
      <w:r w:rsidRPr="00944847">
        <w:rPr>
          <w:rFonts w:ascii="Times New Roman" w:hAnsi="Times New Roman" w:cs="Times New Roman"/>
          <w:sz w:val="24"/>
          <w:szCs w:val="24"/>
        </w:rPr>
        <w:t>hiba</w:t>
      </w:r>
      <w:proofErr w:type="gramEnd"/>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garancialisfizetos</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datum</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felhasznaltalkatresz</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felhasznaltfodarab</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javitasieredmeny</w:t>
      </w:r>
    </w:p>
    <w:p w:rsidR="00E15520" w:rsidRPr="00944847" w:rsidRDefault="00E15520"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sablonszoveg</w:t>
      </w:r>
    </w:p>
    <w:p w:rsidR="00D03AE3" w:rsidRPr="00944847" w:rsidRDefault="00E15520" w:rsidP="00944847">
      <w:pPr>
        <w:spacing w:after="240" w:line="360" w:lineRule="auto"/>
        <w:jc w:val="right"/>
        <w:rPr>
          <w:rFonts w:ascii="Times New Roman" w:hAnsi="Times New Roman" w:cs="Times New Roman"/>
          <w:sz w:val="24"/>
          <w:szCs w:val="24"/>
        </w:rPr>
      </w:pPr>
      <w:r w:rsidRPr="00944847">
        <w:rPr>
          <w:rFonts w:ascii="Times New Roman" w:hAnsi="Times New Roman" w:cs="Times New Roman"/>
          <w:sz w:val="24"/>
          <w:szCs w:val="24"/>
        </w:rPr>
        <w:t>javitasdatuma</w:t>
      </w:r>
    </w:p>
    <w:p w:rsidR="00E15520" w:rsidRPr="00944847" w:rsidRDefault="00E15520" w:rsidP="00944847">
      <w:pPr>
        <w:spacing w:after="0" w:line="360" w:lineRule="auto"/>
        <w:rPr>
          <w:rFonts w:ascii="Times New Roman" w:hAnsi="Times New Roman" w:cs="Times New Roman"/>
          <w:sz w:val="24"/>
          <w:szCs w:val="24"/>
        </w:rPr>
      </w:pPr>
      <w:r w:rsidRPr="00944847">
        <w:rPr>
          <w:rFonts w:ascii="Times New Roman" w:hAnsi="Times New Roman" w:cs="Times New Roman"/>
          <w:sz w:val="24"/>
          <w:szCs w:val="24"/>
        </w:rPr>
        <w:lastRenderedPageBreak/>
        <w:t>Típus</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100)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9)</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1000)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12)</w:t>
      </w:r>
    </w:p>
    <w:p w:rsidR="00E15520" w:rsidRPr="00944847" w:rsidRDefault="00E15520" w:rsidP="00944847">
      <w:pPr>
        <w:spacing w:after="0" w:line="360" w:lineRule="auto"/>
        <w:rPr>
          <w:rFonts w:ascii="Times New Roman" w:hAnsi="Times New Roman" w:cs="Times New Roman"/>
          <w:sz w:val="24"/>
          <w:szCs w:val="24"/>
        </w:rPr>
      </w:pPr>
      <w:r w:rsidRPr="00944847">
        <w:rPr>
          <w:rFonts w:ascii="Times New Roman" w:hAnsi="Times New Roman" w:cs="Times New Roman"/>
          <w:sz w:val="24"/>
          <w:szCs w:val="24"/>
        </w:rPr>
        <w:t>date</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E15520" w:rsidRPr="00944847" w:rsidRDefault="00E15520"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1000)</w:t>
      </w:r>
    </w:p>
    <w:p w:rsidR="00E15520" w:rsidRPr="00944847" w:rsidRDefault="00E15520" w:rsidP="00944847">
      <w:pPr>
        <w:spacing w:after="0" w:line="360" w:lineRule="auto"/>
        <w:rPr>
          <w:rFonts w:ascii="Times New Roman" w:hAnsi="Times New Roman" w:cs="Times New Roman"/>
          <w:sz w:val="24"/>
          <w:szCs w:val="24"/>
        </w:rPr>
      </w:pPr>
      <w:r w:rsidRPr="00944847">
        <w:rPr>
          <w:rFonts w:ascii="Times New Roman" w:hAnsi="Times New Roman" w:cs="Times New Roman"/>
          <w:sz w:val="24"/>
          <w:szCs w:val="24"/>
        </w:rPr>
        <w:t>date</w:t>
      </w:r>
    </w:p>
    <w:p w:rsidR="00E15520" w:rsidRPr="00944847" w:rsidRDefault="00E15520" w:rsidP="00944847">
      <w:pPr>
        <w:rPr>
          <w:rFonts w:ascii="Times New Roman" w:hAnsi="Times New Roman" w:cs="Times New Roman"/>
          <w:sz w:val="24"/>
          <w:szCs w:val="24"/>
        </w:rPr>
        <w:sectPr w:rsidR="00E15520" w:rsidRPr="00944847" w:rsidSect="00E15520">
          <w:type w:val="continuous"/>
          <w:pgSz w:w="11906" w:h="16838"/>
          <w:pgMar w:top="1418" w:right="1418" w:bottom="1418" w:left="1418" w:header="709" w:footer="709" w:gutter="567"/>
          <w:cols w:num="2" w:space="708"/>
          <w:titlePg/>
          <w:docGrid w:linePitch="360"/>
        </w:sectPr>
      </w:pPr>
    </w:p>
    <w:p w:rsidR="00E15520" w:rsidRPr="00944847" w:rsidRDefault="009D33E1" w:rsidP="00944847">
      <w:pPr>
        <w:pStyle w:val="ListParagraph"/>
        <w:numPr>
          <w:ilvl w:val="0"/>
          <w:numId w:val="6"/>
        </w:numPr>
        <w:tabs>
          <w:tab w:val="left" w:pos="567"/>
        </w:tabs>
        <w:spacing w:after="240" w:line="360" w:lineRule="auto"/>
        <w:jc w:val="both"/>
        <w:rPr>
          <w:rFonts w:ascii="Times New Roman" w:hAnsi="Times New Roman" w:cs="Times New Roman"/>
          <w:sz w:val="24"/>
          <w:szCs w:val="24"/>
        </w:rPr>
      </w:pPr>
      <w:r w:rsidRPr="00944847">
        <w:rPr>
          <w:rFonts w:ascii="Times New Roman" w:hAnsi="Times New Roman" w:cs="Times New Roman"/>
          <w:sz w:val="24"/>
          <w:szCs w:val="24"/>
        </w:rPr>
        <w:lastRenderedPageBreak/>
        <w:t xml:space="preserve">„alkatreszek” tábla: </w:t>
      </w:r>
      <w:r w:rsidR="00F00ED2" w:rsidRPr="00944847">
        <w:rPr>
          <w:rFonts w:ascii="Times New Roman" w:hAnsi="Times New Roman" w:cs="Times New Roman"/>
          <w:sz w:val="24"/>
          <w:szCs w:val="24"/>
        </w:rPr>
        <w:t>Ez tartalmaz az alkatrészek</w:t>
      </w:r>
      <w:r w:rsidR="00024871">
        <w:rPr>
          <w:rFonts w:ascii="Times New Roman" w:hAnsi="Times New Roman" w:cs="Times New Roman"/>
          <w:sz w:val="24"/>
          <w:szCs w:val="24"/>
        </w:rPr>
        <w:t>k</w:t>
      </w:r>
      <w:r w:rsidR="00F00ED2" w:rsidRPr="00944847">
        <w:rPr>
          <w:rFonts w:ascii="Times New Roman" w:hAnsi="Times New Roman" w:cs="Times New Roman"/>
          <w:sz w:val="24"/>
          <w:szCs w:val="24"/>
        </w:rPr>
        <w:t xml:space="preserve">el kapcsolatban minden </w:t>
      </w:r>
      <w:r w:rsidR="001225B5">
        <w:rPr>
          <w:rFonts w:ascii="Times New Roman" w:hAnsi="Times New Roman" w:cs="Times New Roman"/>
          <w:sz w:val="24"/>
          <w:szCs w:val="24"/>
        </w:rPr>
        <w:t xml:space="preserve">fontos </w:t>
      </w:r>
      <w:proofErr w:type="gramStart"/>
      <w:r w:rsidR="00F00ED2" w:rsidRPr="00944847">
        <w:rPr>
          <w:rFonts w:ascii="Times New Roman" w:hAnsi="Times New Roman" w:cs="Times New Roman"/>
          <w:sz w:val="24"/>
          <w:szCs w:val="24"/>
        </w:rPr>
        <w:t>információt</w:t>
      </w:r>
      <w:proofErr w:type="gramEnd"/>
      <w:r w:rsidR="00F00ED2" w:rsidRPr="00944847">
        <w:rPr>
          <w:rFonts w:ascii="Times New Roman" w:hAnsi="Times New Roman" w:cs="Times New Roman"/>
          <w:sz w:val="24"/>
          <w:szCs w:val="24"/>
        </w:rPr>
        <w:t>.</w:t>
      </w:r>
    </w:p>
    <w:p w:rsidR="00593CE9" w:rsidRPr="00944847" w:rsidRDefault="00593CE9" w:rsidP="00944847">
      <w:pPr>
        <w:spacing w:after="240" w:line="360" w:lineRule="auto"/>
        <w:rPr>
          <w:rFonts w:ascii="Times New Roman" w:hAnsi="Times New Roman" w:cs="Times New Roman"/>
          <w:sz w:val="24"/>
          <w:szCs w:val="24"/>
        </w:rPr>
        <w:sectPr w:rsidR="00593CE9" w:rsidRPr="00944847" w:rsidSect="00D65239">
          <w:type w:val="continuous"/>
          <w:pgSz w:w="11906" w:h="16838"/>
          <w:pgMar w:top="1418" w:right="1418" w:bottom="1418" w:left="1418" w:header="709" w:footer="709" w:gutter="567"/>
          <w:cols w:space="708"/>
          <w:titlePg/>
          <w:docGrid w:linePitch="360"/>
        </w:sectPr>
      </w:pP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lastRenderedPageBreak/>
        <w:t>Oszlop</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sorszam</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azonosito</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tipus</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alkatreszkod</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beszerzesiar</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beszerzesdatuma</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felhasznalasdatuma</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statusz</w:t>
      </w:r>
    </w:p>
    <w:p w:rsidR="00593CE9" w:rsidRPr="00944847" w:rsidRDefault="00593CE9" w:rsidP="00944847">
      <w:pPr>
        <w:jc w:val="right"/>
        <w:rPr>
          <w:rFonts w:ascii="Times New Roman" w:hAnsi="Times New Roman" w:cs="Times New Roman"/>
          <w:sz w:val="24"/>
          <w:szCs w:val="24"/>
        </w:rPr>
      </w:pPr>
      <w:r w:rsidRPr="00944847">
        <w:rPr>
          <w:rFonts w:ascii="Times New Roman" w:hAnsi="Times New Roman" w:cs="Times New Roman"/>
          <w:sz w:val="24"/>
          <w:szCs w:val="24"/>
        </w:rPr>
        <w:t>felhasznalas</w:t>
      </w:r>
    </w:p>
    <w:p w:rsidR="00F00ED2" w:rsidRPr="00944847" w:rsidRDefault="00593CE9" w:rsidP="00944847">
      <w:pPr>
        <w:spacing w:after="240" w:line="360" w:lineRule="auto"/>
        <w:jc w:val="right"/>
        <w:rPr>
          <w:rFonts w:ascii="Times New Roman" w:hAnsi="Times New Roman" w:cs="Times New Roman"/>
          <w:sz w:val="24"/>
          <w:szCs w:val="24"/>
        </w:rPr>
      </w:pPr>
      <w:proofErr w:type="gramStart"/>
      <w:r w:rsidRPr="00944847">
        <w:rPr>
          <w:rFonts w:ascii="Times New Roman" w:hAnsi="Times New Roman" w:cs="Times New Roman"/>
          <w:sz w:val="24"/>
          <w:szCs w:val="24"/>
        </w:rPr>
        <w:t>selejt</w:t>
      </w:r>
      <w:proofErr w:type="gramEnd"/>
    </w:p>
    <w:p w:rsidR="00593CE9" w:rsidRPr="00944847" w:rsidRDefault="00593CE9" w:rsidP="00944847">
      <w:pPr>
        <w:rPr>
          <w:rFonts w:ascii="Times New Roman" w:hAnsi="Times New Roman" w:cs="Times New Roman"/>
          <w:sz w:val="24"/>
          <w:szCs w:val="24"/>
        </w:rPr>
      </w:pPr>
      <w:r w:rsidRPr="00944847">
        <w:rPr>
          <w:rFonts w:ascii="Times New Roman" w:hAnsi="Times New Roman" w:cs="Times New Roman"/>
          <w:sz w:val="24"/>
          <w:szCs w:val="24"/>
        </w:rPr>
        <w:lastRenderedPageBreak/>
        <w:t>Típus</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(9)</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593CE9" w:rsidRPr="00944847" w:rsidRDefault="00593CE9" w:rsidP="00944847">
      <w:pPr>
        <w:rPr>
          <w:rFonts w:ascii="Times New Roman" w:hAnsi="Times New Roman" w:cs="Times New Roman"/>
          <w:sz w:val="24"/>
          <w:szCs w:val="24"/>
        </w:rPr>
      </w:pPr>
      <w:r w:rsidRPr="00944847">
        <w:rPr>
          <w:rFonts w:ascii="Times New Roman" w:hAnsi="Times New Roman" w:cs="Times New Roman"/>
          <w:sz w:val="24"/>
          <w:szCs w:val="24"/>
        </w:rPr>
        <w:t>date</w:t>
      </w:r>
    </w:p>
    <w:p w:rsidR="00593CE9" w:rsidRPr="00944847" w:rsidRDefault="00593CE9" w:rsidP="00944847">
      <w:pPr>
        <w:rPr>
          <w:rFonts w:ascii="Times New Roman" w:hAnsi="Times New Roman" w:cs="Times New Roman"/>
          <w:sz w:val="24"/>
          <w:szCs w:val="24"/>
        </w:rPr>
      </w:pPr>
      <w:r w:rsidRPr="00944847">
        <w:rPr>
          <w:rFonts w:ascii="Times New Roman" w:hAnsi="Times New Roman" w:cs="Times New Roman"/>
          <w:sz w:val="24"/>
          <w:szCs w:val="24"/>
        </w:rPr>
        <w:t>date</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593CE9" w:rsidRPr="00944847" w:rsidRDefault="00593CE9" w:rsidP="00944847">
      <w:pPr>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593CE9" w:rsidRPr="00944847" w:rsidRDefault="00593CE9" w:rsidP="00944847">
      <w:pPr>
        <w:rPr>
          <w:rFonts w:ascii="Times New Roman" w:hAnsi="Times New Roman" w:cs="Times New Roman"/>
          <w:sz w:val="24"/>
          <w:szCs w:val="24"/>
        </w:rPr>
      </w:pPr>
      <w:r w:rsidRPr="00944847">
        <w:rPr>
          <w:rFonts w:ascii="Times New Roman" w:hAnsi="Times New Roman" w:cs="Times New Roman"/>
          <w:sz w:val="24"/>
          <w:szCs w:val="24"/>
        </w:rPr>
        <w:t>date</w:t>
      </w:r>
    </w:p>
    <w:p w:rsidR="008019AF" w:rsidRPr="00944847" w:rsidRDefault="008019AF" w:rsidP="00944847">
      <w:pPr>
        <w:rPr>
          <w:rFonts w:ascii="Times New Roman" w:hAnsi="Times New Roman" w:cs="Times New Roman"/>
          <w:sz w:val="24"/>
          <w:szCs w:val="24"/>
        </w:rPr>
        <w:sectPr w:rsidR="008019AF" w:rsidRPr="00944847" w:rsidSect="00593CE9">
          <w:type w:val="continuous"/>
          <w:pgSz w:w="11906" w:h="16838"/>
          <w:pgMar w:top="1418" w:right="1418" w:bottom="1418" w:left="1418" w:header="709" w:footer="709" w:gutter="567"/>
          <w:cols w:num="2" w:space="708"/>
          <w:titlePg/>
          <w:docGrid w:linePitch="360"/>
        </w:sectPr>
      </w:pPr>
    </w:p>
    <w:p w:rsidR="009A2C3C" w:rsidRPr="00944847" w:rsidRDefault="008019AF" w:rsidP="00944847">
      <w:pPr>
        <w:pStyle w:val="ListParagraph"/>
        <w:numPr>
          <w:ilvl w:val="0"/>
          <w:numId w:val="6"/>
        </w:numPr>
        <w:tabs>
          <w:tab w:val="left" w:pos="567"/>
        </w:tabs>
        <w:spacing w:after="240" w:line="360" w:lineRule="auto"/>
        <w:jc w:val="both"/>
        <w:rPr>
          <w:rFonts w:ascii="Times New Roman" w:hAnsi="Times New Roman" w:cs="Times New Roman"/>
          <w:sz w:val="24"/>
          <w:szCs w:val="24"/>
        </w:rPr>
      </w:pPr>
      <w:r w:rsidRPr="00944847">
        <w:rPr>
          <w:rFonts w:ascii="Times New Roman" w:hAnsi="Times New Roman" w:cs="Times New Roman"/>
          <w:sz w:val="24"/>
          <w:szCs w:val="24"/>
        </w:rPr>
        <w:lastRenderedPageBreak/>
        <w:t>„fodarabok” tábla: A fődarabokkal k</w:t>
      </w:r>
      <w:r w:rsidR="00944847">
        <w:rPr>
          <w:rFonts w:ascii="Times New Roman" w:hAnsi="Times New Roman" w:cs="Times New Roman"/>
          <w:sz w:val="24"/>
          <w:szCs w:val="24"/>
        </w:rPr>
        <w:t xml:space="preserve">apcsolatos </w:t>
      </w:r>
      <w:proofErr w:type="gramStart"/>
      <w:r w:rsidR="001225B5">
        <w:rPr>
          <w:rFonts w:ascii="Times New Roman" w:hAnsi="Times New Roman" w:cs="Times New Roman"/>
          <w:sz w:val="24"/>
          <w:szCs w:val="24"/>
        </w:rPr>
        <w:t>információkat</w:t>
      </w:r>
      <w:proofErr w:type="gramEnd"/>
      <w:r w:rsidR="00944847">
        <w:rPr>
          <w:rFonts w:ascii="Times New Roman" w:hAnsi="Times New Roman" w:cs="Times New Roman"/>
          <w:sz w:val="24"/>
          <w:szCs w:val="24"/>
        </w:rPr>
        <w:t xml:space="preserve"> tárolom</w:t>
      </w:r>
      <w:r w:rsidRPr="00944847">
        <w:rPr>
          <w:rFonts w:ascii="Times New Roman" w:hAnsi="Times New Roman" w:cs="Times New Roman"/>
          <w:sz w:val="24"/>
          <w:szCs w:val="24"/>
        </w:rPr>
        <w:t xml:space="preserve"> ebben a táblában.</w:t>
      </w:r>
    </w:p>
    <w:p w:rsidR="008019AF" w:rsidRPr="00944847" w:rsidRDefault="008019AF" w:rsidP="00944847">
      <w:pPr>
        <w:spacing w:after="240" w:line="360" w:lineRule="auto"/>
        <w:ind w:left="360"/>
        <w:rPr>
          <w:rFonts w:ascii="Times New Roman" w:hAnsi="Times New Roman" w:cs="Times New Roman"/>
          <w:sz w:val="24"/>
          <w:szCs w:val="24"/>
        </w:rPr>
        <w:sectPr w:rsidR="008019AF" w:rsidRPr="00944847" w:rsidSect="003463A6">
          <w:footerReference w:type="first" r:id="rId42"/>
          <w:type w:val="continuous"/>
          <w:pgSz w:w="11906" w:h="16838"/>
          <w:pgMar w:top="1418" w:right="1418" w:bottom="1418" w:left="1418" w:header="709" w:footer="709" w:gutter="567"/>
          <w:cols w:space="708"/>
          <w:docGrid w:linePitch="360"/>
        </w:sectPr>
      </w:pP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lastRenderedPageBreak/>
        <w:t>Oszlop</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sorszam</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tipus</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imei2</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beszerzesiar</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beszerzesdatuma</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felhasznalasdatuma</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statusz</w:t>
      </w:r>
    </w:p>
    <w:p w:rsidR="008019AF" w:rsidRPr="00944847" w:rsidRDefault="008019AF" w:rsidP="00944847">
      <w:pPr>
        <w:spacing w:after="0" w:line="360" w:lineRule="auto"/>
        <w:ind w:left="360"/>
        <w:jc w:val="right"/>
        <w:rPr>
          <w:rFonts w:ascii="Times New Roman" w:hAnsi="Times New Roman" w:cs="Times New Roman"/>
          <w:sz w:val="24"/>
          <w:szCs w:val="24"/>
        </w:rPr>
      </w:pPr>
      <w:r w:rsidRPr="00944847">
        <w:rPr>
          <w:rFonts w:ascii="Times New Roman" w:hAnsi="Times New Roman" w:cs="Times New Roman"/>
          <w:sz w:val="24"/>
          <w:szCs w:val="24"/>
        </w:rPr>
        <w:t>felhasznalas</w:t>
      </w:r>
    </w:p>
    <w:p w:rsidR="008019AF" w:rsidRPr="00944847" w:rsidRDefault="008019AF" w:rsidP="00944847">
      <w:pPr>
        <w:spacing w:after="240" w:line="360" w:lineRule="auto"/>
        <w:ind w:left="357"/>
        <w:jc w:val="right"/>
        <w:rPr>
          <w:rFonts w:ascii="Times New Roman" w:hAnsi="Times New Roman" w:cs="Times New Roman"/>
          <w:sz w:val="24"/>
          <w:szCs w:val="24"/>
        </w:rPr>
      </w:pPr>
      <w:proofErr w:type="gramStart"/>
      <w:r w:rsidRPr="00944847">
        <w:rPr>
          <w:rFonts w:ascii="Times New Roman" w:hAnsi="Times New Roman" w:cs="Times New Roman"/>
          <w:sz w:val="24"/>
          <w:szCs w:val="24"/>
        </w:rPr>
        <w:t>selejt</w:t>
      </w:r>
      <w:proofErr w:type="gramEnd"/>
    </w:p>
    <w:p w:rsidR="008019AF" w:rsidRPr="00944847" w:rsidRDefault="008019AF" w:rsidP="00944847">
      <w:pPr>
        <w:spacing w:after="0" w:line="360" w:lineRule="auto"/>
        <w:ind w:left="360"/>
        <w:rPr>
          <w:rFonts w:ascii="Times New Roman" w:hAnsi="Times New Roman" w:cs="Times New Roman"/>
          <w:sz w:val="24"/>
          <w:szCs w:val="24"/>
        </w:rPr>
      </w:pPr>
      <w:r w:rsidRPr="00944847">
        <w:rPr>
          <w:rFonts w:ascii="Times New Roman" w:hAnsi="Times New Roman" w:cs="Times New Roman"/>
          <w:sz w:val="24"/>
          <w:szCs w:val="24"/>
        </w:rPr>
        <w:lastRenderedPageBreak/>
        <w:t>Típus</w:t>
      </w:r>
    </w:p>
    <w:p w:rsidR="008019AF" w:rsidRPr="00944847" w:rsidRDefault="008019AF" w:rsidP="00944847">
      <w:pPr>
        <w:spacing w:after="0" w:line="360" w:lineRule="auto"/>
        <w:ind w:left="360"/>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8019AF" w:rsidRPr="00944847" w:rsidRDefault="008019AF" w:rsidP="00944847">
      <w:pPr>
        <w:spacing w:after="0" w:line="360" w:lineRule="auto"/>
        <w:ind w:left="360"/>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8019AF" w:rsidRPr="00944847" w:rsidRDefault="008019AF" w:rsidP="00944847">
      <w:pPr>
        <w:spacing w:after="0" w:line="360" w:lineRule="auto"/>
        <w:ind w:left="360"/>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9)</w:t>
      </w:r>
    </w:p>
    <w:p w:rsidR="008019AF" w:rsidRPr="00944847" w:rsidRDefault="008019AF" w:rsidP="00944847">
      <w:pPr>
        <w:spacing w:after="0" w:line="360" w:lineRule="auto"/>
        <w:ind w:left="360"/>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8019AF" w:rsidRPr="00944847" w:rsidRDefault="008019AF" w:rsidP="00944847">
      <w:pPr>
        <w:spacing w:after="0" w:line="360" w:lineRule="auto"/>
        <w:ind w:left="360"/>
        <w:rPr>
          <w:rFonts w:ascii="Times New Roman" w:hAnsi="Times New Roman" w:cs="Times New Roman"/>
          <w:sz w:val="24"/>
          <w:szCs w:val="24"/>
        </w:rPr>
      </w:pPr>
      <w:r w:rsidRPr="00944847">
        <w:rPr>
          <w:rFonts w:ascii="Times New Roman" w:hAnsi="Times New Roman" w:cs="Times New Roman"/>
          <w:sz w:val="24"/>
          <w:szCs w:val="24"/>
        </w:rPr>
        <w:t>date</w:t>
      </w:r>
    </w:p>
    <w:p w:rsidR="008019AF" w:rsidRPr="00944847" w:rsidRDefault="008019AF" w:rsidP="00944847">
      <w:pPr>
        <w:spacing w:after="0" w:line="360" w:lineRule="auto"/>
        <w:ind w:left="360"/>
        <w:rPr>
          <w:rFonts w:ascii="Times New Roman" w:hAnsi="Times New Roman" w:cs="Times New Roman"/>
          <w:sz w:val="24"/>
          <w:szCs w:val="24"/>
        </w:rPr>
      </w:pPr>
      <w:r w:rsidRPr="00944847">
        <w:rPr>
          <w:rFonts w:ascii="Times New Roman" w:hAnsi="Times New Roman" w:cs="Times New Roman"/>
          <w:sz w:val="24"/>
          <w:szCs w:val="24"/>
        </w:rPr>
        <w:t>date</w:t>
      </w:r>
    </w:p>
    <w:p w:rsidR="008019AF" w:rsidRPr="00944847" w:rsidRDefault="008019AF" w:rsidP="00944847">
      <w:pPr>
        <w:spacing w:after="0" w:line="360" w:lineRule="auto"/>
        <w:ind w:left="360"/>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8019AF" w:rsidRPr="00944847" w:rsidRDefault="008019AF" w:rsidP="00944847">
      <w:pPr>
        <w:spacing w:after="0" w:line="360" w:lineRule="auto"/>
        <w:ind w:left="360"/>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8019AF" w:rsidRPr="00944847" w:rsidRDefault="008019AF" w:rsidP="00944847">
      <w:pPr>
        <w:spacing w:after="0" w:line="360" w:lineRule="auto"/>
        <w:ind w:left="360"/>
        <w:rPr>
          <w:rFonts w:ascii="Times New Roman" w:hAnsi="Times New Roman" w:cs="Times New Roman"/>
          <w:sz w:val="24"/>
          <w:szCs w:val="24"/>
        </w:rPr>
      </w:pPr>
      <w:r w:rsidRPr="00944847">
        <w:rPr>
          <w:rFonts w:ascii="Times New Roman" w:hAnsi="Times New Roman" w:cs="Times New Roman"/>
          <w:sz w:val="24"/>
          <w:szCs w:val="24"/>
        </w:rPr>
        <w:t>date</w:t>
      </w:r>
    </w:p>
    <w:p w:rsidR="008019AF" w:rsidRPr="00944847" w:rsidRDefault="008019AF" w:rsidP="00944847">
      <w:pPr>
        <w:spacing w:after="0" w:line="360" w:lineRule="auto"/>
        <w:rPr>
          <w:rFonts w:ascii="Times New Roman" w:hAnsi="Times New Roman" w:cs="Times New Roman"/>
          <w:sz w:val="24"/>
          <w:szCs w:val="24"/>
        </w:rPr>
        <w:sectPr w:rsidR="008019AF" w:rsidRPr="00944847" w:rsidSect="008019AF">
          <w:type w:val="continuous"/>
          <w:pgSz w:w="11906" w:h="16838"/>
          <w:pgMar w:top="1418" w:right="1418" w:bottom="1418" w:left="1418" w:header="709" w:footer="709" w:gutter="567"/>
          <w:cols w:num="2" w:space="708"/>
          <w:titlePg/>
          <w:docGrid w:linePitch="360"/>
        </w:sectPr>
      </w:pPr>
    </w:p>
    <w:p w:rsidR="00604ABD" w:rsidRPr="00944847" w:rsidRDefault="00604ABD" w:rsidP="00944847">
      <w:pPr>
        <w:pStyle w:val="ListParagraph"/>
        <w:numPr>
          <w:ilvl w:val="0"/>
          <w:numId w:val="6"/>
        </w:numPr>
        <w:tabs>
          <w:tab w:val="left" w:pos="567"/>
        </w:tabs>
        <w:spacing w:after="240" w:line="360" w:lineRule="auto"/>
        <w:jc w:val="both"/>
        <w:rPr>
          <w:rFonts w:ascii="Times New Roman" w:hAnsi="Times New Roman" w:cs="Times New Roman"/>
          <w:sz w:val="24"/>
          <w:szCs w:val="24"/>
        </w:rPr>
      </w:pPr>
      <w:r w:rsidRPr="00944847">
        <w:rPr>
          <w:rFonts w:ascii="Times New Roman" w:hAnsi="Times New Roman" w:cs="Times New Roman"/>
          <w:sz w:val="24"/>
          <w:szCs w:val="24"/>
        </w:rPr>
        <w:lastRenderedPageBreak/>
        <w:t>„tartozekok” tábla: Az eladásra szánt tartozékok ad</w:t>
      </w:r>
      <w:r w:rsidR="001466EE" w:rsidRPr="00944847">
        <w:rPr>
          <w:rFonts w:ascii="Times New Roman" w:hAnsi="Times New Roman" w:cs="Times New Roman"/>
          <w:sz w:val="24"/>
          <w:szCs w:val="24"/>
        </w:rPr>
        <w:t>atait tárolom ebben a táblában.</w:t>
      </w:r>
      <w:r w:rsidR="00944847">
        <w:rPr>
          <w:rFonts w:ascii="Times New Roman" w:hAnsi="Times New Roman" w:cs="Times New Roman"/>
          <w:sz w:val="24"/>
          <w:szCs w:val="24"/>
        </w:rPr>
        <w:t xml:space="preserve"> A beszerzési és eladási árakat, illetve a készletezéshez kapcsolódó </w:t>
      </w:r>
      <w:proofErr w:type="gramStart"/>
      <w:r w:rsidR="00944847">
        <w:rPr>
          <w:rFonts w:ascii="Times New Roman" w:hAnsi="Times New Roman" w:cs="Times New Roman"/>
          <w:sz w:val="24"/>
          <w:szCs w:val="24"/>
        </w:rPr>
        <w:t>információkat</w:t>
      </w:r>
      <w:proofErr w:type="gramEnd"/>
      <w:r w:rsidR="00944847">
        <w:rPr>
          <w:rFonts w:ascii="Times New Roman" w:hAnsi="Times New Roman" w:cs="Times New Roman"/>
          <w:sz w:val="24"/>
          <w:szCs w:val="24"/>
        </w:rPr>
        <w:t>.</w:t>
      </w:r>
    </w:p>
    <w:p w:rsidR="00944847" w:rsidRPr="00944847" w:rsidRDefault="00944847" w:rsidP="00944847">
      <w:pPr>
        <w:spacing w:after="240" w:line="360" w:lineRule="auto"/>
        <w:rPr>
          <w:rFonts w:ascii="Times New Roman" w:hAnsi="Times New Roman" w:cs="Times New Roman"/>
          <w:sz w:val="24"/>
          <w:szCs w:val="24"/>
        </w:rPr>
        <w:sectPr w:rsidR="00944847" w:rsidRPr="00944847" w:rsidSect="00D65239">
          <w:type w:val="continuous"/>
          <w:pgSz w:w="11906" w:h="16838"/>
          <w:pgMar w:top="1418" w:right="1418" w:bottom="1418" w:left="1418" w:header="709" w:footer="709" w:gutter="567"/>
          <w:cols w:space="708"/>
          <w:titlePg/>
          <w:docGrid w:linePitch="360"/>
        </w:sectPr>
      </w:pPr>
    </w:p>
    <w:p w:rsidR="00BC7684" w:rsidRDefault="00BC7684" w:rsidP="00BC7684">
      <w:pPr>
        <w:jc w:val="right"/>
        <w:rPr>
          <w:rFonts w:ascii="Times New Roman" w:hAnsi="Times New Roman" w:cs="Times New Roman"/>
          <w:sz w:val="24"/>
          <w:szCs w:val="24"/>
        </w:rPr>
      </w:pPr>
      <w:r>
        <w:rPr>
          <w:rFonts w:ascii="Times New Roman" w:hAnsi="Times New Roman" w:cs="Times New Roman"/>
          <w:sz w:val="24"/>
          <w:szCs w:val="24"/>
        </w:rPr>
        <w:lastRenderedPageBreak/>
        <w:t>Oszlop</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sorszam</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megnevezes</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tartozekazonosito</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beszerzesiar</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eladasiar</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beszerzesdatuma</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statusz</w:t>
      </w:r>
    </w:p>
    <w:p w:rsidR="00944847" w:rsidRPr="00944847" w:rsidRDefault="00944847" w:rsidP="00944847">
      <w:pPr>
        <w:spacing w:after="0" w:line="360" w:lineRule="auto"/>
        <w:jc w:val="right"/>
        <w:rPr>
          <w:rFonts w:ascii="Times New Roman" w:hAnsi="Times New Roman" w:cs="Times New Roman"/>
          <w:sz w:val="24"/>
          <w:szCs w:val="24"/>
        </w:rPr>
      </w:pPr>
      <w:r w:rsidRPr="00944847">
        <w:rPr>
          <w:rFonts w:ascii="Times New Roman" w:hAnsi="Times New Roman" w:cs="Times New Roman"/>
          <w:sz w:val="24"/>
          <w:szCs w:val="24"/>
        </w:rPr>
        <w:t>eladasdatuma</w:t>
      </w:r>
    </w:p>
    <w:p w:rsidR="0083273B" w:rsidRPr="00944847" w:rsidRDefault="00944847" w:rsidP="00944847">
      <w:pPr>
        <w:spacing w:after="240" w:line="360" w:lineRule="auto"/>
        <w:jc w:val="right"/>
        <w:rPr>
          <w:rFonts w:ascii="Times New Roman" w:hAnsi="Times New Roman" w:cs="Times New Roman"/>
          <w:sz w:val="24"/>
          <w:szCs w:val="24"/>
        </w:rPr>
      </w:pPr>
      <w:proofErr w:type="gramStart"/>
      <w:r w:rsidRPr="00944847">
        <w:rPr>
          <w:rFonts w:ascii="Times New Roman" w:hAnsi="Times New Roman" w:cs="Times New Roman"/>
          <w:sz w:val="24"/>
          <w:szCs w:val="24"/>
        </w:rPr>
        <w:t>selejt</w:t>
      </w:r>
      <w:proofErr w:type="gramEnd"/>
    </w:p>
    <w:p w:rsidR="00BC7684" w:rsidRDefault="00BC7684" w:rsidP="0094484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Típus</w:t>
      </w:r>
    </w:p>
    <w:p w:rsidR="00944847" w:rsidRPr="00944847" w:rsidRDefault="00944847"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944847" w:rsidRPr="00944847" w:rsidRDefault="00944847"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200)</w:t>
      </w:r>
    </w:p>
    <w:p w:rsidR="00944847" w:rsidRPr="00944847" w:rsidRDefault="00944847"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9)</w:t>
      </w:r>
    </w:p>
    <w:p w:rsidR="00944847" w:rsidRPr="00944847" w:rsidRDefault="00944847"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944847" w:rsidRPr="00944847" w:rsidRDefault="00944847"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int</w:t>
      </w:r>
      <w:proofErr w:type="gramEnd"/>
      <w:r w:rsidRPr="00944847">
        <w:rPr>
          <w:rFonts w:ascii="Times New Roman" w:hAnsi="Times New Roman" w:cs="Times New Roman"/>
          <w:sz w:val="24"/>
          <w:szCs w:val="24"/>
        </w:rPr>
        <w:t>(11)</w:t>
      </w:r>
    </w:p>
    <w:p w:rsidR="00944847" w:rsidRPr="00944847" w:rsidRDefault="00944847" w:rsidP="00944847">
      <w:pPr>
        <w:spacing w:after="0" w:line="360" w:lineRule="auto"/>
        <w:rPr>
          <w:rFonts w:ascii="Times New Roman" w:hAnsi="Times New Roman" w:cs="Times New Roman"/>
          <w:sz w:val="24"/>
          <w:szCs w:val="24"/>
        </w:rPr>
      </w:pPr>
      <w:r w:rsidRPr="00944847">
        <w:rPr>
          <w:rFonts w:ascii="Times New Roman" w:hAnsi="Times New Roman" w:cs="Times New Roman"/>
          <w:sz w:val="24"/>
          <w:szCs w:val="24"/>
        </w:rPr>
        <w:t>date</w:t>
      </w:r>
    </w:p>
    <w:p w:rsidR="00944847" w:rsidRPr="00944847" w:rsidRDefault="00944847" w:rsidP="00944847">
      <w:pPr>
        <w:spacing w:after="0" w:line="360" w:lineRule="auto"/>
        <w:rPr>
          <w:rFonts w:ascii="Times New Roman" w:hAnsi="Times New Roman" w:cs="Times New Roman"/>
          <w:sz w:val="24"/>
          <w:szCs w:val="24"/>
        </w:rPr>
      </w:pPr>
      <w:proofErr w:type="gramStart"/>
      <w:r w:rsidRPr="00944847">
        <w:rPr>
          <w:rFonts w:ascii="Times New Roman" w:hAnsi="Times New Roman" w:cs="Times New Roman"/>
          <w:sz w:val="24"/>
          <w:szCs w:val="24"/>
        </w:rPr>
        <w:t>varchar(</w:t>
      </w:r>
      <w:proofErr w:type="gramEnd"/>
      <w:r w:rsidRPr="00944847">
        <w:rPr>
          <w:rFonts w:ascii="Times New Roman" w:hAnsi="Times New Roman" w:cs="Times New Roman"/>
          <w:sz w:val="24"/>
          <w:szCs w:val="24"/>
        </w:rPr>
        <w:t>20)</w:t>
      </w:r>
    </w:p>
    <w:p w:rsidR="00944847" w:rsidRPr="00944847" w:rsidRDefault="00944847" w:rsidP="00944847">
      <w:pPr>
        <w:spacing w:after="0" w:line="360" w:lineRule="auto"/>
        <w:rPr>
          <w:rFonts w:ascii="Times New Roman" w:hAnsi="Times New Roman" w:cs="Times New Roman"/>
          <w:sz w:val="24"/>
          <w:szCs w:val="24"/>
        </w:rPr>
      </w:pPr>
      <w:r w:rsidRPr="00944847">
        <w:rPr>
          <w:rFonts w:ascii="Times New Roman" w:hAnsi="Times New Roman" w:cs="Times New Roman"/>
          <w:sz w:val="24"/>
          <w:szCs w:val="24"/>
        </w:rPr>
        <w:t>date</w:t>
      </w:r>
    </w:p>
    <w:p w:rsidR="00944847" w:rsidRPr="00944847" w:rsidRDefault="00944847" w:rsidP="00944847">
      <w:pPr>
        <w:spacing w:after="0" w:line="360" w:lineRule="auto"/>
        <w:rPr>
          <w:rFonts w:ascii="Times New Roman" w:hAnsi="Times New Roman" w:cs="Times New Roman"/>
          <w:sz w:val="24"/>
          <w:szCs w:val="24"/>
        </w:rPr>
      </w:pPr>
      <w:r w:rsidRPr="00944847">
        <w:rPr>
          <w:rFonts w:ascii="Times New Roman" w:hAnsi="Times New Roman" w:cs="Times New Roman"/>
          <w:sz w:val="24"/>
          <w:szCs w:val="24"/>
        </w:rPr>
        <w:t>date</w:t>
      </w:r>
    </w:p>
    <w:p w:rsidR="00944847" w:rsidRDefault="00944847" w:rsidP="009A2C3C">
      <w:pPr>
        <w:sectPr w:rsidR="00944847" w:rsidSect="00944847">
          <w:type w:val="continuous"/>
          <w:pgSz w:w="11906" w:h="16838"/>
          <w:pgMar w:top="1418" w:right="1418" w:bottom="1418" w:left="1418" w:header="709" w:footer="709" w:gutter="567"/>
          <w:cols w:num="2" w:space="708"/>
          <w:titlePg/>
          <w:docGrid w:linePitch="360"/>
        </w:sectPr>
      </w:pPr>
    </w:p>
    <w:p w:rsidR="00274C34" w:rsidRDefault="00944847" w:rsidP="00274C34">
      <w:pPr>
        <w:pStyle w:val="ListParagraph"/>
        <w:numPr>
          <w:ilvl w:val="0"/>
          <w:numId w:val="6"/>
        </w:numPr>
        <w:tabs>
          <w:tab w:val="left" w:pos="567"/>
        </w:tabs>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lastRenderedPageBreak/>
        <w:t>„telefonok</w:t>
      </w:r>
      <w:r w:rsidRPr="00944847">
        <w:rPr>
          <w:rFonts w:ascii="Times New Roman" w:hAnsi="Times New Roman" w:cs="Times New Roman"/>
          <w:sz w:val="24"/>
          <w:szCs w:val="24"/>
        </w:rPr>
        <w:t>” táb</w:t>
      </w:r>
      <w:r>
        <w:rPr>
          <w:rFonts w:ascii="Times New Roman" w:hAnsi="Times New Roman" w:cs="Times New Roman"/>
          <w:sz w:val="24"/>
          <w:szCs w:val="24"/>
        </w:rPr>
        <w:t>la: Az eladásra szánt telefonok</w:t>
      </w:r>
      <w:r w:rsidRPr="00944847">
        <w:rPr>
          <w:rFonts w:ascii="Times New Roman" w:hAnsi="Times New Roman" w:cs="Times New Roman"/>
          <w:sz w:val="24"/>
          <w:szCs w:val="24"/>
        </w:rPr>
        <w:t xml:space="preserve"> adatait tárolom ebben a táblában.</w:t>
      </w:r>
      <w:r w:rsidR="00274C34">
        <w:rPr>
          <w:rFonts w:ascii="Times New Roman" w:hAnsi="Times New Roman" w:cs="Times New Roman"/>
          <w:sz w:val="24"/>
          <w:szCs w:val="24"/>
        </w:rPr>
        <w:t xml:space="preserve"> A beszerzési és eladási árakat, illetve a készletezéshez, azonosításhoz kapcsolódó </w:t>
      </w:r>
      <w:proofErr w:type="gramStart"/>
      <w:r w:rsidR="00274C34">
        <w:rPr>
          <w:rFonts w:ascii="Times New Roman" w:hAnsi="Times New Roman" w:cs="Times New Roman"/>
          <w:sz w:val="24"/>
          <w:szCs w:val="24"/>
        </w:rPr>
        <w:t>információkat</w:t>
      </w:r>
      <w:proofErr w:type="gramEnd"/>
      <w:r w:rsidR="00274C34">
        <w:rPr>
          <w:rFonts w:ascii="Times New Roman" w:hAnsi="Times New Roman" w:cs="Times New Roman"/>
          <w:sz w:val="24"/>
          <w:szCs w:val="24"/>
        </w:rPr>
        <w:t>.</w:t>
      </w:r>
    </w:p>
    <w:p w:rsidR="00274C34" w:rsidRPr="00274C34" w:rsidRDefault="00274C34" w:rsidP="00274C34">
      <w:pPr>
        <w:rPr>
          <w:rFonts w:ascii="Times New Roman" w:hAnsi="Times New Roman" w:cs="Times New Roman"/>
          <w:sz w:val="24"/>
          <w:szCs w:val="24"/>
        </w:rPr>
      </w:pPr>
      <w:r>
        <w:rPr>
          <w:rFonts w:ascii="Times New Roman" w:hAnsi="Times New Roman" w:cs="Times New Roman"/>
          <w:sz w:val="24"/>
          <w:szCs w:val="24"/>
        </w:rPr>
        <w:br w:type="page"/>
      </w:r>
    </w:p>
    <w:p w:rsidR="00274C34" w:rsidRDefault="00274C34" w:rsidP="00944847">
      <w:pPr>
        <w:tabs>
          <w:tab w:val="left" w:pos="567"/>
        </w:tabs>
        <w:jc w:val="both"/>
      </w:pPr>
    </w:p>
    <w:p w:rsidR="00274C34" w:rsidRDefault="00274C34" w:rsidP="00944847">
      <w:pPr>
        <w:tabs>
          <w:tab w:val="left" w:pos="567"/>
        </w:tabs>
        <w:jc w:val="both"/>
        <w:sectPr w:rsidR="00274C34" w:rsidSect="00D65239">
          <w:type w:val="continuous"/>
          <w:pgSz w:w="11906" w:h="16838"/>
          <w:pgMar w:top="1418" w:right="1418" w:bottom="1418" w:left="1418" w:header="709" w:footer="709" w:gutter="567"/>
          <w:cols w:space="708"/>
          <w:titlePg/>
          <w:docGrid w:linePitch="360"/>
        </w:sectPr>
      </w:pPr>
    </w:p>
    <w:p w:rsidR="0053714B" w:rsidRDefault="0053714B" w:rsidP="00274C34">
      <w:pPr>
        <w:tabs>
          <w:tab w:val="left" w:pos="567"/>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Oszlop</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sorszam</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tipus</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imei3</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beszerzesiar</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eladasiar</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beszerzesdatuma</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statusz</w:t>
      </w:r>
    </w:p>
    <w:p w:rsidR="00944847" w:rsidRPr="00274C34" w:rsidRDefault="00944847" w:rsidP="00274C34">
      <w:pPr>
        <w:tabs>
          <w:tab w:val="left" w:pos="567"/>
        </w:tabs>
        <w:spacing w:after="0" w:line="360" w:lineRule="auto"/>
        <w:jc w:val="right"/>
        <w:rPr>
          <w:rFonts w:ascii="Times New Roman" w:hAnsi="Times New Roman" w:cs="Times New Roman"/>
          <w:sz w:val="24"/>
          <w:szCs w:val="24"/>
        </w:rPr>
      </w:pPr>
      <w:r w:rsidRPr="00274C34">
        <w:rPr>
          <w:rFonts w:ascii="Times New Roman" w:hAnsi="Times New Roman" w:cs="Times New Roman"/>
          <w:sz w:val="24"/>
          <w:szCs w:val="24"/>
        </w:rPr>
        <w:t>eladasdatuma</w:t>
      </w:r>
    </w:p>
    <w:p w:rsidR="00944847" w:rsidRPr="00274C34" w:rsidRDefault="00944847" w:rsidP="00274C34">
      <w:pPr>
        <w:tabs>
          <w:tab w:val="left" w:pos="567"/>
        </w:tabs>
        <w:spacing w:after="240" w:line="360" w:lineRule="auto"/>
        <w:jc w:val="right"/>
        <w:rPr>
          <w:rFonts w:ascii="Times New Roman" w:hAnsi="Times New Roman" w:cs="Times New Roman"/>
          <w:sz w:val="24"/>
          <w:szCs w:val="24"/>
        </w:rPr>
      </w:pPr>
      <w:proofErr w:type="gramStart"/>
      <w:r w:rsidRPr="00274C34">
        <w:rPr>
          <w:rFonts w:ascii="Times New Roman" w:hAnsi="Times New Roman" w:cs="Times New Roman"/>
          <w:sz w:val="24"/>
          <w:szCs w:val="24"/>
        </w:rPr>
        <w:t>selejt</w:t>
      </w:r>
      <w:proofErr w:type="gramEnd"/>
    </w:p>
    <w:p w:rsidR="0053714B" w:rsidRDefault="0053714B" w:rsidP="00274C34">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Típus</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proofErr w:type="gramStart"/>
      <w:r w:rsidRPr="00274C34">
        <w:rPr>
          <w:rFonts w:ascii="Times New Roman" w:hAnsi="Times New Roman" w:cs="Times New Roman"/>
          <w:sz w:val="24"/>
          <w:szCs w:val="24"/>
        </w:rPr>
        <w:t>int</w:t>
      </w:r>
      <w:proofErr w:type="gramEnd"/>
      <w:r w:rsidRPr="00274C34">
        <w:rPr>
          <w:rFonts w:ascii="Times New Roman" w:hAnsi="Times New Roman" w:cs="Times New Roman"/>
          <w:sz w:val="24"/>
          <w:szCs w:val="24"/>
        </w:rPr>
        <w:t>(11)</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proofErr w:type="gramStart"/>
      <w:r w:rsidRPr="00274C34">
        <w:rPr>
          <w:rFonts w:ascii="Times New Roman" w:hAnsi="Times New Roman" w:cs="Times New Roman"/>
          <w:sz w:val="24"/>
          <w:szCs w:val="24"/>
        </w:rPr>
        <w:t>varchar(</w:t>
      </w:r>
      <w:proofErr w:type="gramEnd"/>
      <w:r w:rsidRPr="00274C34">
        <w:rPr>
          <w:rFonts w:ascii="Times New Roman" w:hAnsi="Times New Roman" w:cs="Times New Roman"/>
          <w:sz w:val="24"/>
          <w:szCs w:val="24"/>
        </w:rPr>
        <w:t>20)</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proofErr w:type="gramStart"/>
      <w:r w:rsidRPr="00274C34">
        <w:rPr>
          <w:rFonts w:ascii="Times New Roman" w:hAnsi="Times New Roman" w:cs="Times New Roman"/>
          <w:sz w:val="24"/>
          <w:szCs w:val="24"/>
        </w:rPr>
        <w:t>varchar(</w:t>
      </w:r>
      <w:proofErr w:type="gramEnd"/>
      <w:r w:rsidRPr="00274C34">
        <w:rPr>
          <w:rFonts w:ascii="Times New Roman" w:hAnsi="Times New Roman" w:cs="Times New Roman"/>
          <w:sz w:val="24"/>
          <w:szCs w:val="24"/>
        </w:rPr>
        <w:t>9)</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proofErr w:type="gramStart"/>
      <w:r w:rsidRPr="00274C34">
        <w:rPr>
          <w:rFonts w:ascii="Times New Roman" w:hAnsi="Times New Roman" w:cs="Times New Roman"/>
          <w:sz w:val="24"/>
          <w:szCs w:val="24"/>
        </w:rPr>
        <w:t>int</w:t>
      </w:r>
      <w:proofErr w:type="gramEnd"/>
      <w:r w:rsidRPr="00274C34">
        <w:rPr>
          <w:rFonts w:ascii="Times New Roman" w:hAnsi="Times New Roman" w:cs="Times New Roman"/>
          <w:sz w:val="24"/>
          <w:szCs w:val="24"/>
        </w:rPr>
        <w:t>(11)</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proofErr w:type="gramStart"/>
      <w:r w:rsidRPr="00274C34">
        <w:rPr>
          <w:rFonts w:ascii="Times New Roman" w:hAnsi="Times New Roman" w:cs="Times New Roman"/>
          <w:sz w:val="24"/>
          <w:szCs w:val="24"/>
        </w:rPr>
        <w:t>int</w:t>
      </w:r>
      <w:proofErr w:type="gramEnd"/>
      <w:r w:rsidRPr="00274C34">
        <w:rPr>
          <w:rFonts w:ascii="Times New Roman" w:hAnsi="Times New Roman" w:cs="Times New Roman"/>
          <w:sz w:val="24"/>
          <w:szCs w:val="24"/>
        </w:rPr>
        <w:t>(11)</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r w:rsidRPr="00274C34">
        <w:rPr>
          <w:rFonts w:ascii="Times New Roman" w:hAnsi="Times New Roman" w:cs="Times New Roman"/>
          <w:sz w:val="24"/>
          <w:szCs w:val="24"/>
        </w:rPr>
        <w:t>date</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proofErr w:type="gramStart"/>
      <w:r w:rsidRPr="00274C34">
        <w:rPr>
          <w:rFonts w:ascii="Times New Roman" w:hAnsi="Times New Roman" w:cs="Times New Roman"/>
          <w:sz w:val="24"/>
          <w:szCs w:val="24"/>
        </w:rPr>
        <w:t>varchar(</w:t>
      </w:r>
      <w:proofErr w:type="gramEnd"/>
      <w:r w:rsidRPr="00274C34">
        <w:rPr>
          <w:rFonts w:ascii="Times New Roman" w:hAnsi="Times New Roman" w:cs="Times New Roman"/>
          <w:sz w:val="24"/>
          <w:szCs w:val="24"/>
        </w:rPr>
        <w:t>20)</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r w:rsidRPr="00274C34">
        <w:rPr>
          <w:rFonts w:ascii="Times New Roman" w:hAnsi="Times New Roman" w:cs="Times New Roman"/>
          <w:sz w:val="24"/>
          <w:szCs w:val="24"/>
        </w:rPr>
        <w:t>date</w:t>
      </w:r>
    </w:p>
    <w:p w:rsidR="00944847" w:rsidRPr="00274C34" w:rsidRDefault="00944847" w:rsidP="00274C34">
      <w:pPr>
        <w:tabs>
          <w:tab w:val="left" w:pos="567"/>
        </w:tabs>
        <w:spacing w:after="0" w:line="360" w:lineRule="auto"/>
        <w:jc w:val="both"/>
        <w:rPr>
          <w:rFonts w:ascii="Times New Roman" w:hAnsi="Times New Roman" w:cs="Times New Roman"/>
          <w:sz w:val="24"/>
          <w:szCs w:val="24"/>
        </w:rPr>
      </w:pPr>
      <w:r w:rsidRPr="00274C34">
        <w:rPr>
          <w:rFonts w:ascii="Times New Roman" w:hAnsi="Times New Roman" w:cs="Times New Roman"/>
          <w:sz w:val="24"/>
          <w:szCs w:val="24"/>
        </w:rPr>
        <w:t>date</w:t>
      </w:r>
    </w:p>
    <w:p w:rsidR="00274C34" w:rsidRDefault="00274C34" w:rsidP="00620827">
      <w:pPr>
        <w:sectPr w:rsidR="00274C34" w:rsidSect="00274C34">
          <w:type w:val="continuous"/>
          <w:pgSz w:w="11906" w:h="16838"/>
          <w:pgMar w:top="1418" w:right="1418" w:bottom="1418" w:left="1418" w:header="709" w:footer="709" w:gutter="567"/>
          <w:cols w:num="2" w:space="708"/>
          <w:titlePg/>
          <w:docGrid w:linePitch="360"/>
        </w:sectPr>
      </w:pPr>
    </w:p>
    <w:p w:rsidR="00792932" w:rsidRDefault="00792932" w:rsidP="00792932">
      <w:pPr>
        <w:pStyle w:val="Heading2"/>
      </w:pPr>
      <w:bookmarkStart w:id="27" w:name="_Toc534747150"/>
      <w:r w:rsidRPr="00792932">
        <w:lastRenderedPageBreak/>
        <w:t>Részletes f</w:t>
      </w:r>
      <w:r w:rsidR="00B6108E">
        <w:t xml:space="preserve">eladatspecifikáció, </w:t>
      </w:r>
      <w:r>
        <w:t>forráskód</w:t>
      </w:r>
      <w:bookmarkEnd w:id="27"/>
    </w:p>
    <w:p w:rsidR="00B6108E" w:rsidRDefault="001225B5" w:rsidP="00520380">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77240" w:rsidRPr="00B77240">
        <w:rPr>
          <w:rFonts w:ascii="Times New Roman" w:hAnsi="Times New Roman" w:cs="Times New Roman"/>
          <w:sz w:val="24"/>
          <w:szCs w:val="24"/>
        </w:rPr>
        <w:t>A program tervezésekor az elsődleges célom az volt, hogy a tanultakat alkalmazva egy minél egys</w:t>
      </w:r>
      <w:r>
        <w:rPr>
          <w:rFonts w:ascii="Times New Roman" w:hAnsi="Times New Roman" w:cs="Times New Roman"/>
          <w:sz w:val="24"/>
          <w:szCs w:val="24"/>
        </w:rPr>
        <w:t>zerűbben kezelhető, átláthatóbb</w:t>
      </w:r>
      <w:r w:rsidR="00B77240" w:rsidRPr="00B77240">
        <w:rPr>
          <w:rFonts w:ascii="Times New Roman" w:hAnsi="Times New Roman" w:cs="Times New Roman"/>
          <w:sz w:val="24"/>
          <w:szCs w:val="24"/>
        </w:rPr>
        <w:t xml:space="preserve"> alkalmazást hozzak létre, olyan kezelőfelülettel, amelynek a használata nem igén</w:t>
      </w:r>
      <w:r w:rsidR="005A62DD">
        <w:rPr>
          <w:rFonts w:ascii="Times New Roman" w:hAnsi="Times New Roman" w:cs="Times New Roman"/>
          <w:sz w:val="24"/>
          <w:szCs w:val="24"/>
        </w:rPr>
        <w:t>yel informatikai előismereteket.</w:t>
      </w:r>
    </w:p>
    <w:p w:rsidR="0037322B" w:rsidRDefault="0037322B" w:rsidP="00520380">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180340" distB="180340" distL="114300" distR="114300" simplePos="0" relativeHeight="251673600" behindDoc="0" locked="0" layoutInCell="1" allowOverlap="1" wp14:anchorId="15ED1A4B" wp14:editId="441666D8">
            <wp:simplePos x="0" y="0"/>
            <wp:positionH relativeFrom="page">
              <wp:posOffset>1257300</wp:posOffset>
            </wp:positionH>
            <wp:positionV relativeFrom="page">
              <wp:posOffset>6562725</wp:posOffset>
            </wp:positionV>
            <wp:extent cx="5400000" cy="2221200"/>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2.png"/>
                    <pic:cNvPicPr/>
                  </pic:nvPicPr>
                  <pic:blipFill>
                    <a:blip r:embed="rId43">
                      <a:extLst>
                        <a:ext uri="{28A0092B-C50C-407E-A947-70E740481C1C}">
                          <a14:useLocalDpi xmlns:a14="http://schemas.microsoft.com/office/drawing/2010/main" val="0"/>
                        </a:ext>
                      </a:extLst>
                    </a:blip>
                    <a:stretch>
                      <a:fillRect/>
                    </a:stretch>
                  </pic:blipFill>
                  <pic:spPr>
                    <a:xfrm>
                      <a:off x="0" y="0"/>
                      <a:ext cx="5400000" cy="2221200"/>
                    </a:xfrm>
                    <a:prstGeom prst="rect">
                      <a:avLst/>
                    </a:prstGeom>
                  </pic:spPr>
                </pic:pic>
              </a:graphicData>
            </a:graphic>
            <wp14:sizeRelH relativeFrom="margin">
              <wp14:pctWidth>0</wp14:pctWidth>
            </wp14:sizeRelH>
            <wp14:sizeRelV relativeFrom="margin">
              <wp14:pctHeight>0</wp14:pctHeight>
            </wp14:sizeRelV>
          </wp:anchor>
        </w:drawing>
      </w:r>
      <w:r w:rsidR="00085470">
        <w:rPr>
          <w:rFonts w:ascii="Times New Roman" w:hAnsi="Times New Roman" w:cs="Times New Roman"/>
          <w:sz w:val="24"/>
          <w:szCs w:val="24"/>
        </w:rPr>
        <w:tab/>
        <w:t>Szerkezet: Az adatbázis táblázataira alapozva öt darab osztályt hoztam létre. Szükség szerint ezek segítségével a kiolv</w:t>
      </w:r>
      <w:r>
        <w:rPr>
          <w:rFonts w:ascii="Times New Roman" w:hAnsi="Times New Roman" w:cs="Times New Roman"/>
          <w:sz w:val="24"/>
          <w:szCs w:val="24"/>
        </w:rPr>
        <w:t xml:space="preserve">asott adatok eltárolhatóak és a keresett elem egyszerűen elérhető. A program jelen fázisában alap </w:t>
      </w:r>
      <w:proofErr w:type="gramStart"/>
      <w:r>
        <w:rPr>
          <w:rFonts w:ascii="Times New Roman" w:hAnsi="Times New Roman" w:cs="Times New Roman"/>
          <w:sz w:val="24"/>
          <w:szCs w:val="24"/>
        </w:rPr>
        <w:t>funkciókkal</w:t>
      </w:r>
      <w:proofErr w:type="gramEnd"/>
      <w:r>
        <w:rPr>
          <w:rFonts w:ascii="Times New Roman" w:hAnsi="Times New Roman" w:cs="Times New Roman"/>
          <w:sz w:val="24"/>
          <w:szCs w:val="24"/>
        </w:rPr>
        <w:t xml:space="preserve"> működik, így ez listákkal is egyszerűen megoldható, de a későbbiekben a tovább fejlesztés során az osztályok használata célszerűbb.</w:t>
      </w:r>
    </w:p>
    <w:p w:rsidR="00084701" w:rsidRDefault="00256CF7" w:rsidP="00256CF7">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program főbb részei a következők:</w:t>
      </w:r>
    </w:p>
    <w:p w:rsidR="00256CF7" w:rsidRPr="00FA0C12" w:rsidRDefault="00256CF7" w:rsidP="0065080F">
      <w:pPr>
        <w:pStyle w:val="ListParagraph"/>
        <w:numPr>
          <w:ilvl w:val="0"/>
          <w:numId w:val="9"/>
        </w:numPr>
        <w:spacing w:after="0" w:line="360" w:lineRule="auto"/>
        <w:jc w:val="both"/>
        <w:rPr>
          <w:rFonts w:ascii="Times New Roman" w:hAnsi="Times New Roman" w:cs="Times New Roman"/>
          <w:sz w:val="24"/>
          <w:szCs w:val="24"/>
        </w:rPr>
      </w:pPr>
      <w:r w:rsidRPr="0065080F">
        <w:rPr>
          <w:rFonts w:ascii="Times New Roman" w:hAnsi="Times New Roman" w:cs="Times New Roman"/>
          <w:sz w:val="24"/>
          <w:szCs w:val="24"/>
        </w:rPr>
        <w:t>Bejelentkezés modul: A program csak bejelent</w:t>
      </w:r>
      <w:r w:rsidR="00024871">
        <w:rPr>
          <w:rFonts w:ascii="Times New Roman" w:hAnsi="Times New Roman" w:cs="Times New Roman"/>
          <w:sz w:val="24"/>
          <w:szCs w:val="24"/>
        </w:rPr>
        <w:t>k</w:t>
      </w:r>
      <w:r w:rsidRPr="0065080F">
        <w:rPr>
          <w:rFonts w:ascii="Times New Roman" w:hAnsi="Times New Roman" w:cs="Times New Roman"/>
          <w:sz w:val="24"/>
          <w:szCs w:val="24"/>
        </w:rPr>
        <w:t xml:space="preserve">ezés után használható. A bejelentkezést úgy oldottam meg, hogy az adatbázis létrehozásakor előre </w:t>
      </w:r>
      <w:proofErr w:type="gramStart"/>
      <w:r w:rsidRPr="0065080F">
        <w:rPr>
          <w:rFonts w:ascii="Times New Roman" w:hAnsi="Times New Roman" w:cs="Times New Roman"/>
          <w:sz w:val="24"/>
          <w:szCs w:val="24"/>
        </w:rPr>
        <w:t>definiált</w:t>
      </w:r>
      <w:proofErr w:type="gramEnd"/>
      <w:r w:rsidRPr="0065080F">
        <w:rPr>
          <w:rFonts w:ascii="Times New Roman" w:hAnsi="Times New Roman" w:cs="Times New Roman"/>
          <w:sz w:val="24"/>
          <w:szCs w:val="24"/>
        </w:rPr>
        <w:t xml:space="preserve"> </w:t>
      </w:r>
      <w:r w:rsidRPr="0065080F">
        <w:rPr>
          <w:rFonts w:ascii="Times New Roman" w:hAnsi="Times New Roman" w:cs="Times New Roman"/>
          <w:sz w:val="24"/>
          <w:szCs w:val="24"/>
        </w:rPr>
        <w:lastRenderedPageBreak/>
        <w:t>felhasználókat adunk meg, egy hozzá tartozó jelszóval. Ezt biztonsági okokból terveztem így. A programból a felhasználók nem módosíthatók, törölhetők, nem hozhatók létre újak sem. A je</w:t>
      </w:r>
      <w:r w:rsidR="004C7CE9" w:rsidRPr="0065080F">
        <w:rPr>
          <w:rFonts w:ascii="Times New Roman" w:hAnsi="Times New Roman" w:cs="Times New Roman"/>
          <w:sz w:val="24"/>
          <w:szCs w:val="24"/>
        </w:rPr>
        <w:t>lszót viszont lehet változtatni, a régi jelszót és a felhasználónevet viszont tudni kell hozzá.</w:t>
      </w:r>
      <w:r w:rsidRPr="0065080F">
        <w:rPr>
          <w:rFonts w:ascii="Times New Roman" w:hAnsi="Times New Roman" w:cs="Times New Roman"/>
          <w:sz w:val="24"/>
          <w:szCs w:val="24"/>
        </w:rPr>
        <w:t xml:space="preserve"> Az eltárolt jelszavakat titkosítottam, erre az MD5 kódolást használtam. </w:t>
      </w:r>
      <w:r w:rsidR="00571452" w:rsidRPr="0065080F">
        <w:rPr>
          <w:rFonts w:ascii="Times New Roman" w:hAnsi="Times New Roman" w:cs="Times New Roman"/>
          <w:sz w:val="24"/>
          <w:szCs w:val="24"/>
          <w:shd w:val="clear" w:color="auto" w:fill="FFFFFF"/>
        </w:rPr>
        <w:t xml:space="preserve">Az MD5 kódolás bármilyen adatból – függetlenül a méretétől, vagy a típusától – egy 16 </w:t>
      </w:r>
      <w:hyperlink r:id="rId44" w:tooltip="Bájt" w:history="1">
        <w:r w:rsidR="00571452" w:rsidRPr="0065080F">
          <w:rPr>
            <w:rStyle w:val="Hyperlink"/>
            <w:rFonts w:ascii="Times New Roman" w:hAnsi="Times New Roman" w:cs="Times New Roman"/>
            <w:color w:val="auto"/>
            <w:sz w:val="24"/>
            <w:szCs w:val="24"/>
            <w:u w:val="none"/>
            <w:shd w:val="clear" w:color="auto" w:fill="FFFFFF"/>
          </w:rPr>
          <w:t>bájt</w:t>
        </w:r>
      </w:hyperlink>
      <w:r w:rsidR="00571452" w:rsidRPr="0065080F">
        <w:rPr>
          <w:rFonts w:ascii="Times New Roman" w:hAnsi="Times New Roman" w:cs="Times New Roman"/>
          <w:sz w:val="24"/>
          <w:szCs w:val="24"/>
          <w:shd w:val="clear" w:color="auto" w:fill="FFFFFF"/>
        </w:rPr>
        <w:t xml:space="preserve"> hosszú bináris hasht eredményez (32 </w:t>
      </w:r>
      <w:hyperlink r:id="rId45" w:tooltip="Hexadecimális" w:history="1">
        <w:r w:rsidR="00571452" w:rsidRPr="0065080F">
          <w:rPr>
            <w:rStyle w:val="Hyperlink"/>
            <w:rFonts w:ascii="Times New Roman" w:hAnsi="Times New Roman" w:cs="Times New Roman"/>
            <w:color w:val="auto"/>
            <w:sz w:val="24"/>
            <w:szCs w:val="24"/>
            <w:u w:val="none"/>
            <w:shd w:val="clear" w:color="auto" w:fill="FFFFFF"/>
          </w:rPr>
          <w:t>hexadecimális</w:t>
        </w:r>
      </w:hyperlink>
      <w:r w:rsidR="00571452" w:rsidRPr="0065080F">
        <w:rPr>
          <w:rFonts w:ascii="Times New Roman" w:hAnsi="Times New Roman" w:cs="Times New Roman"/>
          <w:sz w:val="24"/>
          <w:szCs w:val="24"/>
          <w:shd w:val="clear" w:color="auto" w:fill="FFFFFF"/>
        </w:rPr>
        <w:t xml:space="preserve"> számjeggyel írható le). </w:t>
      </w:r>
      <w:r w:rsidR="00571452" w:rsidRPr="0065080F">
        <w:rPr>
          <w:rFonts w:ascii="Times New Roman" w:hAnsi="Times New Roman" w:cs="Times New Roman"/>
          <w:bCs/>
          <w:sz w:val="24"/>
          <w:szCs w:val="24"/>
          <w:shd w:val="clear" w:color="auto" w:fill="FFFFFF"/>
        </w:rPr>
        <w:t>A kódolás egyirányú, így nem lehet visszafejteni.</w:t>
      </w:r>
      <w:r w:rsidR="00571452" w:rsidRPr="0065080F">
        <w:rPr>
          <w:rFonts w:ascii="Times New Roman" w:hAnsi="Times New Roman" w:cs="Times New Roman"/>
          <w:sz w:val="24"/>
          <w:szCs w:val="24"/>
          <w:shd w:val="clear" w:color="auto" w:fill="FFFFFF"/>
        </w:rPr>
        <w:t xml:space="preserve"> Éppen emiatt alkalmas eredetiség ellenőrzésre. </w:t>
      </w:r>
      <w:r w:rsidR="00266F96" w:rsidRPr="0065080F">
        <w:rPr>
          <w:rFonts w:ascii="Times New Roman" w:hAnsi="Times New Roman" w:cs="Times New Roman"/>
          <w:sz w:val="24"/>
          <w:szCs w:val="24"/>
          <w:shd w:val="clear" w:color="auto" w:fill="FFFFFF"/>
        </w:rPr>
        <w:t xml:space="preserve">A gyakorlatban a </w:t>
      </w:r>
      <w:r w:rsidR="001225B5" w:rsidRPr="0065080F">
        <w:rPr>
          <w:rFonts w:ascii="Times New Roman" w:hAnsi="Times New Roman" w:cs="Times New Roman"/>
          <w:sz w:val="24"/>
          <w:szCs w:val="24"/>
          <w:shd w:val="clear" w:color="auto" w:fill="FFFFFF"/>
        </w:rPr>
        <w:t>hasht</w:t>
      </w:r>
      <w:r w:rsidR="00266F96" w:rsidRPr="0065080F">
        <w:rPr>
          <w:rFonts w:ascii="Times New Roman" w:hAnsi="Times New Roman" w:cs="Times New Roman"/>
          <w:sz w:val="24"/>
          <w:szCs w:val="24"/>
          <w:shd w:val="clear" w:color="auto" w:fill="FFFFFF"/>
        </w:rPr>
        <w:t xml:space="preserve">-t nem magából a jelszóból számoljuk ki, hanem egy véletlenszerű adat és a jelszó összekapcsolásával előállított stringre, hogy megnehezítsük a </w:t>
      </w:r>
      <w:r w:rsidR="00266F96" w:rsidRPr="00FA0C12">
        <w:rPr>
          <w:rFonts w:ascii="Times New Roman" w:hAnsi="Times New Roman" w:cs="Times New Roman"/>
          <w:sz w:val="24"/>
          <w:szCs w:val="24"/>
          <w:shd w:val="clear" w:color="auto" w:fill="FFFFFF"/>
        </w:rPr>
        <w:t xml:space="preserve">szótáralapú támadásokat. </w:t>
      </w:r>
      <w:r w:rsidR="00571452" w:rsidRPr="00FA0C12">
        <w:rPr>
          <w:rFonts w:ascii="Times New Roman" w:hAnsi="Times New Roman" w:cs="Times New Roman"/>
          <w:sz w:val="24"/>
          <w:szCs w:val="24"/>
          <w:shd w:val="clear" w:color="auto" w:fill="FFFFFF"/>
        </w:rPr>
        <w:t xml:space="preserve">(forrás: </w:t>
      </w:r>
      <w:hyperlink r:id="rId46" w:history="1">
        <w:r w:rsidR="00497A48" w:rsidRPr="00FA0C12">
          <w:rPr>
            <w:rStyle w:val="Hyperlink"/>
            <w:rFonts w:ascii="Times New Roman" w:hAnsi="Times New Roman" w:cs="Times New Roman"/>
            <w:sz w:val="24"/>
            <w:szCs w:val="24"/>
            <w:shd w:val="clear" w:color="auto" w:fill="FFFFFF"/>
          </w:rPr>
          <w:t>https://hu.wikipedia.org/wiki/MD5</w:t>
        </w:r>
      </w:hyperlink>
      <w:r w:rsidR="00571452" w:rsidRPr="00FA0C12">
        <w:rPr>
          <w:rFonts w:ascii="Times New Roman" w:hAnsi="Times New Roman" w:cs="Times New Roman"/>
          <w:sz w:val="24"/>
          <w:szCs w:val="24"/>
          <w:shd w:val="clear" w:color="auto" w:fill="FFFFFF"/>
        </w:rPr>
        <w:t>)</w:t>
      </w:r>
      <w:r w:rsidR="00497A48" w:rsidRPr="00FA0C12">
        <w:rPr>
          <w:rFonts w:ascii="Times New Roman" w:hAnsi="Times New Roman" w:cs="Times New Roman"/>
          <w:sz w:val="24"/>
          <w:szCs w:val="24"/>
          <w:shd w:val="clear" w:color="auto" w:fill="FFFFFF"/>
        </w:rPr>
        <w:t xml:space="preserve">. A programomban ezt a </w:t>
      </w:r>
      <w:r w:rsidR="00FA0C12" w:rsidRPr="000817DF">
        <w:rPr>
          <w:rFonts w:ascii="Courier New" w:hAnsi="Courier New" w:cs="Courier New"/>
        </w:rPr>
        <w:t>MD5CryptoServiceProvider</w:t>
      </w:r>
      <w:r w:rsidR="00FA0C12" w:rsidRPr="00FA0C12">
        <w:rPr>
          <w:rFonts w:ascii="Times New Roman" w:hAnsi="Times New Roman" w:cs="Times New Roman"/>
          <w:sz w:val="24"/>
          <w:szCs w:val="24"/>
          <w:shd w:val="clear" w:color="auto" w:fill="FFFFFF"/>
        </w:rPr>
        <w:t xml:space="preserve"> és </w:t>
      </w:r>
      <w:r w:rsidR="00FA0C12" w:rsidRPr="000817DF">
        <w:rPr>
          <w:rFonts w:ascii="Courier New" w:hAnsi="Courier New" w:cs="Courier New"/>
        </w:rPr>
        <w:t>TripleDesCryptoServiceProvider</w:t>
      </w:r>
      <w:r w:rsidR="00FA0C12" w:rsidRPr="00FA0C12">
        <w:rPr>
          <w:rFonts w:ascii="Times New Roman" w:hAnsi="Times New Roman" w:cs="Times New Roman"/>
          <w:sz w:val="24"/>
          <w:szCs w:val="24"/>
          <w:shd w:val="clear" w:color="auto" w:fill="FFFFFF"/>
        </w:rPr>
        <w:t xml:space="preserve"> osztályok használatával valósítottam meg.</w:t>
      </w:r>
    </w:p>
    <w:p w:rsidR="006E49C1" w:rsidRDefault="00FD6C1E" w:rsidP="0065080F">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hu-HU"/>
        </w:rPr>
        <w:drawing>
          <wp:anchor distT="180340" distB="180340" distL="114300" distR="114300" simplePos="0" relativeHeight="251677696" behindDoc="0" locked="0" layoutInCell="1" allowOverlap="1" wp14:anchorId="2A743DC5" wp14:editId="4872651D">
            <wp:simplePos x="0" y="0"/>
            <wp:positionH relativeFrom="column">
              <wp:posOffset>720725</wp:posOffset>
            </wp:positionH>
            <wp:positionV relativeFrom="page">
              <wp:posOffset>6334125</wp:posOffset>
            </wp:positionV>
            <wp:extent cx="4123055" cy="32575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Diagram1.png"/>
                    <pic:cNvPicPr/>
                  </pic:nvPicPr>
                  <pic:blipFill>
                    <a:blip r:embed="rId47">
                      <a:extLst>
                        <a:ext uri="{28A0092B-C50C-407E-A947-70E740481C1C}">
                          <a14:useLocalDpi xmlns:a14="http://schemas.microsoft.com/office/drawing/2010/main" val="0"/>
                        </a:ext>
                      </a:extLst>
                    </a:blip>
                    <a:stretch>
                      <a:fillRect/>
                    </a:stretch>
                  </pic:blipFill>
                  <pic:spPr>
                    <a:xfrm>
                      <a:off x="0" y="0"/>
                      <a:ext cx="4123055" cy="3257550"/>
                    </a:xfrm>
                    <a:prstGeom prst="rect">
                      <a:avLst/>
                    </a:prstGeom>
                  </pic:spPr>
                </pic:pic>
              </a:graphicData>
            </a:graphic>
            <wp14:sizeRelH relativeFrom="margin">
              <wp14:pctWidth>0</wp14:pctWidth>
            </wp14:sizeRelH>
            <wp14:sizeRelV relativeFrom="margin">
              <wp14:pctHeight>0</wp14:pctHeight>
            </wp14:sizeRelV>
          </wp:anchor>
        </w:drawing>
      </w:r>
      <w:r w:rsidR="00F569B8" w:rsidRPr="0065080F">
        <w:rPr>
          <w:rFonts w:ascii="Times New Roman" w:hAnsi="Times New Roman" w:cs="Times New Roman"/>
          <w:color w:val="000000"/>
          <w:sz w:val="24"/>
          <w:szCs w:val="24"/>
        </w:rPr>
        <w:t>Menürendszer: Belépés után érhető csak el</w:t>
      </w:r>
      <w:r w:rsidR="0065080F" w:rsidRPr="0065080F">
        <w:rPr>
          <w:rFonts w:ascii="Times New Roman" w:hAnsi="Times New Roman" w:cs="Times New Roman"/>
          <w:color w:val="000000"/>
          <w:sz w:val="24"/>
          <w:szCs w:val="24"/>
        </w:rPr>
        <w:t xml:space="preserve"> a főoldalon</w:t>
      </w:r>
      <w:r w:rsidR="007953AB">
        <w:rPr>
          <w:rFonts w:ascii="Times New Roman" w:hAnsi="Times New Roman" w:cs="Times New Roman"/>
          <w:color w:val="000000"/>
          <w:sz w:val="24"/>
          <w:szCs w:val="24"/>
        </w:rPr>
        <w:t>. A</w:t>
      </w:r>
      <w:r w:rsidR="00F569B8" w:rsidRPr="0065080F">
        <w:rPr>
          <w:rFonts w:ascii="Times New Roman" w:hAnsi="Times New Roman" w:cs="Times New Roman"/>
          <w:color w:val="000000"/>
          <w:sz w:val="24"/>
          <w:szCs w:val="24"/>
        </w:rPr>
        <w:t xml:space="preserve">z egyes menüpontokhoz tartozó adatlapok új ablakban nyílnak meg. </w:t>
      </w:r>
      <w:r w:rsidR="0065080F" w:rsidRPr="0065080F">
        <w:rPr>
          <w:rFonts w:ascii="Times New Roman" w:hAnsi="Times New Roman" w:cs="Times New Roman"/>
          <w:color w:val="000000"/>
          <w:sz w:val="24"/>
          <w:szCs w:val="24"/>
        </w:rPr>
        <w:t>Az űrlapok és eladás menüpontok viszont nem csak a főoldalról, hanem minden oldalról elérhetőek, mivel ezeket kell leggyakrabban hasz</w:t>
      </w:r>
      <w:r w:rsidR="00024871">
        <w:rPr>
          <w:rFonts w:ascii="Times New Roman" w:hAnsi="Times New Roman" w:cs="Times New Roman"/>
          <w:color w:val="000000"/>
          <w:sz w:val="24"/>
          <w:szCs w:val="24"/>
        </w:rPr>
        <w:t>n</w:t>
      </w:r>
      <w:r w:rsidR="0065080F" w:rsidRPr="0065080F">
        <w:rPr>
          <w:rFonts w:ascii="Times New Roman" w:hAnsi="Times New Roman" w:cs="Times New Roman"/>
          <w:color w:val="000000"/>
          <w:sz w:val="24"/>
          <w:szCs w:val="24"/>
        </w:rPr>
        <w:t>álni.</w:t>
      </w:r>
      <w:r w:rsidR="00A37ED3">
        <w:rPr>
          <w:rFonts w:ascii="Times New Roman" w:hAnsi="Times New Roman" w:cs="Times New Roman"/>
          <w:color w:val="000000"/>
          <w:sz w:val="24"/>
          <w:szCs w:val="24"/>
        </w:rPr>
        <w:t xml:space="preserve"> Fentieket a </w:t>
      </w:r>
      <w:r w:rsidR="00A37ED3" w:rsidRPr="00A37ED3">
        <w:rPr>
          <w:rFonts w:ascii="Courier New" w:hAnsi="Courier New" w:cs="Courier New"/>
          <w:color w:val="000000"/>
        </w:rPr>
        <w:t>MenuStrip</w:t>
      </w:r>
      <w:r w:rsidR="00A37ED3">
        <w:rPr>
          <w:rFonts w:ascii="Times New Roman" w:hAnsi="Times New Roman" w:cs="Times New Roman"/>
          <w:color w:val="000000"/>
          <w:sz w:val="24"/>
          <w:szCs w:val="24"/>
        </w:rPr>
        <w:t xml:space="preserve"> és </w:t>
      </w:r>
      <w:r w:rsidR="00A37ED3" w:rsidRPr="00A37ED3">
        <w:rPr>
          <w:rFonts w:ascii="Courier New" w:hAnsi="Courier New" w:cs="Courier New"/>
          <w:color w:val="000000"/>
        </w:rPr>
        <w:t>ToolStrip</w:t>
      </w:r>
      <w:r w:rsidR="00A37ED3">
        <w:rPr>
          <w:rFonts w:ascii="Times New Roman" w:hAnsi="Times New Roman" w:cs="Times New Roman"/>
          <w:color w:val="000000"/>
          <w:sz w:val="24"/>
          <w:szCs w:val="24"/>
        </w:rPr>
        <w:t xml:space="preserve"> eszközök segítségével valósítottam meg.</w:t>
      </w:r>
      <w:r w:rsidR="00334A21">
        <w:rPr>
          <w:rFonts w:ascii="Times New Roman" w:hAnsi="Times New Roman" w:cs="Times New Roman"/>
          <w:color w:val="000000"/>
          <w:sz w:val="24"/>
          <w:szCs w:val="24"/>
        </w:rPr>
        <w:t xml:space="preserve"> A programot összesen 18 form segítségével valósítottam meg. Ezeket szemlélteti az alábbi ábra: </w:t>
      </w:r>
    </w:p>
    <w:p w:rsidR="0068614C" w:rsidRDefault="00E263B0" w:rsidP="0065080F">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Űrlapok</w:t>
      </w:r>
      <w:r w:rsidR="00F929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új és alkatrész felvitel</w:t>
      </w:r>
      <w:r w:rsidR="00F929B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929BA">
        <w:rPr>
          <w:rFonts w:ascii="Times New Roman" w:hAnsi="Times New Roman" w:cs="Times New Roman"/>
          <w:color w:val="000000"/>
          <w:sz w:val="24"/>
          <w:szCs w:val="24"/>
        </w:rPr>
        <w:t xml:space="preserve">A két menüpont alatt az „adatlapok” táblába tudunk rekordokat létrehozni. A kódban figyeltem rá, hogy a felhasználó minden kötelező mezőt kitöltsön és megfelelő adatokkal, ellenkező esetben hibaüzenetet kap. </w:t>
      </w:r>
      <w:r w:rsidR="002339B3">
        <w:rPr>
          <w:rFonts w:ascii="Times New Roman" w:hAnsi="Times New Roman" w:cs="Times New Roman"/>
          <w:color w:val="000000"/>
          <w:sz w:val="24"/>
          <w:szCs w:val="24"/>
        </w:rPr>
        <w:t xml:space="preserve">Ehhez a telefonszám mezőnél például a </w:t>
      </w:r>
      <w:r w:rsidR="002339B3" w:rsidRPr="002339B3">
        <w:rPr>
          <w:rFonts w:ascii="Courier New" w:hAnsi="Courier New" w:cs="Courier New"/>
          <w:color w:val="000000"/>
        </w:rPr>
        <w:t>MaskedTextBox</w:t>
      </w:r>
      <w:r w:rsidR="002339B3">
        <w:rPr>
          <w:rFonts w:ascii="Times New Roman" w:hAnsi="Times New Roman" w:cs="Times New Roman"/>
          <w:color w:val="000000"/>
          <w:sz w:val="24"/>
          <w:szCs w:val="24"/>
        </w:rPr>
        <w:t xml:space="preserve"> eszközt használtam</w:t>
      </w:r>
      <w:r w:rsidR="001F32E8">
        <w:rPr>
          <w:rFonts w:ascii="Times New Roman" w:hAnsi="Times New Roman" w:cs="Times New Roman"/>
          <w:color w:val="000000"/>
          <w:sz w:val="24"/>
          <w:szCs w:val="24"/>
        </w:rPr>
        <w:t>.</w:t>
      </w:r>
      <w:r w:rsidR="002339B3">
        <w:rPr>
          <w:rFonts w:ascii="Times New Roman" w:hAnsi="Times New Roman" w:cs="Times New Roman"/>
          <w:color w:val="000000"/>
          <w:sz w:val="24"/>
          <w:szCs w:val="24"/>
        </w:rPr>
        <w:t xml:space="preserve"> </w:t>
      </w:r>
      <w:r w:rsidR="002339B3" w:rsidRPr="002339B3">
        <w:rPr>
          <w:rFonts w:ascii="Times New Roman" w:hAnsi="Times New Roman" w:cs="Times New Roman"/>
          <w:sz w:val="24"/>
          <w:szCs w:val="24"/>
        </w:rPr>
        <w:t xml:space="preserve">A </w:t>
      </w:r>
      <w:r w:rsidR="002339B3" w:rsidRPr="001F32E8">
        <w:rPr>
          <w:rFonts w:ascii="Courier New" w:hAnsi="Courier New" w:cs="Courier New"/>
        </w:rPr>
        <w:t>MaskedTextbox</w:t>
      </w:r>
      <w:r w:rsidR="002339B3" w:rsidRPr="002339B3">
        <w:rPr>
          <w:rFonts w:ascii="Times New Roman" w:hAnsi="Times New Roman" w:cs="Times New Roman"/>
          <w:sz w:val="24"/>
          <w:szCs w:val="24"/>
        </w:rPr>
        <w:t xml:space="preserve"> módosított változata a szövegdobozoknak. Segítségükkel előre meghatározott formátumnak megfelelően adhatjuk meg az adatokat a program számára. A </w:t>
      </w:r>
      <w:r w:rsidR="007953AB" w:rsidRPr="001F32E8">
        <w:rPr>
          <w:rFonts w:ascii="Courier New" w:hAnsi="Courier New" w:cs="Courier New"/>
        </w:rPr>
        <w:t>MaskedTextbox</w:t>
      </w:r>
      <w:r w:rsidR="007953AB" w:rsidRPr="002339B3">
        <w:rPr>
          <w:rFonts w:ascii="Times New Roman" w:hAnsi="Times New Roman" w:cs="Times New Roman"/>
          <w:sz w:val="24"/>
          <w:szCs w:val="24"/>
        </w:rPr>
        <w:t xml:space="preserve"> </w:t>
      </w:r>
      <w:r w:rsidR="002339B3" w:rsidRPr="002339B3">
        <w:rPr>
          <w:rFonts w:ascii="Times New Roman" w:hAnsi="Times New Roman" w:cs="Times New Roman"/>
          <w:sz w:val="24"/>
          <w:szCs w:val="24"/>
        </w:rPr>
        <w:t xml:space="preserve">tulajdonságértéke tartalmazza, hogy milyen </w:t>
      </w:r>
      <w:proofErr w:type="gramStart"/>
      <w:r w:rsidR="002339B3" w:rsidRPr="002339B3">
        <w:rPr>
          <w:rFonts w:ascii="Times New Roman" w:hAnsi="Times New Roman" w:cs="Times New Roman"/>
          <w:sz w:val="24"/>
          <w:szCs w:val="24"/>
        </w:rPr>
        <w:t>karaktereket</w:t>
      </w:r>
      <w:proofErr w:type="gramEnd"/>
      <w:r w:rsidR="002339B3" w:rsidRPr="002339B3">
        <w:rPr>
          <w:rFonts w:ascii="Times New Roman" w:hAnsi="Times New Roman" w:cs="Times New Roman"/>
          <w:sz w:val="24"/>
          <w:szCs w:val="24"/>
        </w:rPr>
        <w:t>, és azokat opcionálisan vagy kö</w:t>
      </w:r>
      <w:r w:rsidR="00C52B09">
        <w:rPr>
          <w:rFonts w:ascii="Times New Roman" w:hAnsi="Times New Roman" w:cs="Times New Roman"/>
          <w:sz w:val="24"/>
          <w:szCs w:val="24"/>
        </w:rPr>
        <w:t>telező jelleggel kell-e megadni</w:t>
      </w:r>
      <w:r w:rsidR="007953AB">
        <w:rPr>
          <w:rFonts w:ascii="Times New Roman" w:hAnsi="Times New Roman" w:cs="Times New Roman"/>
          <w:sz w:val="24"/>
          <w:szCs w:val="24"/>
        </w:rPr>
        <w:t>.</w:t>
      </w:r>
      <w:r w:rsidR="002339B3">
        <w:rPr>
          <w:rFonts w:ascii="Times New Roman" w:hAnsi="Times New Roman" w:cs="Times New Roman"/>
          <w:sz w:val="24"/>
          <w:szCs w:val="24"/>
        </w:rPr>
        <w:t xml:space="preserve"> </w:t>
      </w:r>
      <w:r w:rsidR="002339B3" w:rsidRPr="002339B3">
        <w:rPr>
          <w:rFonts w:ascii="Times New Roman" w:hAnsi="Times New Roman" w:cs="Times New Roman"/>
          <w:sz w:val="24"/>
          <w:szCs w:val="24"/>
        </w:rPr>
        <w:t xml:space="preserve">(forrás: Achs Ágnes–Szendrői Etelka </w:t>
      </w:r>
      <w:r w:rsidR="002339B3">
        <w:rPr>
          <w:rFonts w:ascii="Times New Roman" w:hAnsi="Times New Roman" w:cs="Times New Roman"/>
          <w:sz w:val="24"/>
          <w:szCs w:val="24"/>
        </w:rPr>
        <w:t>Programozás 2.</w:t>
      </w:r>
      <w:r w:rsidR="002339B3" w:rsidRPr="002339B3">
        <w:rPr>
          <w:rFonts w:ascii="Times New Roman" w:hAnsi="Times New Roman" w:cs="Times New Roman"/>
          <w:sz w:val="24"/>
          <w:szCs w:val="24"/>
        </w:rPr>
        <w:t xml:space="preserve"> II. kötet Windows form alkalmazások</w:t>
      </w:r>
      <w:r w:rsidR="002339B3">
        <w:rPr>
          <w:rFonts w:ascii="Times New Roman" w:hAnsi="Times New Roman" w:cs="Times New Roman"/>
          <w:sz w:val="24"/>
          <w:szCs w:val="24"/>
        </w:rPr>
        <w:t>)</w:t>
      </w:r>
      <w:r w:rsidR="00C52B09">
        <w:rPr>
          <w:rFonts w:ascii="Times New Roman" w:hAnsi="Times New Roman" w:cs="Times New Roman"/>
          <w:sz w:val="24"/>
          <w:szCs w:val="24"/>
        </w:rPr>
        <w:t>.</w:t>
      </w:r>
      <w:r w:rsidR="002339B3">
        <w:t xml:space="preserve"> </w:t>
      </w:r>
      <w:r w:rsidR="002339B3">
        <w:rPr>
          <w:rFonts w:ascii="Times New Roman" w:hAnsi="Times New Roman" w:cs="Times New Roman"/>
          <w:color w:val="000000"/>
          <w:sz w:val="24"/>
          <w:szCs w:val="24"/>
        </w:rPr>
        <w:t xml:space="preserve">A következő, </w:t>
      </w:r>
      <w:r w:rsidR="00F929BA">
        <w:rPr>
          <w:rFonts w:ascii="Times New Roman" w:hAnsi="Times New Roman" w:cs="Times New Roman"/>
          <w:color w:val="000000"/>
          <w:sz w:val="24"/>
          <w:szCs w:val="24"/>
        </w:rPr>
        <w:t>alkatrész felvitele menüpontban csak a kezeletlen adatlapok jelennek meg, amit az adatlapok táblából olvasunk be. A feltöltés gombbal előre létrehozott sa</w:t>
      </w:r>
      <w:r w:rsidR="007953AB">
        <w:rPr>
          <w:rFonts w:ascii="Times New Roman" w:hAnsi="Times New Roman" w:cs="Times New Roman"/>
          <w:color w:val="000000"/>
          <w:sz w:val="24"/>
          <w:szCs w:val="24"/>
        </w:rPr>
        <w:t>blon szövegeket tudunk megjeleníteni</w:t>
      </w:r>
      <w:r w:rsidR="00F929BA">
        <w:rPr>
          <w:rFonts w:ascii="Times New Roman" w:hAnsi="Times New Roman" w:cs="Times New Roman"/>
          <w:color w:val="000000"/>
          <w:sz w:val="24"/>
          <w:szCs w:val="24"/>
        </w:rPr>
        <w:t xml:space="preserve">. A felhasznált fődarab és alkatrész menüpontban a készleten lévő eszközöket látjuk, amely adatokat a „fodarabok” és „alkatreszek” táblákból vesz a program. A mentés gombbal nem csak az „adatlapok” táblába kerülnek új </w:t>
      </w:r>
      <w:proofErr w:type="gramStart"/>
      <w:r w:rsidR="00F929BA">
        <w:rPr>
          <w:rFonts w:ascii="Times New Roman" w:hAnsi="Times New Roman" w:cs="Times New Roman"/>
          <w:color w:val="000000"/>
          <w:sz w:val="24"/>
          <w:szCs w:val="24"/>
        </w:rPr>
        <w:t>információk</w:t>
      </w:r>
      <w:proofErr w:type="gramEnd"/>
      <w:r w:rsidR="00F929BA">
        <w:rPr>
          <w:rFonts w:ascii="Times New Roman" w:hAnsi="Times New Roman" w:cs="Times New Roman"/>
          <w:color w:val="000000"/>
          <w:sz w:val="24"/>
          <w:szCs w:val="24"/>
        </w:rPr>
        <w:t>, hanem a kiválasztott alkatrészek és fődarabok státusza is változik a megfelelő táblákban, illetve bekerül a felhasználás dátuma is.</w:t>
      </w:r>
      <w:r w:rsidR="002650F8">
        <w:rPr>
          <w:rFonts w:ascii="Times New Roman" w:hAnsi="Times New Roman" w:cs="Times New Roman"/>
          <w:color w:val="000000"/>
          <w:sz w:val="24"/>
          <w:szCs w:val="24"/>
        </w:rPr>
        <w:t xml:space="preserve"> Ezeket nagyrészt az </w:t>
      </w:r>
      <w:r w:rsidR="002650F8" w:rsidRPr="00515D1C">
        <w:rPr>
          <w:rFonts w:ascii="Courier New" w:hAnsi="Courier New" w:cs="Courier New"/>
          <w:color w:val="000000"/>
        </w:rPr>
        <w:t>„update”</w:t>
      </w:r>
      <w:r w:rsidR="002650F8">
        <w:rPr>
          <w:rFonts w:ascii="Times New Roman" w:hAnsi="Times New Roman" w:cs="Times New Roman"/>
          <w:color w:val="000000"/>
          <w:sz w:val="24"/>
          <w:szCs w:val="24"/>
        </w:rPr>
        <w:t xml:space="preserve"> sql utasítás segítségével valósítottam meg. </w:t>
      </w:r>
    </w:p>
    <w:p w:rsidR="00FE493B" w:rsidRDefault="002364A0" w:rsidP="0065080F">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Készletek felvitele és selejtezés: A „telefontipusok” nevű tábla értékeit olvastam be a </w:t>
      </w:r>
      <w:r w:rsidR="008D3DA8">
        <w:rPr>
          <w:rFonts w:ascii="Times New Roman" w:hAnsi="Times New Roman" w:cs="Times New Roman"/>
          <w:color w:val="000000"/>
          <w:sz w:val="24"/>
          <w:szCs w:val="24"/>
        </w:rPr>
        <w:t>felviteli felületekre. E</w:t>
      </w:r>
      <w:r>
        <w:rPr>
          <w:rFonts w:ascii="Times New Roman" w:hAnsi="Times New Roman" w:cs="Times New Roman"/>
          <w:color w:val="000000"/>
          <w:sz w:val="24"/>
          <w:szCs w:val="24"/>
        </w:rPr>
        <w:t xml:space="preserve">zek határozzák meg, hogy </w:t>
      </w:r>
      <w:r w:rsidR="007953AB">
        <w:rPr>
          <w:rFonts w:ascii="Times New Roman" w:hAnsi="Times New Roman" w:cs="Times New Roman"/>
          <w:color w:val="000000"/>
          <w:sz w:val="24"/>
          <w:szCs w:val="24"/>
        </w:rPr>
        <w:t>milyen készletet tudunk regisztrálni</w:t>
      </w:r>
      <w:r>
        <w:rPr>
          <w:rFonts w:ascii="Times New Roman" w:hAnsi="Times New Roman" w:cs="Times New Roman"/>
          <w:color w:val="000000"/>
          <w:sz w:val="24"/>
          <w:szCs w:val="24"/>
        </w:rPr>
        <w:t xml:space="preserve">. </w:t>
      </w:r>
      <w:r w:rsidR="008D3DA8">
        <w:rPr>
          <w:rFonts w:ascii="Times New Roman" w:hAnsi="Times New Roman" w:cs="Times New Roman"/>
          <w:color w:val="000000"/>
          <w:sz w:val="24"/>
          <w:szCs w:val="24"/>
        </w:rPr>
        <w:t>Például az új/telefon</w:t>
      </w:r>
      <w:r>
        <w:rPr>
          <w:rFonts w:ascii="Times New Roman" w:hAnsi="Times New Roman" w:cs="Times New Roman"/>
          <w:color w:val="000000"/>
          <w:sz w:val="24"/>
          <w:szCs w:val="24"/>
        </w:rPr>
        <w:t xml:space="preserve"> </w:t>
      </w:r>
      <w:r w:rsidR="008D3DA8">
        <w:rPr>
          <w:rFonts w:ascii="Times New Roman" w:hAnsi="Times New Roman" w:cs="Times New Roman"/>
          <w:color w:val="000000"/>
          <w:sz w:val="24"/>
          <w:szCs w:val="24"/>
        </w:rPr>
        <w:t xml:space="preserve">menüpontban a választható telefonok típusát adja meg. A kitöltött űrlap adatait az </w:t>
      </w:r>
      <w:r w:rsidR="008D3DA8" w:rsidRPr="00515D1C">
        <w:rPr>
          <w:rFonts w:ascii="Courier New" w:hAnsi="Courier New" w:cs="Courier New"/>
          <w:color w:val="000000"/>
        </w:rPr>
        <w:t>„insert into”</w:t>
      </w:r>
      <w:r w:rsidR="008D3DA8">
        <w:rPr>
          <w:rFonts w:ascii="Times New Roman" w:hAnsi="Times New Roman" w:cs="Times New Roman"/>
          <w:color w:val="000000"/>
          <w:sz w:val="24"/>
          <w:szCs w:val="24"/>
        </w:rPr>
        <w:t xml:space="preserve"> sql paranccsal tárolom el a megfelelő készlet táblában, az új telefon adatait például a „telefonok” táblában. </w:t>
      </w:r>
      <w:r w:rsidR="00515D1C">
        <w:rPr>
          <w:rFonts w:ascii="Times New Roman" w:hAnsi="Times New Roman" w:cs="Times New Roman"/>
          <w:color w:val="000000"/>
          <w:sz w:val="24"/>
          <w:szCs w:val="24"/>
        </w:rPr>
        <w:t xml:space="preserve">A selejtezés </w:t>
      </w:r>
      <w:r w:rsidR="00C56945">
        <w:rPr>
          <w:rFonts w:ascii="Times New Roman" w:hAnsi="Times New Roman" w:cs="Times New Roman"/>
          <w:color w:val="000000"/>
          <w:sz w:val="24"/>
          <w:szCs w:val="24"/>
        </w:rPr>
        <w:t>felületen,</w:t>
      </w:r>
      <w:r w:rsidR="00515D1C">
        <w:rPr>
          <w:rFonts w:ascii="Times New Roman" w:hAnsi="Times New Roman" w:cs="Times New Roman"/>
          <w:color w:val="000000"/>
          <w:sz w:val="24"/>
          <w:szCs w:val="24"/>
        </w:rPr>
        <w:t xml:space="preserve"> a készleten lévő állományt olvassa be a program az adatbázisból</w:t>
      </w:r>
      <w:r w:rsidR="00537668">
        <w:rPr>
          <w:rFonts w:ascii="Times New Roman" w:hAnsi="Times New Roman" w:cs="Times New Roman"/>
          <w:color w:val="000000"/>
          <w:sz w:val="24"/>
          <w:szCs w:val="24"/>
        </w:rPr>
        <w:t xml:space="preserve"> a kiválasztott kés</w:t>
      </w:r>
      <w:r w:rsidR="007953AB">
        <w:rPr>
          <w:rFonts w:ascii="Times New Roman" w:hAnsi="Times New Roman" w:cs="Times New Roman"/>
          <w:color w:val="000000"/>
          <w:sz w:val="24"/>
          <w:szCs w:val="24"/>
        </w:rPr>
        <w:t>zlet</w:t>
      </w:r>
      <w:r w:rsidR="00537668">
        <w:rPr>
          <w:rFonts w:ascii="Times New Roman" w:hAnsi="Times New Roman" w:cs="Times New Roman"/>
          <w:color w:val="000000"/>
          <w:sz w:val="24"/>
          <w:szCs w:val="24"/>
        </w:rPr>
        <w:t>típusonként</w:t>
      </w:r>
      <w:r w:rsidR="00515D1C">
        <w:rPr>
          <w:rFonts w:ascii="Times New Roman" w:hAnsi="Times New Roman" w:cs="Times New Roman"/>
          <w:color w:val="000000"/>
          <w:sz w:val="24"/>
          <w:szCs w:val="24"/>
        </w:rPr>
        <w:t>,</w:t>
      </w:r>
      <w:r w:rsidR="00537668">
        <w:rPr>
          <w:rFonts w:ascii="Times New Roman" w:hAnsi="Times New Roman" w:cs="Times New Roman"/>
          <w:color w:val="000000"/>
          <w:sz w:val="24"/>
          <w:szCs w:val="24"/>
        </w:rPr>
        <w:t xml:space="preserve"> </w:t>
      </w:r>
      <w:r w:rsidR="00515D1C">
        <w:rPr>
          <w:rFonts w:ascii="Times New Roman" w:hAnsi="Times New Roman" w:cs="Times New Roman"/>
          <w:color w:val="000000"/>
          <w:sz w:val="24"/>
          <w:szCs w:val="24"/>
        </w:rPr>
        <w:t>majd</w:t>
      </w:r>
      <w:r w:rsidR="00537668">
        <w:rPr>
          <w:rFonts w:ascii="Times New Roman" w:hAnsi="Times New Roman" w:cs="Times New Roman"/>
          <w:color w:val="000000"/>
          <w:sz w:val="24"/>
          <w:szCs w:val="24"/>
        </w:rPr>
        <w:t xml:space="preserve"> a selejtezendőre rányomva</w:t>
      </w:r>
      <w:r w:rsidR="00515D1C">
        <w:rPr>
          <w:rFonts w:ascii="Times New Roman" w:hAnsi="Times New Roman" w:cs="Times New Roman"/>
          <w:color w:val="000000"/>
          <w:sz w:val="24"/>
          <w:szCs w:val="24"/>
        </w:rPr>
        <w:t xml:space="preserve"> a megfelelő táblában a </w:t>
      </w:r>
      <w:proofErr w:type="gramStart"/>
      <w:r w:rsidR="00515D1C">
        <w:rPr>
          <w:rFonts w:ascii="Times New Roman" w:hAnsi="Times New Roman" w:cs="Times New Roman"/>
          <w:color w:val="000000"/>
          <w:sz w:val="24"/>
          <w:szCs w:val="24"/>
        </w:rPr>
        <w:t>státusz</w:t>
      </w:r>
      <w:proofErr w:type="gramEnd"/>
      <w:r w:rsidR="00515D1C">
        <w:rPr>
          <w:rFonts w:ascii="Times New Roman" w:hAnsi="Times New Roman" w:cs="Times New Roman"/>
          <w:color w:val="000000"/>
          <w:sz w:val="24"/>
          <w:szCs w:val="24"/>
        </w:rPr>
        <w:t xml:space="preserve"> selejtre vá</w:t>
      </w:r>
      <w:r w:rsidR="00537668">
        <w:rPr>
          <w:rFonts w:ascii="Times New Roman" w:hAnsi="Times New Roman" w:cs="Times New Roman"/>
          <w:color w:val="000000"/>
          <w:sz w:val="24"/>
          <w:szCs w:val="24"/>
        </w:rPr>
        <w:t>lt, és a selejtezés dátumát is t</w:t>
      </w:r>
      <w:r w:rsidR="00515D1C">
        <w:rPr>
          <w:rFonts w:ascii="Times New Roman" w:hAnsi="Times New Roman" w:cs="Times New Roman"/>
          <w:color w:val="000000"/>
          <w:sz w:val="24"/>
          <w:szCs w:val="24"/>
        </w:rPr>
        <w:t>árolom.</w:t>
      </w:r>
    </w:p>
    <w:p w:rsidR="001F6067" w:rsidRDefault="00FE6B26" w:rsidP="00A072EF">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sidRPr="00C71B42">
        <w:rPr>
          <w:rFonts w:ascii="Times New Roman" w:hAnsi="Times New Roman" w:cs="Times New Roman"/>
          <w:color w:val="000000"/>
          <w:sz w:val="24"/>
          <w:szCs w:val="24"/>
        </w:rPr>
        <w:t>Eladás modul</w:t>
      </w:r>
      <w:r w:rsidR="000E7775" w:rsidRPr="00C71B42">
        <w:rPr>
          <w:rFonts w:ascii="Times New Roman" w:hAnsi="Times New Roman" w:cs="Times New Roman"/>
          <w:color w:val="000000"/>
          <w:sz w:val="24"/>
          <w:szCs w:val="24"/>
        </w:rPr>
        <w:t xml:space="preserve">: </w:t>
      </w:r>
      <w:r w:rsidR="00652440" w:rsidRPr="00C71B42">
        <w:rPr>
          <w:rFonts w:ascii="Times New Roman" w:hAnsi="Times New Roman" w:cs="Times New Roman"/>
          <w:color w:val="000000"/>
          <w:sz w:val="24"/>
          <w:szCs w:val="24"/>
        </w:rPr>
        <w:t>Ez a modul arra szolgál, hogy az eladott telefonok és tartozékok regisztrálva legyenek és lekerüljenek készletről. A megnevezéshez az oldalra lépéskor egyből betöltődnek a „telefontipusok” táblából</w:t>
      </w:r>
      <w:r w:rsidR="00D60D58" w:rsidRPr="00C71B42">
        <w:rPr>
          <w:rFonts w:ascii="Times New Roman" w:hAnsi="Times New Roman" w:cs="Times New Roman"/>
          <w:color w:val="000000"/>
          <w:sz w:val="24"/>
          <w:szCs w:val="24"/>
        </w:rPr>
        <w:t xml:space="preserve"> a megfelelő típusok, amiből majd ki lehet választani, mit akarunk eladni a rendszerből</w:t>
      </w:r>
      <w:r w:rsidR="007953AB">
        <w:rPr>
          <w:rFonts w:ascii="Times New Roman" w:hAnsi="Times New Roman" w:cs="Times New Roman"/>
          <w:color w:val="000000"/>
          <w:sz w:val="24"/>
          <w:szCs w:val="24"/>
        </w:rPr>
        <w:t>. Ugyanígy a tartozékok esetében is</w:t>
      </w:r>
      <w:r w:rsidR="00EC5769">
        <w:rPr>
          <w:rFonts w:ascii="Times New Roman" w:hAnsi="Times New Roman" w:cs="Times New Roman"/>
          <w:color w:val="000000"/>
          <w:sz w:val="24"/>
          <w:szCs w:val="24"/>
        </w:rPr>
        <w:t>.</w:t>
      </w:r>
      <w:r w:rsidR="00FB6EEB" w:rsidRPr="00C71B42">
        <w:rPr>
          <w:rFonts w:ascii="Times New Roman" w:hAnsi="Times New Roman" w:cs="Times New Roman"/>
          <w:color w:val="000000"/>
          <w:sz w:val="24"/>
          <w:szCs w:val="24"/>
        </w:rPr>
        <w:t xml:space="preserve"> </w:t>
      </w:r>
      <w:proofErr w:type="gramStart"/>
      <w:r w:rsidR="00FB6EEB" w:rsidRPr="00C71B42">
        <w:rPr>
          <w:rFonts w:ascii="Times New Roman" w:hAnsi="Times New Roman" w:cs="Times New Roman"/>
          <w:color w:val="000000"/>
          <w:sz w:val="24"/>
          <w:szCs w:val="24"/>
        </w:rPr>
        <w:t>A</w:t>
      </w:r>
      <w:proofErr w:type="gramEnd"/>
      <w:r w:rsidR="00FB6EEB" w:rsidRPr="00C71B42">
        <w:rPr>
          <w:rFonts w:ascii="Times New Roman" w:hAnsi="Times New Roman" w:cs="Times New Roman"/>
          <w:color w:val="000000"/>
          <w:sz w:val="24"/>
          <w:szCs w:val="24"/>
        </w:rPr>
        <w:t xml:space="preserve"> készleten mezőnél a megnevezésnél kiválasztott típusból elérhető készletek jelennek meg, melyet a </w:t>
      </w:r>
      <w:r w:rsidR="00FB6EEB" w:rsidRPr="00C71B42">
        <w:rPr>
          <w:rFonts w:ascii="Courier New" w:hAnsi="Courier New" w:cs="Courier New"/>
          <w:color w:val="000000"/>
        </w:rPr>
        <w:t>CheckedListBox</w:t>
      </w:r>
      <w:r w:rsidR="00FB6EEB" w:rsidRPr="00C71B42">
        <w:rPr>
          <w:rFonts w:ascii="Times New Roman" w:hAnsi="Times New Roman" w:cs="Times New Roman"/>
          <w:color w:val="000000"/>
          <w:sz w:val="24"/>
          <w:szCs w:val="24"/>
        </w:rPr>
        <w:t xml:space="preserve"> elemmel és annak </w:t>
      </w:r>
      <w:r w:rsidR="00FB6EEB" w:rsidRPr="00C71B42">
        <w:rPr>
          <w:rFonts w:ascii="Courier New" w:hAnsi="Courier New" w:cs="Courier New"/>
          <w:color w:val="000000"/>
        </w:rPr>
        <w:t>ItemCheck</w:t>
      </w:r>
      <w:r w:rsidR="00FB6EEB" w:rsidRPr="00C71B42">
        <w:rPr>
          <w:rFonts w:ascii="Times New Roman" w:hAnsi="Times New Roman" w:cs="Times New Roman"/>
          <w:color w:val="000000"/>
          <w:sz w:val="24"/>
          <w:szCs w:val="24"/>
        </w:rPr>
        <w:t xml:space="preserve"> eseményével oldottam meg. A létrejövő listából a </w:t>
      </w:r>
      <w:r w:rsidR="00FB6EEB" w:rsidRPr="00C71B42">
        <w:rPr>
          <w:rFonts w:ascii="Times New Roman" w:hAnsi="Times New Roman" w:cs="Times New Roman"/>
          <w:color w:val="000000"/>
          <w:sz w:val="24"/>
          <w:szCs w:val="24"/>
        </w:rPr>
        <w:lastRenderedPageBreak/>
        <w:t xml:space="preserve">jelölőnégyzetbe tett pipával lehet </w:t>
      </w:r>
      <w:r w:rsidR="00C71B42" w:rsidRPr="00C71B42">
        <w:rPr>
          <w:rFonts w:ascii="Times New Roman" w:hAnsi="Times New Roman" w:cs="Times New Roman"/>
          <w:color w:val="000000"/>
          <w:sz w:val="24"/>
          <w:szCs w:val="24"/>
        </w:rPr>
        <w:t>bejelölni, amelyik elemet tényleg el akarjuk adni a rendszerből. A kijelölt készlet be is kerül az eladás készletről mezőbe. A megnevezés mezőnél több típust is kiválaszthatunk, és a készleten mezőnél is többet kijelölhetünk. Az így kijelölt ele</w:t>
      </w:r>
      <w:r w:rsidR="00C71B42">
        <w:rPr>
          <w:rFonts w:ascii="Times New Roman" w:hAnsi="Times New Roman" w:cs="Times New Roman"/>
          <w:color w:val="000000"/>
          <w:sz w:val="24"/>
          <w:szCs w:val="24"/>
        </w:rPr>
        <w:t>mek eladási árát</w:t>
      </w:r>
      <w:r w:rsidR="00C71B42" w:rsidRPr="00C71B42">
        <w:rPr>
          <w:rFonts w:ascii="Times New Roman" w:hAnsi="Times New Roman" w:cs="Times New Roman"/>
          <w:color w:val="000000"/>
          <w:sz w:val="24"/>
          <w:szCs w:val="24"/>
        </w:rPr>
        <w:t xml:space="preserve"> egy listában gyűjtöm, </w:t>
      </w:r>
      <w:r w:rsidR="00C71B42">
        <w:rPr>
          <w:rFonts w:ascii="Times New Roman" w:hAnsi="Times New Roman" w:cs="Times New Roman"/>
          <w:color w:val="000000"/>
          <w:sz w:val="24"/>
          <w:szCs w:val="24"/>
        </w:rPr>
        <w:t xml:space="preserve">külön a </w:t>
      </w:r>
      <w:r w:rsidR="00C71B42" w:rsidRPr="00C71B42">
        <w:rPr>
          <w:rFonts w:ascii="Times New Roman" w:hAnsi="Times New Roman" w:cs="Times New Roman"/>
          <w:color w:val="000000"/>
          <w:sz w:val="24"/>
          <w:szCs w:val="24"/>
        </w:rPr>
        <w:t>készülékeket és külön a telefonokat</w:t>
      </w:r>
      <w:r w:rsidR="00C71B42">
        <w:rPr>
          <w:rFonts w:ascii="Times New Roman" w:hAnsi="Times New Roman" w:cs="Times New Roman"/>
          <w:color w:val="000000"/>
          <w:sz w:val="24"/>
          <w:szCs w:val="24"/>
        </w:rPr>
        <w:t>.</w:t>
      </w:r>
      <w:r w:rsidR="001F6067">
        <w:rPr>
          <w:rFonts w:ascii="Times New Roman" w:hAnsi="Times New Roman" w:cs="Times New Roman"/>
          <w:color w:val="000000"/>
          <w:sz w:val="24"/>
          <w:szCs w:val="24"/>
        </w:rPr>
        <w:t xml:space="preserve"> </w:t>
      </w:r>
      <w:r w:rsidR="009214AD" w:rsidRPr="001F6067">
        <w:rPr>
          <w:rFonts w:ascii="Times New Roman" w:hAnsi="Times New Roman" w:cs="Times New Roman"/>
          <w:color w:val="000000"/>
          <w:sz w:val="24"/>
          <w:szCs w:val="24"/>
        </w:rPr>
        <w:t>Ezek segítségével a fizetendő ár egy összegzés tételével számolható.</w:t>
      </w:r>
      <w:r w:rsidR="009214AD">
        <w:rPr>
          <w:rFonts w:ascii="Times New Roman" w:hAnsi="Times New Roman" w:cs="Times New Roman"/>
          <w:color w:val="000000"/>
          <w:sz w:val="24"/>
          <w:szCs w:val="24"/>
        </w:rPr>
        <w:t xml:space="preserve"> </w:t>
      </w:r>
      <w:r w:rsidR="001F6067">
        <w:rPr>
          <w:rFonts w:ascii="Times New Roman" w:hAnsi="Times New Roman" w:cs="Times New Roman"/>
          <w:color w:val="000000"/>
          <w:sz w:val="24"/>
          <w:szCs w:val="24"/>
        </w:rPr>
        <w:t>Az adatokat az alábbi sql lekérdezéssel választom ki</w:t>
      </w:r>
      <w:r w:rsidR="009214AD">
        <w:rPr>
          <w:rFonts w:ascii="Times New Roman" w:hAnsi="Times New Roman" w:cs="Times New Roman"/>
          <w:color w:val="000000"/>
          <w:sz w:val="24"/>
          <w:szCs w:val="24"/>
        </w:rPr>
        <w:t>, melyben paraméteres értékadást használok</w:t>
      </w:r>
      <w:r w:rsidR="001F6067">
        <w:rPr>
          <w:rFonts w:ascii="Times New Roman" w:hAnsi="Times New Roman" w:cs="Times New Roman"/>
          <w:color w:val="000000"/>
          <w:sz w:val="24"/>
          <w:szCs w:val="24"/>
        </w:rPr>
        <w:t xml:space="preserve">: </w:t>
      </w:r>
    </w:p>
    <w:p w:rsidR="001F6067" w:rsidRPr="001F6067" w:rsidRDefault="001F6067" w:rsidP="001F6067">
      <w:pPr>
        <w:pStyle w:val="ListParagraph"/>
        <w:tabs>
          <w:tab w:val="left" w:pos="567"/>
        </w:tabs>
        <w:autoSpaceDE w:val="0"/>
        <w:autoSpaceDN w:val="0"/>
        <w:adjustRightInd w:val="0"/>
        <w:spacing w:after="0" w:line="360" w:lineRule="auto"/>
        <w:rPr>
          <w:rFonts w:ascii="Courier New" w:hAnsi="Courier New" w:cs="Courier New"/>
          <w:color w:val="000000"/>
        </w:rPr>
      </w:pPr>
      <w:r w:rsidRPr="001F6067">
        <w:rPr>
          <w:rFonts w:ascii="Courier New" w:hAnsi="Courier New" w:cs="Courier New"/>
          <w:color w:val="000000"/>
        </w:rPr>
        <w:t>cmd</w:t>
      </w:r>
      <w:proofErr w:type="gramStart"/>
      <w:r w:rsidRPr="001F6067">
        <w:rPr>
          <w:rFonts w:ascii="Courier New" w:hAnsi="Courier New" w:cs="Courier New"/>
          <w:color w:val="000000"/>
        </w:rPr>
        <w:t>.CommandText</w:t>
      </w:r>
      <w:proofErr w:type="gramEnd"/>
      <w:r w:rsidRPr="001F6067">
        <w:rPr>
          <w:rFonts w:ascii="Courier New" w:hAnsi="Courier New" w:cs="Courier New"/>
          <w:color w:val="000000"/>
        </w:rPr>
        <w:t xml:space="preserve"> = </w:t>
      </w:r>
      <w:r w:rsidRPr="001F6067">
        <w:rPr>
          <w:rFonts w:ascii="Courier New" w:hAnsi="Courier New" w:cs="Courier New"/>
          <w:color w:val="A31515"/>
        </w:rPr>
        <w:t>"select eladasiar from telefonok where imei3=@imei3"</w:t>
      </w:r>
      <w:r w:rsidRPr="001F6067">
        <w:rPr>
          <w:rFonts w:ascii="Courier New" w:hAnsi="Courier New" w:cs="Courier New"/>
          <w:color w:val="000000"/>
        </w:rPr>
        <w:t>;</w:t>
      </w:r>
    </w:p>
    <w:p w:rsidR="001F6067" w:rsidRPr="001F6067" w:rsidRDefault="001F6067" w:rsidP="001F6067">
      <w:pPr>
        <w:pStyle w:val="ListParagraph"/>
        <w:tabs>
          <w:tab w:val="left" w:pos="567"/>
        </w:tabs>
        <w:autoSpaceDE w:val="0"/>
        <w:autoSpaceDN w:val="0"/>
        <w:adjustRightInd w:val="0"/>
        <w:spacing w:after="0" w:line="360" w:lineRule="auto"/>
        <w:rPr>
          <w:rFonts w:ascii="Courier New" w:hAnsi="Courier New" w:cs="Courier New"/>
          <w:color w:val="000000"/>
        </w:rPr>
      </w:pPr>
      <w:r w:rsidRPr="001F6067">
        <w:rPr>
          <w:rFonts w:ascii="Courier New" w:hAnsi="Courier New" w:cs="Courier New"/>
          <w:color w:val="000000"/>
        </w:rPr>
        <w:t>cmd</w:t>
      </w:r>
      <w:proofErr w:type="gramStart"/>
      <w:r w:rsidRPr="001F6067">
        <w:rPr>
          <w:rFonts w:ascii="Courier New" w:hAnsi="Courier New" w:cs="Courier New"/>
          <w:color w:val="000000"/>
        </w:rPr>
        <w:t>.Parameters</w:t>
      </w:r>
      <w:proofErr w:type="gramEnd"/>
      <w:r w:rsidRPr="001F6067">
        <w:rPr>
          <w:rFonts w:ascii="Courier New" w:hAnsi="Courier New" w:cs="Courier New"/>
          <w:color w:val="000000"/>
        </w:rPr>
        <w:t>.AddWithValue(</w:t>
      </w:r>
      <w:r w:rsidRPr="001F6067">
        <w:rPr>
          <w:rFonts w:ascii="Courier New" w:hAnsi="Courier New" w:cs="Courier New"/>
          <w:color w:val="A31515"/>
        </w:rPr>
        <w:t>"@imei3"</w:t>
      </w:r>
      <w:r w:rsidRPr="001F6067">
        <w:rPr>
          <w:rFonts w:ascii="Courier New" w:hAnsi="Courier New" w:cs="Courier New"/>
          <w:color w:val="000000"/>
        </w:rPr>
        <w:t>, Eladasmegnevezes6.SelectedItem);</w:t>
      </w:r>
    </w:p>
    <w:p w:rsidR="00C71B42" w:rsidRPr="001F6067" w:rsidRDefault="00C71B42" w:rsidP="001F6067">
      <w:pPr>
        <w:autoSpaceDE w:val="0"/>
        <w:autoSpaceDN w:val="0"/>
        <w:adjustRightInd w:val="0"/>
        <w:spacing w:after="0" w:line="360" w:lineRule="auto"/>
        <w:ind w:left="708"/>
        <w:jc w:val="both"/>
        <w:rPr>
          <w:rFonts w:ascii="Times New Roman" w:hAnsi="Times New Roman" w:cs="Times New Roman"/>
          <w:color w:val="000000"/>
          <w:sz w:val="24"/>
          <w:szCs w:val="24"/>
        </w:rPr>
      </w:pPr>
      <w:r w:rsidRPr="001F6067">
        <w:rPr>
          <w:rFonts w:ascii="Times New Roman" w:hAnsi="Times New Roman" w:cs="Times New Roman"/>
          <w:color w:val="000000"/>
          <w:sz w:val="24"/>
          <w:szCs w:val="24"/>
        </w:rPr>
        <w:t>Az alábbi kód a telefonok esetében példa a fizetendő ár kiszámolására.</w:t>
      </w:r>
    </w:p>
    <w:p w:rsidR="00D85035" w:rsidRPr="00D85035" w:rsidRDefault="00D85035" w:rsidP="009214AD">
      <w:pPr>
        <w:autoSpaceDE w:val="0"/>
        <w:autoSpaceDN w:val="0"/>
        <w:adjustRightInd w:val="0"/>
        <w:spacing w:before="240" w:after="0" w:line="360" w:lineRule="auto"/>
        <w:rPr>
          <w:rFonts w:ascii="Courier New" w:hAnsi="Courier New" w:cs="Courier New"/>
          <w:color w:val="000000"/>
        </w:rPr>
      </w:pPr>
      <w:r w:rsidRPr="00D85035">
        <w:rPr>
          <w:rFonts w:ascii="Courier New" w:hAnsi="Courier New" w:cs="Courier New"/>
          <w:color w:val="0000FF"/>
        </w:rPr>
        <w:t>private</w:t>
      </w:r>
      <w:r w:rsidRPr="00D85035">
        <w:rPr>
          <w:rFonts w:ascii="Courier New" w:hAnsi="Courier New" w:cs="Courier New"/>
          <w:color w:val="000000"/>
        </w:rPr>
        <w:t xml:space="preserve"> </w:t>
      </w:r>
      <w:r w:rsidRPr="00D85035">
        <w:rPr>
          <w:rFonts w:ascii="Courier New" w:hAnsi="Courier New" w:cs="Courier New"/>
          <w:color w:val="0000FF"/>
        </w:rPr>
        <w:t>void</w:t>
      </w:r>
      <w:r w:rsidRPr="00D85035">
        <w:rPr>
          <w:rFonts w:ascii="Courier New" w:hAnsi="Courier New" w:cs="Courier New"/>
          <w:color w:val="000000"/>
        </w:rPr>
        <w:t xml:space="preserve"> Eladasfizetendo1_</w:t>
      </w:r>
      <w:proofErr w:type="gramStart"/>
      <w:r w:rsidRPr="00D85035">
        <w:rPr>
          <w:rFonts w:ascii="Courier New" w:hAnsi="Courier New" w:cs="Courier New"/>
          <w:color w:val="000000"/>
        </w:rPr>
        <w:t>Click(</w:t>
      </w:r>
      <w:proofErr w:type="gramEnd"/>
      <w:r w:rsidRPr="00D85035">
        <w:rPr>
          <w:rFonts w:ascii="Courier New" w:hAnsi="Courier New" w:cs="Courier New"/>
          <w:color w:val="0000FF"/>
        </w:rPr>
        <w:t>object</w:t>
      </w:r>
      <w:r w:rsidRPr="00D85035">
        <w:rPr>
          <w:rFonts w:ascii="Courier New" w:hAnsi="Courier New" w:cs="Courier New"/>
          <w:color w:val="000000"/>
        </w:rPr>
        <w:t xml:space="preserve"> sender, </w:t>
      </w:r>
      <w:r w:rsidRPr="00D85035">
        <w:rPr>
          <w:rFonts w:ascii="Courier New" w:hAnsi="Courier New" w:cs="Courier New"/>
          <w:color w:val="2B91AF"/>
        </w:rPr>
        <w:t>EventArgs</w:t>
      </w:r>
      <w:r w:rsidRPr="00D85035">
        <w:rPr>
          <w:rFonts w:ascii="Courier New" w:hAnsi="Courier New" w:cs="Courier New"/>
          <w:color w:val="000000"/>
        </w:rPr>
        <w:t xml:space="preserve"> e)</w:t>
      </w:r>
    </w:p>
    <w:p w:rsidR="00D85035" w:rsidRPr="00D85035" w:rsidRDefault="00E70A06" w:rsidP="00E70A06">
      <w:pPr>
        <w:tabs>
          <w:tab w:val="left" w:pos="851"/>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w:t>
      </w:r>
    </w:p>
    <w:p w:rsidR="00D85035" w:rsidRPr="00D85035" w:rsidRDefault="00D85035"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Pr="00D85035">
        <w:rPr>
          <w:rFonts w:ascii="Courier New" w:hAnsi="Courier New" w:cs="Courier New"/>
          <w:color w:val="000000"/>
        </w:rPr>
        <w:t>osszeg1 = 0;</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osszeg2 = 0;</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FF"/>
        </w:rPr>
        <w:t>for</w:t>
      </w:r>
      <w:r w:rsidR="00D85035" w:rsidRPr="00D85035">
        <w:rPr>
          <w:rFonts w:ascii="Courier New" w:hAnsi="Courier New" w:cs="Courier New"/>
          <w:color w:val="000000"/>
        </w:rPr>
        <w:t xml:space="preserve"> (</w:t>
      </w:r>
      <w:r w:rsidR="00D85035" w:rsidRPr="00D85035">
        <w:rPr>
          <w:rFonts w:ascii="Courier New" w:hAnsi="Courier New" w:cs="Courier New"/>
          <w:color w:val="0000FF"/>
        </w:rPr>
        <w:t>int</w:t>
      </w:r>
      <w:r w:rsidR="00D85035" w:rsidRPr="00D85035">
        <w:rPr>
          <w:rFonts w:ascii="Courier New" w:hAnsi="Courier New" w:cs="Courier New"/>
          <w:color w:val="000000"/>
        </w:rPr>
        <w:t xml:space="preserve"> i = 0; i </w:t>
      </w:r>
      <w:proofErr w:type="gramStart"/>
      <w:r w:rsidR="00D85035" w:rsidRPr="00D85035">
        <w:rPr>
          <w:rFonts w:ascii="Courier New" w:hAnsi="Courier New" w:cs="Courier New"/>
          <w:color w:val="000000"/>
        </w:rPr>
        <w:t>&lt; telefon</w:t>
      </w:r>
      <w:proofErr w:type="gramEnd"/>
      <w:r w:rsidR="00D85035" w:rsidRPr="00D85035">
        <w:rPr>
          <w:rFonts w:ascii="Courier New" w:hAnsi="Courier New" w:cs="Courier New"/>
          <w:color w:val="000000"/>
        </w:rPr>
        <w:t>.Count; i++)</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w:t>
      </w:r>
    </w:p>
    <w:p w:rsidR="00D85035" w:rsidRPr="00D85035" w:rsidRDefault="00983CFF" w:rsidP="00983CFF">
      <w:pPr>
        <w:tabs>
          <w:tab w:val="left" w:pos="851"/>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 xml:space="preserve">osszeg1 = osszeg1 + </w:t>
      </w:r>
      <w:proofErr w:type="gramStart"/>
      <w:r w:rsidR="00D85035" w:rsidRPr="00D85035">
        <w:rPr>
          <w:rFonts w:ascii="Courier New" w:hAnsi="Courier New" w:cs="Courier New"/>
          <w:color w:val="000000"/>
        </w:rPr>
        <w:t>telefon[</w:t>
      </w:r>
      <w:proofErr w:type="gramEnd"/>
      <w:r w:rsidR="00D85035" w:rsidRPr="00D85035">
        <w:rPr>
          <w:rFonts w:ascii="Courier New" w:hAnsi="Courier New" w:cs="Courier New"/>
          <w:color w:val="000000"/>
        </w:rPr>
        <w:t>i];</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FF"/>
        </w:rPr>
        <w:t>for</w:t>
      </w:r>
      <w:r w:rsidR="00D85035" w:rsidRPr="00D85035">
        <w:rPr>
          <w:rFonts w:ascii="Courier New" w:hAnsi="Courier New" w:cs="Courier New"/>
          <w:color w:val="000000"/>
        </w:rPr>
        <w:t xml:space="preserve"> (</w:t>
      </w:r>
      <w:r w:rsidR="00D85035" w:rsidRPr="00D85035">
        <w:rPr>
          <w:rFonts w:ascii="Courier New" w:hAnsi="Courier New" w:cs="Courier New"/>
          <w:color w:val="0000FF"/>
        </w:rPr>
        <w:t>int</w:t>
      </w:r>
      <w:r w:rsidR="00D85035" w:rsidRPr="00D85035">
        <w:rPr>
          <w:rFonts w:ascii="Courier New" w:hAnsi="Courier New" w:cs="Courier New"/>
          <w:color w:val="000000"/>
        </w:rPr>
        <w:t xml:space="preserve"> i = 0; i </w:t>
      </w:r>
      <w:proofErr w:type="gramStart"/>
      <w:r w:rsidR="00D85035" w:rsidRPr="00D85035">
        <w:rPr>
          <w:rFonts w:ascii="Courier New" w:hAnsi="Courier New" w:cs="Courier New"/>
          <w:color w:val="000000"/>
        </w:rPr>
        <w:t>&lt; tartozek</w:t>
      </w:r>
      <w:proofErr w:type="gramEnd"/>
      <w:r w:rsidR="00D85035" w:rsidRPr="00D85035">
        <w:rPr>
          <w:rFonts w:ascii="Courier New" w:hAnsi="Courier New" w:cs="Courier New"/>
          <w:color w:val="000000"/>
        </w:rPr>
        <w:t>.Count; i++)</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w:t>
      </w:r>
    </w:p>
    <w:p w:rsidR="00D85035" w:rsidRPr="00D85035" w:rsidRDefault="00983CFF" w:rsidP="00983CFF">
      <w:pPr>
        <w:tabs>
          <w:tab w:val="left" w:pos="851"/>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 xml:space="preserve">osszeg2 = osszeg2 + </w:t>
      </w:r>
      <w:proofErr w:type="gramStart"/>
      <w:r w:rsidR="00D85035" w:rsidRPr="00D85035">
        <w:rPr>
          <w:rFonts w:ascii="Courier New" w:hAnsi="Courier New" w:cs="Courier New"/>
          <w:color w:val="000000"/>
        </w:rPr>
        <w:t>tartozek[</w:t>
      </w:r>
      <w:proofErr w:type="gramEnd"/>
      <w:r w:rsidR="00D85035" w:rsidRPr="00D85035">
        <w:rPr>
          <w:rFonts w:ascii="Courier New" w:hAnsi="Courier New" w:cs="Courier New"/>
          <w:color w:val="000000"/>
        </w:rPr>
        <w:t>i];</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fizetendo = osszeg1 + osszeg2;</w:t>
      </w:r>
    </w:p>
    <w:p w:rsidR="00D85035" w:rsidRPr="00D85035" w:rsidRDefault="00983CFF" w:rsidP="00983CFF">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Eladasfizetendo2</w:t>
      </w:r>
      <w:proofErr w:type="gramStart"/>
      <w:r w:rsidR="00D85035" w:rsidRPr="00D85035">
        <w:rPr>
          <w:rFonts w:ascii="Courier New" w:hAnsi="Courier New" w:cs="Courier New"/>
          <w:color w:val="000000"/>
        </w:rPr>
        <w:t>.Text</w:t>
      </w:r>
      <w:proofErr w:type="gramEnd"/>
      <w:r w:rsidR="00D85035" w:rsidRPr="00D85035">
        <w:rPr>
          <w:rFonts w:ascii="Courier New" w:hAnsi="Courier New" w:cs="Courier New"/>
          <w:color w:val="000000"/>
        </w:rPr>
        <w:t xml:space="preserve"> = (fizetendo + </w:t>
      </w:r>
      <w:r w:rsidR="00D85035" w:rsidRPr="00D85035">
        <w:rPr>
          <w:rFonts w:ascii="Courier New" w:hAnsi="Courier New" w:cs="Courier New"/>
          <w:color w:val="A31515"/>
        </w:rPr>
        <w:t>""</w:t>
      </w:r>
      <w:r w:rsidR="00D85035" w:rsidRPr="00D85035">
        <w:rPr>
          <w:rFonts w:ascii="Courier New" w:hAnsi="Courier New" w:cs="Courier New"/>
          <w:color w:val="000000"/>
        </w:rPr>
        <w:t>);</w:t>
      </w:r>
    </w:p>
    <w:p w:rsidR="00D85035" w:rsidRDefault="00E70A06" w:rsidP="00E70A06">
      <w:pPr>
        <w:tabs>
          <w:tab w:val="left" w:pos="851"/>
        </w:tabs>
        <w:autoSpaceDE w:val="0"/>
        <w:autoSpaceDN w:val="0"/>
        <w:adjustRightInd w:val="0"/>
        <w:spacing w:after="240" w:line="360" w:lineRule="auto"/>
        <w:jc w:val="both"/>
        <w:rPr>
          <w:rFonts w:ascii="Courier New" w:hAnsi="Courier New" w:cs="Courier New"/>
          <w:color w:val="000000"/>
        </w:rPr>
      </w:pPr>
      <w:r>
        <w:rPr>
          <w:rFonts w:ascii="Courier New" w:hAnsi="Courier New" w:cs="Courier New"/>
          <w:color w:val="000000"/>
        </w:rPr>
        <w:tab/>
      </w:r>
      <w:r w:rsidR="00D85035" w:rsidRPr="00D85035">
        <w:rPr>
          <w:rFonts w:ascii="Courier New" w:hAnsi="Courier New" w:cs="Courier New"/>
          <w:color w:val="000000"/>
        </w:rPr>
        <w:t>}</w:t>
      </w:r>
    </w:p>
    <w:p w:rsidR="00C56945" w:rsidRDefault="00C56945" w:rsidP="00363891">
      <w:pPr>
        <w:tabs>
          <w:tab w:val="left" w:pos="567"/>
        </w:tabs>
        <w:autoSpaceDE w:val="0"/>
        <w:autoSpaceDN w:val="0"/>
        <w:adjustRightInd w:val="0"/>
        <w:spacing w:after="0"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A mentés gombra kattintva, a felvitt adatokat el tudjuk menteni txt, vagy csv állományba. Jelenleg csak az ügyféladatok</w:t>
      </w:r>
      <w:r w:rsidR="007953AB">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fizetendő összeg és a keltezés mentésére van szükség, így ezeket menti a program a következő kóddal: </w:t>
      </w:r>
    </w:p>
    <w:p w:rsidR="00C56945" w:rsidRPr="00C56945" w:rsidRDefault="00C56945" w:rsidP="00C56945">
      <w:pPr>
        <w:autoSpaceDE w:val="0"/>
        <w:autoSpaceDN w:val="0"/>
        <w:adjustRightInd w:val="0"/>
        <w:spacing w:before="240" w:after="0" w:line="360" w:lineRule="auto"/>
        <w:rPr>
          <w:rFonts w:ascii="Courier New" w:hAnsi="Courier New" w:cs="Courier New"/>
          <w:color w:val="000000"/>
        </w:rPr>
      </w:pPr>
      <w:r w:rsidRPr="00C56945">
        <w:rPr>
          <w:rFonts w:ascii="Courier New" w:hAnsi="Courier New" w:cs="Courier New"/>
          <w:color w:val="0000FF"/>
        </w:rPr>
        <w:t>private</w:t>
      </w:r>
      <w:r w:rsidRPr="00C56945">
        <w:rPr>
          <w:rFonts w:ascii="Courier New" w:hAnsi="Courier New" w:cs="Courier New"/>
          <w:color w:val="000000"/>
        </w:rPr>
        <w:t xml:space="preserve"> </w:t>
      </w:r>
      <w:r w:rsidRPr="00C56945">
        <w:rPr>
          <w:rFonts w:ascii="Courier New" w:hAnsi="Courier New" w:cs="Courier New"/>
          <w:color w:val="0000FF"/>
        </w:rPr>
        <w:t>void</w:t>
      </w:r>
      <w:r w:rsidRPr="00C56945">
        <w:rPr>
          <w:rFonts w:ascii="Courier New" w:hAnsi="Courier New" w:cs="Courier New"/>
          <w:color w:val="000000"/>
        </w:rPr>
        <w:t xml:space="preserve"> Eladaskesz_</w:t>
      </w:r>
      <w:proofErr w:type="gramStart"/>
      <w:r w:rsidRPr="00C56945">
        <w:rPr>
          <w:rFonts w:ascii="Courier New" w:hAnsi="Courier New" w:cs="Courier New"/>
          <w:color w:val="000000"/>
        </w:rPr>
        <w:t>Click(</w:t>
      </w:r>
      <w:proofErr w:type="gramEnd"/>
      <w:r w:rsidRPr="00C56945">
        <w:rPr>
          <w:rFonts w:ascii="Courier New" w:hAnsi="Courier New" w:cs="Courier New"/>
          <w:color w:val="0000FF"/>
        </w:rPr>
        <w:t>object</w:t>
      </w:r>
      <w:r w:rsidRPr="00C56945">
        <w:rPr>
          <w:rFonts w:ascii="Courier New" w:hAnsi="Courier New" w:cs="Courier New"/>
          <w:color w:val="000000"/>
        </w:rPr>
        <w:t xml:space="preserve"> sender, </w:t>
      </w:r>
      <w:r w:rsidRPr="00C56945">
        <w:rPr>
          <w:rFonts w:ascii="Courier New" w:hAnsi="Courier New" w:cs="Courier New"/>
          <w:color w:val="2B91AF"/>
        </w:rPr>
        <w:t>EventArgs</w:t>
      </w:r>
      <w:r w:rsidRPr="00C56945">
        <w:rPr>
          <w:rFonts w:ascii="Courier New" w:hAnsi="Courier New" w:cs="Courier New"/>
          <w:color w:val="000000"/>
        </w:rPr>
        <w:t xml:space="preserve"> e)</w:t>
      </w:r>
    </w:p>
    <w:p w:rsidR="00C56945" w:rsidRPr="00C56945" w:rsidRDefault="00CF50C5" w:rsidP="00CF50C5">
      <w:pPr>
        <w:tabs>
          <w:tab w:val="left" w:pos="851"/>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C56945" w:rsidRPr="00C56945">
        <w:rPr>
          <w:rFonts w:ascii="Courier New" w:hAnsi="Courier New" w:cs="Courier New"/>
          <w:color w:val="000000"/>
        </w:rPr>
        <w:t>{</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proofErr w:type="gramStart"/>
      <w:r w:rsidRPr="00C56945">
        <w:rPr>
          <w:rFonts w:ascii="Courier New" w:hAnsi="Courier New" w:cs="Courier New"/>
          <w:color w:val="0000FF"/>
        </w:rPr>
        <w:t>string</w:t>
      </w:r>
      <w:r w:rsidR="009A0A02">
        <w:rPr>
          <w:rFonts w:ascii="Courier New" w:hAnsi="Courier New" w:cs="Courier New"/>
          <w:color w:val="000000"/>
        </w:rPr>
        <w:t>[</w:t>
      </w:r>
      <w:proofErr w:type="gramEnd"/>
      <w:r w:rsidR="009A0A02">
        <w:rPr>
          <w:rFonts w:ascii="Courier New" w:hAnsi="Courier New" w:cs="Courier New"/>
          <w:color w:val="000000"/>
        </w:rPr>
        <w:t xml:space="preserve">] kiiras = </w:t>
      </w:r>
      <w:r w:rsidRPr="00C56945">
        <w:rPr>
          <w:rFonts w:ascii="Courier New" w:hAnsi="Courier New" w:cs="Courier New"/>
          <w:color w:val="0000FF"/>
        </w:rPr>
        <w:t>new</w:t>
      </w:r>
      <w:r w:rsidRPr="00C56945">
        <w:rPr>
          <w:rFonts w:ascii="Courier New" w:hAnsi="Courier New" w:cs="Courier New"/>
          <w:color w:val="000000"/>
        </w:rPr>
        <w:t xml:space="preserve"> </w:t>
      </w:r>
      <w:r w:rsidRPr="00C56945">
        <w:rPr>
          <w:rFonts w:ascii="Courier New" w:hAnsi="Courier New" w:cs="Courier New"/>
          <w:color w:val="0000FF"/>
        </w:rPr>
        <w:t>string</w:t>
      </w:r>
      <w:r w:rsidRPr="00C56945">
        <w:rPr>
          <w:rFonts w:ascii="Courier New" w:hAnsi="Courier New" w:cs="Courier New"/>
          <w:color w:val="000000"/>
        </w:rPr>
        <w:t>[5];</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proofErr w:type="gramStart"/>
      <w:r w:rsidRPr="00C56945">
        <w:rPr>
          <w:rFonts w:ascii="Courier New" w:hAnsi="Courier New" w:cs="Courier New"/>
          <w:color w:val="000000"/>
        </w:rPr>
        <w:t>kiiras[</w:t>
      </w:r>
      <w:proofErr w:type="gramEnd"/>
      <w:r w:rsidRPr="00C56945">
        <w:rPr>
          <w:rFonts w:ascii="Courier New" w:hAnsi="Courier New" w:cs="Courier New"/>
          <w:color w:val="000000"/>
        </w:rPr>
        <w:t xml:space="preserve">0] = </w:t>
      </w:r>
      <w:r w:rsidRPr="00C56945">
        <w:rPr>
          <w:rFonts w:ascii="Courier New" w:hAnsi="Courier New" w:cs="Courier New"/>
          <w:color w:val="A31515"/>
        </w:rPr>
        <w:t>"Név: ;"</w:t>
      </w:r>
      <w:r w:rsidRPr="00C56945">
        <w:rPr>
          <w:rFonts w:ascii="Courier New" w:hAnsi="Courier New" w:cs="Courier New"/>
          <w:color w:val="000000"/>
        </w:rPr>
        <w:t xml:space="preserve"> + Eladasnev2.Text + </w:t>
      </w:r>
      <w:r w:rsidRPr="00C56945">
        <w:rPr>
          <w:rFonts w:ascii="Courier New" w:hAnsi="Courier New" w:cs="Courier New"/>
          <w:color w:val="A31515"/>
        </w:rPr>
        <w:t>" ;"</w:t>
      </w:r>
      <w:r w:rsidRPr="00C56945">
        <w:rPr>
          <w:rFonts w:ascii="Courier New" w:hAnsi="Courier New" w:cs="Courier New"/>
          <w:color w:val="000000"/>
        </w:rPr>
        <w:t>; ;</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lastRenderedPageBreak/>
        <w:tab/>
      </w:r>
      <w:proofErr w:type="gramStart"/>
      <w:r w:rsidRPr="00C56945">
        <w:rPr>
          <w:rFonts w:ascii="Courier New" w:hAnsi="Courier New" w:cs="Courier New"/>
          <w:color w:val="000000"/>
        </w:rPr>
        <w:t>kiiras[</w:t>
      </w:r>
      <w:proofErr w:type="gramEnd"/>
      <w:r w:rsidRPr="00C56945">
        <w:rPr>
          <w:rFonts w:ascii="Courier New" w:hAnsi="Courier New" w:cs="Courier New"/>
          <w:color w:val="000000"/>
        </w:rPr>
        <w:t xml:space="preserve">1] = </w:t>
      </w:r>
      <w:r w:rsidRPr="00C56945">
        <w:rPr>
          <w:rFonts w:ascii="Courier New" w:hAnsi="Courier New" w:cs="Courier New"/>
          <w:color w:val="A31515"/>
        </w:rPr>
        <w:t>"Cím: ;"</w:t>
      </w:r>
      <w:r w:rsidRPr="00C56945">
        <w:rPr>
          <w:rFonts w:ascii="Courier New" w:hAnsi="Courier New" w:cs="Courier New"/>
          <w:color w:val="000000"/>
        </w:rPr>
        <w:t xml:space="preserve"> + Eladascim2.Text + </w:t>
      </w:r>
      <w:r w:rsidRPr="00C56945">
        <w:rPr>
          <w:rFonts w:ascii="Courier New" w:hAnsi="Courier New" w:cs="Courier New"/>
          <w:color w:val="A31515"/>
        </w:rPr>
        <w:t>";"</w:t>
      </w:r>
      <w:r w:rsidRPr="00C56945">
        <w:rPr>
          <w:rFonts w:ascii="Courier New" w:hAnsi="Courier New" w:cs="Courier New"/>
          <w:color w:val="000000"/>
        </w:rPr>
        <w:t>;</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proofErr w:type="gramStart"/>
      <w:r w:rsidRPr="00C56945">
        <w:rPr>
          <w:rFonts w:ascii="Courier New" w:hAnsi="Courier New" w:cs="Courier New"/>
          <w:color w:val="000000"/>
        </w:rPr>
        <w:t>kiiras[</w:t>
      </w:r>
      <w:proofErr w:type="gramEnd"/>
      <w:r w:rsidRPr="00C56945">
        <w:rPr>
          <w:rFonts w:ascii="Courier New" w:hAnsi="Courier New" w:cs="Courier New"/>
          <w:color w:val="000000"/>
        </w:rPr>
        <w:t xml:space="preserve">2] = </w:t>
      </w:r>
      <w:r w:rsidRPr="00C56945">
        <w:rPr>
          <w:rFonts w:ascii="Courier New" w:hAnsi="Courier New" w:cs="Courier New"/>
          <w:color w:val="A31515"/>
        </w:rPr>
        <w:t>"Fizetendő: ;"</w:t>
      </w:r>
      <w:r w:rsidRPr="00C56945">
        <w:rPr>
          <w:rFonts w:ascii="Courier New" w:hAnsi="Courier New" w:cs="Courier New"/>
          <w:color w:val="000000"/>
        </w:rPr>
        <w:t xml:space="preserve"> + Eladasfizetendo2.Text + </w:t>
      </w:r>
      <w:r w:rsidRPr="00C56945">
        <w:rPr>
          <w:rFonts w:ascii="Courier New" w:hAnsi="Courier New" w:cs="Courier New"/>
          <w:color w:val="A31515"/>
        </w:rPr>
        <w:t>"Ft;"</w:t>
      </w:r>
      <w:r w:rsidRPr="00C56945">
        <w:rPr>
          <w:rFonts w:ascii="Courier New" w:hAnsi="Courier New" w:cs="Courier New"/>
          <w:color w:val="000000"/>
        </w:rPr>
        <w:t>;</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proofErr w:type="gramStart"/>
      <w:r w:rsidRPr="00C56945">
        <w:rPr>
          <w:rFonts w:ascii="Courier New" w:hAnsi="Courier New" w:cs="Courier New"/>
          <w:color w:val="000000"/>
        </w:rPr>
        <w:t>kiiras[</w:t>
      </w:r>
      <w:proofErr w:type="gramEnd"/>
      <w:r w:rsidRPr="00C56945">
        <w:rPr>
          <w:rFonts w:ascii="Courier New" w:hAnsi="Courier New" w:cs="Courier New"/>
          <w:color w:val="000000"/>
        </w:rPr>
        <w:t xml:space="preserve">3] = </w:t>
      </w:r>
      <w:r w:rsidRPr="00C56945">
        <w:rPr>
          <w:rFonts w:ascii="Courier New" w:hAnsi="Courier New" w:cs="Courier New"/>
          <w:color w:val="A31515"/>
        </w:rPr>
        <w:t>"Dátum: ;"</w:t>
      </w:r>
      <w:r w:rsidRPr="00C56945">
        <w:rPr>
          <w:rFonts w:ascii="Courier New" w:hAnsi="Courier New" w:cs="Courier New"/>
          <w:color w:val="000000"/>
        </w:rPr>
        <w:t xml:space="preserve"> + Eladasdatum2.Text + </w:t>
      </w:r>
      <w:r w:rsidRPr="00C56945">
        <w:rPr>
          <w:rFonts w:ascii="Courier New" w:hAnsi="Courier New" w:cs="Courier New"/>
          <w:color w:val="A31515"/>
        </w:rPr>
        <w:t>";"</w:t>
      </w:r>
      <w:r w:rsidRPr="00C56945">
        <w:rPr>
          <w:rFonts w:ascii="Courier New" w:hAnsi="Courier New" w:cs="Courier New"/>
          <w:color w:val="000000"/>
        </w:rPr>
        <w:t>;</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proofErr w:type="gramStart"/>
      <w:r w:rsidRPr="00C56945">
        <w:rPr>
          <w:rFonts w:ascii="Courier New" w:hAnsi="Courier New" w:cs="Courier New"/>
          <w:color w:val="000000"/>
        </w:rPr>
        <w:t>kiiras[</w:t>
      </w:r>
      <w:proofErr w:type="gramEnd"/>
      <w:r w:rsidRPr="00C56945">
        <w:rPr>
          <w:rFonts w:ascii="Courier New" w:hAnsi="Courier New" w:cs="Courier New"/>
          <w:color w:val="000000"/>
        </w:rPr>
        <w:t xml:space="preserve">4] = </w:t>
      </w:r>
      <w:r w:rsidRPr="00C56945">
        <w:rPr>
          <w:rFonts w:ascii="Courier New" w:hAnsi="Courier New" w:cs="Courier New"/>
          <w:color w:val="2B91AF"/>
        </w:rPr>
        <w:t>Environment</w:t>
      </w:r>
      <w:r w:rsidRPr="00C56945">
        <w:rPr>
          <w:rFonts w:ascii="Courier New" w:hAnsi="Courier New" w:cs="Courier New"/>
          <w:color w:val="000000"/>
        </w:rPr>
        <w:t>.NewLine;</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Pr="00C56945">
        <w:rPr>
          <w:rFonts w:ascii="Courier New" w:hAnsi="Courier New" w:cs="Courier New"/>
          <w:color w:val="0000FF"/>
        </w:rPr>
        <w:t>if</w:t>
      </w:r>
      <w:r w:rsidRPr="00C56945">
        <w:rPr>
          <w:rFonts w:ascii="Courier New" w:hAnsi="Courier New" w:cs="Courier New"/>
          <w:color w:val="000000"/>
        </w:rPr>
        <w:t xml:space="preserve"> (saveFileDialog1</w:t>
      </w:r>
      <w:proofErr w:type="gramStart"/>
      <w:r w:rsidRPr="00C56945">
        <w:rPr>
          <w:rFonts w:ascii="Courier New" w:hAnsi="Courier New" w:cs="Courier New"/>
          <w:color w:val="000000"/>
        </w:rPr>
        <w:t>.ShowDialog</w:t>
      </w:r>
      <w:proofErr w:type="gramEnd"/>
      <w:r w:rsidRPr="00C56945">
        <w:rPr>
          <w:rFonts w:ascii="Courier New" w:hAnsi="Courier New" w:cs="Courier New"/>
          <w:color w:val="000000"/>
        </w:rPr>
        <w:t xml:space="preserve">() == </w:t>
      </w:r>
      <w:r w:rsidRPr="00C56945">
        <w:rPr>
          <w:rFonts w:ascii="Courier New" w:hAnsi="Courier New" w:cs="Courier New"/>
          <w:color w:val="2B91AF"/>
        </w:rPr>
        <w:t>DialogResult</w:t>
      </w:r>
      <w:r w:rsidRPr="00C56945">
        <w:rPr>
          <w:rFonts w:ascii="Courier New" w:hAnsi="Courier New" w:cs="Courier New"/>
          <w:color w:val="000000"/>
        </w:rPr>
        <w:t>.OK)</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Pr="00C56945">
        <w:rPr>
          <w:rFonts w:ascii="Courier New" w:hAnsi="Courier New" w:cs="Courier New"/>
          <w:color w:val="000000"/>
        </w:rPr>
        <w:t xml:space="preserve">{ </w:t>
      </w:r>
    </w:p>
    <w:p w:rsidR="00C56945" w:rsidRPr="00C56945" w:rsidRDefault="00C56945" w:rsidP="00C56945">
      <w:pPr>
        <w:tabs>
          <w:tab w:val="left" w:pos="851"/>
        </w:tabs>
        <w:autoSpaceDE w:val="0"/>
        <w:autoSpaceDN w:val="0"/>
        <w:adjustRightInd w:val="0"/>
        <w:spacing w:after="0" w:line="360" w:lineRule="auto"/>
        <w:ind w:left="708"/>
        <w:rPr>
          <w:rFonts w:ascii="Courier New" w:hAnsi="Courier New" w:cs="Courier New"/>
          <w:color w:val="000000"/>
        </w:rPr>
      </w:pPr>
      <w:proofErr w:type="gramStart"/>
      <w:r w:rsidRPr="00C56945">
        <w:rPr>
          <w:rFonts w:ascii="Courier New" w:hAnsi="Courier New" w:cs="Courier New"/>
          <w:color w:val="2B91AF"/>
        </w:rPr>
        <w:t>File</w:t>
      </w:r>
      <w:proofErr w:type="gramEnd"/>
      <w:r w:rsidRPr="00C56945">
        <w:rPr>
          <w:rFonts w:ascii="Courier New" w:hAnsi="Courier New" w:cs="Courier New"/>
          <w:color w:val="000000"/>
        </w:rPr>
        <w:t xml:space="preserve">.AppendAllLines(saveFileDialog1.FileName, kiiras, </w:t>
      </w:r>
      <w:r w:rsidRPr="00C56945">
        <w:rPr>
          <w:rFonts w:ascii="Courier New" w:hAnsi="Courier New" w:cs="Courier New"/>
          <w:color w:val="2B91AF"/>
        </w:rPr>
        <w:t>Encoding</w:t>
      </w:r>
      <w:r w:rsidRPr="00C56945">
        <w:rPr>
          <w:rFonts w:ascii="Courier New" w:hAnsi="Courier New" w:cs="Courier New"/>
          <w:color w:val="000000"/>
        </w:rPr>
        <w:t>.Default);</w:t>
      </w:r>
    </w:p>
    <w:p w:rsidR="00C56945" w:rsidRPr="00C56945" w:rsidRDefault="00C56945" w:rsidP="00C5694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Pr="00C56945">
        <w:rPr>
          <w:rFonts w:ascii="Courier New" w:hAnsi="Courier New" w:cs="Courier New"/>
          <w:color w:val="000000"/>
        </w:rPr>
        <w:t>}</w:t>
      </w:r>
    </w:p>
    <w:p w:rsidR="00C56945" w:rsidRPr="00C56945" w:rsidRDefault="00CF50C5" w:rsidP="00CF50C5">
      <w:pPr>
        <w:tabs>
          <w:tab w:val="left" w:pos="851"/>
        </w:tabs>
        <w:autoSpaceDE w:val="0"/>
        <w:autoSpaceDN w:val="0"/>
        <w:adjustRightInd w:val="0"/>
        <w:spacing w:after="240" w:line="360" w:lineRule="auto"/>
        <w:jc w:val="both"/>
        <w:rPr>
          <w:rFonts w:ascii="Courier New" w:hAnsi="Courier New" w:cs="Courier New"/>
          <w:color w:val="000000"/>
        </w:rPr>
      </w:pPr>
      <w:r>
        <w:rPr>
          <w:rFonts w:ascii="Courier New" w:hAnsi="Courier New" w:cs="Courier New"/>
          <w:color w:val="000000"/>
        </w:rPr>
        <w:tab/>
      </w:r>
      <w:r w:rsidR="00C56945" w:rsidRPr="00C56945">
        <w:rPr>
          <w:rFonts w:ascii="Courier New" w:hAnsi="Courier New" w:cs="Courier New"/>
          <w:color w:val="000000"/>
        </w:rPr>
        <w:t>}</w:t>
      </w:r>
    </w:p>
    <w:p w:rsidR="009B0D86" w:rsidRDefault="00C71B42" w:rsidP="009B0D86">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E6B26" w:rsidRPr="00C71B42">
        <w:rPr>
          <w:rFonts w:ascii="Times New Roman" w:hAnsi="Times New Roman" w:cs="Times New Roman"/>
          <w:color w:val="000000"/>
          <w:sz w:val="24"/>
          <w:szCs w:val="24"/>
        </w:rPr>
        <w:t>Statisztikák modul</w:t>
      </w:r>
      <w:r w:rsidR="00A072EF">
        <w:rPr>
          <w:rFonts w:ascii="Times New Roman" w:hAnsi="Times New Roman" w:cs="Times New Roman"/>
          <w:color w:val="000000"/>
          <w:sz w:val="24"/>
          <w:szCs w:val="24"/>
        </w:rPr>
        <w:t xml:space="preserve">: </w:t>
      </w:r>
      <w:r w:rsidR="005A0A4D">
        <w:rPr>
          <w:rFonts w:ascii="Times New Roman" w:hAnsi="Times New Roman" w:cs="Times New Roman"/>
          <w:color w:val="000000"/>
          <w:sz w:val="24"/>
          <w:szCs w:val="24"/>
        </w:rPr>
        <w:t xml:space="preserve">Ezeken a felületeken a négy készlettípus felhasználásáról tudunk </w:t>
      </w:r>
      <w:proofErr w:type="gramStart"/>
      <w:r w:rsidR="005A0A4D">
        <w:rPr>
          <w:rFonts w:ascii="Times New Roman" w:hAnsi="Times New Roman" w:cs="Times New Roman"/>
          <w:color w:val="000000"/>
          <w:sz w:val="24"/>
          <w:szCs w:val="24"/>
        </w:rPr>
        <w:t>információkat</w:t>
      </w:r>
      <w:proofErr w:type="gramEnd"/>
      <w:r w:rsidR="005A0A4D">
        <w:rPr>
          <w:rFonts w:ascii="Times New Roman" w:hAnsi="Times New Roman" w:cs="Times New Roman"/>
          <w:color w:val="000000"/>
          <w:sz w:val="24"/>
          <w:szCs w:val="24"/>
        </w:rPr>
        <w:t xml:space="preserve"> szerezni. Lekérdezhetjük a felhasznált darabszámot, amelyet összesen is kiír a program és ki tudjuk választani, hogy a garanciális vagy fizetős felhasználás érdekel minket</w:t>
      </w:r>
      <w:r w:rsidR="009B0D86">
        <w:rPr>
          <w:rFonts w:ascii="Times New Roman" w:hAnsi="Times New Roman" w:cs="Times New Roman"/>
          <w:color w:val="000000"/>
          <w:sz w:val="24"/>
          <w:szCs w:val="24"/>
        </w:rPr>
        <w:t xml:space="preserve"> az alkatrészek és fődarabok esetében</w:t>
      </w:r>
      <w:r w:rsidR="005A0A4D">
        <w:rPr>
          <w:rFonts w:ascii="Times New Roman" w:hAnsi="Times New Roman" w:cs="Times New Roman"/>
          <w:color w:val="000000"/>
          <w:sz w:val="24"/>
          <w:szCs w:val="24"/>
        </w:rPr>
        <w:t xml:space="preserve">. </w:t>
      </w:r>
      <w:r w:rsidR="009B0D86">
        <w:rPr>
          <w:rFonts w:ascii="Times New Roman" w:hAnsi="Times New Roman" w:cs="Times New Roman"/>
          <w:color w:val="000000"/>
          <w:sz w:val="24"/>
          <w:szCs w:val="24"/>
        </w:rPr>
        <w:t xml:space="preserve">A következő gombbal a felhasználást forintban is lekérdezhetjük, a telefonok és tartozékok esetében külön a beszerzési és külön az eladási áron. Végül az utolsó </w:t>
      </w:r>
      <w:proofErr w:type="gramStart"/>
      <w:r w:rsidR="009B0D86">
        <w:rPr>
          <w:rFonts w:ascii="Times New Roman" w:hAnsi="Times New Roman" w:cs="Times New Roman"/>
          <w:color w:val="000000"/>
          <w:sz w:val="24"/>
          <w:szCs w:val="24"/>
        </w:rPr>
        <w:t>funkcióval</w:t>
      </w:r>
      <w:proofErr w:type="gramEnd"/>
      <w:r w:rsidR="009B0D86">
        <w:rPr>
          <w:rFonts w:ascii="Times New Roman" w:hAnsi="Times New Roman" w:cs="Times New Roman"/>
          <w:color w:val="000000"/>
          <w:sz w:val="24"/>
          <w:szCs w:val="24"/>
        </w:rPr>
        <w:t xml:space="preserve"> a haszon kérdezhető le. A megfelelő </w:t>
      </w:r>
      <w:r w:rsidR="007953AB">
        <w:rPr>
          <w:rFonts w:ascii="Times New Roman" w:hAnsi="Times New Roman" w:cs="Times New Roman"/>
          <w:color w:val="000000"/>
          <w:sz w:val="24"/>
          <w:szCs w:val="24"/>
        </w:rPr>
        <w:t>idő</w:t>
      </w:r>
      <w:r w:rsidR="009B0D86">
        <w:rPr>
          <w:rFonts w:ascii="Times New Roman" w:hAnsi="Times New Roman" w:cs="Times New Roman"/>
          <w:color w:val="000000"/>
          <w:sz w:val="24"/>
          <w:szCs w:val="24"/>
        </w:rPr>
        <w:t xml:space="preserve">intervallumot naptár segítségével választhatjuk ki, melyhez a </w:t>
      </w:r>
      <w:r w:rsidR="009B0D86" w:rsidRPr="009B0D86">
        <w:rPr>
          <w:rFonts w:ascii="Courier New" w:hAnsi="Courier New" w:cs="Courier New"/>
          <w:color w:val="000000"/>
        </w:rPr>
        <w:t>DateTimePicker</w:t>
      </w:r>
      <w:r w:rsidR="009B0D86">
        <w:rPr>
          <w:rFonts w:ascii="Times New Roman" w:hAnsi="Times New Roman" w:cs="Times New Roman"/>
          <w:color w:val="000000"/>
          <w:sz w:val="24"/>
          <w:szCs w:val="24"/>
        </w:rPr>
        <w:t xml:space="preserve"> beépített lehetőséget használtam. A statisztikák létrehozásához adatbázis lekérdezésekkel fértem hozzá a megfelelő adatokhoz, amiket listában tároltam, majd az összegzés tételét haszn</w:t>
      </w:r>
      <w:r w:rsidR="007953AB">
        <w:rPr>
          <w:rFonts w:ascii="Times New Roman" w:hAnsi="Times New Roman" w:cs="Times New Roman"/>
          <w:color w:val="000000"/>
          <w:sz w:val="24"/>
          <w:szCs w:val="24"/>
        </w:rPr>
        <w:t>áltam. A haszon kiszámolásánál a</w:t>
      </w:r>
      <w:r w:rsidR="009B0D86">
        <w:rPr>
          <w:rFonts w:ascii="Times New Roman" w:hAnsi="Times New Roman" w:cs="Times New Roman"/>
          <w:color w:val="000000"/>
          <w:sz w:val="24"/>
          <w:szCs w:val="24"/>
        </w:rPr>
        <w:t xml:space="preserve">z alkatrészek és fődarabok esetén a következő kódokat használtam: </w:t>
      </w:r>
    </w:p>
    <w:p w:rsidR="009B0D86" w:rsidRPr="009B0D86" w:rsidRDefault="009B0D86" w:rsidP="009B0D86">
      <w:pPr>
        <w:autoSpaceDE w:val="0"/>
        <w:autoSpaceDN w:val="0"/>
        <w:adjustRightInd w:val="0"/>
        <w:spacing w:before="240" w:after="0" w:line="360" w:lineRule="auto"/>
        <w:rPr>
          <w:rFonts w:ascii="Courier New" w:hAnsi="Courier New" w:cs="Courier New"/>
          <w:color w:val="000000"/>
        </w:rPr>
      </w:pPr>
      <w:r w:rsidRPr="009B0D86">
        <w:rPr>
          <w:rFonts w:ascii="Courier New" w:hAnsi="Courier New" w:cs="Courier New"/>
          <w:color w:val="0000FF"/>
        </w:rPr>
        <w:t>private</w:t>
      </w:r>
      <w:r w:rsidRPr="009B0D86">
        <w:rPr>
          <w:rFonts w:ascii="Courier New" w:hAnsi="Courier New" w:cs="Courier New"/>
          <w:color w:val="000000"/>
        </w:rPr>
        <w:t xml:space="preserve"> </w:t>
      </w:r>
      <w:r w:rsidRPr="009B0D86">
        <w:rPr>
          <w:rFonts w:ascii="Courier New" w:hAnsi="Courier New" w:cs="Courier New"/>
          <w:color w:val="0000FF"/>
        </w:rPr>
        <w:t>void</w:t>
      </w:r>
      <w:r w:rsidRPr="009B0D86">
        <w:rPr>
          <w:rFonts w:ascii="Courier New" w:hAnsi="Courier New" w:cs="Courier New"/>
          <w:color w:val="000000"/>
        </w:rPr>
        <w:t xml:space="preserve"> Stathaszon1_</w:t>
      </w:r>
      <w:proofErr w:type="gramStart"/>
      <w:r w:rsidRPr="009B0D86">
        <w:rPr>
          <w:rFonts w:ascii="Courier New" w:hAnsi="Courier New" w:cs="Courier New"/>
          <w:color w:val="000000"/>
        </w:rPr>
        <w:t>Click(</w:t>
      </w:r>
      <w:proofErr w:type="gramEnd"/>
      <w:r w:rsidRPr="009B0D86">
        <w:rPr>
          <w:rFonts w:ascii="Courier New" w:hAnsi="Courier New" w:cs="Courier New"/>
          <w:color w:val="0000FF"/>
        </w:rPr>
        <w:t>object</w:t>
      </w:r>
      <w:r w:rsidRPr="009B0D86">
        <w:rPr>
          <w:rFonts w:ascii="Courier New" w:hAnsi="Courier New" w:cs="Courier New"/>
          <w:color w:val="000000"/>
        </w:rPr>
        <w:t xml:space="preserve"> sender, </w:t>
      </w:r>
      <w:r w:rsidRPr="009B0D86">
        <w:rPr>
          <w:rFonts w:ascii="Courier New" w:hAnsi="Courier New" w:cs="Courier New"/>
          <w:color w:val="2B91AF"/>
        </w:rPr>
        <w:t>EventArgs</w:t>
      </w:r>
      <w:r w:rsidRPr="009B0D86">
        <w:rPr>
          <w:rFonts w:ascii="Courier New" w:hAnsi="Courier New" w:cs="Courier New"/>
          <w:color w:val="000000"/>
        </w:rPr>
        <w:t xml:space="preserve"> e)</w:t>
      </w:r>
    </w:p>
    <w:p w:rsidR="009B0D86" w:rsidRPr="009B0D86" w:rsidRDefault="007F03F1" w:rsidP="007F03F1">
      <w:pPr>
        <w:tabs>
          <w:tab w:val="left" w:pos="851"/>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00"/>
        </w:rPr>
        <w:tab/>
      </w:r>
      <w:r w:rsidR="009B0D86" w:rsidRPr="009B0D86">
        <w:rPr>
          <w:rFonts w:ascii="Courier New" w:hAnsi="Courier New" w:cs="Courier New"/>
          <w:color w:val="000000"/>
        </w:rPr>
        <w:t>{</w:t>
      </w:r>
    </w:p>
    <w:p w:rsidR="009B0D86" w:rsidRPr="009B0D86" w:rsidRDefault="000204D5" w:rsidP="000204D5">
      <w:pPr>
        <w:tabs>
          <w:tab w:val="left" w:pos="567"/>
        </w:tabs>
        <w:autoSpaceDE w:val="0"/>
        <w:autoSpaceDN w:val="0"/>
        <w:adjustRightInd w:val="0"/>
        <w:spacing w:after="0" w:line="360" w:lineRule="auto"/>
        <w:rPr>
          <w:rFonts w:ascii="Courier New" w:hAnsi="Courier New" w:cs="Courier New"/>
          <w:color w:val="000000"/>
        </w:rPr>
      </w:pPr>
      <w:r>
        <w:rPr>
          <w:rFonts w:ascii="Courier New" w:hAnsi="Courier New" w:cs="Courier New"/>
          <w:color w:val="0000FF"/>
        </w:rPr>
        <w:tab/>
      </w:r>
      <w:r w:rsidR="009B0D86" w:rsidRPr="009B0D86">
        <w:rPr>
          <w:rFonts w:ascii="Courier New" w:hAnsi="Courier New" w:cs="Courier New"/>
          <w:color w:val="0000FF"/>
        </w:rPr>
        <w:t>double</w:t>
      </w:r>
      <w:r w:rsidR="009B0D86" w:rsidRPr="009B0D86">
        <w:rPr>
          <w:rFonts w:ascii="Courier New" w:hAnsi="Courier New" w:cs="Courier New"/>
          <w:color w:val="000000"/>
        </w:rPr>
        <w:t xml:space="preserve"> haszon</w:t>
      </w:r>
      <w:r>
        <w:rPr>
          <w:rFonts w:ascii="Courier New" w:hAnsi="Courier New" w:cs="Courier New"/>
          <w:color w:val="000000"/>
        </w:rPr>
        <w:t>fiz1 = (osszegfiz1 * 0.1)</w:t>
      </w:r>
      <w:r w:rsidR="009B0D86" w:rsidRPr="009B0D86">
        <w:rPr>
          <w:rFonts w:ascii="Courier New" w:hAnsi="Courier New" w:cs="Courier New"/>
          <w:color w:val="000000"/>
        </w:rPr>
        <w:t>;</w:t>
      </w:r>
    </w:p>
    <w:p w:rsidR="009B0D86" w:rsidRDefault="000204D5" w:rsidP="000204D5">
      <w:pPr>
        <w:tabs>
          <w:tab w:val="left" w:pos="567"/>
        </w:tabs>
        <w:autoSpaceDE w:val="0"/>
        <w:autoSpaceDN w:val="0"/>
        <w:adjustRightInd w:val="0"/>
        <w:spacing w:after="0" w:line="360" w:lineRule="auto"/>
        <w:jc w:val="both"/>
        <w:rPr>
          <w:rFonts w:ascii="Courier New" w:hAnsi="Courier New" w:cs="Courier New"/>
          <w:color w:val="000000"/>
        </w:rPr>
      </w:pPr>
      <w:r>
        <w:rPr>
          <w:rFonts w:ascii="Courier New" w:hAnsi="Courier New" w:cs="Courier New"/>
          <w:color w:val="000000"/>
        </w:rPr>
        <w:tab/>
      </w:r>
      <w:r w:rsidR="009B0D86" w:rsidRPr="009B0D86">
        <w:rPr>
          <w:rFonts w:ascii="Courier New" w:hAnsi="Courier New" w:cs="Courier New"/>
          <w:color w:val="0000FF"/>
        </w:rPr>
        <w:t>double</w:t>
      </w:r>
      <w:r>
        <w:rPr>
          <w:rFonts w:ascii="Courier New" w:hAnsi="Courier New" w:cs="Courier New"/>
          <w:color w:val="000000"/>
        </w:rPr>
        <w:t xml:space="preserve"> haszongar1 = (osszeggar1 * 0.05)</w:t>
      </w:r>
      <w:r w:rsidR="009B0D86" w:rsidRPr="009B0D86">
        <w:rPr>
          <w:rFonts w:ascii="Courier New" w:hAnsi="Courier New" w:cs="Courier New"/>
          <w:color w:val="000000"/>
        </w:rPr>
        <w:t>;</w:t>
      </w:r>
    </w:p>
    <w:p w:rsidR="009B0D86" w:rsidRDefault="007F03F1" w:rsidP="007F03F1">
      <w:pPr>
        <w:tabs>
          <w:tab w:val="left" w:pos="851"/>
        </w:tabs>
        <w:autoSpaceDE w:val="0"/>
        <w:autoSpaceDN w:val="0"/>
        <w:adjustRightInd w:val="0"/>
        <w:spacing w:after="240" w:line="360" w:lineRule="auto"/>
        <w:jc w:val="both"/>
        <w:rPr>
          <w:rFonts w:ascii="Courier New" w:hAnsi="Courier New" w:cs="Courier New"/>
          <w:color w:val="000000"/>
        </w:rPr>
      </w:pPr>
      <w:r>
        <w:rPr>
          <w:rFonts w:ascii="Courier New" w:hAnsi="Courier New" w:cs="Courier New"/>
          <w:color w:val="000000"/>
        </w:rPr>
        <w:tab/>
      </w:r>
      <w:r w:rsidR="009B0D86">
        <w:rPr>
          <w:rFonts w:ascii="Courier New" w:hAnsi="Courier New" w:cs="Courier New"/>
          <w:color w:val="000000"/>
        </w:rPr>
        <w:t>}</w:t>
      </w:r>
    </w:p>
    <w:p w:rsidR="000204D5" w:rsidRPr="000204D5" w:rsidRDefault="000204D5" w:rsidP="00363891">
      <w:pPr>
        <w:autoSpaceDE w:val="0"/>
        <w:autoSpaceDN w:val="0"/>
        <w:adjustRightInd w:val="0"/>
        <w:spacing w:after="0" w:line="360" w:lineRule="auto"/>
        <w:ind w:left="709" w:hanging="1"/>
        <w:jc w:val="both"/>
        <w:rPr>
          <w:rFonts w:ascii="Times New Roman" w:hAnsi="Times New Roman" w:cs="Times New Roman"/>
          <w:color w:val="000000"/>
          <w:sz w:val="24"/>
          <w:szCs w:val="24"/>
        </w:rPr>
      </w:pPr>
      <w:r>
        <w:rPr>
          <w:rFonts w:ascii="Times New Roman" w:hAnsi="Times New Roman" w:cs="Times New Roman"/>
          <w:color w:val="000000"/>
          <w:sz w:val="24"/>
          <w:szCs w:val="24"/>
        </w:rPr>
        <w:t>Fizetős javítás esetén 10% a haszon, míg garanciális javítás esetén 5% haszonnal kell számolni. Az osszegfiz1 és osszeggar1 a felhasznált készletek beszerzési áron való összegzései.</w:t>
      </w:r>
      <w:r w:rsidR="00363891">
        <w:rPr>
          <w:rFonts w:ascii="Times New Roman" w:hAnsi="Times New Roman" w:cs="Times New Roman"/>
          <w:color w:val="000000"/>
          <w:sz w:val="24"/>
          <w:szCs w:val="24"/>
        </w:rPr>
        <w:t xml:space="preserve"> A telefonok és tartozékok esetében az eladási árak összegeiből kell kivonni a beszerzési árak összegeit.</w:t>
      </w:r>
    </w:p>
    <w:p w:rsidR="00921514" w:rsidRDefault="00FE6B26" w:rsidP="00921514">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Keresés modul</w:t>
      </w:r>
      <w:r w:rsidR="004507CA">
        <w:rPr>
          <w:rFonts w:ascii="Times New Roman" w:hAnsi="Times New Roman" w:cs="Times New Roman"/>
          <w:color w:val="000000"/>
          <w:sz w:val="24"/>
          <w:szCs w:val="24"/>
        </w:rPr>
        <w:t xml:space="preserve">: </w:t>
      </w:r>
      <w:r w:rsidR="00921514">
        <w:rPr>
          <w:rFonts w:ascii="Times New Roman" w:hAnsi="Times New Roman" w:cs="Times New Roman"/>
          <w:color w:val="000000"/>
          <w:sz w:val="24"/>
          <w:szCs w:val="24"/>
        </w:rPr>
        <w:t xml:space="preserve">A készleten lévő elemekre tudunk szűrni típus szerint, illetve az űrlapokra imei szerint. Az eredményt minden esetben, táblázatos formában a </w:t>
      </w:r>
      <w:r w:rsidR="00921514" w:rsidRPr="00921514">
        <w:rPr>
          <w:rFonts w:ascii="Courier New" w:hAnsi="Courier New" w:cs="Courier New"/>
          <w:color w:val="000000"/>
        </w:rPr>
        <w:lastRenderedPageBreak/>
        <w:t>DataGridView</w:t>
      </w:r>
      <w:r w:rsidR="00921514">
        <w:rPr>
          <w:rFonts w:ascii="Times New Roman" w:hAnsi="Times New Roman" w:cs="Times New Roman"/>
          <w:color w:val="000000"/>
          <w:sz w:val="24"/>
          <w:szCs w:val="24"/>
        </w:rPr>
        <w:t xml:space="preserve"> eszközzel jelenítettem meg, miután kiolvastam az adatbázisból. Ezt szemlélteti a következő minta kód:</w:t>
      </w:r>
    </w:p>
    <w:p w:rsidR="00921514" w:rsidRPr="00921514" w:rsidRDefault="00921514" w:rsidP="00921514">
      <w:pPr>
        <w:autoSpaceDE w:val="0"/>
        <w:autoSpaceDN w:val="0"/>
        <w:adjustRightInd w:val="0"/>
        <w:spacing w:before="240" w:after="0" w:line="360" w:lineRule="auto"/>
        <w:rPr>
          <w:rFonts w:ascii="Courier New" w:hAnsi="Courier New" w:cs="Courier New"/>
          <w:color w:val="000000"/>
        </w:rPr>
      </w:pPr>
      <w:r w:rsidRPr="00921514">
        <w:rPr>
          <w:rFonts w:ascii="Courier New" w:hAnsi="Courier New" w:cs="Courier New"/>
          <w:color w:val="2B91AF"/>
        </w:rPr>
        <w:t>MySqlCommand</w:t>
      </w:r>
      <w:r w:rsidRPr="00921514">
        <w:rPr>
          <w:rFonts w:ascii="Courier New" w:hAnsi="Courier New" w:cs="Courier New"/>
          <w:color w:val="000000"/>
        </w:rPr>
        <w:t xml:space="preserve"> cmd = con</w:t>
      </w:r>
      <w:proofErr w:type="gramStart"/>
      <w:r w:rsidRPr="00921514">
        <w:rPr>
          <w:rFonts w:ascii="Courier New" w:hAnsi="Courier New" w:cs="Courier New"/>
          <w:color w:val="000000"/>
        </w:rPr>
        <w:t>.CreateCommand</w:t>
      </w:r>
      <w:proofErr w:type="gramEnd"/>
      <w:r w:rsidRPr="00921514">
        <w:rPr>
          <w:rFonts w:ascii="Courier New" w:hAnsi="Courier New" w:cs="Courier New"/>
          <w:color w:val="000000"/>
        </w:rPr>
        <w:t>();</w:t>
      </w:r>
    </w:p>
    <w:p w:rsidR="00921514" w:rsidRPr="00921514" w:rsidRDefault="00921514" w:rsidP="00921514">
      <w:pPr>
        <w:autoSpaceDE w:val="0"/>
        <w:autoSpaceDN w:val="0"/>
        <w:adjustRightInd w:val="0"/>
        <w:spacing w:after="0" w:line="360" w:lineRule="auto"/>
        <w:rPr>
          <w:rFonts w:ascii="Courier New" w:hAnsi="Courier New" w:cs="Courier New"/>
          <w:color w:val="000000"/>
        </w:rPr>
      </w:pPr>
      <w:r w:rsidRPr="00921514">
        <w:rPr>
          <w:rFonts w:ascii="Courier New" w:hAnsi="Courier New" w:cs="Courier New"/>
          <w:color w:val="000000"/>
        </w:rPr>
        <w:t>cmd</w:t>
      </w:r>
      <w:proofErr w:type="gramStart"/>
      <w:r w:rsidRPr="00921514">
        <w:rPr>
          <w:rFonts w:ascii="Courier New" w:hAnsi="Courier New" w:cs="Courier New"/>
          <w:color w:val="000000"/>
        </w:rPr>
        <w:t>.CommandType</w:t>
      </w:r>
      <w:proofErr w:type="gramEnd"/>
      <w:r w:rsidRPr="00921514">
        <w:rPr>
          <w:rFonts w:ascii="Courier New" w:hAnsi="Courier New" w:cs="Courier New"/>
          <w:color w:val="000000"/>
        </w:rPr>
        <w:t xml:space="preserve"> = </w:t>
      </w:r>
      <w:r w:rsidRPr="00921514">
        <w:rPr>
          <w:rFonts w:ascii="Courier New" w:hAnsi="Courier New" w:cs="Courier New"/>
          <w:color w:val="2B91AF"/>
        </w:rPr>
        <w:t>CommandType</w:t>
      </w:r>
      <w:r w:rsidRPr="00921514">
        <w:rPr>
          <w:rFonts w:ascii="Courier New" w:hAnsi="Courier New" w:cs="Courier New"/>
          <w:color w:val="000000"/>
        </w:rPr>
        <w:t>.Text;</w:t>
      </w:r>
    </w:p>
    <w:p w:rsidR="00921514" w:rsidRPr="00921514" w:rsidRDefault="00921514" w:rsidP="00921514">
      <w:pPr>
        <w:tabs>
          <w:tab w:val="left" w:pos="567"/>
        </w:tabs>
        <w:autoSpaceDE w:val="0"/>
        <w:autoSpaceDN w:val="0"/>
        <w:adjustRightInd w:val="0"/>
        <w:spacing w:after="0" w:line="360" w:lineRule="auto"/>
        <w:ind w:left="567" w:hanging="567"/>
        <w:rPr>
          <w:rFonts w:ascii="Courier New" w:hAnsi="Courier New" w:cs="Courier New"/>
          <w:color w:val="000000"/>
        </w:rPr>
      </w:pPr>
      <w:r w:rsidRPr="00921514">
        <w:rPr>
          <w:rFonts w:ascii="Courier New" w:hAnsi="Courier New" w:cs="Courier New"/>
          <w:color w:val="000000"/>
        </w:rPr>
        <w:t>cmd</w:t>
      </w:r>
      <w:proofErr w:type="gramStart"/>
      <w:r w:rsidRPr="00921514">
        <w:rPr>
          <w:rFonts w:ascii="Courier New" w:hAnsi="Courier New" w:cs="Courier New"/>
          <w:color w:val="000000"/>
        </w:rPr>
        <w:t>.CommandText</w:t>
      </w:r>
      <w:proofErr w:type="gramEnd"/>
      <w:r w:rsidRPr="00921514">
        <w:rPr>
          <w:rFonts w:ascii="Courier New" w:hAnsi="Courier New" w:cs="Courier New"/>
          <w:color w:val="000000"/>
        </w:rPr>
        <w:t xml:space="preserve"> = </w:t>
      </w:r>
      <w:r w:rsidRPr="00921514">
        <w:rPr>
          <w:rFonts w:ascii="Courier New" w:hAnsi="Courier New" w:cs="Courier New"/>
          <w:color w:val="A31515"/>
        </w:rPr>
        <w:t>"select nev, cim, tipus, imei1, hiba, garancialisfizetos, felhasznaltalkatresz, felhasznaltfodarab,javitasieredmeny, sablonszoveg from adatlapok where adatlapazonosito=@adatlapazonosito"</w:t>
      </w:r>
      <w:r w:rsidRPr="00921514">
        <w:rPr>
          <w:rFonts w:ascii="Courier New" w:hAnsi="Courier New" w:cs="Courier New"/>
          <w:color w:val="000000"/>
        </w:rPr>
        <w:t>;</w:t>
      </w:r>
    </w:p>
    <w:p w:rsidR="00921514" w:rsidRPr="00921514" w:rsidRDefault="00921514" w:rsidP="00921514">
      <w:pPr>
        <w:tabs>
          <w:tab w:val="left" w:pos="567"/>
        </w:tabs>
        <w:autoSpaceDE w:val="0"/>
        <w:autoSpaceDN w:val="0"/>
        <w:adjustRightInd w:val="0"/>
        <w:spacing w:after="0" w:line="360" w:lineRule="auto"/>
        <w:ind w:left="567" w:hanging="567"/>
        <w:rPr>
          <w:rFonts w:ascii="Courier New" w:hAnsi="Courier New" w:cs="Courier New"/>
          <w:color w:val="000000"/>
        </w:rPr>
      </w:pPr>
      <w:r w:rsidRPr="00921514">
        <w:rPr>
          <w:rFonts w:ascii="Courier New" w:hAnsi="Courier New" w:cs="Courier New"/>
          <w:color w:val="000000"/>
        </w:rPr>
        <w:t>cmd</w:t>
      </w:r>
      <w:proofErr w:type="gramStart"/>
      <w:r w:rsidRPr="00921514">
        <w:rPr>
          <w:rFonts w:ascii="Courier New" w:hAnsi="Courier New" w:cs="Courier New"/>
          <w:color w:val="000000"/>
        </w:rPr>
        <w:t>.Parameters</w:t>
      </w:r>
      <w:proofErr w:type="gramEnd"/>
      <w:r w:rsidRPr="00921514">
        <w:rPr>
          <w:rFonts w:ascii="Courier New" w:hAnsi="Courier New" w:cs="Courier New"/>
          <w:color w:val="000000"/>
        </w:rPr>
        <w:t>.AddWithValue(</w:t>
      </w:r>
      <w:r w:rsidRPr="00921514">
        <w:rPr>
          <w:rFonts w:ascii="Courier New" w:hAnsi="Courier New" w:cs="Courier New"/>
          <w:color w:val="A31515"/>
        </w:rPr>
        <w:t>"@adatlapazonosito"</w:t>
      </w:r>
      <w:r w:rsidRPr="00921514">
        <w:rPr>
          <w:rFonts w:ascii="Courier New" w:hAnsi="Courier New" w:cs="Courier New"/>
          <w:color w:val="000000"/>
        </w:rPr>
        <w:t>, Keresesazonosito2.SelectedItem);</w:t>
      </w:r>
    </w:p>
    <w:p w:rsidR="00921514" w:rsidRPr="00921514" w:rsidRDefault="00921514" w:rsidP="00921514">
      <w:pPr>
        <w:autoSpaceDE w:val="0"/>
        <w:autoSpaceDN w:val="0"/>
        <w:adjustRightInd w:val="0"/>
        <w:spacing w:after="0" w:line="360" w:lineRule="auto"/>
        <w:rPr>
          <w:rFonts w:ascii="Courier New" w:hAnsi="Courier New" w:cs="Courier New"/>
          <w:color w:val="000000"/>
        </w:rPr>
      </w:pPr>
      <w:r w:rsidRPr="00921514">
        <w:rPr>
          <w:rFonts w:ascii="Courier New" w:hAnsi="Courier New" w:cs="Courier New"/>
          <w:color w:val="2B91AF"/>
        </w:rPr>
        <w:t>DataTable</w:t>
      </w:r>
      <w:r w:rsidRPr="00921514">
        <w:rPr>
          <w:rFonts w:ascii="Courier New" w:hAnsi="Courier New" w:cs="Courier New"/>
          <w:color w:val="000000"/>
        </w:rPr>
        <w:t xml:space="preserve"> dt = </w:t>
      </w:r>
      <w:r w:rsidRPr="00921514">
        <w:rPr>
          <w:rFonts w:ascii="Courier New" w:hAnsi="Courier New" w:cs="Courier New"/>
          <w:color w:val="0000FF"/>
        </w:rPr>
        <w:t>new</w:t>
      </w:r>
      <w:r w:rsidRPr="00921514">
        <w:rPr>
          <w:rFonts w:ascii="Courier New" w:hAnsi="Courier New" w:cs="Courier New"/>
          <w:color w:val="000000"/>
        </w:rPr>
        <w:t xml:space="preserve"> </w:t>
      </w:r>
      <w:proofErr w:type="gramStart"/>
      <w:r w:rsidRPr="00921514">
        <w:rPr>
          <w:rFonts w:ascii="Courier New" w:hAnsi="Courier New" w:cs="Courier New"/>
          <w:color w:val="2B91AF"/>
        </w:rPr>
        <w:t>DataTable</w:t>
      </w:r>
      <w:r w:rsidRPr="00921514">
        <w:rPr>
          <w:rFonts w:ascii="Courier New" w:hAnsi="Courier New" w:cs="Courier New"/>
          <w:color w:val="000000"/>
        </w:rPr>
        <w:t>(</w:t>
      </w:r>
      <w:proofErr w:type="gramEnd"/>
      <w:r w:rsidRPr="00921514">
        <w:rPr>
          <w:rFonts w:ascii="Courier New" w:hAnsi="Courier New" w:cs="Courier New"/>
          <w:color w:val="000000"/>
        </w:rPr>
        <w:t>);</w:t>
      </w:r>
    </w:p>
    <w:p w:rsidR="00921514" w:rsidRPr="00921514" w:rsidRDefault="00921514" w:rsidP="00921514">
      <w:pPr>
        <w:autoSpaceDE w:val="0"/>
        <w:autoSpaceDN w:val="0"/>
        <w:adjustRightInd w:val="0"/>
        <w:spacing w:after="0" w:line="360" w:lineRule="auto"/>
        <w:rPr>
          <w:rFonts w:ascii="Courier New" w:hAnsi="Courier New" w:cs="Courier New"/>
          <w:color w:val="000000"/>
        </w:rPr>
      </w:pPr>
      <w:r w:rsidRPr="00921514">
        <w:rPr>
          <w:rFonts w:ascii="Courier New" w:hAnsi="Courier New" w:cs="Courier New"/>
          <w:color w:val="2B91AF"/>
        </w:rPr>
        <w:t>MySqlDataAdapter</w:t>
      </w:r>
      <w:r w:rsidRPr="00921514">
        <w:rPr>
          <w:rFonts w:ascii="Courier New" w:hAnsi="Courier New" w:cs="Courier New"/>
          <w:color w:val="000000"/>
        </w:rPr>
        <w:t xml:space="preserve"> da = </w:t>
      </w:r>
      <w:r w:rsidRPr="00921514">
        <w:rPr>
          <w:rFonts w:ascii="Courier New" w:hAnsi="Courier New" w:cs="Courier New"/>
          <w:color w:val="0000FF"/>
        </w:rPr>
        <w:t>new</w:t>
      </w:r>
      <w:r w:rsidRPr="00921514">
        <w:rPr>
          <w:rFonts w:ascii="Courier New" w:hAnsi="Courier New" w:cs="Courier New"/>
          <w:color w:val="000000"/>
        </w:rPr>
        <w:t xml:space="preserve"> </w:t>
      </w:r>
      <w:proofErr w:type="gramStart"/>
      <w:r w:rsidRPr="00921514">
        <w:rPr>
          <w:rFonts w:ascii="Courier New" w:hAnsi="Courier New" w:cs="Courier New"/>
          <w:color w:val="2B91AF"/>
        </w:rPr>
        <w:t>MySqlDataAdapter</w:t>
      </w:r>
      <w:r w:rsidRPr="00921514">
        <w:rPr>
          <w:rFonts w:ascii="Courier New" w:hAnsi="Courier New" w:cs="Courier New"/>
          <w:color w:val="000000"/>
        </w:rPr>
        <w:t>(</w:t>
      </w:r>
      <w:proofErr w:type="gramEnd"/>
      <w:r w:rsidRPr="00921514">
        <w:rPr>
          <w:rFonts w:ascii="Courier New" w:hAnsi="Courier New" w:cs="Courier New"/>
          <w:color w:val="000000"/>
        </w:rPr>
        <w:t>cmd);</w:t>
      </w:r>
    </w:p>
    <w:p w:rsidR="00921514" w:rsidRPr="00921514" w:rsidRDefault="00921514" w:rsidP="00921514">
      <w:pPr>
        <w:autoSpaceDE w:val="0"/>
        <w:autoSpaceDN w:val="0"/>
        <w:adjustRightInd w:val="0"/>
        <w:spacing w:after="0" w:line="360" w:lineRule="auto"/>
        <w:rPr>
          <w:rFonts w:ascii="Courier New" w:hAnsi="Courier New" w:cs="Courier New"/>
          <w:color w:val="000000"/>
        </w:rPr>
      </w:pPr>
      <w:r w:rsidRPr="00921514">
        <w:rPr>
          <w:rFonts w:ascii="Courier New" w:hAnsi="Courier New" w:cs="Courier New"/>
          <w:color w:val="000000"/>
        </w:rPr>
        <w:t>da</w:t>
      </w:r>
      <w:proofErr w:type="gramStart"/>
      <w:r w:rsidRPr="00921514">
        <w:rPr>
          <w:rFonts w:ascii="Courier New" w:hAnsi="Courier New" w:cs="Courier New"/>
          <w:color w:val="000000"/>
        </w:rPr>
        <w:t>.Fill</w:t>
      </w:r>
      <w:proofErr w:type="gramEnd"/>
      <w:r w:rsidRPr="00921514">
        <w:rPr>
          <w:rFonts w:ascii="Courier New" w:hAnsi="Courier New" w:cs="Courier New"/>
          <w:color w:val="000000"/>
        </w:rPr>
        <w:t>(dt);</w:t>
      </w:r>
    </w:p>
    <w:p w:rsidR="00921514" w:rsidRDefault="00921514" w:rsidP="00921514">
      <w:pPr>
        <w:autoSpaceDE w:val="0"/>
        <w:autoSpaceDN w:val="0"/>
        <w:adjustRightInd w:val="0"/>
        <w:spacing w:after="240" w:line="360" w:lineRule="auto"/>
        <w:jc w:val="both"/>
        <w:rPr>
          <w:rFonts w:ascii="Courier New" w:hAnsi="Courier New" w:cs="Courier New"/>
          <w:color w:val="000000"/>
        </w:rPr>
      </w:pPr>
      <w:r w:rsidRPr="00921514">
        <w:rPr>
          <w:rFonts w:ascii="Courier New" w:hAnsi="Courier New" w:cs="Courier New"/>
          <w:color w:val="000000"/>
        </w:rPr>
        <w:t>Kereseseredmenylista1</w:t>
      </w:r>
      <w:proofErr w:type="gramStart"/>
      <w:r w:rsidRPr="00921514">
        <w:rPr>
          <w:rFonts w:ascii="Courier New" w:hAnsi="Courier New" w:cs="Courier New"/>
          <w:color w:val="000000"/>
        </w:rPr>
        <w:t>.DataSource</w:t>
      </w:r>
      <w:proofErr w:type="gramEnd"/>
      <w:r w:rsidRPr="00921514">
        <w:rPr>
          <w:rFonts w:ascii="Courier New" w:hAnsi="Courier New" w:cs="Courier New"/>
          <w:color w:val="000000"/>
        </w:rPr>
        <w:t xml:space="preserve"> = dt;</w:t>
      </w:r>
    </w:p>
    <w:p w:rsidR="002339B3" w:rsidRDefault="00B75DAC" w:rsidP="00B75DAC">
      <w:pPr>
        <w:tabs>
          <w:tab w:val="left" w:pos="567"/>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39B3">
        <w:rPr>
          <w:rFonts w:ascii="Times New Roman" w:hAnsi="Times New Roman" w:cs="Times New Roman"/>
          <w:color w:val="000000"/>
          <w:sz w:val="24"/>
          <w:szCs w:val="24"/>
        </w:rPr>
        <w:t>A program egészében</w:t>
      </w:r>
      <w:r w:rsidR="00C52AD0">
        <w:rPr>
          <w:rFonts w:ascii="Times New Roman" w:hAnsi="Times New Roman" w:cs="Times New Roman"/>
          <w:color w:val="000000"/>
          <w:sz w:val="24"/>
          <w:szCs w:val="24"/>
        </w:rPr>
        <w:t xml:space="preserve"> igyekeztem figyelni az egységes kinézetre. Ezért a listákat egységesen </w:t>
      </w:r>
      <w:r w:rsidR="00C52AD0" w:rsidRPr="00C52AD0">
        <w:rPr>
          <w:rFonts w:ascii="Courier New" w:hAnsi="Courier New" w:cs="Courier New"/>
          <w:color w:val="000000"/>
        </w:rPr>
        <w:t>ComboBox</w:t>
      </w:r>
      <w:r w:rsidR="00C52AD0">
        <w:rPr>
          <w:rFonts w:ascii="Times New Roman" w:hAnsi="Times New Roman" w:cs="Times New Roman"/>
          <w:color w:val="000000"/>
          <w:sz w:val="24"/>
          <w:szCs w:val="24"/>
        </w:rPr>
        <w:t xml:space="preserve"> és </w:t>
      </w:r>
      <w:r w:rsidR="00C52AD0" w:rsidRPr="00C52AD0">
        <w:rPr>
          <w:rFonts w:ascii="Courier New" w:hAnsi="Courier New" w:cs="Courier New"/>
          <w:color w:val="000000"/>
        </w:rPr>
        <w:t>ListBox</w:t>
      </w:r>
      <w:r w:rsidR="00C52AD0">
        <w:rPr>
          <w:rFonts w:ascii="Times New Roman" w:hAnsi="Times New Roman" w:cs="Times New Roman"/>
          <w:color w:val="000000"/>
          <w:sz w:val="24"/>
          <w:szCs w:val="24"/>
        </w:rPr>
        <w:t xml:space="preserve"> segítségével oldottam meg.</w:t>
      </w:r>
      <w:r w:rsidR="00C52B09">
        <w:rPr>
          <w:rFonts w:ascii="Times New Roman" w:hAnsi="Times New Roman" w:cs="Times New Roman"/>
          <w:color w:val="000000"/>
          <w:sz w:val="24"/>
          <w:szCs w:val="24"/>
        </w:rPr>
        <w:t xml:space="preserve"> A színezés és a feliratozás is egységes az alkalmazás minden formján. Az egyes modulok az átláthatóság és egyszerűbb kezelhetőség érdekében új ablakban nyílnak meg.</w:t>
      </w:r>
    </w:p>
    <w:p w:rsidR="00792932" w:rsidRDefault="003E4CB3" w:rsidP="00792932">
      <w:pPr>
        <w:pStyle w:val="Heading2"/>
      </w:pPr>
      <w:bookmarkStart w:id="28" w:name="_Toc534747151"/>
      <w:r>
        <w:t>Tesztelési dokumentáció</w:t>
      </w:r>
      <w:bookmarkEnd w:id="28"/>
    </w:p>
    <w:p w:rsidR="00BF4564" w:rsidRPr="00BF4564" w:rsidRDefault="00F46839" w:rsidP="00F46839">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66067" w:rsidRPr="00BF4564">
        <w:rPr>
          <w:rFonts w:ascii="Times New Roman" w:hAnsi="Times New Roman" w:cs="Times New Roman"/>
          <w:sz w:val="24"/>
          <w:szCs w:val="24"/>
        </w:rPr>
        <w:t xml:space="preserve">A szoftverfejlesztés fontos része a tesztelés. Ilyenkor </w:t>
      </w:r>
      <w:r w:rsidR="007953AB">
        <w:rPr>
          <w:rFonts w:ascii="Times New Roman" w:hAnsi="Times New Roman" w:cs="Times New Roman"/>
          <w:sz w:val="24"/>
          <w:szCs w:val="24"/>
        </w:rPr>
        <w:t>ellenőrzö</w:t>
      </w:r>
      <w:r w:rsidR="007953AB" w:rsidRPr="00BF4564">
        <w:rPr>
          <w:rFonts w:ascii="Times New Roman" w:hAnsi="Times New Roman" w:cs="Times New Roman"/>
          <w:sz w:val="24"/>
          <w:szCs w:val="24"/>
        </w:rPr>
        <w:t>tt</w:t>
      </w:r>
      <w:r w:rsidR="00766067" w:rsidRPr="00BF4564">
        <w:rPr>
          <w:rFonts w:ascii="Times New Roman" w:hAnsi="Times New Roman" w:cs="Times New Roman"/>
          <w:sz w:val="24"/>
          <w:szCs w:val="24"/>
        </w:rPr>
        <w:t xml:space="preserve"> körülmények között, minta adatokkal figyeljük a program futását és a kapott eredményeket vizsgáljuk. A tesztelés célja, hogy a hibás működést </w:t>
      </w:r>
      <w:proofErr w:type="gramStart"/>
      <w:r w:rsidR="007953AB" w:rsidRPr="00BF4564">
        <w:rPr>
          <w:rFonts w:ascii="Times New Roman" w:hAnsi="Times New Roman" w:cs="Times New Roman"/>
          <w:sz w:val="24"/>
          <w:szCs w:val="24"/>
        </w:rPr>
        <w:t>észre vegyük</w:t>
      </w:r>
      <w:proofErr w:type="gramEnd"/>
      <w:r w:rsidR="00766067" w:rsidRPr="00BF4564">
        <w:rPr>
          <w:rFonts w:ascii="Times New Roman" w:hAnsi="Times New Roman" w:cs="Times New Roman"/>
          <w:sz w:val="24"/>
          <w:szCs w:val="24"/>
        </w:rPr>
        <w:t xml:space="preserve"> és megoldjuk. </w:t>
      </w:r>
      <w:r w:rsidR="00BF4564" w:rsidRPr="00BF4564">
        <w:rPr>
          <w:rFonts w:ascii="Times New Roman" w:hAnsi="Times New Roman" w:cs="Times New Roman"/>
          <w:sz w:val="24"/>
          <w:szCs w:val="24"/>
          <w:shd w:val="clear" w:color="auto" w:fill="FFFFFF"/>
        </w:rPr>
        <w:t xml:space="preserve">A tesztelésnek alapvetően kétféle módja lehet: fekete doboz (black box) vagy átlátszó doboz (clear box) megközelítés. A black box mód esetén nem foglalkozunk a belső </w:t>
      </w:r>
      <w:proofErr w:type="gramStart"/>
      <w:r w:rsidR="00BF4564" w:rsidRPr="00BF4564">
        <w:rPr>
          <w:rFonts w:ascii="Times New Roman" w:hAnsi="Times New Roman" w:cs="Times New Roman"/>
          <w:sz w:val="24"/>
          <w:szCs w:val="24"/>
          <w:shd w:val="clear" w:color="auto" w:fill="FFFFFF"/>
        </w:rPr>
        <w:t>objektumokkal</w:t>
      </w:r>
      <w:proofErr w:type="gramEnd"/>
      <w:r w:rsidR="00BF4564" w:rsidRPr="00BF4564">
        <w:rPr>
          <w:rFonts w:ascii="Times New Roman" w:hAnsi="Times New Roman" w:cs="Times New Roman"/>
          <w:sz w:val="24"/>
          <w:szCs w:val="24"/>
          <w:shd w:val="clear" w:color="auto" w:fill="FFFFFF"/>
        </w:rPr>
        <w:t>, csak a kinyert adat értékeket vizsgáljuk, azaz azt teszteljük, egy megadott kérdésre az elvárt válasz jön-e vagy sem. Ez ugyan egyszerűbb tesztelési eszközöket és ismeretek kíván, viszont rendszerint nagyobb időköltséggel jár és kevesebb belső részlet fedhető le vele. Ennek oka, hogy a tesztesetek nem fedik le</w:t>
      </w:r>
      <w:r w:rsidR="00024871">
        <w:rPr>
          <w:rFonts w:ascii="Times New Roman" w:hAnsi="Times New Roman" w:cs="Times New Roman"/>
          <w:sz w:val="24"/>
          <w:szCs w:val="24"/>
          <w:shd w:val="clear" w:color="auto" w:fill="FFFFFF"/>
        </w:rPr>
        <w:t xml:space="preserve"> a teljes állapotteret, </w:t>
      </w:r>
      <w:r w:rsidR="00361FF2">
        <w:rPr>
          <w:rFonts w:ascii="Times New Roman" w:hAnsi="Times New Roman" w:cs="Times New Roman"/>
          <w:sz w:val="24"/>
          <w:szCs w:val="24"/>
          <w:shd w:val="clear" w:color="auto" w:fill="FFFFFF"/>
        </w:rPr>
        <w:t>összete</w:t>
      </w:r>
      <w:r w:rsidR="00361FF2" w:rsidRPr="00BF4564">
        <w:rPr>
          <w:rFonts w:ascii="Times New Roman" w:hAnsi="Times New Roman" w:cs="Times New Roman"/>
          <w:sz w:val="24"/>
          <w:szCs w:val="24"/>
          <w:shd w:val="clear" w:color="auto" w:fill="FFFFFF"/>
        </w:rPr>
        <w:t>tt</w:t>
      </w:r>
      <w:r w:rsidR="00BF4564" w:rsidRPr="00BF4564">
        <w:rPr>
          <w:rFonts w:ascii="Times New Roman" w:hAnsi="Times New Roman" w:cs="Times New Roman"/>
          <w:sz w:val="24"/>
          <w:szCs w:val="24"/>
          <w:shd w:val="clear" w:color="auto" w:fill="FFFFFF"/>
        </w:rPr>
        <w:t xml:space="preserve"> bemenő adatok esetén nem tér ki a teszt minden lehetséges esetre. A clear box megközelítésben a program kódját is elérjük. Mivel ekkor az egyes egységek tesztelésénél jelentősen kisebb állapottérrel lehet dolgozni, nagyobb az esélye, hogy lefedettebb lesz a tesztelés is. Ezen módszer az egyes </w:t>
      </w:r>
      <w:proofErr w:type="gramStart"/>
      <w:r w:rsidR="00BF4564" w:rsidRPr="00BF4564">
        <w:rPr>
          <w:rFonts w:ascii="Times New Roman" w:hAnsi="Times New Roman" w:cs="Times New Roman"/>
          <w:sz w:val="24"/>
          <w:szCs w:val="24"/>
          <w:shd w:val="clear" w:color="auto" w:fill="FFFFFF"/>
        </w:rPr>
        <w:t>objektumok</w:t>
      </w:r>
      <w:proofErr w:type="gramEnd"/>
      <w:r w:rsidR="00BF4564" w:rsidRPr="00BF4564">
        <w:rPr>
          <w:rFonts w:ascii="Times New Roman" w:hAnsi="Times New Roman" w:cs="Times New Roman"/>
          <w:sz w:val="24"/>
          <w:szCs w:val="24"/>
          <w:shd w:val="clear" w:color="auto" w:fill="FFFFFF"/>
        </w:rPr>
        <w:t xml:space="preserve"> kódolásnak és működésének alapos ismeretét igényli.</w:t>
      </w:r>
    </w:p>
    <w:p w:rsidR="00BF4564" w:rsidRPr="00520380" w:rsidRDefault="00BF4564" w:rsidP="00520380">
      <w:pPr>
        <w:spacing w:after="0" w:line="360" w:lineRule="auto"/>
        <w:jc w:val="both"/>
        <w:rPr>
          <w:rFonts w:ascii="Times New Roman" w:hAnsi="Times New Roman" w:cs="Times New Roman"/>
          <w:sz w:val="24"/>
          <w:szCs w:val="24"/>
          <w:shd w:val="clear" w:color="auto" w:fill="FFFFFF"/>
        </w:rPr>
      </w:pPr>
      <w:r w:rsidRPr="00BF4564">
        <w:rPr>
          <w:rFonts w:ascii="Times New Roman" w:hAnsi="Times New Roman" w:cs="Times New Roman"/>
          <w:sz w:val="24"/>
          <w:szCs w:val="24"/>
        </w:rPr>
        <w:lastRenderedPageBreak/>
        <w:t xml:space="preserve">(forrás: </w:t>
      </w:r>
      <w:hyperlink r:id="rId48" w:history="1">
        <w:r w:rsidRPr="00520380">
          <w:rPr>
            <w:rStyle w:val="Hyperlink"/>
            <w:rFonts w:ascii="Times New Roman" w:hAnsi="Times New Roman" w:cs="Times New Roman"/>
            <w:sz w:val="24"/>
            <w:szCs w:val="24"/>
            <w:shd w:val="clear" w:color="auto" w:fill="FFFFFF"/>
          </w:rPr>
          <w:t>https://www.tankonyvtar.hu/hu/tartalom/tamop425/0046_szoftverteszteles/ch10.html</w:t>
        </w:r>
      </w:hyperlink>
      <w:r w:rsidRPr="00520380">
        <w:rPr>
          <w:rFonts w:ascii="Times New Roman" w:hAnsi="Times New Roman" w:cs="Times New Roman"/>
          <w:sz w:val="24"/>
          <w:szCs w:val="24"/>
          <w:shd w:val="clear" w:color="auto" w:fill="FFFFFF"/>
        </w:rPr>
        <w:t>)</w:t>
      </w:r>
      <w:r w:rsidR="00361FF2">
        <w:rPr>
          <w:rFonts w:ascii="Times New Roman" w:hAnsi="Times New Roman" w:cs="Times New Roman"/>
          <w:sz w:val="24"/>
          <w:szCs w:val="24"/>
          <w:shd w:val="clear" w:color="auto" w:fill="FFFFFF"/>
        </w:rPr>
        <w:t>.</w:t>
      </w:r>
    </w:p>
    <w:p w:rsidR="00766067" w:rsidRPr="00520380" w:rsidRDefault="0090533F" w:rsidP="00520380">
      <w:pPr>
        <w:tabs>
          <w:tab w:val="left" w:pos="567"/>
        </w:tabs>
        <w:spacing w:after="0" w:line="360" w:lineRule="auto"/>
        <w:jc w:val="both"/>
        <w:rPr>
          <w:rFonts w:ascii="Times New Roman" w:hAnsi="Times New Roman" w:cs="Times New Roman"/>
          <w:sz w:val="24"/>
          <w:szCs w:val="24"/>
        </w:rPr>
      </w:pPr>
      <w:r w:rsidRPr="00520380">
        <w:rPr>
          <w:rFonts w:ascii="Times New Roman" w:hAnsi="Times New Roman" w:cs="Times New Roman"/>
          <w:sz w:val="24"/>
          <w:szCs w:val="24"/>
        </w:rPr>
        <w:tab/>
      </w:r>
      <w:r w:rsidR="00766067" w:rsidRPr="00520380">
        <w:rPr>
          <w:rFonts w:ascii="Times New Roman" w:hAnsi="Times New Roman" w:cs="Times New Roman"/>
          <w:sz w:val="24"/>
          <w:szCs w:val="24"/>
        </w:rPr>
        <w:t>A program írásakor folyamatosan teszteltem a létrehozott függvényeket, ille</w:t>
      </w:r>
      <w:r w:rsidR="00F46839" w:rsidRPr="00520380">
        <w:rPr>
          <w:rFonts w:ascii="Times New Roman" w:hAnsi="Times New Roman" w:cs="Times New Roman"/>
          <w:sz w:val="24"/>
          <w:szCs w:val="24"/>
        </w:rPr>
        <w:t xml:space="preserve">tve az alkalmazás </w:t>
      </w:r>
      <w:proofErr w:type="gramStart"/>
      <w:r w:rsidR="00F46839" w:rsidRPr="00520380">
        <w:rPr>
          <w:rFonts w:ascii="Times New Roman" w:hAnsi="Times New Roman" w:cs="Times New Roman"/>
          <w:sz w:val="24"/>
          <w:szCs w:val="24"/>
        </w:rPr>
        <w:t>funkcióit</w:t>
      </w:r>
      <w:proofErr w:type="gramEnd"/>
      <w:r w:rsidR="00F46839" w:rsidRPr="00520380">
        <w:rPr>
          <w:rFonts w:ascii="Times New Roman" w:hAnsi="Times New Roman" w:cs="Times New Roman"/>
          <w:sz w:val="24"/>
          <w:szCs w:val="24"/>
        </w:rPr>
        <w:t xml:space="preserve"> is. A végleges tesztelés során a tényleges működésre voltam kíváncsi, vagyis, hogy az egyes </w:t>
      </w:r>
      <w:proofErr w:type="gramStart"/>
      <w:r w:rsidR="00F46839" w:rsidRPr="00520380">
        <w:rPr>
          <w:rFonts w:ascii="Times New Roman" w:hAnsi="Times New Roman" w:cs="Times New Roman"/>
          <w:sz w:val="24"/>
          <w:szCs w:val="24"/>
        </w:rPr>
        <w:t>funkciók</w:t>
      </w:r>
      <w:proofErr w:type="gramEnd"/>
      <w:r w:rsidR="00F46839" w:rsidRPr="00520380">
        <w:rPr>
          <w:rFonts w:ascii="Times New Roman" w:hAnsi="Times New Roman" w:cs="Times New Roman"/>
          <w:sz w:val="24"/>
          <w:szCs w:val="24"/>
        </w:rPr>
        <w:t xml:space="preserve"> jól működnek-e, jó eredményeket kapok-e, illetve ha a felhasználó valamit nem, vagy rosszul tölt ki, hibaüzenetet kap-e, ahogy terveztem. Ez a fekete doboz tesztelésnek felel meg, mert ilyenkor a felhasználó szemszögéből vizsgáljuk a program működését és összevetjük a </w:t>
      </w:r>
      <w:proofErr w:type="gramStart"/>
      <w:r w:rsidR="00F46839" w:rsidRPr="00520380">
        <w:rPr>
          <w:rFonts w:ascii="Times New Roman" w:hAnsi="Times New Roman" w:cs="Times New Roman"/>
          <w:sz w:val="24"/>
          <w:szCs w:val="24"/>
        </w:rPr>
        <w:t>specifikációban</w:t>
      </w:r>
      <w:proofErr w:type="gramEnd"/>
      <w:r w:rsidR="00F46839" w:rsidRPr="00520380">
        <w:rPr>
          <w:rFonts w:ascii="Times New Roman" w:hAnsi="Times New Roman" w:cs="Times New Roman"/>
          <w:sz w:val="24"/>
          <w:szCs w:val="24"/>
        </w:rPr>
        <w:t xml:space="preserve"> leírtakkal. </w:t>
      </w:r>
      <w:r w:rsidRPr="00520380">
        <w:rPr>
          <w:rFonts w:ascii="Times New Roman" w:hAnsi="Times New Roman" w:cs="Times New Roman"/>
          <w:sz w:val="24"/>
          <w:szCs w:val="24"/>
        </w:rPr>
        <w:t>A bevitt adatokat és a várt eredményeket ismerjük, hogy hogyan lett kódolva</w:t>
      </w:r>
      <w:r w:rsidR="00361FF2">
        <w:rPr>
          <w:rFonts w:ascii="Times New Roman" w:hAnsi="Times New Roman" w:cs="Times New Roman"/>
          <w:sz w:val="24"/>
          <w:szCs w:val="24"/>
        </w:rPr>
        <w:t>,</w:t>
      </w:r>
      <w:r w:rsidRPr="00520380">
        <w:rPr>
          <w:rFonts w:ascii="Times New Roman" w:hAnsi="Times New Roman" w:cs="Times New Roman"/>
          <w:sz w:val="24"/>
          <w:szCs w:val="24"/>
        </w:rPr>
        <w:t xml:space="preserve"> azt ennél a módszernél nem vesszük figyelembe.</w:t>
      </w:r>
    </w:p>
    <w:p w:rsidR="00586DD5" w:rsidRDefault="00024871" w:rsidP="00520380">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Fiktí</w:t>
      </w:r>
      <w:r w:rsidR="00520380" w:rsidRPr="00520380">
        <w:rPr>
          <w:rFonts w:ascii="Times New Roman" w:hAnsi="Times New Roman" w:cs="Times New Roman"/>
          <w:sz w:val="24"/>
          <w:szCs w:val="24"/>
        </w:rPr>
        <w:t>v</w:t>
      </w:r>
      <w:proofErr w:type="gramEnd"/>
      <w:r w:rsidR="00520380" w:rsidRPr="00520380">
        <w:rPr>
          <w:rFonts w:ascii="Times New Roman" w:hAnsi="Times New Roman" w:cs="Times New Roman"/>
          <w:sz w:val="24"/>
          <w:szCs w:val="24"/>
        </w:rPr>
        <w:t xml:space="preserve"> adatokat használtam a teszteléshez. </w:t>
      </w:r>
      <w:r w:rsidR="00586DD5" w:rsidRPr="00520380">
        <w:rPr>
          <w:rFonts w:ascii="Times New Roman" w:hAnsi="Times New Roman" w:cs="Times New Roman"/>
          <w:sz w:val="24"/>
          <w:szCs w:val="24"/>
        </w:rPr>
        <w:t xml:space="preserve">A fejlesztés közben használt </w:t>
      </w:r>
      <w:r w:rsidR="00520380" w:rsidRPr="00520380">
        <w:rPr>
          <w:rFonts w:ascii="Times New Roman" w:hAnsi="Times New Roman" w:cs="Times New Roman"/>
          <w:sz w:val="24"/>
          <w:szCs w:val="24"/>
        </w:rPr>
        <w:t xml:space="preserve">adatbázisból a </w:t>
      </w:r>
      <w:r w:rsidR="00361FF2" w:rsidRPr="00520380">
        <w:rPr>
          <w:rFonts w:ascii="Times New Roman" w:hAnsi="Times New Roman" w:cs="Times New Roman"/>
          <w:sz w:val="24"/>
          <w:szCs w:val="24"/>
        </w:rPr>
        <w:t>teszt adatokat</w:t>
      </w:r>
      <w:r w:rsidR="00520380" w:rsidRPr="00520380">
        <w:rPr>
          <w:rFonts w:ascii="Times New Roman" w:hAnsi="Times New Roman" w:cs="Times New Roman"/>
          <w:sz w:val="24"/>
          <w:szCs w:val="24"/>
        </w:rPr>
        <w:t xml:space="preserve"> letöröltem</w:t>
      </w:r>
      <w:r w:rsidR="00586DD5" w:rsidRPr="00520380">
        <w:rPr>
          <w:rFonts w:ascii="Times New Roman" w:hAnsi="Times New Roman" w:cs="Times New Roman"/>
          <w:sz w:val="24"/>
          <w:szCs w:val="24"/>
        </w:rPr>
        <w:t xml:space="preserve"> </w:t>
      </w:r>
      <w:r w:rsidR="00520380" w:rsidRPr="00520380">
        <w:rPr>
          <w:rFonts w:ascii="Times New Roman" w:hAnsi="Times New Roman" w:cs="Times New Roman"/>
          <w:sz w:val="24"/>
          <w:szCs w:val="24"/>
        </w:rPr>
        <w:t xml:space="preserve">és próbáltam abban a sorrendben haladni, ahogy </w:t>
      </w:r>
      <w:r w:rsidR="00586DD5" w:rsidRPr="00520380">
        <w:rPr>
          <w:rFonts w:ascii="Times New Roman" w:hAnsi="Times New Roman" w:cs="Times New Roman"/>
          <w:sz w:val="24"/>
          <w:szCs w:val="24"/>
        </w:rPr>
        <w:t>a programot is valószínűsíthetően használni f</w:t>
      </w:r>
      <w:r w:rsidR="00520380" w:rsidRPr="00520380">
        <w:rPr>
          <w:rFonts w:ascii="Times New Roman" w:hAnsi="Times New Roman" w:cs="Times New Roman"/>
          <w:sz w:val="24"/>
          <w:szCs w:val="24"/>
        </w:rPr>
        <w:t>ogják, így elsőre a belépéssel és jelszómódosítással kezdtem, és mind helyes, mind hibás adatokkal megfigyeltem a működést. Az űrlapokon is ellenőriztem az adatbevitel</w:t>
      </w:r>
      <w:r w:rsidR="00520380">
        <w:rPr>
          <w:rFonts w:ascii="Times New Roman" w:hAnsi="Times New Roman" w:cs="Times New Roman"/>
          <w:sz w:val="24"/>
          <w:szCs w:val="24"/>
        </w:rPr>
        <w:t>t</w:t>
      </w:r>
      <w:r w:rsidR="00520380" w:rsidRPr="00520380">
        <w:rPr>
          <w:rFonts w:ascii="Times New Roman" w:hAnsi="Times New Roman" w:cs="Times New Roman"/>
          <w:sz w:val="24"/>
          <w:szCs w:val="24"/>
        </w:rPr>
        <w:t xml:space="preserve"> jó és rossz adatokkal egyaránt, hogy ha például rossz </w:t>
      </w:r>
      <w:proofErr w:type="gramStart"/>
      <w:r w:rsidR="00520380" w:rsidRPr="00520380">
        <w:rPr>
          <w:rFonts w:ascii="Times New Roman" w:hAnsi="Times New Roman" w:cs="Times New Roman"/>
          <w:sz w:val="24"/>
          <w:szCs w:val="24"/>
        </w:rPr>
        <w:t>karaktert</w:t>
      </w:r>
      <w:proofErr w:type="gramEnd"/>
      <w:r w:rsidR="00520380" w:rsidRPr="00520380">
        <w:rPr>
          <w:rFonts w:ascii="Times New Roman" w:hAnsi="Times New Roman" w:cs="Times New Roman"/>
          <w:sz w:val="24"/>
          <w:szCs w:val="24"/>
        </w:rPr>
        <w:t xml:space="preserve"> üt be a felhasználó, vagy nem választ ki semmit, valóban kap-e hibaüzenetet. Megvizsgáltam az egyes </w:t>
      </w:r>
      <w:proofErr w:type="gramStart"/>
      <w:r w:rsidR="00520380" w:rsidRPr="00520380">
        <w:rPr>
          <w:rFonts w:ascii="Times New Roman" w:hAnsi="Times New Roman" w:cs="Times New Roman"/>
          <w:sz w:val="24"/>
          <w:szCs w:val="24"/>
        </w:rPr>
        <w:t>funkciókhoz</w:t>
      </w:r>
      <w:proofErr w:type="gramEnd"/>
      <w:r w:rsidR="00520380" w:rsidRPr="00520380">
        <w:rPr>
          <w:rFonts w:ascii="Times New Roman" w:hAnsi="Times New Roman" w:cs="Times New Roman"/>
          <w:sz w:val="24"/>
          <w:szCs w:val="24"/>
        </w:rPr>
        <w:t xml:space="preserve"> tartozó gombokat</w:t>
      </w:r>
      <w:r w:rsidR="00520380">
        <w:rPr>
          <w:rFonts w:ascii="Times New Roman" w:hAnsi="Times New Roman" w:cs="Times New Roman"/>
          <w:sz w:val="24"/>
          <w:szCs w:val="24"/>
        </w:rPr>
        <w:t xml:space="preserve"> is</w:t>
      </w:r>
      <w:r w:rsidR="00520380" w:rsidRPr="00520380">
        <w:rPr>
          <w:rFonts w:ascii="Times New Roman" w:hAnsi="Times New Roman" w:cs="Times New Roman"/>
          <w:sz w:val="24"/>
          <w:szCs w:val="24"/>
        </w:rPr>
        <w:t>, elvégzik-e a feladatukat, jó eredményt adnak-e.</w:t>
      </w:r>
    </w:p>
    <w:p w:rsidR="00520380" w:rsidRDefault="00520380" w:rsidP="000A020D">
      <w:pPr>
        <w:tabs>
          <w:tab w:val="left" w:pos="567"/>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A tesztelési eredményeimet a lenti táblázatban foglaltam össze:</w:t>
      </w:r>
    </w:p>
    <w:tbl>
      <w:tblPr>
        <w:tblStyle w:val="PlainTable1"/>
        <w:tblW w:w="8505" w:type="dxa"/>
        <w:tblLook w:val="04A0" w:firstRow="1" w:lastRow="0" w:firstColumn="1" w:lastColumn="0" w:noHBand="0" w:noVBand="1"/>
      </w:tblPr>
      <w:tblGrid>
        <w:gridCol w:w="2552"/>
        <w:gridCol w:w="2268"/>
        <w:gridCol w:w="1923"/>
        <w:gridCol w:w="1762"/>
      </w:tblGrid>
      <w:tr w:rsidR="00E947FE" w:rsidTr="000A0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434D" w:rsidRDefault="0077434D" w:rsidP="000A020D">
            <w:pPr>
              <w:tabs>
                <w:tab w:val="left" w:pos="567"/>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Teszt eset</w:t>
            </w:r>
            <w:proofErr w:type="gramEnd"/>
          </w:p>
        </w:tc>
        <w:tc>
          <w:tcPr>
            <w:tcW w:w="2268" w:type="dxa"/>
          </w:tcPr>
          <w:p w:rsidR="0077434D" w:rsidRDefault="00E947FE" w:rsidP="005530B3">
            <w:pPr>
              <w:tabs>
                <w:tab w:val="left" w:pos="567"/>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Elvárás</w:t>
            </w:r>
            <w:r w:rsidR="0077434D">
              <w:rPr>
                <w:rFonts w:ascii="Times New Roman" w:hAnsi="Times New Roman" w:cs="Times New Roman"/>
                <w:sz w:val="24"/>
                <w:szCs w:val="24"/>
              </w:rPr>
              <w:t xml:space="preserve"> </w:t>
            </w:r>
          </w:p>
        </w:tc>
        <w:tc>
          <w:tcPr>
            <w:tcW w:w="1923" w:type="dxa"/>
          </w:tcPr>
          <w:p w:rsidR="0077434D" w:rsidRDefault="00E947FE" w:rsidP="005530B3">
            <w:pPr>
              <w:tabs>
                <w:tab w:val="left" w:pos="567"/>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Kapott érték</w:t>
            </w:r>
          </w:p>
        </w:tc>
        <w:tc>
          <w:tcPr>
            <w:tcW w:w="1762" w:type="dxa"/>
          </w:tcPr>
          <w:p w:rsidR="0077434D" w:rsidRDefault="0077434D" w:rsidP="005530B3">
            <w:pPr>
              <w:tabs>
                <w:tab w:val="left" w:pos="567"/>
              </w:tabs>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Végeredmény</w:t>
            </w:r>
          </w:p>
        </w:tc>
      </w:tr>
      <w:tr w:rsidR="00E947FE"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434D" w:rsidRDefault="0077434D"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Bejelentkezés</w:t>
            </w:r>
          </w:p>
        </w:tc>
        <w:tc>
          <w:tcPr>
            <w:tcW w:w="2268" w:type="dxa"/>
          </w:tcPr>
          <w:p w:rsidR="0077434D" w:rsidRDefault="0077434D"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sikeres belépés</w:t>
            </w:r>
          </w:p>
        </w:tc>
        <w:tc>
          <w:tcPr>
            <w:tcW w:w="1923" w:type="dxa"/>
          </w:tcPr>
          <w:p w:rsidR="0077434D" w:rsidRDefault="0077434D"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sikeres belépés</w:t>
            </w:r>
          </w:p>
        </w:tc>
        <w:tc>
          <w:tcPr>
            <w:tcW w:w="1762" w:type="dxa"/>
          </w:tcPr>
          <w:p w:rsidR="0077434D" w:rsidRPr="0077434D" w:rsidRDefault="0072181A"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77434D">
              <w:rPr>
                <w:rFonts w:ascii="Times New Roman" w:hAnsi="Times New Roman" w:cs="Times New Roman"/>
                <w:sz w:val="24"/>
                <w:szCs w:val="24"/>
                <w:highlight w:val="green"/>
              </w:rPr>
              <w:t>E</w:t>
            </w:r>
            <w:r w:rsidR="0077434D" w:rsidRPr="0077434D">
              <w:rPr>
                <w:rFonts w:ascii="Times New Roman" w:hAnsi="Times New Roman" w:cs="Times New Roman"/>
                <w:sz w:val="24"/>
                <w:szCs w:val="24"/>
                <w:highlight w:val="green"/>
              </w:rPr>
              <w:t>lfogadva</w:t>
            </w:r>
          </w:p>
        </w:tc>
      </w:tr>
      <w:tr w:rsidR="0077434D" w:rsidTr="000A020D">
        <w:tc>
          <w:tcPr>
            <w:cnfStyle w:val="001000000000" w:firstRow="0" w:lastRow="0" w:firstColumn="1" w:lastColumn="0" w:oddVBand="0" w:evenVBand="0" w:oddHBand="0" w:evenHBand="0" w:firstRowFirstColumn="0" w:firstRowLastColumn="0" w:lastRowFirstColumn="0" w:lastRowLastColumn="0"/>
            <w:tcW w:w="2552" w:type="dxa"/>
          </w:tcPr>
          <w:p w:rsidR="0077434D" w:rsidRDefault="0077434D"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Jelszó módosítása</w:t>
            </w:r>
          </w:p>
        </w:tc>
        <w:tc>
          <w:tcPr>
            <w:tcW w:w="2268" w:type="dxa"/>
          </w:tcPr>
          <w:p w:rsidR="0077434D" w:rsidRDefault="0077434D"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sikeres módosítás</w:t>
            </w:r>
          </w:p>
        </w:tc>
        <w:tc>
          <w:tcPr>
            <w:tcW w:w="1923" w:type="dxa"/>
          </w:tcPr>
          <w:p w:rsidR="0077434D" w:rsidRDefault="0077434D"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sikeres módosítás</w:t>
            </w:r>
          </w:p>
        </w:tc>
        <w:tc>
          <w:tcPr>
            <w:tcW w:w="1762" w:type="dxa"/>
          </w:tcPr>
          <w:p w:rsidR="0077434D"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434D">
              <w:rPr>
                <w:rFonts w:ascii="Times New Roman" w:hAnsi="Times New Roman" w:cs="Times New Roman"/>
                <w:sz w:val="24"/>
                <w:szCs w:val="24"/>
                <w:highlight w:val="green"/>
              </w:rPr>
              <w:t>E</w:t>
            </w:r>
            <w:r w:rsidR="0077434D" w:rsidRPr="0077434D">
              <w:rPr>
                <w:rFonts w:ascii="Times New Roman" w:hAnsi="Times New Roman" w:cs="Times New Roman"/>
                <w:sz w:val="24"/>
                <w:szCs w:val="24"/>
                <w:highlight w:val="green"/>
              </w:rPr>
              <w:t>lfogadva</w:t>
            </w:r>
          </w:p>
        </w:tc>
      </w:tr>
      <w:tr w:rsidR="00E947FE"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434D" w:rsidRDefault="0077434D"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Bejelentkezés (téves adatokkal)</w:t>
            </w:r>
          </w:p>
        </w:tc>
        <w:tc>
          <w:tcPr>
            <w:tcW w:w="2268" w:type="dxa"/>
          </w:tcPr>
          <w:p w:rsidR="0077434D" w:rsidRDefault="0077434D"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hibaüzenet, felugró ablak</w:t>
            </w:r>
          </w:p>
        </w:tc>
        <w:tc>
          <w:tcPr>
            <w:tcW w:w="1923" w:type="dxa"/>
          </w:tcPr>
          <w:p w:rsidR="0077434D" w:rsidRDefault="0077434D"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hibaüzenet, felugró ablak</w:t>
            </w:r>
          </w:p>
        </w:tc>
        <w:tc>
          <w:tcPr>
            <w:tcW w:w="1762" w:type="dxa"/>
          </w:tcPr>
          <w:p w:rsidR="0077434D" w:rsidRDefault="0072181A"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434D">
              <w:rPr>
                <w:rFonts w:ascii="Times New Roman" w:hAnsi="Times New Roman" w:cs="Times New Roman"/>
                <w:sz w:val="24"/>
                <w:szCs w:val="24"/>
                <w:highlight w:val="green"/>
              </w:rPr>
              <w:t>E</w:t>
            </w:r>
            <w:r w:rsidR="0077434D" w:rsidRPr="0077434D">
              <w:rPr>
                <w:rFonts w:ascii="Times New Roman" w:hAnsi="Times New Roman" w:cs="Times New Roman"/>
                <w:sz w:val="24"/>
                <w:szCs w:val="24"/>
                <w:highlight w:val="green"/>
              </w:rPr>
              <w:t>lfogadva</w:t>
            </w:r>
          </w:p>
        </w:tc>
      </w:tr>
      <w:tr w:rsidR="0077434D" w:rsidTr="000A020D">
        <w:tc>
          <w:tcPr>
            <w:cnfStyle w:val="001000000000" w:firstRow="0" w:lastRow="0" w:firstColumn="1" w:lastColumn="0" w:oddVBand="0" w:evenVBand="0" w:oddHBand="0" w:evenHBand="0" w:firstRowFirstColumn="0" w:firstRowLastColumn="0" w:lastRowFirstColumn="0" w:lastRowLastColumn="0"/>
            <w:tcW w:w="2552" w:type="dxa"/>
          </w:tcPr>
          <w:p w:rsidR="0077434D" w:rsidRDefault="0077434D"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Adatbázis kapcsolat</w:t>
            </w:r>
          </w:p>
        </w:tc>
        <w:tc>
          <w:tcPr>
            <w:tcW w:w="2268" w:type="dxa"/>
          </w:tcPr>
          <w:p w:rsidR="0077434D" w:rsidRDefault="0077434D"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létrejön</w:t>
            </w:r>
          </w:p>
        </w:tc>
        <w:tc>
          <w:tcPr>
            <w:tcW w:w="1923" w:type="dxa"/>
          </w:tcPr>
          <w:p w:rsidR="0077434D" w:rsidRDefault="0077434D"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létrejött</w:t>
            </w:r>
          </w:p>
        </w:tc>
        <w:tc>
          <w:tcPr>
            <w:tcW w:w="1762" w:type="dxa"/>
          </w:tcPr>
          <w:p w:rsidR="0077434D"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434D">
              <w:rPr>
                <w:rFonts w:ascii="Times New Roman" w:hAnsi="Times New Roman" w:cs="Times New Roman"/>
                <w:sz w:val="24"/>
                <w:szCs w:val="24"/>
                <w:highlight w:val="green"/>
              </w:rPr>
              <w:t>E</w:t>
            </w:r>
            <w:r w:rsidR="0077434D" w:rsidRPr="0077434D">
              <w:rPr>
                <w:rFonts w:ascii="Times New Roman" w:hAnsi="Times New Roman" w:cs="Times New Roman"/>
                <w:sz w:val="24"/>
                <w:szCs w:val="24"/>
                <w:highlight w:val="green"/>
              </w:rPr>
              <w:t>lfogadva</w:t>
            </w:r>
          </w:p>
        </w:tc>
      </w:tr>
      <w:tr w:rsidR="00E947FE"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434D" w:rsidRDefault="00FE493B"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Adatbevitel vizsgálata</w:t>
            </w:r>
          </w:p>
        </w:tc>
        <w:tc>
          <w:tcPr>
            <w:tcW w:w="2268" w:type="dxa"/>
          </w:tcPr>
          <w:p w:rsidR="0077434D" w:rsidRDefault="00FE493B"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csak helyes </w:t>
            </w:r>
            <w:proofErr w:type="gramStart"/>
            <w:r>
              <w:rPr>
                <w:rFonts w:ascii="Times New Roman" w:hAnsi="Times New Roman" w:cs="Times New Roman"/>
                <w:sz w:val="24"/>
                <w:szCs w:val="24"/>
              </w:rPr>
              <w:t>karaktert</w:t>
            </w:r>
            <w:proofErr w:type="gramEnd"/>
            <w:r>
              <w:rPr>
                <w:rFonts w:ascii="Times New Roman" w:hAnsi="Times New Roman" w:cs="Times New Roman"/>
                <w:sz w:val="24"/>
                <w:szCs w:val="24"/>
              </w:rPr>
              <w:t xml:space="preserve"> enged</w:t>
            </w:r>
          </w:p>
        </w:tc>
        <w:tc>
          <w:tcPr>
            <w:tcW w:w="1923" w:type="dxa"/>
          </w:tcPr>
          <w:p w:rsidR="0077434D" w:rsidRDefault="00FE493B"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szóközt is enged</w:t>
            </w:r>
          </w:p>
        </w:tc>
        <w:tc>
          <w:tcPr>
            <w:tcW w:w="1762" w:type="dxa"/>
          </w:tcPr>
          <w:p w:rsidR="0077434D" w:rsidRDefault="00FE493B"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493B">
              <w:rPr>
                <w:rFonts w:ascii="Times New Roman" w:hAnsi="Times New Roman" w:cs="Times New Roman"/>
                <w:sz w:val="24"/>
                <w:szCs w:val="24"/>
                <w:highlight w:val="yellow"/>
              </w:rPr>
              <w:t>jövőben javítandó</w:t>
            </w:r>
          </w:p>
        </w:tc>
      </w:tr>
      <w:tr w:rsidR="0077434D" w:rsidTr="000A020D">
        <w:tc>
          <w:tcPr>
            <w:cnfStyle w:val="001000000000" w:firstRow="0" w:lastRow="0" w:firstColumn="1" w:lastColumn="0" w:oddVBand="0" w:evenVBand="0" w:oddHBand="0" w:evenHBand="0" w:firstRowFirstColumn="0" w:firstRowLastColumn="0" w:lastRowFirstColumn="0" w:lastRowLastColumn="0"/>
            <w:tcW w:w="2552" w:type="dxa"/>
          </w:tcPr>
          <w:p w:rsidR="0077434D" w:rsidRDefault="00BA4D17"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Ű</w:t>
            </w:r>
            <w:r w:rsidR="00E947FE">
              <w:rPr>
                <w:rFonts w:ascii="Times New Roman" w:hAnsi="Times New Roman" w:cs="Times New Roman"/>
                <w:sz w:val="24"/>
                <w:szCs w:val="24"/>
              </w:rPr>
              <w:t>rlap/E</w:t>
            </w:r>
            <w:r>
              <w:rPr>
                <w:rFonts w:ascii="Times New Roman" w:hAnsi="Times New Roman" w:cs="Times New Roman"/>
                <w:sz w:val="24"/>
                <w:szCs w:val="24"/>
              </w:rPr>
              <w:t>ladás gyorsmenü minden oldalon működik</w:t>
            </w:r>
          </w:p>
        </w:tc>
        <w:tc>
          <w:tcPr>
            <w:tcW w:w="2268" w:type="dxa"/>
          </w:tcPr>
          <w:p w:rsidR="0077434D" w:rsidRDefault="00BA4D17"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923" w:type="dxa"/>
          </w:tcPr>
          <w:p w:rsidR="0077434D" w:rsidRDefault="00BA4D17"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762" w:type="dxa"/>
          </w:tcPr>
          <w:p w:rsidR="0077434D"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D17">
              <w:rPr>
                <w:rFonts w:ascii="Times New Roman" w:hAnsi="Times New Roman" w:cs="Times New Roman"/>
                <w:sz w:val="24"/>
                <w:szCs w:val="24"/>
                <w:highlight w:val="green"/>
              </w:rPr>
              <w:t>E</w:t>
            </w:r>
            <w:r w:rsidR="00BA4D17" w:rsidRPr="00BA4D17">
              <w:rPr>
                <w:rFonts w:ascii="Times New Roman" w:hAnsi="Times New Roman" w:cs="Times New Roman"/>
                <w:sz w:val="24"/>
                <w:szCs w:val="24"/>
                <w:highlight w:val="green"/>
              </w:rPr>
              <w:t>lfogadva</w:t>
            </w:r>
          </w:p>
        </w:tc>
      </w:tr>
      <w:tr w:rsidR="00E947FE"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434D" w:rsidRDefault="00BA4D17"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Űrlapok/Új/Mentés</w:t>
            </w:r>
          </w:p>
        </w:tc>
        <w:tc>
          <w:tcPr>
            <w:tcW w:w="2268" w:type="dxa"/>
          </w:tcPr>
          <w:p w:rsidR="0077434D" w:rsidRDefault="00BA4D17"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adatok adatbázisba mentődnek</w:t>
            </w:r>
          </w:p>
        </w:tc>
        <w:tc>
          <w:tcPr>
            <w:tcW w:w="1923" w:type="dxa"/>
          </w:tcPr>
          <w:p w:rsidR="0077434D" w:rsidRDefault="00BA4D17"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762" w:type="dxa"/>
          </w:tcPr>
          <w:p w:rsidR="0077434D" w:rsidRDefault="0072181A"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D17">
              <w:rPr>
                <w:rFonts w:ascii="Times New Roman" w:hAnsi="Times New Roman" w:cs="Times New Roman"/>
                <w:sz w:val="24"/>
                <w:szCs w:val="24"/>
                <w:highlight w:val="green"/>
              </w:rPr>
              <w:t>E</w:t>
            </w:r>
            <w:r w:rsidR="00BA4D17" w:rsidRPr="00BA4D17">
              <w:rPr>
                <w:rFonts w:ascii="Times New Roman" w:hAnsi="Times New Roman" w:cs="Times New Roman"/>
                <w:sz w:val="24"/>
                <w:szCs w:val="24"/>
                <w:highlight w:val="green"/>
              </w:rPr>
              <w:t>lfogadva</w:t>
            </w:r>
          </w:p>
        </w:tc>
      </w:tr>
      <w:tr w:rsidR="00BA4D17" w:rsidTr="000A020D">
        <w:tc>
          <w:tcPr>
            <w:cnfStyle w:val="001000000000" w:firstRow="0" w:lastRow="0" w:firstColumn="1" w:lastColumn="0" w:oddVBand="0" w:evenVBand="0" w:oddHBand="0" w:evenHBand="0" w:firstRowFirstColumn="0" w:firstRowLastColumn="0" w:lastRowFirstColumn="0" w:lastRowLastColumn="0"/>
            <w:tcW w:w="2552" w:type="dxa"/>
          </w:tcPr>
          <w:p w:rsidR="00BA4D17" w:rsidRDefault="00E947FE"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Űrlapok/Alkatrész felvitel/Mentés</w:t>
            </w:r>
          </w:p>
        </w:tc>
        <w:tc>
          <w:tcPr>
            <w:tcW w:w="2268" w:type="dxa"/>
          </w:tcPr>
          <w:p w:rsidR="00BA4D17" w:rsidRDefault="00E947FE"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„adatlapok” tábla megfelelő sora módosul</w:t>
            </w:r>
          </w:p>
        </w:tc>
        <w:tc>
          <w:tcPr>
            <w:tcW w:w="1923" w:type="dxa"/>
          </w:tcPr>
          <w:p w:rsidR="00BA4D17" w:rsidRDefault="00E947FE"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762" w:type="dxa"/>
          </w:tcPr>
          <w:p w:rsidR="00BA4D17" w:rsidRPr="00BA4D17"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E947FE" w:rsidRPr="00BA4D17">
              <w:rPr>
                <w:rFonts w:ascii="Times New Roman" w:hAnsi="Times New Roman" w:cs="Times New Roman"/>
                <w:sz w:val="24"/>
                <w:szCs w:val="24"/>
                <w:highlight w:val="green"/>
              </w:rPr>
              <w:t>lfogadva</w:t>
            </w:r>
          </w:p>
        </w:tc>
      </w:tr>
      <w:tr w:rsidR="00BA4D17"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A4D17" w:rsidRDefault="00E947FE"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Készletek/Új</w:t>
            </w:r>
          </w:p>
        </w:tc>
        <w:tc>
          <w:tcPr>
            <w:tcW w:w="2268" w:type="dxa"/>
          </w:tcPr>
          <w:p w:rsidR="00BA4D17" w:rsidRDefault="00E947FE"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megfelelő táblába bekerülne az adatok</w:t>
            </w:r>
          </w:p>
        </w:tc>
        <w:tc>
          <w:tcPr>
            <w:tcW w:w="1923" w:type="dxa"/>
          </w:tcPr>
          <w:p w:rsidR="00BA4D17" w:rsidRDefault="00E947FE"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762" w:type="dxa"/>
          </w:tcPr>
          <w:p w:rsidR="00BA4D17" w:rsidRPr="00BA4D17" w:rsidRDefault="0072181A"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E947FE" w:rsidRPr="00BA4D17">
              <w:rPr>
                <w:rFonts w:ascii="Times New Roman" w:hAnsi="Times New Roman" w:cs="Times New Roman"/>
                <w:sz w:val="24"/>
                <w:szCs w:val="24"/>
                <w:highlight w:val="green"/>
              </w:rPr>
              <w:t>lfogadva</w:t>
            </w:r>
          </w:p>
        </w:tc>
      </w:tr>
      <w:tr w:rsidR="00BA4D17" w:rsidTr="000A020D">
        <w:tc>
          <w:tcPr>
            <w:cnfStyle w:val="001000000000" w:firstRow="0" w:lastRow="0" w:firstColumn="1" w:lastColumn="0" w:oddVBand="0" w:evenVBand="0" w:oddHBand="0" w:evenHBand="0" w:firstRowFirstColumn="0" w:firstRowLastColumn="0" w:lastRowFirstColumn="0" w:lastRowLastColumn="0"/>
            <w:tcW w:w="2552" w:type="dxa"/>
          </w:tcPr>
          <w:p w:rsidR="00BA4D17" w:rsidRDefault="00E947FE"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Selejtezés</w:t>
            </w:r>
          </w:p>
        </w:tc>
        <w:tc>
          <w:tcPr>
            <w:tcW w:w="2268" w:type="dxa"/>
          </w:tcPr>
          <w:p w:rsidR="00BA4D17" w:rsidRDefault="00E947FE"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megfelelő táblában a </w:t>
            </w:r>
            <w:proofErr w:type="gramStart"/>
            <w:r>
              <w:rPr>
                <w:rFonts w:ascii="Times New Roman" w:hAnsi="Times New Roman" w:cs="Times New Roman"/>
                <w:sz w:val="24"/>
                <w:szCs w:val="24"/>
              </w:rPr>
              <w:t>státusz</w:t>
            </w:r>
            <w:proofErr w:type="gramEnd"/>
            <w:r>
              <w:rPr>
                <w:rFonts w:ascii="Times New Roman" w:hAnsi="Times New Roman" w:cs="Times New Roman"/>
                <w:sz w:val="24"/>
                <w:szCs w:val="24"/>
              </w:rPr>
              <w:t xml:space="preserve"> selejtre vált</w:t>
            </w:r>
          </w:p>
        </w:tc>
        <w:tc>
          <w:tcPr>
            <w:tcW w:w="1923" w:type="dxa"/>
          </w:tcPr>
          <w:p w:rsidR="00BA4D17" w:rsidRDefault="00EA0C7C"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státusz</w:t>
            </w:r>
            <w:proofErr w:type="gramEnd"/>
            <w:r>
              <w:rPr>
                <w:rFonts w:ascii="Times New Roman" w:hAnsi="Times New Roman" w:cs="Times New Roman"/>
                <w:sz w:val="24"/>
                <w:szCs w:val="24"/>
              </w:rPr>
              <w:t xml:space="preserve"> sikeresen mó</w:t>
            </w:r>
            <w:r w:rsidR="00E947FE">
              <w:rPr>
                <w:rFonts w:ascii="Times New Roman" w:hAnsi="Times New Roman" w:cs="Times New Roman"/>
                <w:sz w:val="24"/>
                <w:szCs w:val="24"/>
              </w:rPr>
              <w:t>dosul</w:t>
            </w:r>
          </w:p>
        </w:tc>
        <w:tc>
          <w:tcPr>
            <w:tcW w:w="1762" w:type="dxa"/>
          </w:tcPr>
          <w:p w:rsidR="00BA4D17" w:rsidRPr="00BA4D17"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EA0C7C" w:rsidRPr="00BA4D17">
              <w:rPr>
                <w:rFonts w:ascii="Times New Roman" w:hAnsi="Times New Roman" w:cs="Times New Roman"/>
                <w:sz w:val="24"/>
                <w:szCs w:val="24"/>
                <w:highlight w:val="green"/>
              </w:rPr>
              <w:t>lfogadva</w:t>
            </w:r>
          </w:p>
        </w:tc>
      </w:tr>
      <w:tr w:rsidR="00BA4D17"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A4D17" w:rsidRDefault="007776F7"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Eladás/Fizetendő</w:t>
            </w:r>
          </w:p>
        </w:tc>
        <w:tc>
          <w:tcPr>
            <w:tcW w:w="2268" w:type="dxa"/>
          </w:tcPr>
          <w:p w:rsidR="00BA4D17" w:rsidRDefault="007776F7"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helyes összeg</w:t>
            </w:r>
          </w:p>
        </w:tc>
        <w:tc>
          <w:tcPr>
            <w:tcW w:w="1923" w:type="dxa"/>
          </w:tcPr>
          <w:p w:rsidR="00BA4D17" w:rsidRDefault="007776F7"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helyes összeg</w:t>
            </w:r>
          </w:p>
        </w:tc>
        <w:tc>
          <w:tcPr>
            <w:tcW w:w="1762" w:type="dxa"/>
          </w:tcPr>
          <w:p w:rsidR="00BA4D17" w:rsidRPr="00BA4D17" w:rsidRDefault="0072181A"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7776F7" w:rsidRPr="00BA4D17">
              <w:rPr>
                <w:rFonts w:ascii="Times New Roman" w:hAnsi="Times New Roman" w:cs="Times New Roman"/>
                <w:sz w:val="24"/>
                <w:szCs w:val="24"/>
                <w:highlight w:val="green"/>
              </w:rPr>
              <w:t>lfogadva</w:t>
            </w:r>
          </w:p>
        </w:tc>
      </w:tr>
      <w:tr w:rsidR="00BA4D17" w:rsidTr="000A020D">
        <w:tc>
          <w:tcPr>
            <w:cnfStyle w:val="001000000000" w:firstRow="0" w:lastRow="0" w:firstColumn="1" w:lastColumn="0" w:oddVBand="0" w:evenVBand="0" w:oddHBand="0" w:evenHBand="0" w:firstRowFirstColumn="0" w:firstRowLastColumn="0" w:lastRowFirstColumn="0" w:lastRowLastColumn="0"/>
            <w:tcW w:w="2552" w:type="dxa"/>
          </w:tcPr>
          <w:p w:rsidR="00BA4D17" w:rsidRDefault="00AC0FC3"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Eladás/Eladás készletről</w:t>
            </w:r>
          </w:p>
        </w:tc>
        <w:tc>
          <w:tcPr>
            <w:tcW w:w="2268" w:type="dxa"/>
          </w:tcPr>
          <w:p w:rsidR="00BA4D17" w:rsidRDefault="00AC0FC3"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megfelelő táblában a </w:t>
            </w:r>
            <w:proofErr w:type="gramStart"/>
            <w:r>
              <w:rPr>
                <w:rFonts w:ascii="Times New Roman" w:hAnsi="Times New Roman" w:cs="Times New Roman"/>
                <w:sz w:val="24"/>
                <w:szCs w:val="24"/>
              </w:rPr>
              <w:t>státusz</w:t>
            </w:r>
            <w:proofErr w:type="gramEnd"/>
            <w:r>
              <w:rPr>
                <w:rFonts w:ascii="Times New Roman" w:hAnsi="Times New Roman" w:cs="Times New Roman"/>
                <w:sz w:val="24"/>
                <w:szCs w:val="24"/>
              </w:rPr>
              <w:t xml:space="preserve"> eladottra vált</w:t>
            </w:r>
          </w:p>
        </w:tc>
        <w:tc>
          <w:tcPr>
            <w:tcW w:w="1923" w:type="dxa"/>
          </w:tcPr>
          <w:p w:rsidR="00BA4D17" w:rsidRDefault="00AC0FC3"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sikeres </w:t>
            </w:r>
            <w:r w:rsidR="00361FF2">
              <w:rPr>
                <w:rFonts w:ascii="Times New Roman" w:hAnsi="Times New Roman" w:cs="Times New Roman"/>
                <w:sz w:val="24"/>
                <w:szCs w:val="24"/>
              </w:rPr>
              <w:t>státuszváltás</w:t>
            </w:r>
          </w:p>
        </w:tc>
        <w:tc>
          <w:tcPr>
            <w:tcW w:w="1762" w:type="dxa"/>
          </w:tcPr>
          <w:p w:rsidR="00BA4D17" w:rsidRPr="00BA4D17" w:rsidRDefault="00BA4D17"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p>
        </w:tc>
      </w:tr>
      <w:tr w:rsidR="00E947FE"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A4D17" w:rsidRDefault="002A497F"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Eladás/Kész</w:t>
            </w:r>
          </w:p>
        </w:tc>
        <w:tc>
          <w:tcPr>
            <w:tcW w:w="2268" w:type="dxa"/>
          </w:tcPr>
          <w:p w:rsidR="00BA4D17" w:rsidRDefault="002A497F"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eladási adatok txt/csv-be mentődnek</w:t>
            </w:r>
          </w:p>
        </w:tc>
        <w:tc>
          <w:tcPr>
            <w:tcW w:w="1923" w:type="dxa"/>
          </w:tcPr>
          <w:p w:rsidR="00BA4D17" w:rsidRDefault="002A497F"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első alkalommal a választott formátumot meg kell adni</w:t>
            </w:r>
          </w:p>
        </w:tc>
        <w:tc>
          <w:tcPr>
            <w:tcW w:w="1762" w:type="dxa"/>
          </w:tcPr>
          <w:p w:rsidR="00BA4D17" w:rsidRPr="00BA4D17" w:rsidRDefault="002A497F"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FE493B">
              <w:rPr>
                <w:rFonts w:ascii="Times New Roman" w:hAnsi="Times New Roman" w:cs="Times New Roman"/>
                <w:sz w:val="24"/>
                <w:szCs w:val="24"/>
                <w:highlight w:val="yellow"/>
              </w:rPr>
              <w:t>jövőben javítandó</w:t>
            </w:r>
            <w:r>
              <w:rPr>
                <w:rFonts w:ascii="Times New Roman" w:hAnsi="Times New Roman" w:cs="Times New Roman"/>
                <w:sz w:val="24"/>
                <w:szCs w:val="24"/>
                <w:highlight w:val="yellow"/>
              </w:rPr>
              <w:t xml:space="preserve"> (legyen egy alapértelmezett)</w:t>
            </w:r>
          </w:p>
        </w:tc>
      </w:tr>
      <w:tr w:rsidR="00E947FE" w:rsidTr="000A020D">
        <w:trPr>
          <w:trHeight w:val="237"/>
        </w:trPr>
        <w:tc>
          <w:tcPr>
            <w:cnfStyle w:val="001000000000" w:firstRow="0" w:lastRow="0" w:firstColumn="1" w:lastColumn="0" w:oddVBand="0" w:evenVBand="0" w:oddHBand="0" w:evenHBand="0" w:firstRowFirstColumn="0" w:firstRowLastColumn="0" w:lastRowFirstColumn="0" w:lastRowLastColumn="0"/>
            <w:tcW w:w="2552" w:type="dxa"/>
          </w:tcPr>
          <w:p w:rsidR="00BA4D17" w:rsidRDefault="005530B3"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Statisztikák</w:t>
            </w:r>
          </w:p>
        </w:tc>
        <w:tc>
          <w:tcPr>
            <w:tcW w:w="2268" w:type="dxa"/>
          </w:tcPr>
          <w:p w:rsidR="00BA4D17" w:rsidRDefault="005530B3"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helyes értékek</w:t>
            </w:r>
          </w:p>
        </w:tc>
        <w:tc>
          <w:tcPr>
            <w:tcW w:w="1923" w:type="dxa"/>
          </w:tcPr>
          <w:p w:rsidR="00BA4D17" w:rsidRDefault="005530B3"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helyes értékek</w:t>
            </w:r>
          </w:p>
        </w:tc>
        <w:tc>
          <w:tcPr>
            <w:tcW w:w="1762" w:type="dxa"/>
          </w:tcPr>
          <w:p w:rsidR="00BA4D17" w:rsidRPr="00BA4D17"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5530B3" w:rsidRPr="00BA4D17">
              <w:rPr>
                <w:rFonts w:ascii="Times New Roman" w:hAnsi="Times New Roman" w:cs="Times New Roman"/>
                <w:sz w:val="24"/>
                <w:szCs w:val="24"/>
                <w:highlight w:val="green"/>
              </w:rPr>
              <w:t>lfogadva</w:t>
            </w:r>
          </w:p>
        </w:tc>
      </w:tr>
      <w:tr w:rsidR="00E947FE"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A4D17" w:rsidRDefault="005530B3"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Keresés</w:t>
            </w:r>
          </w:p>
        </w:tc>
        <w:tc>
          <w:tcPr>
            <w:tcW w:w="2268" w:type="dxa"/>
          </w:tcPr>
          <w:p w:rsidR="00BA4D17" w:rsidRDefault="005530B3"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923" w:type="dxa"/>
          </w:tcPr>
          <w:p w:rsidR="00BA4D17" w:rsidRDefault="005530B3"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működik</w:t>
            </w:r>
          </w:p>
        </w:tc>
        <w:tc>
          <w:tcPr>
            <w:tcW w:w="1762" w:type="dxa"/>
          </w:tcPr>
          <w:p w:rsidR="00BA4D17" w:rsidRPr="00BA4D17" w:rsidRDefault="0072181A"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5530B3" w:rsidRPr="00BA4D17">
              <w:rPr>
                <w:rFonts w:ascii="Times New Roman" w:hAnsi="Times New Roman" w:cs="Times New Roman"/>
                <w:sz w:val="24"/>
                <w:szCs w:val="24"/>
                <w:highlight w:val="green"/>
              </w:rPr>
              <w:t>lfogadva</w:t>
            </w:r>
          </w:p>
        </w:tc>
      </w:tr>
      <w:tr w:rsidR="00E947FE" w:rsidTr="000A020D">
        <w:tc>
          <w:tcPr>
            <w:cnfStyle w:val="001000000000" w:firstRow="0" w:lastRow="0" w:firstColumn="1" w:lastColumn="0" w:oddVBand="0" w:evenVBand="0" w:oddHBand="0" w:evenHBand="0" w:firstRowFirstColumn="0" w:firstRowLastColumn="0" w:lastRowFirstColumn="0" w:lastRowLastColumn="0"/>
            <w:tcW w:w="2552" w:type="dxa"/>
          </w:tcPr>
          <w:p w:rsidR="00BA4D17" w:rsidRDefault="005530B3"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Kilépés</w:t>
            </w:r>
          </w:p>
        </w:tc>
        <w:tc>
          <w:tcPr>
            <w:tcW w:w="2268" w:type="dxa"/>
          </w:tcPr>
          <w:p w:rsidR="00BA4D17" w:rsidRDefault="005530B3"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teljes alkalmazást bezárja</w:t>
            </w:r>
          </w:p>
        </w:tc>
        <w:tc>
          <w:tcPr>
            <w:tcW w:w="1923" w:type="dxa"/>
          </w:tcPr>
          <w:p w:rsidR="00BA4D17" w:rsidRDefault="005530B3" w:rsidP="005530B3">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teljes alkalmazást bezárja</w:t>
            </w:r>
          </w:p>
        </w:tc>
        <w:tc>
          <w:tcPr>
            <w:tcW w:w="1762" w:type="dxa"/>
          </w:tcPr>
          <w:p w:rsidR="00BA4D17" w:rsidRPr="00BA4D17" w:rsidRDefault="0072181A" w:rsidP="0077434D">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5530B3" w:rsidRPr="00BA4D17">
              <w:rPr>
                <w:rFonts w:ascii="Times New Roman" w:hAnsi="Times New Roman" w:cs="Times New Roman"/>
                <w:sz w:val="24"/>
                <w:szCs w:val="24"/>
                <w:highlight w:val="green"/>
              </w:rPr>
              <w:t>lfogadva</w:t>
            </w:r>
          </w:p>
        </w:tc>
      </w:tr>
      <w:tr w:rsidR="005709BC" w:rsidTr="000A0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709BC" w:rsidRDefault="005709BC"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Főoldal-Bejelentkezve: jobb felső bezárás ikon</w:t>
            </w:r>
          </w:p>
        </w:tc>
        <w:tc>
          <w:tcPr>
            <w:tcW w:w="2268" w:type="dxa"/>
          </w:tcPr>
          <w:p w:rsidR="005709BC" w:rsidRDefault="005709BC"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teljes alkalmazást bezárja</w:t>
            </w:r>
          </w:p>
        </w:tc>
        <w:tc>
          <w:tcPr>
            <w:tcW w:w="1923" w:type="dxa"/>
          </w:tcPr>
          <w:p w:rsidR="005709BC" w:rsidRDefault="005709BC" w:rsidP="005530B3">
            <w:pPr>
              <w:tabs>
                <w:tab w:val="left" w:pos="567"/>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csak az adott oldalt zárja be</w:t>
            </w:r>
          </w:p>
        </w:tc>
        <w:tc>
          <w:tcPr>
            <w:tcW w:w="1762" w:type="dxa"/>
          </w:tcPr>
          <w:p w:rsidR="005709BC" w:rsidRPr="00BA4D17" w:rsidRDefault="005709BC" w:rsidP="0077434D">
            <w:pPr>
              <w:tabs>
                <w:tab w:val="left" w:pos="567"/>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rPr>
            </w:pPr>
            <w:r w:rsidRPr="00FE493B">
              <w:rPr>
                <w:rFonts w:ascii="Times New Roman" w:hAnsi="Times New Roman" w:cs="Times New Roman"/>
                <w:sz w:val="24"/>
                <w:szCs w:val="24"/>
                <w:highlight w:val="yellow"/>
              </w:rPr>
              <w:t>jövőben javítandó</w:t>
            </w:r>
          </w:p>
        </w:tc>
      </w:tr>
      <w:tr w:rsidR="005709BC" w:rsidTr="000A020D">
        <w:tc>
          <w:tcPr>
            <w:cnfStyle w:val="001000000000" w:firstRow="0" w:lastRow="0" w:firstColumn="1" w:lastColumn="0" w:oddVBand="0" w:evenVBand="0" w:oddHBand="0" w:evenHBand="0" w:firstRowFirstColumn="0" w:firstRowLastColumn="0" w:lastRowFirstColumn="0" w:lastRowLastColumn="0"/>
            <w:tcW w:w="2552" w:type="dxa"/>
          </w:tcPr>
          <w:p w:rsidR="005709BC" w:rsidRDefault="005709BC" w:rsidP="000A020D">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Főoldal bejelentkezés előtt: jobb felső bezárás ikon</w:t>
            </w:r>
          </w:p>
        </w:tc>
        <w:tc>
          <w:tcPr>
            <w:tcW w:w="2268" w:type="dxa"/>
          </w:tcPr>
          <w:p w:rsidR="005709BC" w:rsidRDefault="005709BC" w:rsidP="005709BC">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teljes alkalmazást bezárja</w:t>
            </w:r>
          </w:p>
        </w:tc>
        <w:tc>
          <w:tcPr>
            <w:tcW w:w="1923" w:type="dxa"/>
          </w:tcPr>
          <w:p w:rsidR="005709BC" w:rsidRDefault="005709BC" w:rsidP="005709BC">
            <w:pPr>
              <w:tabs>
                <w:tab w:val="left" w:pos="567"/>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teljes alkalmazást bezárja</w:t>
            </w:r>
          </w:p>
        </w:tc>
        <w:tc>
          <w:tcPr>
            <w:tcW w:w="1762" w:type="dxa"/>
          </w:tcPr>
          <w:p w:rsidR="005709BC" w:rsidRPr="00BA4D17" w:rsidRDefault="0072181A" w:rsidP="005709BC">
            <w:pPr>
              <w:tabs>
                <w:tab w:val="left" w:pos="567"/>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green"/>
              </w:rPr>
            </w:pPr>
            <w:r w:rsidRPr="00BA4D17">
              <w:rPr>
                <w:rFonts w:ascii="Times New Roman" w:hAnsi="Times New Roman" w:cs="Times New Roman"/>
                <w:sz w:val="24"/>
                <w:szCs w:val="24"/>
                <w:highlight w:val="green"/>
              </w:rPr>
              <w:t>E</w:t>
            </w:r>
            <w:r w:rsidR="005709BC" w:rsidRPr="00BA4D17">
              <w:rPr>
                <w:rFonts w:ascii="Times New Roman" w:hAnsi="Times New Roman" w:cs="Times New Roman"/>
                <w:sz w:val="24"/>
                <w:szCs w:val="24"/>
                <w:highlight w:val="green"/>
              </w:rPr>
              <w:t>lfogadva</w:t>
            </w:r>
          </w:p>
        </w:tc>
      </w:tr>
    </w:tbl>
    <w:p w:rsidR="0077434D" w:rsidRDefault="0077434D" w:rsidP="00520380">
      <w:pPr>
        <w:tabs>
          <w:tab w:val="left" w:pos="567"/>
        </w:tabs>
        <w:spacing w:after="0" w:line="360" w:lineRule="auto"/>
        <w:jc w:val="both"/>
        <w:rPr>
          <w:rFonts w:ascii="Times New Roman" w:hAnsi="Times New Roman" w:cs="Times New Roman"/>
          <w:sz w:val="24"/>
          <w:szCs w:val="24"/>
        </w:rPr>
      </w:pPr>
    </w:p>
    <w:p w:rsidR="00792932" w:rsidRDefault="00792932" w:rsidP="00792932">
      <w:pPr>
        <w:pStyle w:val="Heading2"/>
      </w:pPr>
      <w:bookmarkStart w:id="29" w:name="_Toc534747152"/>
      <w:r w:rsidRPr="00792932">
        <w:t>Továbbfejlesztési lehetőségek</w:t>
      </w:r>
      <w:bookmarkEnd w:id="29"/>
    </w:p>
    <w:p w:rsidR="00B6108E" w:rsidRDefault="00B6108E" w:rsidP="00361FF2">
      <w:pPr>
        <w:spacing w:after="0" w:line="360" w:lineRule="auto"/>
        <w:ind w:firstLine="567"/>
        <w:jc w:val="both"/>
        <w:rPr>
          <w:rFonts w:ascii="Times New Roman" w:hAnsi="Times New Roman" w:cs="Times New Roman"/>
          <w:sz w:val="24"/>
          <w:szCs w:val="24"/>
        </w:rPr>
      </w:pPr>
      <w:bookmarkStart w:id="30" w:name="_GoBack"/>
      <w:r>
        <w:rPr>
          <w:rFonts w:ascii="Times New Roman" w:hAnsi="Times New Roman" w:cs="Times New Roman"/>
          <w:sz w:val="24"/>
          <w:szCs w:val="24"/>
        </w:rPr>
        <w:t xml:space="preserve">A program jelenleg a legfontosabb alap </w:t>
      </w:r>
      <w:proofErr w:type="gramStart"/>
      <w:r>
        <w:rPr>
          <w:rFonts w:ascii="Times New Roman" w:hAnsi="Times New Roman" w:cs="Times New Roman"/>
          <w:sz w:val="24"/>
          <w:szCs w:val="24"/>
        </w:rPr>
        <w:t>funkciókat</w:t>
      </w:r>
      <w:proofErr w:type="gramEnd"/>
      <w:r>
        <w:rPr>
          <w:rFonts w:ascii="Times New Roman" w:hAnsi="Times New Roman" w:cs="Times New Roman"/>
          <w:sz w:val="24"/>
          <w:szCs w:val="24"/>
        </w:rPr>
        <w:t xml:space="preserve"> tartalmazza. A későbbiekben több új funkcióval bővíthető, illetve a most </w:t>
      </w:r>
      <w:proofErr w:type="gramStart"/>
      <w:r>
        <w:rPr>
          <w:rFonts w:ascii="Times New Roman" w:hAnsi="Times New Roman" w:cs="Times New Roman"/>
          <w:sz w:val="24"/>
          <w:szCs w:val="24"/>
        </w:rPr>
        <w:t>meglévők</w:t>
      </w:r>
      <w:proofErr w:type="gramEnd"/>
      <w:r>
        <w:rPr>
          <w:rFonts w:ascii="Times New Roman" w:hAnsi="Times New Roman" w:cs="Times New Roman"/>
          <w:sz w:val="24"/>
          <w:szCs w:val="24"/>
        </w:rPr>
        <w:t xml:space="preserve"> is módosíthatók szükség szerint.</w:t>
      </w:r>
      <w:r w:rsidR="00024871">
        <w:rPr>
          <w:rFonts w:ascii="Times New Roman" w:hAnsi="Times New Roman" w:cs="Times New Roman"/>
          <w:sz w:val="24"/>
          <w:szCs w:val="24"/>
        </w:rPr>
        <w:t xml:space="preserve"> Az alábbi</w:t>
      </w:r>
      <w:r w:rsidR="00347CA7">
        <w:rPr>
          <w:rFonts w:ascii="Times New Roman" w:hAnsi="Times New Roman" w:cs="Times New Roman"/>
          <w:sz w:val="24"/>
          <w:szCs w:val="24"/>
        </w:rPr>
        <w:t xml:space="preserve"> </w:t>
      </w:r>
      <w:r w:rsidR="00412492">
        <w:rPr>
          <w:rFonts w:ascii="Times New Roman" w:hAnsi="Times New Roman" w:cs="Times New Roman"/>
          <w:sz w:val="24"/>
          <w:szCs w:val="24"/>
        </w:rPr>
        <w:t>fejlesztéseket lenne célszerű megvalósítani:</w:t>
      </w:r>
    </w:p>
    <w:p w:rsidR="00412492" w:rsidRDefault="00412492" w:rsidP="00412492">
      <w:pPr>
        <w:pStyle w:val="ListParagraph"/>
        <w:numPr>
          <w:ilvl w:val="0"/>
          <w:numId w:val="6"/>
        </w:numPr>
        <w:tabs>
          <w:tab w:val="left" w:pos="567"/>
        </w:tabs>
        <w:spacing w:after="0" w:line="360" w:lineRule="auto"/>
        <w:jc w:val="both"/>
        <w:rPr>
          <w:rFonts w:ascii="Times New Roman" w:hAnsi="Times New Roman" w:cs="Times New Roman"/>
          <w:sz w:val="24"/>
          <w:szCs w:val="24"/>
        </w:rPr>
      </w:pPr>
      <w:r w:rsidRPr="00412492">
        <w:rPr>
          <w:rFonts w:ascii="Times New Roman" w:hAnsi="Times New Roman" w:cs="Times New Roman"/>
          <w:sz w:val="24"/>
          <w:szCs w:val="24"/>
        </w:rPr>
        <w:t>A bejelentkezési felületen egy regisztrációs felületet lehetne kialakítani, hogy amennyiben szükség van rá, új felhasználót lehessen felvinni. Ehhez két jogosultsági szintet is létre kell hozni, hogy csak az illetékes személy adhasson hozzá a rendszerhez újabb felhasználót. Jelenleg az adatb</w:t>
      </w:r>
      <w:r w:rsidR="00024871">
        <w:rPr>
          <w:rFonts w:ascii="Times New Roman" w:hAnsi="Times New Roman" w:cs="Times New Roman"/>
          <w:sz w:val="24"/>
          <w:szCs w:val="24"/>
        </w:rPr>
        <w:t>á</w:t>
      </w:r>
      <w:r w:rsidRPr="00412492">
        <w:rPr>
          <w:rFonts w:ascii="Times New Roman" w:hAnsi="Times New Roman" w:cs="Times New Roman"/>
          <w:sz w:val="24"/>
          <w:szCs w:val="24"/>
        </w:rPr>
        <w:t xml:space="preserve">zis létrehozásakor kell </w:t>
      </w:r>
      <w:r w:rsidRPr="00412492">
        <w:rPr>
          <w:rFonts w:ascii="Times New Roman" w:hAnsi="Times New Roman" w:cs="Times New Roman"/>
          <w:sz w:val="24"/>
          <w:szCs w:val="24"/>
        </w:rPr>
        <w:lastRenderedPageBreak/>
        <w:t>abba közvetlenül felvinni a felhas</w:t>
      </w:r>
      <w:r w:rsidR="00024871">
        <w:rPr>
          <w:rFonts w:ascii="Times New Roman" w:hAnsi="Times New Roman" w:cs="Times New Roman"/>
          <w:sz w:val="24"/>
          <w:szCs w:val="24"/>
        </w:rPr>
        <w:t>ználókat, programból ez nem módo</w:t>
      </w:r>
      <w:r w:rsidRPr="00412492">
        <w:rPr>
          <w:rFonts w:ascii="Times New Roman" w:hAnsi="Times New Roman" w:cs="Times New Roman"/>
          <w:sz w:val="24"/>
          <w:szCs w:val="24"/>
        </w:rPr>
        <w:t>sítható, csak a jelszó változtatható biztonsági okokból.</w:t>
      </w:r>
    </w:p>
    <w:p w:rsidR="00412492" w:rsidRDefault="00F97213" w:rsidP="00412492">
      <w:pPr>
        <w:pStyle w:val="ListParagraph"/>
        <w:numPr>
          <w:ilvl w:val="0"/>
          <w:numId w:val="6"/>
        </w:num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készletről eladásokat jelenleg txt </w:t>
      </w:r>
      <w:r w:rsidR="00361FF2">
        <w:rPr>
          <w:rFonts w:ascii="Times New Roman" w:hAnsi="Times New Roman" w:cs="Times New Roman"/>
          <w:sz w:val="24"/>
          <w:szCs w:val="24"/>
        </w:rPr>
        <w:t>állományban</w:t>
      </w:r>
      <w:r>
        <w:rPr>
          <w:rFonts w:ascii="Times New Roman" w:hAnsi="Times New Roman" w:cs="Times New Roman"/>
          <w:sz w:val="24"/>
          <w:szCs w:val="24"/>
        </w:rPr>
        <w:t xml:space="preserve"> tároljuk, mivel ezt csak a napi záráskori eltérések ellenőrzésére használjuk, de ezeket az adatokat a későbbiekben lehetne pdf-ben, formázva tárolni és nyomtatási lehetőséget is biztosítani hozzá</w:t>
      </w:r>
      <w:r w:rsidR="00E23753">
        <w:rPr>
          <w:rFonts w:ascii="Times New Roman" w:hAnsi="Times New Roman" w:cs="Times New Roman"/>
          <w:sz w:val="24"/>
          <w:szCs w:val="24"/>
        </w:rPr>
        <w:t>.</w:t>
      </w:r>
    </w:p>
    <w:p w:rsidR="00E23753" w:rsidRDefault="00F4483A" w:rsidP="00412492">
      <w:pPr>
        <w:pStyle w:val="ListParagraph"/>
        <w:numPr>
          <w:ilvl w:val="0"/>
          <w:numId w:val="6"/>
        </w:num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statisztika menüpontban a felhasználások alatt ki lehetne bővíteni a lekérdezést a selejt készletekre is. Illetve </w:t>
      </w:r>
      <w:proofErr w:type="gramStart"/>
      <w:r>
        <w:rPr>
          <w:rFonts w:ascii="Times New Roman" w:hAnsi="Times New Roman" w:cs="Times New Roman"/>
          <w:sz w:val="24"/>
          <w:szCs w:val="24"/>
        </w:rPr>
        <w:t>dátumra</w:t>
      </w:r>
      <w:proofErr w:type="gramEnd"/>
      <w:r>
        <w:rPr>
          <w:rFonts w:ascii="Times New Roman" w:hAnsi="Times New Roman" w:cs="Times New Roman"/>
          <w:sz w:val="24"/>
          <w:szCs w:val="24"/>
        </w:rPr>
        <w:t xml:space="preserve"> szűrés mellett meg lehetne valósítani a típusra szűrést is. Az eladás alatt ugyanígy. </w:t>
      </w:r>
    </w:p>
    <w:p w:rsidR="009F7E56" w:rsidRDefault="00AE7E2A" w:rsidP="00B6108E">
      <w:pPr>
        <w:pStyle w:val="ListParagraph"/>
        <w:numPr>
          <w:ilvl w:val="0"/>
          <w:numId w:val="6"/>
        </w:num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keresés men</w:t>
      </w:r>
      <w:r w:rsidR="00361FF2">
        <w:rPr>
          <w:rFonts w:ascii="Times New Roman" w:hAnsi="Times New Roman" w:cs="Times New Roman"/>
          <w:sz w:val="24"/>
          <w:szCs w:val="24"/>
        </w:rPr>
        <w:t>ük is szükség szerint bővíthető</w:t>
      </w:r>
      <w:r>
        <w:rPr>
          <w:rFonts w:ascii="Times New Roman" w:hAnsi="Times New Roman" w:cs="Times New Roman"/>
          <w:sz w:val="24"/>
          <w:szCs w:val="24"/>
        </w:rPr>
        <w:t>k újabb szempontok alapján, illetve a készleten lévők helyett a már felhasznált, vagy se</w:t>
      </w:r>
      <w:r w:rsidR="00361FF2">
        <w:rPr>
          <w:rFonts w:ascii="Times New Roman" w:hAnsi="Times New Roman" w:cs="Times New Roman"/>
          <w:sz w:val="24"/>
          <w:szCs w:val="24"/>
        </w:rPr>
        <w:t>lejt eszközök között is meg lehetne</w:t>
      </w:r>
      <w:r>
        <w:rPr>
          <w:rFonts w:ascii="Times New Roman" w:hAnsi="Times New Roman" w:cs="Times New Roman"/>
          <w:sz w:val="24"/>
          <w:szCs w:val="24"/>
        </w:rPr>
        <w:t xml:space="preserve"> oldani a keresést a későbbiekben.</w:t>
      </w:r>
    </w:p>
    <w:p w:rsidR="009F7E56" w:rsidRPr="009F7E56" w:rsidRDefault="009F7E56" w:rsidP="009F7E56">
      <w:pPr>
        <w:pStyle w:val="ListParagraph"/>
        <w:numPr>
          <w:ilvl w:val="0"/>
          <w:numId w:val="6"/>
        </w:num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Az űrlapokat szükség szerint lehet bővíteni új mezőkkel, </w:t>
      </w:r>
      <w:proofErr w:type="gramStart"/>
      <w:r>
        <w:rPr>
          <w:rFonts w:ascii="Times New Roman" w:hAnsi="Times New Roman" w:cs="Times New Roman"/>
          <w:sz w:val="24"/>
          <w:szCs w:val="24"/>
        </w:rPr>
        <w:t>dokumentum</w:t>
      </w:r>
      <w:proofErr w:type="gramEnd"/>
      <w:r>
        <w:rPr>
          <w:rFonts w:ascii="Times New Roman" w:hAnsi="Times New Roman" w:cs="Times New Roman"/>
          <w:sz w:val="24"/>
          <w:szCs w:val="24"/>
        </w:rPr>
        <w:t xml:space="preserve"> scannelési lehetőséggel.</w:t>
      </w:r>
    </w:p>
    <w:bookmarkEnd w:id="30"/>
    <w:p w:rsidR="00B6108E" w:rsidRPr="00AE421C" w:rsidRDefault="00AE421C" w:rsidP="00AE421C">
      <w:pPr>
        <w:rPr>
          <w:rFonts w:ascii="Times New Roman" w:hAnsi="Times New Roman" w:cs="Times New Roman"/>
          <w:sz w:val="24"/>
          <w:szCs w:val="24"/>
        </w:rPr>
      </w:pPr>
      <w:r>
        <w:rPr>
          <w:rFonts w:ascii="Times New Roman" w:hAnsi="Times New Roman" w:cs="Times New Roman"/>
          <w:sz w:val="24"/>
          <w:szCs w:val="24"/>
        </w:rPr>
        <w:br w:type="page"/>
      </w:r>
    </w:p>
    <w:p w:rsidR="00AE7E2A" w:rsidRDefault="00AE7E2A" w:rsidP="00AE7E2A">
      <w:pPr>
        <w:pStyle w:val="Heading1"/>
      </w:pPr>
      <w:bookmarkStart w:id="31" w:name="_Toc534747153"/>
      <w:r>
        <w:lastRenderedPageBreak/>
        <w:t>Összefoglalás</w:t>
      </w:r>
      <w:bookmarkEnd w:id="31"/>
    </w:p>
    <w:p w:rsidR="00AE421C" w:rsidRDefault="00AE421C" w:rsidP="00AE421C">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szakdolgozatom során olyan programot próbáltam létrehozni, amellyel a tanult fejlesztői környezeteket jobban megismerhettem, azokban elmélyülhettem. Az alkalmazás fejlesztése során sok új ismerettel is gazdagodtam, illetve betekintést nyerhettem a gyakorlatban is a szoftverfejlesztésbe. </w:t>
      </w:r>
    </w:p>
    <w:p w:rsidR="00AE421C" w:rsidRPr="00AE421C" w:rsidRDefault="00AE421C" w:rsidP="00AE421C">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létrehozott szerviz rendszer egy kisebb üzletet képes kiszolgálni. A legfontosabb </w:t>
      </w:r>
      <w:proofErr w:type="gramStart"/>
      <w:r>
        <w:rPr>
          <w:rFonts w:ascii="Times New Roman" w:hAnsi="Times New Roman" w:cs="Times New Roman"/>
          <w:sz w:val="24"/>
          <w:szCs w:val="24"/>
        </w:rPr>
        <w:t>funkciók</w:t>
      </w:r>
      <w:proofErr w:type="gramEnd"/>
      <w:r>
        <w:rPr>
          <w:rFonts w:ascii="Times New Roman" w:hAnsi="Times New Roman" w:cs="Times New Roman"/>
          <w:sz w:val="24"/>
          <w:szCs w:val="24"/>
        </w:rPr>
        <w:t xml:space="preserve"> kidolgozására volt időm a szakdolgozat alatt, de a további fejlesztésekkel jó alapja lehet egy komplex szervizkészletező rendszer kialakításának.</w:t>
      </w:r>
    </w:p>
    <w:p w:rsidR="00792932" w:rsidRDefault="00792932" w:rsidP="00792932">
      <w:pPr>
        <w:pStyle w:val="Heading1"/>
      </w:pPr>
      <w:bookmarkStart w:id="32" w:name="_Toc534747154"/>
      <w:r>
        <w:t>Irodalomjegyzék</w:t>
      </w:r>
      <w:bookmarkEnd w:id="32"/>
    </w:p>
    <w:p w:rsidR="00CF5F64"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sz w:val="24"/>
          <w:szCs w:val="24"/>
        </w:rPr>
      </w:pPr>
      <w:hyperlink r:id="rId49" w:history="1">
        <w:r w:rsidR="00CF5F64" w:rsidRPr="00163004">
          <w:rPr>
            <w:rStyle w:val="Hyperlink"/>
            <w:rFonts w:ascii="Times New Roman" w:hAnsi="Times New Roman" w:cs="Times New Roman"/>
            <w:sz w:val="24"/>
            <w:szCs w:val="24"/>
          </w:rPr>
          <w:t>https://hu.wikipedia.org/wiki/XAMPP</w:t>
        </w:r>
      </w:hyperlink>
    </w:p>
    <w:p w:rsidR="00CF5F64"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sz w:val="24"/>
          <w:szCs w:val="24"/>
        </w:rPr>
      </w:pPr>
      <w:hyperlink r:id="rId50" w:history="1">
        <w:r w:rsidR="00CF5F64" w:rsidRPr="00163004">
          <w:rPr>
            <w:rStyle w:val="Hyperlink"/>
            <w:rFonts w:ascii="Times New Roman" w:hAnsi="Times New Roman" w:cs="Times New Roman"/>
            <w:sz w:val="24"/>
            <w:szCs w:val="24"/>
          </w:rPr>
          <w:t>https://hu.wikipedia.org/wiki/Microsoft_Visual_Studio</w:t>
        </w:r>
      </w:hyperlink>
    </w:p>
    <w:p w:rsidR="00CF5F64"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sz w:val="24"/>
          <w:szCs w:val="24"/>
        </w:rPr>
      </w:pPr>
      <w:hyperlink r:id="rId51" w:history="1">
        <w:r w:rsidR="00B6108E" w:rsidRPr="00163004">
          <w:rPr>
            <w:rStyle w:val="Hyperlink"/>
            <w:rFonts w:ascii="Times New Roman" w:hAnsi="Times New Roman" w:cs="Times New Roman"/>
            <w:sz w:val="24"/>
            <w:szCs w:val="24"/>
          </w:rPr>
          <w:t>https://dev.mysql.com/</w:t>
        </w:r>
      </w:hyperlink>
    </w:p>
    <w:p w:rsidR="000A436E"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sz w:val="24"/>
          <w:szCs w:val="24"/>
        </w:rPr>
      </w:pPr>
      <w:hyperlink r:id="rId52" w:history="1">
        <w:r w:rsidR="000A436E" w:rsidRPr="00163004">
          <w:rPr>
            <w:rStyle w:val="Hyperlink"/>
            <w:rFonts w:ascii="Times New Roman" w:hAnsi="Times New Roman" w:cs="Times New Roman"/>
            <w:sz w:val="24"/>
            <w:szCs w:val="24"/>
          </w:rPr>
          <w:t>https://www.tankonyvtar.hu/hu/tartalom/tamop425/0046_szoftverteszteles/ch01s02.html</w:t>
        </w:r>
      </w:hyperlink>
    </w:p>
    <w:p w:rsidR="0094080E"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hyperlink r:id="rId53" w:history="1">
        <w:r w:rsidR="00DE4C3D" w:rsidRPr="00163004">
          <w:rPr>
            <w:rStyle w:val="Hyperlink"/>
            <w:rFonts w:ascii="Times New Roman" w:hAnsi="Times New Roman" w:cs="Times New Roman"/>
            <w:sz w:val="24"/>
            <w:szCs w:val="24"/>
            <w:shd w:val="clear" w:color="auto" w:fill="FFFFFF"/>
          </w:rPr>
          <w:t>https://www.tankonyvtar.hu/hu/tartalom/tamop425/0046_szoftverteszteles/ch10.html</w:t>
        </w:r>
      </w:hyperlink>
    </w:p>
    <w:p w:rsidR="00DE4C3D" w:rsidRPr="00163004" w:rsidRDefault="00D4084C"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r w:rsidRPr="00163004">
        <w:rPr>
          <w:rFonts w:ascii="Times New Roman" w:hAnsi="Times New Roman" w:cs="Times New Roman"/>
          <w:color w:val="222222"/>
          <w:sz w:val="24"/>
          <w:szCs w:val="24"/>
          <w:shd w:val="clear" w:color="auto" w:fill="FFFFFF"/>
        </w:rPr>
        <w:t>Reiter István: C# programozás lépésről-lépésre</w:t>
      </w:r>
      <w:r w:rsidR="00163004" w:rsidRPr="00163004">
        <w:rPr>
          <w:rFonts w:ascii="Times New Roman" w:hAnsi="Times New Roman" w:cs="Times New Roman"/>
          <w:color w:val="222222"/>
          <w:sz w:val="24"/>
          <w:szCs w:val="24"/>
          <w:shd w:val="clear" w:color="auto" w:fill="FFFFFF"/>
        </w:rPr>
        <w:t>,</w:t>
      </w:r>
      <w:r w:rsidR="00163004">
        <w:rPr>
          <w:rFonts w:ascii="Times New Roman" w:hAnsi="Times New Roman" w:cs="Times New Roman"/>
          <w:color w:val="222222"/>
          <w:sz w:val="24"/>
          <w:szCs w:val="24"/>
          <w:shd w:val="clear" w:color="auto" w:fill="FFFFFF"/>
        </w:rPr>
        <w:t xml:space="preserve"> Jedlik Oktatási Stúdió,</w:t>
      </w:r>
      <w:r w:rsidRPr="00163004">
        <w:rPr>
          <w:rFonts w:ascii="Times New Roman" w:hAnsi="Times New Roman" w:cs="Times New Roman"/>
          <w:color w:val="222222"/>
          <w:sz w:val="24"/>
          <w:szCs w:val="24"/>
          <w:shd w:val="clear" w:color="auto" w:fill="FFFFFF"/>
        </w:rPr>
        <w:t xml:space="preserve"> Budapest, 2012</w:t>
      </w:r>
    </w:p>
    <w:p w:rsidR="00D4084C" w:rsidRPr="00163004" w:rsidRDefault="00D4084C"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r w:rsidRPr="00163004">
        <w:rPr>
          <w:rFonts w:ascii="Times New Roman" w:hAnsi="Times New Roman" w:cs="Times New Roman"/>
          <w:color w:val="222222"/>
          <w:sz w:val="24"/>
          <w:szCs w:val="24"/>
          <w:shd w:val="clear" w:color="auto" w:fill="FFFFFF"/>
        </w:rPr>
        <w:t>Illés Zoltán: Programozás C# nyelven</w:t>
      </w:r>
      <w:r w:rsidR="00163004" w:rsidRPr="00163004">
        <w:rPr>
          <w:rFonts w:ascii="Times New Roman" w:hAnsi="Times New Roman" w:cs="Times New Roman"/>
          <w:color w:val="222222"/>
          <w:sz w:val="24"/>
          <w:szCs w:val="24"/>
          <w:shd w:val="clear" w:color="auto" w:fill="FFFFFF"/>
        </w:rPr>
        <w:t>,</w:t>
      </w:r>
      <w:r w:rsidRPr="00163004">
        <w:rPr>
          <w:rFonts w:ascii="Times New Roman" w:hAnsi="Times New Roman" w:cs="Times New Roman"/>
          <w:color w:val="222222"/>
          <w:sz w:val="24"/>
          <w:szCs w:val="24"/>
          <w:shd w:val="clear" w:color="auto" w:fill="FFFFFF"/>
        </w:rPr>
        <w:t xml:space="preserve"> </w:t>
      </w:r>
      <w:r w:rsidR="00163004">
        <w:rPr>
          <w:rFonts w:ascii="Times New Roman" w:hAnsi="Times New Roman" w:cs="Times New Roman"/>
          <w:color w:val="222222"/>
          <w:sz w:val="24"/>
          <w:szCs w:val="24"/>
          <w:shd w:val="clear" w:color="auto" w:fill="FFFFFF"/>
        </w:rPr>
        <w:t>Jedlik Oktatási Stúdió,</w:t>
      </w:r>
      <w:r w:rsidR="00163004" w:rsidRPr="00163004">
        <w:rPr>
          <w:rFonts w:ascii="Times New Roman" w:hAnsi="Times New Roman" w:cs="Times New Roman"/>
          <w:color w:val="222222"/>
          <w:sz w:val="24"/>
          <w:szCs w:val="24"/>
          <w:shd w:val="clear" w:color="auto" w:fill="FFFFFF"/>
        </w:rPr>
        <w:t xml:space="preserve"> </w:t>
      </w:r>
      <w:r w:rsidRPr="00163004">
        <w:rPr>
          <w:rFonts w:ascii="Times New Roman" w:hAnsi="Times New Roman" w:cs="Times New Roman"/>
          <w:color w:val="222222"/>
          <w:sz w:val="24"/>
          <w:szCs w:val="24"/>
          <w:shd w:val="clear" w:color="auto" w:fill="FFFFFF"/>
        </w:rPr>
        <w:t>Budapest, 2005</w:t>
      </w:r>
    </w:p>
    <w:p w:rsidR="00D4084C"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hyperlink r:id="rId54" w:history="1">
        <w:r w:rsidR="00D4084C" w:rsidRPr="00163004">
          <w:rPr>
            <w:rStyle w:val="Hyperlink"/>
            <w:rFonts w:ascii="Times New Roman" w:hAnsi="Times New Roman" w:cs="Times New Roman"/>
            <w:sz w:val="24"/>
            <w:szCs w:val="24"/>
            <w:shd w:val="clear" w:color="auto" w:fill="FFFFFF"/>
          </w:rPr>
          <w:t>https://www.youtube.com/watch?v=P7aaaLvWy_s&amp;t=0s&amp;index=12&amp;list=WL</w:t>
        </w:r>
      </w:hyperlink>
    </w:p>
    <w:p w:rsidR="00D4084C"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hyperlink r:id="rId55" w:history="1">
        <w:r w:rsidR="00D4084C" w:rsidRPr="00163004">
          <w:rPr>
            <w:rStyle w:val="Hyperlink"/>
            <w:rFonts w:ascii="Times New Roman" w:hAnsi="Times New Roman" w:cs="Times New Roman"/>
            <w:sz w:val="24"/>
            <w:szCs w:val="24"/>
            <w:shd w:val="clear" w:color="auto" w:fill="FFFFFF"/>
          </w:rPr>
          <w:t>https://www.youtube.com/watch?v=qPAvz8Jdi0Q</w:t>
        </w:r>
      </w:hyperlink>
    </w:p>
    <w:p w:rsidR="00D4084C" w:rsidRPr="00163004" w:rsidRDefault="00EC5769" w:rsidP="00163004">
      <w:pPr>
        <w:pStyle w:val="ListParagraph"/>
        <w:numPr>
          <w:ilvl w:val="0"/>
          <w:numId w:val="7"/>
        </w:numPr>
        <w:spacing w:after="0" w:line="360" w:lineRule="auto"/>
        <w:ind w:left="714" w:hanging="357"/>
        <w:jc w:val="both"/>
        <w:rPr>
          <w:rStyle w:val="Hyperlink"/>
          <w:rFonts w:ascii="Times New Roman" w:hAnsi="Times New Roman" w:cs="Times New Roman"/>
          <w:color w:val="222222"/>
          <w:sz w:val="24"/>
          <w:szCs w:val="24"/>
          <w:u w:val="none"/>
          <w:shd w:val="clear" w:color="auto" w:fill="FFFFFF"/>
        </w:rPr>
      </w:pPr>
      <w:hyperlink r:id="rId56" w:history="1">
        <w:r w:rsidR="00D4084C" w:rsidRPr="00163004">
          <w:rPr>
            <w:rStyle w:val="Hyperlink"/>
            <w:rFonts w:ascii="Times New Roman" w:hAnsi="Times New Roman" w:cs="Times New Roman"/>
            <w:sz w:val="24"/>
            <w:szCs w:val="24"/>
            <w:shd w:val="clear" w:color="auto" w:fill="FFFFFF"/>
          </w:rPr>
          <w:t>https://www.youtube.com/watch?v=ysxC6-AFEYg</w:t>
        </w:r>
      </w:hyperlink>
    </w:p>
    <w:p w:rsidR="00571452" w:rsidRPr="00163004" w:rsidRDefault="00EC5769"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hyperlink r:id="rId57" w:history="1">
        <w:r w:rsidR="00571452" w:rsidRPr="00163004">
          <w:rPr>
            <w:rStyle w:val="Hyperlink"/>
            <w:rFonts w:ascii="Times New Roman" w:hAnsi="Times New Roman" w:cs="Times New Roman"/>
            <w:sz w:val="24"/>
            <w:szCs w:val="24"/>
            <w:shd w:val="clear" w:color="auto" w:fill="FFFFFF"/>
          </w:rPr>
          <w:t>https://hu.wikipedia.org/wiki/MD5</w:t>
        </w:r>
      </w:hyperlink>
    </w:p>
    <w:p w:rsidR="00571452" w:rsidRPr="00163004" w:rsidRDefault="002339B3" w:rsidP="00163004">
      <w:pPr>
        <w:pStyle w:val="ListParagraph"/>
        <w:numPr>
          <w:ilvl w:val="0"/>
          <w:numId w:val="7"/>
        </w:numPr>
        <w:spacing w:after="0" w:line="360" w:lineRule="auto"/>
        <w:ind w:left="714" w:hanging="357"/>
        <w:jc w:val="both"/>
        <w:rPr>
          <w:rFonts w:ascii="Times New Roman" w:hAnsi="Times New Roman" w:cs="Times New Roman"/>
          <w:color w:val="222222"/>
          <w:sz w:val="24"/>
          <w:szCs w:val="24"/>
          <w:shd w:val="clear" w:color="auto" w:fill="FFFFFF"/>
        </w:rPr>
      </w:pPr>
      <w:r w:rsidRPr="00163004">
        <w:rPr>
          <w:rFonts w:ascii="Times New Roman" w:hAnsi="Times New Roman" w:cs="Times New Roman"/>
          <w:sz w:val="24"/>
          <w:szCs w:val="24"/>
        </w:rPr>
        <w:t>Achs Ágnes</w:t>
      </w:r>
      <w:r w:rsidR="00163004" w:rsidRPr="00163004">
        <w:rPr>
          <w:rFonts w:ascii="Times New Roman" w:hAnsi="Times New Roman" w:cs="Times New Roman"/>
          <w:sz w:val="24"/>
          <w:szCs w:val="24"/>
        </w:rPr>
        <w:t xml:space="preserve"> </w:t>
      </w:r>
      <w:r w:rsidRPr="00163004">
        <w:rPr>
          <w:rFonts w:ascii="Times New Roman" w:hAnsi="Times New Roman" w:cs="Times New Roman"/>
          <w:sz w:val="24"/>
          <w:szCs w:val="24"/>
        </w:rPr>
        <w:t>–</w:t>
      </w:r>
      <w:r w:rsidR="00163004" w:rsidRPr="00163004">
        <w:rPr>
          <w:rFonts w:ascii="Times New Roman" w:hAnsi="Times New Roman" w:cs="Times New Roman"/>
          <w:sz w:val="24"/>
          <w:szCs w:val="24"/>
        </w:rPr>
        <w:t xml:space="preserve"> </w:t>
      </w:r>
      <w:r w:rsidRPr="00163004">
        <w:rPr>
          <w:rFonts w:ascii="Times New Roman" w:hAnsi="Times New Roman" w:cs="Times New Roman"/>
          <w:sz w:val="24"/>
          <w:szCs w:val="24"/>
        </w:rPr>
        <w:t>Szendrői Etelka</w:t>
      </w:r>
      <w:r w:rsidR="00163004" w:rsidRPr="00163004">
        <w:rPr>
          <w:rFonts w:ascii="Times New Roman" w:hAnsi="Times New Roman" w:cs="Times New Roman"/>
          <w:sz w:val="24"/>
          <w:szCs w:val="24"/>
        </w:rPr>
        <w:t>:</w:t>
      </w:r>
      <w:r w:rsidRPr="00163004">
        <w:rPr>
          <w:rFonts w:ascii="Times New Roman" w:hAnsi="Times New Roman" w:cs="Times New Roman"/>
          <w:sz w:val="24"/>
          <w:szCs w:val="24"/>
        </w:rPr>
        <w:t xml:space="preserve"> Programozás 2</w:t>
      </w:r>
      <w:proofErr w:type="gramStart"/>
      <w:r w:rsidRPr="00163004">
        <w:rPr>
          <w:rFonts w:ascii="Times New Roman" w:hAnsi="Times New Roman" w:cs="Times New Roman"/>
          <w:sz w:val="24"/>
          <w:szCs w:val="24"/>
        </w:rPr>
        <w:t>.</w:t>
      </w:r>
      <w:r w:rsidR="001F32E8" w:rsidRPr="00163004">
        <w:rPr>
          <w:rFonts w:ascii="Times New Roman" w:hAnsi="Times New Roman" w:cs="Times New Roman"/>
          <w:sz w:val="24"/>
          <w:szCs w:val="24"/>
        </w:rPr>
        <w:t>,</w:t>
      </w:r>
      <w:proofErr w:type="gramEnd"/>
      <w:r w:rsidRPr="00163004">
        <w:rPr>
          <w:rFonts w:ascii="Times New Roman" w:hAnsi="Times New Roman" w:cs="Times New Roman"/>
          <w:sz w:val="24"/>
          <w:szCs w:val="24"/>
        </w:rPr>
        <w:t xml:space="preserve"> II. kötet Windows form alkalmazások</w:t>
      </w:r>
      <w:r w:rsidR="001F32E8" w:rsidRPr="00163004">
        <w:rPr>
          <w:rFonts w:ascii="Times New Roman" w:hAnsi="Times New Roman" w:cs="Times New Roman"/>
          <w:sz w:val="24"/>
          <w:szCs w:val="24"/>
        </w:rPr>
        <w:t>, Pécsi Tudományegyetem Műszaki és Informatikai Kar</w:t>
      </w:r>
      <w:r w:rsidR="00163004">
        <w:rPr>
          <w:rFonts w:ascii="Times New Roman" w:hAnsi="Times New Roman" w:cs="Times New Roman"/>
          <w:sz w:val="24"/>
          <w:szCs w:val="24"/>
        </w:rPr>
        <w:t>,</w:t>
      </w:r>
      <w:r w:rsidR="001F32E8" w:rsidRPr="00163004">
        <w:rPr>
          <w:rFonts w:ascii="Times New Roman" w:hAnsi="Times New Roman" w:cs="Times New Roman"/>
          <w:sz w:val="24"/>
          <w:szCs w:val="24"/>
        </w:rPr>
        <w:t xml:space="preserve"> Pécs, 2015</w:t>
      </w:r>
    </w:p>
    <w:p w:rsidR="00D4084C" w:rsidRPr="00D4084C" w:rsidRDefault="00D4084C" w:rsidP="00D4084C">
      <w:pPr>
        <w:rPr>
          <w:rFonts w:ascii="Times New Roman" w:hAnsi="Times New Roman" w:cs="Times New Roman"/>
          <w:color w:val="222222"/>
          <w:sz w:val="24"/>
          <w:szCs w:val="24"/>
          <w:shd w:val="clear" w:color="auto" w:fill="FFFFFF"/>
        </w:rPr>
      </w:pPr>
    </w:p>
    <w:sectPr w:rsidR="00D4084C" w:rsidRPr="00D4084C" w:rsidSect="00D65239">
      <w:type w:val="continuous"/>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9AD" w:rsidRDefault="006F39AD" w:rsidP="00BF56B8">
      <w:pPr>
        <w:spacing w:after="0" w:line="240" w:lineRule="auto"/>
      </w:pPr>
      <w:r>
        <w:separator/>
      </w:r>
    </w:p>
  </w:endnote>
  <w:endnote w:type="continuationSeparator" w:id="0">
    <w:p w:rsidR="006F39AD" w:rsidRDefault="006F39AD" w:rsidP="00BF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632788"/>
      <w:docPartObj>
        <w:docPartGallery w:val="Page Numbers (Bottom of Page)"/>
        <w:docPartUnique/>
      </w:docPartObj>
    </w:sdtPr>
    <w:sdtEndPr>
      <w:rPr>
        <w:noProof/>
      </w:rPr>
    </w:sdtEndPr>
    <w:sdtContent>
      <w:p w:rsidR="00EC5769" w:rsidRDefault="00EC5769">
        <w:pPr>
          <w:pStyle w:val="Footer"/>
          <w:jc w:val="center"/>
        </w:pPr>
        <w:r>
          <w:fldChar w:fldCharType="begin"/>
        </w:r>
        <w:r>
          <w:instrText xml:space="preserve"> PAGE   \* MERGEFORMAT </w:instrText>
        </w:r>
        <w:r>
          <w:fldChar w:fldCharType="separate"/>
        </w:r>
        <w:r w:rsidR="00AF65A8">
          <w:rPr>
            <w:noProof/>
          </w:rPr>
          <w:t>27</w:t>
        </w:r>
        <w:r>
          <w:rPr>
            <w:noProof/>
          </w:rPr>
          <w:fldChar w:fldCharType="end"/>
        </w:r>
      </w:p>
    </w:sdtContent>
  </w:sdt>
  <w:p w:rsidR="00EC5769" w:rsidRDefault="00EC57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065567"/>
      <w:docPartObj>
        <w:docPartGallery w:val="Page Numbers (Bottom of Page)"/>
        <w:docPartUnique/>
      </w:docPartObj>
    </w:sdtPr>
    <w:sdtEndPr>
      <w:rPr>
        <w:noProof/>
      </w:rPr>
    </w:sdtEndPr>
    <w:sdtContent>
      <w:p w:rsidR="00EC5769" w:rsidRDefault="00EC5769">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EC5769" w:rsidRDefault="00EC5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9AD" w:rsidRDefault="006F39AD" w:rsidP="00BF56B8">
      <w:pPr>
        <w:spacing w:after="0" w:line="240" w:lineRule="auto"/>
      </w:pPr>
      <w:r>
        <w:separator/>
      </w:r>
    </w:p>
  </w:footnote>
  <w:footnote w:type="continuationSeparator" w:id="0">
    <w:p w:rsidR="006F39AD" w:rsidRDefault="006F39AD" w:rsidP="00BF5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769" w:rsidRDefault="00EC5769" w:rsidP="00BF56B8">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769" w:rsidRDefault="00EC5769" w:rsidP="003463A6">
    <w:pPr>
      <w:spacing w:after="0"/>
      <w:ind w:right="-50"/>
      <w:jc w:val="center"/>
      <w:rPr>
        <w:b/>
        <w:color w:val="800000"/>
        <w:sz w:val="20"/>
        <w:szCs w:val="20"/>
      </w:rPr>
    </w:pPr>
    <w:r>
      <w:rPr>
        <w:noProof/>
        <w:lang w:eastAsia="hu-HU"/>
      </w:rPr>
      <w:drawing>
        <wp:anchor distT="0" distB="0" distL="36195" distR="36195" simplePos="0" relativeHeight="251660288" behindDoc="0" locked="0" layoutInCell="1" allowOverlap="1" wp14:anchorId="2F9C4906" wp14:editId="19AA34FD">
          <wp:simplePos x="0" y="0"/>
          <wp:positionH relativeFrom="column">
            <wp:posOffset>80645</wp:posOffset>
          </wp:positionH>
          <wp:positionV relativeFrom="paragraph">
            <wp:posOffset>-408940</wp:posOffset>
          </wp:positionV>
          <wp:extent cx="637200" cy="896400"/>
          <wp:effectExtent l="0" t="0" r="0" b="0"/>
          <wp:wrapSquare wrapText="r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200" cy="896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59264" behindDoc="0" locked="0" layoutInCell="1" allowOverlap="1" wp14:anchorId="17C55BB7" wp14:editId="095C28F7">
              <wp:simplePos x="0" y="0"/>
              <wp:positionH relativeFrom="column">
                <wp:posOffset>939800</wp:posOffset>
              </wp:positionH>
              <wp:positionV relativeFrom="paragraph">
                <wp:posOffset>-307340</wp:posOffset>
              </wp:positionV>
              <wp:extent cx="4068445" cy="2825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68445" cy="282575"/>
                      </a:xfrm>
                      <a:prstGeom prst="rect">
                        <a:avLst/>
                      </a:prstGeom>
                      <a:extLst>
                        <a:ext uri="{AF507438-7753-43E0-B8FC-AC1667EBCBE1}">
                          <a14:hiddenEffects xmlns:a14="http://schemas.microsoft.com/office/drawing/2010/main">
                            <a:effectLst/>
                          </a14:hiddenEffects>
                        </a:ext>
                      </a:extLst>
                    </wps:spPr>
                    <wps:txbx>
                      <w:txbxContent>
                        <w:p w:rsidR="00EC5769" w:rsidRDefault="00EC5769" w:rsidP="003463A6">
                          <w:pPr>
                            <w:pStyle w:val="NormalWeb"/>
                            <w:spacing w:before="0" w:beforeAutospacing="0" w:after="0" w:afterAutospacing="0"/>
                            <w:jc w:val="center"/>
                          </w:pPr>
                          <w:r>
                            <w:rPr>
                              <w:color w:val="000000"/>
                              <w14:textOutline w14:w="9525" w14:cap="flat" w14:cmpd="sng" w14:algn="ctr">
                                <w14:solidFill>
                                  <w14:srgbClr w14:val="800000"/>
                                </w14:solidFill>
                                <w14:prstDash w14:val="solid"/>
                                <w14:round/>
                              </w14:textOutline>
                            </w:rPr>
                            <w:t>Soter-Line Oktatási, Továbbképző és Szolgáltató Kft.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C55BB7" id="_x0000_t202" coordsize="21600,21600" o:spt="202" path="m,l,21600r21600,l21600,xe">
              <v:stroke joinstyle="miter"/>
              <v:path gradientshapeok="t" o:connecttype="rect"/>
            </v:shapetype>
            <v:shape id="Text Box 22" o:spid="_x0000_s1026" type="#_x0000_t202" style="position:absolute;left:0;text-align:left;margin-left:74pt;margin-top:-24.2pt;width:320.35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" filled="f" stroked="f">
              <o:lock v:ext="edit" shapetype="t"/>
              <v:textbox style="mso-fit-shape-to-text:t">
                <w:txbxContent>
                  <w:p w:rsidR="00EC5769" w:rsidRDefault="00EC5769" w:rsidP="003463A6">
                    <w:pPr>
                      <w:pStyle w:val="NormalWeb"/>
                      <w:spacing w:before="0" w:beforeAutospacing="0" w:after="0" w:afterAutospacing="0"/>
                      <w:jc w:val="center"/>
                    </w:pPr>
                    <w:r>
                      <w:rPr>
                        <w:color w:val="000000"/>
                        <w14:textOutline w14:w="9525" w14:cap="flat" w14:cmpd="sng" w14:algn="ctr">
                          <w14:solidFill>
                            <w14:srgbClr w14:val="800000"/>
                          </w14:solidFill>
                          <w14:prstDash w14:val="solid"/>
                          <w14:round/>
                        </w14:textOutline>
                      </w:rPr>
                      <w:t>Soter-Line Oktatási, Továbbképző és Szolgáltató Kft.</w:t>
                    </w:r>
                  </w:p>
                </w:txbxContent>
              </v:textbox>
            </v:shape>
          </w:pict>
        </mc:Fallback>
      </mc:AlternateContent>
    </w:r>
    <w:r>
      <w:rPr>
        <w:b/>
        <w:color w:val="800000"/>
        <w:sz w:val="20"/>
        <w:szCs w:val="20"/>
      </w:rPr>
      <w:t xml:space="preserve">1073 Budapest, Erzsébet krt. 7. Tel: 887-2323; Fax: 887-2324, </w:t>
    </w:r>
    <w:r w:rsidRPr="0050443C">
      <w:rPr>
        <w:b/>
        <w:color w:val="800000"/>
        <w:sz w:val="20"/>
        <w:szCs w:val="20"/>
      </w:rPr>
      <w:t>www.soterline.hu</w:t>
    </w:r>
  </w:p>
  <w:p w:rsidR="00EC5769" w:rsidRDefault="00EC5769" w:rsidP="003463A6">
    <w:pPr>
      <w:pStyle w:val="Header"/>
      <w:tabs>
        <w:tab w:val="clear" w:pos="9072"/>
        <w:tab w:val="right" w:pos="9360"/>
      </w:tabs>
      <w:ind w:left="720" w:right="-294"/>
      <w:jc w:val="center"/>
      <w:rPr>
        <w:b/>
        <w:color w:val="800000"/>
        <w:sz w:val="20"/>
        <w:szCs w:val="20"/>
      </w:rPr>
    </w:pPr>
    <w:r>
      <w:rPr>
        <w:b/>
        <w:color w:val="800000"/>
        <w:sz w:val="20"/>
        <w:szCs w:val="20"/>
      </w:rPr>
      <w:t>Nyilvántartásba vételi szám: E-000201/2014</w:t>
    </w:r>
  </w:p>
  <w:p w:rsidR="00EC5769" w:rsidRPr="002246EF" w:rsidRDefault="00EC5769" w:rsidP="002246EF">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32045"/>
    <w:multiLevelType w:val="hybridMultilevel"/>
    <w:tmpl w:val="97287F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47D2A3A"/>
    <w:multiLevelType w:val="hybridMultilevel"/>
    <w:tmpl w:val="4A7263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CB44DA8"/>
    <w:multiLevelType w:val="hybridMultilevel"/>
    <w:tmpl w:val="E42C01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AE786A"/>
    <w:multiLevelType w:val="hybridMultilevel"/>
    <w:tmpl w:val="A51E1D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40196D"/>
    <w:multiLevelType w:val="hybridMultilevel"/>
    <w:tmpl w:val="DA06A7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6230EC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7EF2AE3"/>
    <w:multiLevelType w:val="hybridMultilevel"/>
    <w:tmpl w:val="F4B8D9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C1860FD"/>
    <w:multiLevelType w:val="hybridMultilevel"/>
    <w:tmpl w:val="25348AF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C7A5E7D"/>
    <w:multiLevelType w:val="hybridMultilevel"/>
    <w:tmpl w:val="69403B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C2"/>
    <w:rsid w:val="0000561B"/>
    <w:rsid w:val="000204D5"/>
    <w:rsid w:val="00022D76"/>
    <w:rsid w:val="00024871"/>
    <w:rsid w:val="000479B9"/>
    <w:rsid w:val="000817DF"/>
    <w:rsid w:val="00084701"/>
    <w:rsid w:val="00085470"/>
    <w:rsid w:val="000A020D"/>
    <w:rsid w:val="000A436E"/>
    <w:rsid w:val="000A61E6"/>
    <w:rsid w:val="000B0C56"/>
    <w:rsid w:val="000B5FAB"/>
    <w:rsid w:val="000C07E5"/>
    <w:rsid w:val="000E7775"/>
    <w:rsid w:val="000F1547"/>
    <w:rsid w:val="000F3422"/>
    <w:rsid w:val="000F54D0"/>
    <w:rsid w:val="00105AA0"/>
    <w:rsid w:val="001225B5"/>
    <w:rsid w:val="001250B7"/>
    <w:rsid w:val="00132DD1"/>
    <w:rsid w:val="001438E8"/>
    <w:rsid w:val="001466EE"/>
    <w:rsid w:val="00152F0D"/>
    <w:rsid w:val="00157566"/>
    <w:rsid w:val="00163004"/>
    <w:rsid w:val="0017378A"/>
    <w:rsid w:val="001B2377"/>
    <w:rsid w:val="001B5EE5"/>
    <w:rsid w:val="001C1CB5"/>
    <w:rsid w:val="001C46B3"/>
    <w:rsid w:val="001E6140"/>
    <w:rsid w:val="001F32E8"/>
    <w:rsid w:val="001F6067"/>
    <w:rsid w:val="00201D19"/>
    <w:rsid w:val="00206ECE"/>
    <w:rsid w:val="002246EF"/>
    <w:rsid w:val="002339B3"/>
    <w:rsid w:val="00234F5B"/>
    <w:rsid w:val="002364A0"/>
    <w:rsid w:val="00242FFF"/>
    <w:rsid w:val="00256CF7"/>
    <w:rsid w:val="00264E1C"/>
    <w:rsid w:val="002650F8"/>
    <w:rsid w:val="00266F96"/>
    <w:rsid w:val="00274C34"/>
    <w:rsid w:val="002A0421"/>
    <w:rsid w:val="002A497F"/>
    <w:rsid w:val="002C5F33"/>
    <w:rsid w:val="00307BB0"/>
    <w:rsid w:val="003106D5"/>
    <w:rsid w:val="00331429"/>
    <w:rsid w:val="00334A21"/>
    <w:rsid w:val="003403AD"/>
    <w:rsid w:val="003463A6"/>
    <w:rsid w:val="00347CA7"/>
    <w:rsid w:val="00354D83"/>
    <w:rsid w:val="00361097"/>
    <w:rsid w:val="00361FF2"/>
    <w:rsid w:val="00363891"/>
    <w:rsid w:val="00364B4A"/>
    <w:rsid w:val="0037322B"/>
    <w:rsid w:val="00382002"/>
    <w:rsid w:val="003827A7"/>
    <w:rsid w:val="00386C64"/>
    <w:rsid w:val="0039458C"/>
    <w:rsid w:val="003B2203"/>
    <w:rsid w:val="003C1F31"/>
    <w:rsid w:val="003C380D"/>
    <w:rsid w:val="003E4CB3"/>
    <w:rsid w:val="003E4DBB"/>
    <w:rsid w:val="003F6A9C"/>
    <w:rsid w:val="00412492"/>
    <w:rsid w:val="00414BEE"/>
    <w:rsid w:val="0043590C"/>
    <w:rsid w:val="00437B10"/>
    <w:rsid w:val="004507CA"/>
    <w:rsid w:val="004941FB"/>
    <w:rsid w:val="00497A48"/>
    <w:rsid w:val="004B33E7"/>
    <w:rsid w:val="004B72FC"/>
    <w:rsid w:val="004C410A"/>
    <w:rsid w:val="004C48F9"/>
    <w:rsid w:val="004C7CE9"/>
    <w:rsid w:val="00513930"/>
    <w:rsid w:val="00515D1C"/>
    <w:rsid w:val="00520380"/>
    <w:rsid w:val="0053518F"/>
    <w:rsid w:val="0053714B"/>
    <w:rsid w:val="00537668"/>
    <w:rsid w:val="005530B3"/>
    <w:rsid w:val="005537F8"/>
    <w:rsid w:val="00561D15"/>
    <w:rsid w:val="005709BC"/>
    <w:rsid w:val="00571452"/>
    <w:rsid w:val="00586DD5"/>
    <w:rsid w:val="00593CE9"/>
    <w:rsid w:val="005A0A4D"/>
    <w:rsid w:val="005A62DD"/>
    <w:rsid w:val="005B681B"/>
    <w:rsid w:val="005B7279"/>
    <w:rsid w:val="005E0D58"/>
    <w:rsid w:val="00604ABD"/>
    <w:rsid w:val="00620827"/>
    <w:rsid w:val="006247C6"/>
    <w:rsid w:val="006265FC"/>
    <w:rsid w:val="00640A58"/>
    <w:rsid w:val="00647F17"/>
    <w:rsid w:val="0065080F"/>
    <w:rsid w:val="00651F45"/>
    <w:rsid w:val="00652440"/>
    <w:rsid w:val="0067092A"/>
    <w:rsid w:val="0068554D"/>
    <w:rsid w:val="0068614C"/>
    <w:rsid w:val="00686CAA"/>
    <w:rsid w:val="006B5CA0"/>
    <w:rsid w:val="006D3DB6"/>
    <w:rsid w:val="006D55C1"/>
    <w:rsid w:val="006E2FC3"/>
    <w:rsid w:val="006E3EC2"/>
    <w:rsid w:val="006E49C1"/>
    <w:rsid w:val="006F39AD"/>
    <w:rsid w:val="006F5D55"/>
    <w:rsid w:val="00702D7C"/>
    <w:rsid w:val="00706FB9"/>
    <w:rsid w:val="00713524"/>
    <w:rsid w:val="0072181A"/>
    <w:rsid w:val="00724FF9"/>
    <w:rsid w:val="00740C1D"/>
    <w:rsid w:val="00742C40"/>
    <w:rsid w:val="0075050F"/>
    <w:rsid w:val="00761FD4"/>
    <w:rsid w:val="007635B8"/>
    <w:rsid w:val="00763C46"/>
    <w:rsid w:val="00766067"/>
    <w:rsid w:val="0077434D"/>
    <w:rsid w:val="007776F7"/>
    <w:rsid w:val="00792932"/>
    <w:rsid w:val="007953AB"/>
    <w:rsid w:val="007E52CA"/>
    <w:rsid w:val="007F03F1"/>
    <w:rsid w:val="008019AF"/>
    <w:rsid w:val="00804B6D"/>
    <w:rsid w:val="00811278"/>
    <w:rsid w:val="00811B05"/>
    <w:rsid w:val="0083273B"/>
    <w:rsid w:val="00832ADA"/>
    <w:rsid w:val="00863F64"/>
    <w:rsid w:val="00870B58"/>
    <w:rsid w:val="0088058F"/>
    <w:rsid w:val="0089049A"/>
    <w:rsid w:val="008D3C4A"/>
    <w:rsid w:val="008D3DA8"/>
    <w:rsid w:val="008D7A4F"/>
    <w:rsid w:val="008E7392"/>
    <w:rsid w:val="0090533F"/>
    <w:rsid w:val="009214AD"/>
    <w:rsid w:val="00921514"/>
    <w:rsid w:val="00927597"/>
    <w:rsid w:val="0094080E"/>
    <w:rsid w:val="00944847"/>
    <w:rsid w:val="009520BB"/>
    <w:rsid w:val="00954534"/>
    <w:rsid w:val="00954FE0"/>
    <w:rsid w:val="00983CFF"/>
    <w:rsid w:val="00996DA5"/>
    <w:rsid w:val="009A0A02"/>
    <w:rsid w:val="009A2C3C"/>
    <w:rsid w:val="009B0D86"/>
    <w:rsid w:val="009D0F05"/>
    <w:rsid w:val="009D33E1"/>
    <w:rsid w:val="009F7E56"/>
    <w:rsid w:val="00A072EF"/>
    <w:rsid w:val="00A37ED3"/>
    <w:rsid w:val="00A55551"/>
    <w:rsid w:val="00AA5AE0"/>
    <w:rsid w:val="00AA61C7"/>
    <w:rsid w:val="00AB3657"/>
    <w:rsid w:val="00AC0FC3"/>
    <w:rsid w:val="00AD46D7"/>
    <w:rsid w:val="00AD6429"/>
    <w:rsid w:val="00AE421C"/>
    <w:rsid w:val="00AE7E2A"/>
    <w:rsid w:val="00AF65A8"/>
    <w:rsid w:val="00B01C75"/>
    <w:rsid w:val="00B027D6"/>
    <w:rsid w:val="00B33384"/>
    <w:rsid w:val="00B539EB"/>
    <w:rsid w:val="00B60E8D"/>
    <w:rsid w:val="00B6108E"/>
    <w:rsid w:val="00B617B4"/>
    <w:rsid w:val="00B75DAC"/>
    <w:rsid w:val="00B77240"/>
    <w:rsid w:val="00BA4D17"/>
    <w:rsid w:val="00BC7684"/>
    <w:rsid w:val="00BD0D79"/>
    <w:rsid w:val="00BE7CD1"/>
    <w:rsid w:val="00BF4564"/>
    <w:rsid w:val="00BF56B8"/>
    <w:rsid w:val="00C027D8"/>
    <w:rsid w:val="00C21852"/>
    <w:rsid w:val="00C23969"/>
    <w:rsid w:val="00C26AC9"/>
    <w:rsid w:val="00C52AD0"/>
    <w:rsid w:val="00C52B09"/>
    <w:rsid w:val="00C56945"/>
    <w:rsid w:val="00C6073E"/>
    <w:rsid w:val="00C64C29"/>
    <w:rsid w:val="00C71B42"/>
    <w:rsid w:val="00C77C4B"/>
    <w:rsid w:val="00CC6A13"/>
    <w:rsid w:val="00CD71CE"/>
    <w:rsid w:val="00CF50C5"/>
    <w:rsid w:val="00CF5F64"/>
    <w:rsid w:val="00D00997"/>
    <w:rsid w:val="00D03AE3"/>
    <w:rsid w:val="00D05557"/>
    <w:rsid w:val="00D200A2"/>
    <w:rsid w:val="00D20ADB"/>
    <w:rsid w:val="00D23EBE"/>
    <w:rsid w:val="00D4084C"/>
    <w:rsid w:val="00D60D58"/>
    <w:rsid w:val="00D65239"/>
    <w:rsid w:val="00D7099D"/>
    <w:rsid w:val="00D85035"/>
    <w:rsid w:val="00D9531C"/>
    <w:rsid w:val="00DE4C3D"/>
    <w:rsid w:val="00E15520"/>
    <w:rsid w:val="00E173C4"/>
    <w:rsid w:val="00E23753"/>
    <w:rsid w:val="00E263B0"/>
    <w:rsid w:val="00E36EF4"/>
    <w:rsid w:val="00E41D2D"/>
    <w:rsid w:val="00E43C90"/>
    <w:rsid w:val="00E46D55"/>
    <w:rsid w:val="00E57B4B"/>
    <w:rsid w:val="00E70A06"/>
    <w:rsid w:val="00E82AE2"/>
    <w:rsid w:val="00E947FE"/>
    <w:rsid w:val="00EA0C7C"/>
    <w:rsid w:val="00EA7895"/>
    <w:rsid w:val="00EB18E8"/>
    <w:rsid w:val="00EB5FDC"/>
    <w:rsid w:val="00EC5769"/>
    <w:rsid w:val="00ED003A"/>
    <w:rsid w:val="00EF2036"/>
    <w:rsid w:val="00EF5A71"/>
    <w:rsid w:val="00F00ED2"/>
    <w:rsid w:val="00F2145E"/>
    <w:rsid w:val="00F27EB6"/>
    <w:rsid w:val="00F4483A"/>
    <w:rsid w:val="00F46839"/>
    <w:rsid w:val="00F569B8"/>
    <w:rsid w:val="00F6297C"/>
    <w:rsid w:val="00F712CA"/>
    <w:rsid w:val="00F929BA"/>
    <w:rsid w:val="00F97213"/>
    <w:rsid w:val="00FA0C12"/>
    <w:rsid w:val="00FB6EEB"/>
    <w:rsid w:val="00FB78CB"/>
    <w:rsid w:val="00FC64CE"/>
    <w:rsid w:val="00FD6C1E"/>
    <w:rsid w:val="00FE493B"/>
    <w:rsid w:val="00FE6B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5E64B"/>
  <w15:chartTrackingRefBased/>
  <w15:docId w15:val="{433372CF-F060-4683-B6ED-4E986E71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969"/>
    <w:pPr>
      <w:keepNext/>
      <w:keepLines/>
      <w:spacing w:before="240" w:after="24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70B58"/>
    <w:pPr>
      <w:keepNext/>
      <w:keepLines/>
      <w:spacing w:before="120" w:after="120" w:line="36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70B58"/>
    <w:pPr>
      <w:keepNext/>
      <w:keepLines/>
      <w:spacing w:before="120" w:after="12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6B8"/>
    <w:pPr>
      <w:tabs>
        <w:tab w:val="center" w:pos="4536"/>
        <w:tab w:val="right" w:pos="9072"/>
      </w:tabs>
      <w:spacing w:after="0" w:line="240" w:lineRule="auto"/>
    </w:pPr>
  </w:style>
  <w:style w:type="character" w:customStyle="1" w:styleId="HeaderChar">
    <w:name w:val="Header Char"/>
    <w:basedOn w:val="DefaultParagraphFont"/>
    <w:link w:val="Header"/>
    <w:rsid w:val="00BF56B8"/>
  </w:style>
  <w:style w:type="paragraph" w:styleId="Footer">
    <w:name w:val="footer"/>
    <w:basedOn w:val="Normal"/>
    <w:link w:val="FooterChar"/>
    <w:uiPriority w:val="99"/>
    <w:unhideWhenUsed/>
    <w:rsid w:val="00BF56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56B8"/>
  </w:style>
  <w:style w:type="character" w:styleId="Strong">
    <w:name w:val="Strong"/>
    <w:basedOn w:val="DefaultParagraphFont"/>
    <w:uiPriority w:val="22"/>
    <w:qFormat/>
    <w:rsid w:val="00BF56B8"/>
    <w:rPr>
      <w:b/>
      <w:bCs/>
    </w:rPr>
  </w:style>
  <w:style w:type="character" w:customStyle="1" w:styleId="Heading1Char">
    <w:name w:val="Heading 1 Char"/>
    <w:basedOn w:val="DefaultParagraphFont"/>
    <w:link w:val="Heading1"/>
    <w:uiPriority w:val="9"/>
    <w:rsid w:val="00C23969"/>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E2FC3"/>
    <w:pPr>
      <w:outlineLvl w:val="9"/>
    </w:pPr>
    <w:rPr>
      <w:lang w:val="en-US"/>
    </w:rPr>
  </w:style>
  <w:style w:type="paragraph" w:styleId="TOC1">
    <w:name w:val="toc 1"/>
    <w:basedOn w:val="Normal"/>
    <w:next w:val="Normal"/>
    <w:autoRedefine/>
    <w:uiPriority w:val="39"/>
    <w:unhideWhenUsed/>
    <w:rsid w:val="00C23969"/>
    <w:pPr>
      <w:spacing w:after="100"/>
    </w:pPr>
  </w:style>
  <w:style w:type="character" w:styleId="Hyperlink">
    <w:name w:val="Hyperlink"/>
    <w:basedOn w:val="DefaultParagraphFont"/>
    <w:uiPriority w:val="99"/>
    <w:unhideWhenUsed/>
    <w:rsid w:val="00C23969"/>
    <w:rPr>
      <w:color w:val="0563C1" w:themeColor="hyperlink"/>
      <w:u w:val="single"/>
    </w:rPr>
  </w:style>
  <w:style w:type="paragraph" w:styleId="ListParagraph">
    <w:name w:val="List Paragraph"/>
    <w:basedOn w:val="Normal"/>
    <w:uiPriority w:val="34"/>
    <w:qFormat/>
    <w:rsid w:val="003106D5"/>
    <w:pPr>
      <w:ind w:left="720"/>
      <w:contextualSpacing/>
    </w:pPr>
  </w:style>
  <w:style w:type="character" w:customStyle="1" w:styleId="Heading2Char">
    <w:name w:val="Heading 2 Char"/>
    <w:basedOn w:val="DefaultParagraphFont"/>
    <w:link w:val="Heading2"/>
    <w:uiPriority w:val="9"/>
    <w:rsid w:val="00870B5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70B58"/>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70B58"/>
    <w:pPr>
      <w:spacing w:after="100"/>
      <w:ind w:left="220"/>
    </w:pPr>
  </w:style>
  <w:style w:type="paragraph" w:styleId="TOC3">
    <w:name w:val="toc 3"/>
    <w:basedOn w:val="Normal"/>
    <w:next w:val="Normal"/>
    <w:autoRedefine/>
    <w:uiPriority w:val="39"/>
    <w:unhideWhenUsed/>
    <w:rsid w:val="00870B58"/>
    <w:pPr>
      <w:spacing w:after="100"/>
      <w:ind w:left="440"/>
    </w:pPr>
  </w:style>
  <w:style w:type="table" w:styleId="TableGrid">
    <w:name w:val="Table Grid"/>
    <w:basedOn w:val="TableNormal"/>
    <w:uiPriority w:val="39"/>
    <w:rsid w:val="0077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43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743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A4D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A02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27EB6"/>
    <w:pPr>
      <w:spacing w:before="100" w:beforeAutospacing="1" w:after="100" w:afterAutospacing="1" w:line="240" w:lineRule="auto"/>
    </w:pPr>
    <w:rPr>
      <w:rFonts w:ascii="Times New Roman" w:eastAsiaTheme="minorEastAsia"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u.wikipedia.org/wiki/Szabad_szoftver" TargetMode="External"/><Relationship Id="rId39" Type="http://schemas.openxmlformats.org/officeDocument/2006/relationships/hyperlink" Target="https://hu.wikipedia.org/wiki/PhpMyAdmin" TargetMode="External"/><Relationship Id="rId21" Type="http://schemas.openxmlformats.org/officeDocument/2006/relationships/image" Target="media/image12.png"/><Relationship Id="rId34" Type="http://schemas.openxmlformats.org/officeDocument/2006/relationships/hyperlink" Target="https://hu.wikipedia.org/wiki/%C3%89rtelmez%C5%91" TargetMode="External"/><Relationship Id="rId42" Type="http://schemas.openxmlformats.org/officeDocument/2006/relationships/footer" Target="footer2.xml"/><Relationship Id="rId47" Type="http://schemas.openxmlformats.org/officeDocument/2006/relationships/image" Target="media/image15.png"/><Relationship Id="rId50" Type="http://schemas.openxmlformats.org/officeDocument/2006/relationships/hyperlink" Target="https://hu.wikipedia.org/wiki/Microsoft_Visual_Studio" TargetMode="External"/><Relationship Id="rId55" Type="http://schemas.openxmlformats.org/officeDocument/2006/relationships/hyperlink" Target="https://www.youtube.com/watch?v=qPAvz8Jdi0Q"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hu.wikipedia.org/wiki/Apache_HTTP_Server" TargetMode="External"/><Relationship Id="rId11" Type="http://schemas.openxmlformats.org/officeDocument/2006/relationships/image" Target="media/image2.png"/><Relationship Id="rId24" Type="http://schemas.openxmlformats.org/officeDocument/2006/relationships/hyperlink" Target="https://hu.wikipedia.org/wiki/Microsoft" TargetMode="External"/><Relationship Id="rId32" Type="http://schemas.openxmlformats.org/officeDocument/2006/relationships/hyperlink" Target="https://hu.wikipedia.org/wiki/PHP" TargetMode="External"/><Relationship Id="rId37" Type="http://schemas.openxmlformats.org/officeDocument/2006/relationships/hyperlink" Target="https://hu.wikipedia.org/wiki/PHP" TargetMode="External"/><Relationship Id="rId40" Type="http://schemas.openxmlformats.org/officeDocument/2006/relationships/hyperlink" Target="https://hu.wikipedia.org/wiki/XAMPP" TargetMode="External"/><Relationship Id="rId45" Type="http://schemas.openxmlformats.org/officeDocument/2006/relationships/hyperlink" Target="https://hu.wikipedia.org/wiki/Hexadecim%C3%A1lis" TargetMode="External"/><Relationship Id="rId53" Type="http://schemas.openxmlformats.org/officeDocument/2006/relationships/hyperlink" Target="https://www.tankonyvtar.hu/hu/tartalom/tamop425/0046_szoftverteszteles/ch10.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u.wikipedia.org/wiki/Platformf%C3%BCggetlen" TargetMode="External"/><Relationship Id="rId30" Type="http://schemas.openxmlformats.org/officeDocument/2006/relationships/hyperlink" Target="https://hu.wikipedia.org/wiki/MariaDB" TargetMode="External"/><Relationship Id="rId35" Type="http://schemas.openxmlformats.org/officeDocument/2006/relationships/hyperlink" Target="https://hu.wikipedia.org/wiki/Apache_HTTP_Server" TargetMode="External"/><Relationship Id="rId43" Type="http://schemas.openxmlformats.org/officeDocument/2006/relationships/image" Target="media/image14.png"/><Relationship Id="rId48" Type="http://schemas.openxmlformats.org/officeDocument/2006/relationships/hyperlink" Target="https://www.tankonyvtar.hu/hu/tartalom/tamop425/0046_szoftverteszteles/ch10.html" TargetMode="External"/><Relationship Id="rId56" Type="http://schemas.openxmlformats.org/officeDocument/2006/relationships/hyperlink" Target="https://www.youtube.com/watch?v=ysxC6-AFEYg" TargetMode="External"/><Relationship Id="rId8" Type="http://schemas.openxmlformats.org/officeDocument/2006/relationships/header" Target="header1.xml"/><Relationship Id="rId51" Type="http://schemas.openxmlformats.org/officeDocument/2006/relationships/hyperlink" Target="https://dev.mysq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u.wikipedia.org/wiki/Programoz%C3%A1si_nyelv" TargetMode="External"/><Relationship Id="rId33" Type="http://schemas.openxmlformats.org/officeDocument/2006/relationships/hyperlink" Target="https://hu.wikipedia.org/wiki/Perl_(programoz%C3%A1si_nyelv)" TargetMode="External"/><Relationship Id="rId38" Type="http://schemas.openxmlformats.org/officeDocument/2006/relationships/hyperlink" Target="https://hu.wikipedia.org/wiki/Perl_(programoz%C3%A1si_nyelv)" TargetMode="External"/><Relationship Id="rId46" Type="http://schemas.openxmlformats.org/officeDocument/2006/relationships/hyperlink" Target="https://hu.wikipedia.org/wiki/MD5"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localhost/phpmyadmin/" TargetMode="External"/><Relationship Id="rId54" Type="http://schemas.openxmlformats.org/officeDocument/2006/relationships/hyperlink" Target="https://www.youtube.com/watch?v=P7aaaLvWy_s&amp;t=0s&amp;index=12&amp;list=W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mailto:renatafigler85@gmail.com" TargetMode="External"/><Relationship Id="rId28" Type="http://schemas.openxmlformats.org/officeDocument/2006/relationships/hyperlink" Target="https://hu.wikipedia.org/wiki/Webszerver" TargetMode="External"/><Relationship Id="rId36" Type="http://schemas.openxmlformats.org/officeDocument/2006/relationships/hyperlink" Target="https://hu.wikipedia.org/wiki/MariaDB" TargetMode="External"/><Relationship Id="rId49" Type="http://schemas.openxmlformats.org/officeDocument/2006/relationships/hyperlink" Target="https://hu.wikipedia.org/wiki/XAMPP" TargetMode="External"/><Relationship Id="rId57" Type="http://schemas.openxmlformats.org/officeDocument/2006/relationships/hyperlink" Target="https://hu.wikipedia.org/wiki/MD5" TargetMode="External"/><Relationship Id="rId10" Type="http://schemas.openxmlformats.org/officeDocument/2006/relationships/header" Target="header2.xml"/><Relationship Id="rId31" Type="http://schemas.openxmlformats.org/officeDocument/2006/relationships/hyperlink" Target="https://hu.wikipedia.org/wiki/Adatb%C3%A1zis-kezel%C5%91_rendszer" TargetMode="External"/><Relationship Id="rId44" Type="http://schemas.openxmlformats.org/officeDocument/2006/relationships/hyperlink" Target="https://hu.wikipedia.org/wiki/B%C3%A1jt" TargetMode="External"/><Relationship Id="rId52" Type="http://schemas.openxmlformats.org/officeDocument/2006/relationships/hyperlink" Target="https://www.tankonyvtar.hu/hu/tartalom/tamop425/0046_szoftverteszteles/ch01s02.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D1DB-BEC0-4E13-829E-579D2588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27</Pages>
  <Words>4049</Words>
  <Characters>27943</Characters>
  <Application>Microsoft Office Word</Application>
  <DocSecurity>0</DocSecurity>
  <Lines>232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dc:creator>
  <cp:keywords/>
  <dc:description/>
  <cp:lastModifiedBy>FReni</cp:lastModifiedBy>
  <cp:revision>195</cp:revision>
  <cp:lastPrinted>2019-01-08T20:47:00Z</cp:lastPrinted>
  <dcterms:created xsi:type="dcterms:W3CDTF">2018-12-04T17:01:00Z</dcterms:created>
  <dcterms:modified xsi:type="dcterms:W3CDTF">2019-02-06T19:09:00Z</dcterms:modified>
</cp:coreProperties>
</file>