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795" w:tblpY="91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277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387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张校亮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电话：18001317761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邮箱：</w:t>
            </w:r>
            <w:r>
              <w:rPr>
                <w:rFonts w:hint="eastAsia" w:ascii="微软雅黑" w:hAnsi="微软雅黑" w:eastAsia="微软雅黑" w:cs="微软雅黑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</w:rPr>
              <w:instrText xml:space="preserve"> HYPERLINK "mailto:1458183571@qq.com" </w:instrText>
            </w:r>
            <w:r>
              <w:rPr>
                <w:rFonts w:hint="eastAsia" w:ascii="微软雅黑" w:hAnsi="微软雅黑" w:eastAsia="微软雅黑" w:cs="微软雅黑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</w:rPr>
              <w:t>1458183571@qq.com</w:t>
            </w:r>
            <w:r>
              <w:rPr>
                <w:rFonts w:hint="eastAsia" w:ascii="微软雅黑" w:hAnsi="微软雅黑" w:eastAsia="微软雅黑" w:cs="微软雅黑"/>
              </w:rPr>
              <w:fldChar w:fldCharType="end"/>
            </w:r>
          </w:p>
        </w:tc>
        <w:tc>
          <w:tcPr>
            <w:tcW w:w="4425" w:type="dxa"/>
            <w:gridSpan w:val="2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性别：男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工龄：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年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学历：本科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教育</w:t>
            </w: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</w:rPr>
              <w:t>2008-9至2012-6</w:t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天津科技大学</w:t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电子信息工程</w:t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widowControl/>
              <w:ind w:firstLine="180" w:firstLineChars="1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主攻精通方面：功能；自动化：API、UI、APP；管理</w:t>
            </w:r>
          </w:p>
          <w:p>
            <w:pPr>
              <w:widowControl/>
              <w:ind w:firstLine="180" w:firstLineChars="1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实战语言方面：python</w:t>
            </w:r>
          </w:p>
          <w:p>
            <w:pPr>
              <w:widowControl/>
              <w:ind w:firstLine="180" w:firstLineChars="1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实战经验方面：性能：jmeter、locust；安全：常见安全、工具扫描；部署：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docker，git，jenkins</w:t>
            </w:r>
          </w:p>
          <w:p>
            <w:pPr>
              <w:widowControl/>
              <w:ind w:firstLine="180" w:firstLineChars="1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测试基础方面：数据库：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mysql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doris，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；linux：常用命令及简单shell脚本：</w:t>
            </w:r>
          </w:p>
          <w:p>
            <w:pPr>
              <w:widowControl/>
              <w:ind w:firstLine="180" w:firstLineChars="1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测试工具方面：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postman，fiddler，Charles，禅道，j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eastAsia="zh-Hans"/>
              </w:rPr>
              <w:t>ira</w:t>
            </w:r>
          </w:p>
          <w:p>
            <w:pPr>
              <w:widowControl/>
              <w:ind w:firstLine="180" w:firstLineChars="10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研究未实战方面：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Django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，Faskapi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我是一位拥有10年测试经验的测试工程师。一直以来都保持着强烈的责任心，用实际行动证明着自己在团队中不可或缺的角色。在这些年的工作中，我积累了丰富的经验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技术栈比较全面。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不论是在与其他人沟通协调方面，还是在适应各种工作模式方面表现出了出色的能力。最重要的是，我始终以用户需求为出发点，具有较强的结果导向思维。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20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</w:rPr>
              <w:t>21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-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至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今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深圳市云积分科技有限公司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        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2019-11至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</w:rPr>
              <w:t>2021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马上消费金融股份有限公司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        测试负责人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201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-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至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2019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北京中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佳信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科技发展有限公司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      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2012-5至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2015-7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天津贵金属交易所 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 xml:space="preserve">                     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 w:cs="微软雅黑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Hans"/>
              </w:rPr>
              <w:t>项目介绍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 w:bidi="ar-SA"/>
              </w:rPr>
              <w:t>BI数据分析系统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jc w:val="right"/>
              <w:rPr>
                <w:rFonts w:hint="default" w:ascii="微软雅黑" w:hAnsi="微软雅黑" w:eastAsia="微软雅黑" w:cs="微软雅黑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2022.1-至今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项目介绍：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对公司各个业务线的数据进行沉淀，包括数据接入，清洗，抽取，策略，以及最后的各类指标汇总，给各业务线提供集成后的业务指标数据。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技能及工具：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Request、Pytest、Jenkins、git、docker、UiAutomation2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个人职责：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负责自动化测试用例的设计与执行，包括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接口，数据测试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等；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负责自动化测试工具的开发与维护，如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指标测试、人群圈选测试等小工具，大大提升了测试效率和交付质量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负责自动化测试流程的优化与改进，如自动化测试脚本编写、自动化测试执行模式等；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参与项目的需求分析和产品设计，提供自动化测试方案和建议；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优化维护自动化测试框架、并使用Jenkins、git、docker进行CI/CD集成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RPA项目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jc w:val="right"/>
              <w:rPr>
                <w:rFonts w:hint="default" w:ascii="微软雅黑" w:hAnsi="微软雅黑" w:eastAsia="微软雅黑" w:cs="微软雅黑"/>
                <w:b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2019.11-2021.1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项目介绍：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通过PC端app（机器人）模拟员工操作，实现运营的自动化，项目分为业务技能编辑器，业务技能执行器，调度任务处理器以及RPA数字化管理平台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技能及工具：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Selenium、jmeter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个人职责：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负责软件功能测试，包括需求分析、用例设计、测试用例编写、测试执行和缺陷跟踪等；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协调项目组成员，推动测试进度，确保项目按时交付；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负责团队的测试培训和技术支持，提高团队整体测试水平；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参与项目的需求分析和产品设计，提供测试方案和建议；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负责RPA管理系统的web自动化框架搭建以及维护优化工作；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使用jmeter进行系统接口测试，协助开发共同定位系统瓶颈。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房屋抵押贷款业务系统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vAlign w:val="top"/>
          </w:tcPr>
          <w:p>
            <w:pPr>
              <w:jc w:val="right"/>
              <w:rPr>
                <w:rFonts w:hint="default" w:ascii="微软雅黑" w:hAnsi="微软雅黑" w:eastAsia="微软雅黑" w:cs="微软雅黑"/>
                <w:b/>
                <w:kern w:val="2"/>
                <w:sz w:val="18"/>
                <w:szCs w:val="18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2015.7-2019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项目介绍：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该项目是为房押贷行业中的渠道、借款人提供房屋抵押贷款数字化服务，主要用于运营部门的房屋信息管理维护，风控部门对于房产信息和抵押人的风险把控，贷后部门对于回款计划的记录以及催收。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技能及工具：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管理、接口自动化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个人职责：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负责测试团队的管理和培训，提高团队整体测试水平；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负责制定测试计划和测试方案，并组织实施；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负责搭建测试环境，维护测试工具和测试数据库；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负责参与项目的需求分析和产品设计，提供测试方案和建议；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在项目中取得了多项优异的成绩，如成功推动多个关键功能的上线，有效地减少了缺陷数量，并提升了项目交付速度。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交易管理系统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2012.4-2015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微软雅黑"/>
                <w:b/>
                <w:sz w:val="18"/>
                <w:szCs w:val="18"/>
                <w:lang w:eastAsia="zh-Han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8296" w:type="dxa"/>
            <w:gridSpan w:val="3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Hans"/>
              </w:rPr>
              <w:t>项目介绍：</w:t>
            </w:r>
          </w:p>
          <w:p>
            <w:p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该系统主要是涉及天交所交易参数维护和交易数据展示功能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技能及工具：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>功能、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Hans"/>
              </w:rPr>
              <w:t>oracle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、linux、qtp、接口测试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18"/>
                <w:szCs w:val="18"/>
                <w:lang w:val="en-US" w:eastAsia="zh-Hans"/>
              </w:rPr>
              <w:t>个人职责：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负责系统功能测试用例的编写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测试用例执行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bug的提交以及跟踪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最后输出测试报告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，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项目后期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8"/>
                <w:szCs w:val="18"/>
                <w:lang w:val="en-US" w:eastAsia="zh-Hans"/>
              </w:rPr>
              <w:t>在领导的带领下使用qtp对系统进行UI自动化测试工作</w:t>
            </w: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18"/>
                <w:szCs w:val="18"/>
                <w:lang w:eastAsia="zh-Hans"/>
              </w:rPr>
              <w:t>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1D5FC"/>
    <w:multiLevelType w:val="singleLevel"/>
    <w:tmpl w:val="8891D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22C147"/>
    <w:multiLevelType w:val="singleLevel"/>
    <w:tmpl w:val="C622C1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AA2A45"/>
    <w:multiLevelType w:val="singleLevel"/>
    <w:tmpl w:val="18AA2A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4F2FB0"/>
    <w:multiLevelType w:val="singleLevel"/>
    <w:tmpl w:val="214F2F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0OGU0MTE4OTQ4MmEzNmQ3MTAyOTRhMzgwMzEzMDAifQ=="/>
  </w:docVars>
  <w:rsids>
    <w:rsidRoot w:val="1E9E647A"/>
    <w:rsid w:val="1E9E647A"/>
    <w:rsid w:val="25E02ECC"/>
    <w:rsid w:val="2A94426B"/>
    <w:rsid w:val="4DA8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1332</Words>
  <Characters>1636</Characters>
  <Lines>0</Lines>
  <Paragraphs>0</Paragraphs>
  <TotalTime>4</TotalTime>
  <ScaleCrop>false</ScaleCrop>
  <LinksUpToDate>false</LinksUpToDate>
  <CharactersWithSpaces>1790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2023-04-17T13:40:00Z</dcterms:created>
  <dc:creator>Administrator</dc:creator>
  <cp:lastModifiedBy>Figure</cp:lastModifiedBy>
  <dcterms:modified xsi:type="dcterms:W3CDTF">2023-04-29T17:09:01Z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5D3857D2E1EA4518989FDC52749055F0_11</vt:lpwstr>
  </property>
</Properties>
</file>