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DE8D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3956A87B" w14:textId="77777777" w:rsidR="00C8213B" w:rsidRDefault="00000000">
      <w:r>
        <w:t>更新于 2026年10月26日 当前模组版本 0.8.3</w:t>
      </w:r>
    </w:p>
    <w:p w14:paraId="4C8A47AE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6FECC59C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</w:p>
    <w:p w14:paraId="1CC27BFE" w14:textId="5F6ABF3C" w:rsidR="000B1B72" w:rsidRPr="00740760" w:rsidRDefault="000B1B72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5FFD69D9" w14:textId="17D2A2FE" w:rsidR="001B7277" w:rsidRDefault="001B7277" w:rsidP="001B7277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6C3B91A" wp14:editId="488D2C6F">
            <wp:extent cx="2923411" cy="1645431"/>
            <wp:effectExtent l="0" t="0" r="0" b="0"/>
            <wp:docPr id="1393239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686" cy="1654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4C344" w14:textId="2C91D2D0" w:rsidR="00740760" w:rsidRPr="00740760" w:rsidRDefault="00740760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3FCB5D80" w14:textId="6F14D535" w:rsidR="00740760" w:rsidRDefault="00740760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游戏开局的事件会把bgm给顶掉</w:t>
      </w:r>
      <w:r>
        <w:rPr>
          <w:color w:val="008080"/>
          <w:sz w:val="20"/>
        </w:rPr>
        <w:br/>
        <w:t>0.8.3 已修复 待游戏实测：涅奥主题通过独立音效循环播放，现仅在芙莉莲启用一代音乐且替换曲目存在时抑制该循环；涅奥台词、其他音效、其他角色和关闭替换时的原生主题保留。定向引擎检查通过。</w:t>
      </w:r>
    </w:p>
    <w:p w14:paraId="0EA3C0B5" w14:textId="6508074C" w:rsidR="00740760" w:rsidRDefault="00740760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001A1158" w14:textId="084FB47A" w:rsidR="00C6050F" w:rsidRPr="00740760" w:rsidRDefault="00C6050F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地狱业火的能力</w:t>
      </w:r>
      <w:r w:rsidR="00A53FA0">
        <w:rPr>
          <w:rFonts w:ascii="宋体" w:eastAsia="宋体" w:hAnsi="宋体" w:hint="eastAsia"/>
        </w:rPr>
        <w:t>图标数字</w:t>
      </w:r>
      <w:r>
        <w:rPr>
          <w:rFonts w:ascii="宋体" w:eastAsia="宋体" w:hAnsi="宋体" w:hint="eastAsia"/>
        </w:rPr>
        <w:t>没有正确记录当前回合打出的咏唱牌数量</w:t>
      </w:r>
      <w:r>
        <w:rPr>
          <w:color w:val="008080"/>
          <w:sz w:val="20"/>
        </w:rPr>
        <w:br/>
        <w:t>0.8.3 已修复 待游戏实测：封印图标改为本回合已打出的咏唱牌数，每次发动因子刷新，自己新回合归零刷新；单回合五次解封入手保持。定向引擎检查通过。</w:t>
      </w:r>
    </w:p>
    <w:p w14:paraId="6C1B834E" w14:textId="7777777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768944D6" w14:textId="7777777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CF8A" w14:textId="77777777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5180961B" w14:textId="77777777" w:rsidR="00D24DCF" w:rsidRPr="00740760" w:rsidRDefault="00D24DCF" w:rsidP="00920D0C">
      <w:pPr>
        <w:widowControl/>
        <w:rPr>
          <w:color w:val="000000" w:themeColor="text1"/>
          <w:sz w:val="20"/>
        </w:rPr>
      </w:pPr>
    </w:p>
    <w:p w14:paraId="4D0B73C2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4B64AD2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5446B3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6C29396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  <w:r>
        <w:rPr>
          <w:color w:val="008080"/>
          <w:sz w:val="20"/>
        </w:rPr>
        <w:br/>
        <w:t>0.8.2 已修复 待游戏实测：历史记录头像限制在原生容器内，顶栏头像居中适配且不出框；已构建、检查并安装。</w:t>
      </w:r>
    </w:p>
    <w:p w14:paraId="048D53A2" w14:textId="77777777" w:rsidR="0078365D" w:rsidRDefault="008D4B6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  <w:r w:rsidR="0078365D">
        <w:rPr>
          <w:color w:val="008080"/>
          <w:sz w:val="20"/>
        </w:rPr>
        <w:br/>
      </w:r>
    </w:p>
    <w:p w14:paraId="3CCE2E84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  <w:r w:rsidR="00F8445B">
        <w:rPr>
          <w:rFonts w:ascii="宋体" w:eastAsia="宋体" w:hAnsi="宋体" w:hint="eastAsia"/>
        </w:rPr>
        <w:t>（暂缓）</w:t>
      </w:r>
    </w:p>
    <w:p w14:paraId="4CDB4E6D" w14:textId="77777777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  <w:r>
        <w:rPr>
          <w:color w:val="008080"/>
          <w:sz w:val="20"/>
        </w:rPr>
        <w:br/>
        <w:t>当前已接入二代原生魔法演出与谜题光束，谜题前后各停顿1秒；待游戏实测验收。</w:t>
      </w:r>
    </w:p>
    <w:p w14:paraId="145C8896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</w:t>
      </w:r>
      <w:r w:rsidR="00E20DE0">
        <w:rPr>
          <w:rFonts w:ascii="宋体" w:eastAsia="宋体" w:hAnsi="宋体" w:hint="eastAsia"/>
        </w:rPr>
        <w:t>设计一个能升级自己牌组的卡</w:t>
      </w:r>
    </w:p>
    <w:p w14:paraId="3CF0A5EE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  <w:r w:rsidR="000B1B72">
        <w:rPr>
          <w:rFonts w:ascii="宋体" w:eastAsia="宋体" w:hAnsi="宋体" w:hint="eastAsia"/>
        </w:rPr>
        <w:t>检查现在进入商店是否有音乐，是sleepy frieren吗</w:t>
      </w:r>
    </w:p>
    <w:p w14:paraId="771A6137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10.</w:t>
      </w:r>
      <w:r w:rsidR="00EC127A">
        <w:rPr>
          <w:rFonts w:ascii="宋体" w:eastAsia="宋体" w:hAnsi="宋体" w:hint="eastAsia"/>
        </w:rPr>
        <w:t>列出现在所有使用的音乐，和使用场景。</w:t>
      </w:r>
      <w:r>
        <w:rPr>
          <w:sz w:val="20"/>
        </w:rPr>
        <w:br/>
        <w:t>2026-10-25 已完成清单核对：当前接入14首BGM，文件与场景见文末“当前BGM与使用场景”。此项仅统计，不更换曲目。</w:t>
      </w:r>
    </w:p>
    <w:p w14:paraId="4A107F4E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11.</w:t>
      </w:r>
      <w:r w:rsidR="009F737F">
        <w:rPr>
          <w:rFonts w:ascii="宋体" w:eastAsia="宋体" w:hAnsi="宋体" w:hint="eastAsia"/>
        </w:rPr>
        <w:t>bgm：ready your weapon 可以用小怪战</w:t>
      </w:r>
    </w:p>
    <w:p w14:paraId="75F0A4C8" w14:textId="77777777" w:rsidR="00C8647F" w:rsidRDefault="006355E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12.divine revolte 可以1层or2层boss战</w:t>
      </w:r>
      <w:r w:rsidR="006340C2">
        <w:rPr>
          <w:rFonts w:ascii="宋体" w:eastAsia="宋体" w:hAnsi="宋体" w:hint="eastAsia"/>
        </w:rPr>
        <w:t>，南之勇者切一下可以boss战</w:t>
      </w:r>
      <w:r w:rsidR="00395C75">
        <w:rPr>
          <w:rFonts w:ascii="宋体" w:eastAsia="宋体" w:hAnsi="宋体" w:hint="eastAsia"/>
        </w:rPr>
        <w:t>，first mage 不用切可以boss战</w:t>
      </w:r>
      <w:r w:rsidR="00C8647F">
        <w:rPr>
          <w:rFonts w:ascii="宋体" w:eastAsia="宋体" w:hAnsi="宋体" w:hint="eastAsia"/>
        </w:rPr>
        <w:t xml:space="preserve"> golden land 切一下boss战</w:t>
      </w:r>
    </w:p>
    <w:p w14:paraId="2BEE7781" w14:textId="77777777" w:rsidR="00E35920" w:rsidRDefault="00E35920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13.播放新bgm时左上方会显示现在的bgm名，</w:t>
      </w:r>
      <w:r w:rsidR="00B13DC8">
        <w:rPr>
          <w:rFonts w:ascii="宋体" w:eastAsia="宋体" w:hAnsi="宋体" w:hint="eastAsia"/>
        </w:rPr>
        <w:t xml:space="preserve"> demon bane;the magic within;new and dangerous magic; knife to </w:t>
      </w:r>
      <w:r w:rsidR="00B13DC8">
        <w:rPr>
          <w:rFonts w:ascii="宋体" w:eastAsia="宋体" w:hAnsi="宋体"/>
        </w:rPr>
        <w:tab/>
      </w:r>
      <w:r w:rsidR="00B13DC8">
        <w:rPr>
          <w:rFonts w:ascii="宋体" w:eastAsia="宋体" w:hAnsi="宋体" w:hint="eastAsia"/>
        </w:rPr>
        <w:t xml:space="preserve">the throat; zoltraak; dragon smasher; </w:t>
      </w:r>
    </w:p>
    <w:p w14:paraId="766B6A99" w14:textId="77777777" w:rsidR="00E378CB" w:rsidRDefault="00E378C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14.因子可以设计一个增加掉落</w:t>
      </w:r>
      <w:r w:rsidR="00C22DC3">
        <w:rPr>
          <w:rFonts w:ascii="宋体" w:eastAsia="宋体" w:hAnsi="宋体" w:hint="eastAsia"/>
        </w:rPr>
        <w:t>魔具</w:t>
      </w:r>
      <w:r>
        <w:rPr>
          <w:rFonts w:ascii="宋体" w:eastAsia="宋体" w:hAnsi="宋体" w:hint="eastAsia"/>
        </w:rPr>
        <w:t>的</w:t>
      </w:r>
    </w:p>
    <w:p w14:paraId="11E56E84" w14:textId="77777777" w:rsidR="00B14C69" w:rsidRDefault="00B14C6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15.X费的防御牌</w:t>
      </w:r>
    </w:p>
    <w:p w14:paraId="29CD660B" w14:textId="77777777" w:rsidR="00D95817" w:rsidRDefault="00D9581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16.再循环蓝卡1费技能 打出此牌后，本回合每打出一张牌获得2格挡。</w:t>
      </w:r>
    </w:p>
    <w:p w14:paraId="47D06E4A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17.1费 本回合每打过一张牌就获得2/3点格挡</w:t>
      </w:r>
    </w:p>
    <w:p w14:paraId="2223F2DD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18.1费 记录敌人意图造成的伤害，再获得你上一次记录量的格挡。消耗。</w:t>
      </w:r>
    </w:p>
    <w:p w14:paraId="5828C3ED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19.</w:t>
      </w:r>
      <w:r w:rsidR="00C01D3B">
        <w:rPr>
          <w:rFonts w:ascii="宋体" w:eastAsia="宋体" w:hAnsi="宋体" w:hint="eastAsia"/>
        </w:rPr>
        <w:t xml:space="preserve">1费 嗷嗷哭 </w:t>
      </w:r>
    </w:p>
    <w:p w14:paraId="56E0748C" w14:textId="474C71F6" w:rsidR="00C015A4" w:rsidRDefault="00C015A4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20.给轮椅遗物的事件（帐篷之类的，替代原来的礼物事件）</w:t>
      </w:r>
    </w:p>
    <w:p w14:paraId="2EF14B6B" w14:textId="77777777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79E7060F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2EE06483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717CC131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5A0C5934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6C70904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3CB1B239" w14:textId="77777777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080F1166" w14:textId="77777777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51B1D9E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C4C0CA4" w14:textId="77777777" w:rsidR="00C8213B" w:rsidRDefault="00000000">
      <w:r>
        <w:t>以下均未完成或尚未验收。需求冲突时，以本文原需求和作者最新说明为准。</w:t>
      </w:r>
    </w:p>
    <w:p w14:paraId="4C8DCC0A" w14:textId="77777777" w:rsidR="00C8213B" w:rsidRDefault="00000000">
      <w:r>
        <w:t>开局选因子与两个神奇妙妙工具已纳入 0.7.0 事件，详见 Bug 3，待游戏实测。</w:t>
      </w:r>
    </w:p>
    <w:p w14:paraId="76D97B03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10512B1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14EDB9CA" w14:textId="77777777" w:rsidR="00C8213B" w:rsidRDefault="00000000">
      <w:r>
        <w:t>多人魔具与专属营地商店尚未完成网络同步，不能只移除单人限制就标记支持联机。</w:t>
      </w:r>
    </w:p>
    <w:p w14:paraId="7EFD3DF7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43F26CA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15BFE92E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E613C5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2026-10-26 已核对：137条已有ID的中英文卡名与当前游戏本地化一致。保留作者九列表格及“建议（先别实装）”列，本批未按建议调整平衡。</w:t>
      </w:r>
    </w:p>
    <w:p w14:paraId="73558D87" w14:textId="77777777" w:rsidR="00C8213B" w:rsidRDefault="00000000">
      <w:r>
        <w:t>当前卡名表为九列，共137条已有ID及3条无ID条目。已用实际卡模型核对普通／升级费用、类型和格式化卡面描述，并人工排除能量图标、动态预览及措辞差异。137条已有ID的稀有度列均未填写，属于待补项。以下记录明确差异与缺项，Excel原文未覆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2"/>
        <w:gridCol w:w="1827"/>
        <w:gridCol w:w="3987"/>
      </w:tblGrid>
      <w:tr>
        <w:trPr>
          <w:tblHeader/>
          <w:cantSplit/>
        </w:trPr>
        <w:tc>
          <w:tcPr>
            <w:tcW w:type="dxa" w:w="2492"/>
            <w:shd w:fill="E6EDF2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/>
                <w:sz w:val="18"/>
              </w:rPr>
              <w:t>Excel位置</w:t>
            </w:r>
          </w:p>
        </w:tc>
        <w:tc>
          <w:tcPr>
            <w:tcW w:type="dxa" w:w="1827"/>
            <w:shd w:fill="E6EDF2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/>
                <w:sz w:val="18"/>
              </w:rPr>
              <w:t>表格内容</w:t>
            </w:r>
          </w:p>
        </w:tc>
        <w:tc>
          <w:tcPr>
            <w:tcW w:type="dxa" w:w="3987"/>
            <w:shd w:fill="E6EDF2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/>
                <w:sz w:val="18"/>
              </w:rPr>
              <w:t>当前游戏与核对结论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行2 AccessoriesSpell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费用4(3)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游戏为3(3)，升级去除固有；原费用栏过时。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行55 HighDensityMana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技能卡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游戏类型为状态牌，同调效果不变。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行70 LureTheEnemyInDeep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费用2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游戏普通2费、升级1费，应记2(1)。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行71 MageStyleFinisher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技能卡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游戏类型为攻击牌。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行92 PaperPlaneSpell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技能卡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游戏类型为能力牌；该牌保留为测试模型，正常奖励／生成池不出。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行96 Perpetual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普通效果后多一行0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游戏没有该行，属于表格多余字符。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行38 FireSpell／行68 LittleFire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引用小小火焰／小小火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实际卡名为“小小火花”；0.8.3已统一游戏引用，表格仍保留原文待作者改。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行139 贴贴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缺ID、英文名、效果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已实装 Snuggle，0费罕见技能；一代二选一，升级弃牌上限1→2。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行140 魔力亲和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缺ID、英文名、效果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已实装 ManaAffinity，1(0)费罕见能力；普通／高密度魔力获得保留。</w:t>
            </w:r>
          </w:p>
        </w:tc>
      </w:tr>
      <w:tr>
        <w:trPr>
          <w:cantSplit/>
        </w:trPr>
        <w:tc>
          <w:tcPr>
            <w:tcW w:type="dxa" w:w="2492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行141 嗷嗷哭</w:t>
            </w:r>
          </w:p>
        </w:tc>
        <w:tc>
          <w:tcPr>
            <w:tcW w:type="dxa" w:w="182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缺ID、费用、效果</w:t>
            </w:r>
          </w:p>
        </w:tc>
        <w:tc>
          <w:tcPr>
            <w:tcW w:type="dxa" w:w="3987"/>
            <w:shd w:fill="FFFFFF"/>
          </w:tcPr>
          <w:p>
            <w:pPr>
              <w:spacing w:after="80" w:before="8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尚未实装；TODO只给1费，仍缺具体效果，暂不补设计。</w:t>
            </w:r>
          </w:p>
        </w:tc>
      </w:tr>
    </w:tbl>
    <w:p>
      <w:r>
        <w:rPr>
          <w:sz w:val="20"/>
        </w:rPr>
        <w:t>核对说明：魔力包裹和辛美尔表中的-2是旧版“不能打出”占位值，二代分别使用0／-1底层费用并明确不能打出，不代表负能量费用。自定义魔法0至3费、三槽咏唱和构筑选项均按实际选择生成，不能拿空白原型的0费／0效果判为错误。驭血仅普通咏唱有效；精准／终极跳过该因子。地狱业火的实际数值括号在手牌／战斗预览显示，百科保留规则正文。童话结尾的括号为动态计算。再睡五分钟普通版将懒懒散散随机放入抽牌堆。其余已填费用和卡面规则未发现实质差异；建议列及未填写项不算已实装内容。</w:t>
      </w:r>
    </w:p>
    <w:p w14:paraId="34237AD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502C5B41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p w14:paraId="50B59B96" w14:textId="77777777" w:rsidR="00416321" w:rsidRDefault="00000000">
      <w:r>
        <w:br w:type="page"/>
      </w:r>
    </w:p>
    <w:p w14:paraId="621EB490" w14:textId="77777777" w:rsidR="00416321" w:rsidRDefault="00000000">
      <w:pPr>
        <w:pStyle w:val="1"/>
      </w:pPr>
      <w:r>
        <w:rPr>
          <w:color w:val="000000"/>
        </w:rPr>
        <w:lastRenderedPageBreak/>
        <w:t>当前BGM与使用场景</w:t>
      </w:r>
    </w:p>
    <w:p w14:paraId="4F01E7CE" w14:textId="77777777" w:rsidR="00416321" w:rsidRDefault="00000000">
      <w:r>
        <w:t>核对日期 2026年10月25日　版本 0.8.0</w:t>
      </w:r>
    </w:p>
    <w:p w14:paraId="1726AE78" w14:textId="77777777" w:rsidR="00416321" w:rsidRDefault="00000000">
      <w:r>
        <w:t>当前模组实际接入14首BGM：6首分幕常规曲、3首分幕首领曲、精英曲、商店曲、休息与事件曲、复制体专属曲和战败结算曲。下表以实际资源文件名识别曲目，文件均位于 FrierenMod/audio。</w:t>
      </w:r>
    </w:p>
    <w:p w14:paraId="41FFE2E6" w14:textId="77777777" w:rsidR="00416321" w:rsidRDefault="00000000">
      <w:r>
        <w:t>适用条件：本地玩家为芙莉莲，且“一代音乐”开关开启（默认开启）。除战败结算曲外均循环播放。普通战斗与未被下列专属场景覆盖的地图／房间使用本幕常规曲。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9"/>
        <w:gridCol w:w="3987"/>
      </w:tblGrid>
      <w:tr w:rsidR="00416321" w14:paraId="5153AF12" w14:textId="77777777">
        <w:trPr>
          <w:cantSplit/>
          <w:tblHeader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10B058F7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BGM资源文件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5851B32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当前使用场景</w:t>
            </w:r>
          </w:p>
        </w:tc>
      </w:tr>
      <w:tr w:rsidR="00416321" w14:paraId="70EF4285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2702AB2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422AA61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第1幕常规场景／普通战斗，版本A</w:t>
            </w:r>
          </w:p>
        </w:tc>
      </w:tr>
      <w:tr w:rsidR="00416321" w14:paraId="6F76948C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5D7EF1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7FCFCA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第1幕常规场景／普通战斗，版本B</w:t>
            </w:r>
          </w:p>
        </w:tc>
      </w:tr>
      <w:tr w:rsidR="00416321" w14:paraId="2E309B24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2DA9E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9DCFF07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第2幕常规场景／普通战斗，版本A</w:t>
            </w:r>
          </w:p>
        </w:tc>
      </w:tr>
      <w:tr w:rsidR="00416321" w14:paraId="09E0BA9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9BC87A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70ABCCE7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第2幕常规场景／普通战斗，版本B</w:t>
            </w:r>
          </w:p>
        </w:tc>
      </w:tr>
      <w:tr w:rsidR="00416321" w14:paraId="7696614F" w14:textId="77777777" w:rsidTr="00A53FA0">
        <w:trPr>
          <w:cantSplit/>
          <w:trHeight w:val="52"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D62483C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E79ED6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第3幕常规场景／普通战斗，版本A</w:t>
            </w:r>
          </w:p>
        </w:tc>
      </w:tr>
      <w:tr w:rsidR="00416321" w14:paraId="4B01E8D9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0220176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42F70A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第3幕常规场景／普通战斗，版本B</w:t>
            </w:r>
          </w:p>
        </w:tc>
      </w:tr>
      <w:tr w:rsidR="00416321" w14:paraId="2826F9A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34EBB6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E792256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第1幕首领战斗进行中</w:t>
            </w:r>
          </w:p>
        </w:tc>
      </w:tr>
      <w:tr w:rsidR="00416321" w14:paraId="1B20F75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7A43A51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0229E56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第2幕首领战斗进行中</w:t>
            </w:r>
          </w:p>
        </w:tc>
      </w:tr>
      <w:tr w:rsidR="00416321" w14:paraId="21735C99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ABCF9D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STS_Boss3_NewMix_v1.ogg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EC9093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第3幕首领战斗进行中</w:t>
            </w:r>
          </w:p>
        </w:tc>
      </w:tr>
      <w:tr w:rsidR="00416321" w14:paraId="6D232B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1B4165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STS_EliteBoss_NewMix_v1.ogg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4CA3A15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所有幕的精英战斗进行中</w:t>
            </w:r>
          </w:p>
        </w:tc>
      </w:tr>
      <w:tr w:rsidR="00416321" w14:paraId="4B5D785D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9390E0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STS_Merchant_NewMix_v1.ogg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CDC52B4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商店房间</w:t>
            </w:r>
          </w:p>
        </w:tc>
      </w:tr>
      <w:tr w:rsidR="00416321" w14:paraId="76CE41FD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BDF71B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STS_Shrine_NewMix_v1.ogg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61B0CF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休息房间与事件房间</w:t>
            </w:r>
          </w:p>
        </w:tc>
      </w:tr>
      <w:tr w:rsidR="00416321" w14:paraId="3F7FE6E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1C67F51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Frieren_The_Slayer.mp3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70F42BC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复制体芙莉莲战斗进行中；优先覆盖分幕首领曲</w:t>
            </w:r>
          </w:p>
        </w:tc>
      </w:tr>
      <w:tr w:rsidR="00416321" w14:paraId="7D2BFFF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8C95BF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Frieren_DeathStinger.mp3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4FDA1A3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非胜利房间进入游戏结束结算页；播放一次，不循环</w:t>
            </w:r>
          </w:p>
        </w:tc>
      </w:tr>
    </w:tbl>
    <w:p w14:paraId="1C06FCEC" w14:textId="77777777" w:rsidR="00416321" w:rsidRDefault="00000000">
      <w:pPr>
        <w:pStyle w:val="2"/>
      </w:pPr>
      <w:r>
        <w:t>切换规则</w:t>
      </w:r>
    </w:p>
    <w:p w14:paraId="5321B616" w14:textId="77777777" w:rsidR="00416321" w:rsidRDefault="00000000">
      <w:r>
        <w:t>每幕A/B版本由固定种子决定：（种子＋从0开始的幕序号）为偶数选A、奇数选B；不会每进一场普通战斗随机换曲，读档保持一致。</w:t>
      </w:r>
    </w:p>
    <w:p w14:paraId="4F53475A" w14:textId="77777777" w:rsidR="00416321" w:rsidRDefault="00000000">
      <w:r>
        <w:t>精英／首领专属曲只在战斗进行中使用；战斗结束后恢复房间对应的常规曲。复制体专属曲优先于分幕首领曲。</w:t>
      </w:r>
    </w:p>
    <w:p w14:paraId="48E52DF9" w14:textId="77777777" w:rsidR="00416321" w:rsidRDefault="00000000">
      <w:r>
        <w:t>胜利房间（包括当前建筑师阶段结算）保留二代原生音乐。主菜单、选人页未接入本模组专属BGM；选人语音不算BGM。关闭“一代音乐”、使用其他角色或目标文件缺失时保留／恢复二代原生音乐。</w:t>
      </w:r>
    </w:p>
    <w:p w14:paraId="1B2180FA" w14:textId="77777777" w:rsidR="00416321" w:rsidRDefault="00000000">
      <w:r>
        <w:t>BGM使用游戏音乐音量设置；切曲有0.45秒淡入淡出。</w:t>
      </w:r>
    </w:p>
    <w:p w14:paraId="6F5DB04A" w14:textId="77777777" w:rsidR="00416321" w:rsidRDefault="00000000">
      <w:r>
        <w:t>商店现用 STS_Merchant_NewMix_v1.ogg。源码及资源索引没有曲名映射，尚不能据此确认它是否为 Sleepy Frieren；TODO第9项仍待试听确认。</w:t>
      </w:r>
    </w:p>
    <w:p w14:paraId="7840ECEF" w14:textId="77777777" w:rsidR="00416321" w:rsidRDefault="00000000">
      <w:r>
        <w:t>来源：Scripts/Frieren/Presentation/FrierenMusic.cs（选曲与播放），FrierenEnding.cs（结算），PresentationSettings.cs（开关）。</w:t>
      </w:r>
    </w:p>
    <w:p w14:paraId="6DCE75F2" w14:textId="77777777" w:rsidR="00416321" w:rsidRDefault="00000000">
      <w:pPr>
        <w:pStyle w:val="2"/>
      </w:pPr>
      <w:r>
        <w:t>其他音频与未接入曲目</w:t>
      </w:r>
    </w:p>
    <w:p w14:paraId="248FBF20" w14:textId="77777777" w:rsidR="00416321" w:rsidRDefault="00000000">
      <w:r>
        <w:t>已使用但不计入14首BGM：I_am_frieren.mp3（选人语音）；normal_attack.mp3（普通攻击魔法音效）；achievement.mp3（新成就解锁音效）；divinity_enter.ogg（进入神格音效）；divinity_loop.ogg（神格状态循环环境音，随神格结束／战斗结束停止，走音效总线）。</w:t>
      </w:r>
    </w:p>
    <w:p w14:paraId="39A3EBFE" w14:textId="77777777" w:rsidR="00416321" w:rsidRDefault="00000000">
      <w:r>
        <w:t>win.mp3 已随资源打包，但当前代码和场景没有播放入口，不属于正在使用的BGM。</w:t>
      </w:r>
    </w:p>
    <w:sectPr w:rsidR="00416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495FF" w14:textId="77777777" w:rsidR="00F833B3" w:rsidRDefault="00F833B3" w:rsidP="00204411">
      <w:pPr>
        <w:spacing w:after="0" w:line="240" w:lineRule="auto"/>
      </w:pPr>
      <w:r>
        <w:separator/>
      </w:r>
    </w:p>
  </w:endnote>
  <w:endnote w:type="continuationSeparator" w:id="0">
    <w:p w14:paraId="21092223" w14:textId="77777777" w:rsidR="00F833B3" w:rsidRDefault="00F833B3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EBD15" w14:textId="77777777" w:rsidR="00F833B3" w:rsidRDefault="00F833B3" w:rsidP="00204411">
      <w:pPr>
        <w:spacing w:after="0" w:line="240" w:lineRule="auto"/>
      </w:pPr>
      <w:r>
        <w:separator/>
      </w:r>
    </w:p>
  </w:footnote>
  <w:footnote w:type="continuationSeparator" w:id="0">
    <w:p w14:paraId="1F8E06DF" w14:textId="77777777" w:rsidR="00F833B3" w:rsidRDefault="00F833B3" w:rsidP="0020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26699B"/>
    <w:multiLevelType w:val="hybridMultilevel"/>
    <w:tmpl w:val="CFEAEA92"/>
    <w:lvl w:ilvl="0" w:tplc="B734C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23D33D6"/>
    <w:multiLevelType w:val="hybridMultilevel"/>
    <w:tmpl w:val="309A03C4"/>
    <w:lvl w:ilvl="0" w:tplc="B980E6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  <w:num w:numId="2" w16cid:durableId="795564813">
    <w:abstractNumId w:val="2"/>
  </w:num>
  <w:num w:numId="3" w16cid:durableId="1816988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058A"/>
    <w:rsid w:val="000263A6"/>
    <w:rsid w:val="000329DE"/>
    <w:rsid w:val="00054AC8"/>
    <w:rsid w:val="00062CD8"/>
    <w:rsid w:val="000B1B72"/>
    <w:rsid w:val="000B2D0D"/>
    <w:rsid w:val="000B42E9"/>
    <w:rsid w:val="000C577F"/>
    <w:rsid w:val="000D5263"/>
    <w:rsid w:val="000E74B1"/>
    <w:rsid w:val="00103A4F"/>
    <w:rsid w:val="0010602D"/>
    <w:rsid w:val="00114783"/>
    <w:rsid w:val="00135DA2"/>
    <w:rsid w:val="0016582B"/>
    <w:rsid w:val="0017773A"/>
    <w:rsid w:val="0019636A"/>
    <w:rsid w:val="001A4ABB"/>
    <w:rsid w:val="001B7277"/>
    <w:rsid w:val="001D4A13"/>
    <w:rsid w:val="001E7DCB"/>
    <w:rsid w:val="001F53B9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057FE"/>
    <w:rsid w:val="00306565"/>
    <w:rsid w:val="00311AED"/>
    <w:rsid w:val="003209E8"/>
    <w:rsid w:val="00340769"/>
    <w:rsid w:val="003854EC"/>
    <w:rsid w:val="00395C75"/>
    <w:rsid w:val="003B1F8A"/>
    <w:rsid w:val="003B3B95"/>
    <w:rsid w:val="003B7D44"/>
    <w:rsid w:val="003D5DF7"/>
    <w:rsid w:val="0040096E"/>
    <w:rsid w:val="00401639"/>
    <w:rsid w:val="00404FA9"/>
    <w:rsid w:val="00416321"/>
    <w:rsid w:val="00422F1C"/>
    <w:rsid w:val="00437593"/>
    <w:rsid w:val="00443B26"/>
    <w:rsid w:val="00445381"/>
    <w:rsid w:val="0044560B"/>
    <w:rsid w:val="00451172"/>
    <w:rsid w:val="004C215D"/>
    <w:rsid w:val="004F2AAE"/>
    <w:rsid w:val="00507A31"/>
    <w:rsid w:val="00507F4C"/>
    <w:rsid w:val="00551DE1"/>
    <w:rsid w:val="00574F4B"/>
    <w:rsid w:val="005C4688"/>
    <w:rsid w:val="005D4228"/>
    <w:rsid w:val="005E18A7"/>
    <w:rsid w:val="00612E1F"/>
    <w:rsid w:val="00613767"/>
    <w:rsid w:val="006340C2"/>
    <w:rsid w:val="006355E7"/>
    <w:rsid w:val="006356AA"/>
    <w:rsid w:val="006532EF"/>
    <w:rsid w:val="00661BB3"/>
    <w:rsid w:val="006B51DD"/>
    <w:rsid w:val="006F1565"/>
    <w:rsid w:val="006F413B"/>
    <w:rsid w:val="006F679A"/>
    <w:rsid w:val="00704B6B"/>
    <w:rsid w:val="00713F32"/>
    <w:rsid w:val="00726CA8"/>
    <w:rsid w:val="00740760"/>
    <w:rsid w:val="0078365D"/>
    <w:rsid w:val="0079092E"/>
    <w:rsid w:val="007D40BC"/>
    <w:rsid w:val="007D6E8F"/>
    <w:rsid w:val="008001D9"/>
    <w:rsid w:val="008336D6"/>
    <w:rsid w:val="00843CAC"/>
    <w:rsid w:val="00850EA9"/>
    <w:rsid w:val="00886438"/>
    <w:rsid w:val="008A1C63"/>
    <w:rsid w:val="008C136E"/>
    <w:rsid w:val="008D4B68"/>
    <w:rsid w:val="008E22CA"/>
    <w:rsid w:val="008F56B8"/>
    <w:rsid w:val="009058B2"/>
    <w:rsid w:val="00920D0C"/>
    <w:rsid w:val="00925524"/>
    <w:rsid w:val="009269BF"/>
    <w:rsid w:val="00930B6A"/>
    <w:rsid w:val="009476CB"/>
    <w:rsid w:val="00955F8F"/>
    <w:rsid w:val="00983AD6"/>
    <w:rsid w:val="009A2E2D"/>
    <w:rsid w:val="009A6990"/>
    <w:rsid w:val="009B39A8"/>
    <w:rsid w:val="009D04B2"/>
    <w:rsid w:val="009D5D9B"/>
    <w:rsid w:val="009D7697"/>
    <w:rsid w:val="009F737F"/>
    <w:rsid w:val="00A02052"/>
    <w:rsid w:val="00A14F21"/>
    <w:rsid w:val="00A53FA0"/>
    <w:rsid w:val="00A7732D"/>
    <w:rsid w:val="00A97680"/>
    <w:rsid w:val="00AA5AB6"/>
    <w:rsid w:val="00AC4226"/>
    <w:rsid w:val="00AD611E"/>
    <w:rsid w:val="00AD6D88"/>
    <w:rsid w:val="00AF0449"/>
    <w:rsid w:val="00B07131"/>
    <w:rsid w:val="00B13DC8"/>
    <w:rsid w:val="00B14C69"/>
    <w:rsid w:val="00B356DB"/>
    <w:rsid w:val="00B51617"/>
    <w:rsid w:val="00B60D57"/>
    <w:rsid w:val="00B652A2"/>
    <w:rsid w:val="00B81771"/>
    <w:rsid w:val="00B8724A"/>
    <w:rsid w:val="00BB2011"/>
    <w:rsid w:val="00BD68BA"/>
    <w:rsid w:val="00BE44A4"/>
    <w:rsid w:val="00BF404D"/>
    <w:rsid w:val="00C015A4"/>
    <w:rsid w:val="00C01D3B"/>
    <w:rsid w:val="00C22DC3"/>
    <w:rsid w:val="00C331F2"/>
    <w:rsid w:val="00C6050F"/>
    <w:rsid w:val="00C8213B"/>
    <w:rsid w:val="00C85A90"/>
    <w:rsid w:val="00C8647F"/>
    <w:rsid w:val="00C87DEB"/>
    <w:rsid w:val="00C95BE2"/>
    <w:rsid w:val="00C95EDD"/>
    <w:rsid w:val="00CA0409"/>
    <w:rsid w:val="00CC0E0E"/>
    <w:rsid w:val="00CC6523"/>
    <w:rsid w:val="00CD045D"/>
    <w:rsid w:val="00CD1523"/>
    <w:rsid w:val="00CD6F45"/>
    <w:rsid w:val="00CE3CAB"/>
    <w:rsid w:val="00CF77F4"/>
    <w:rsid w:val="00D0349D"/>
    <w:rsid w:val="00D04EA7"/>
    <w:rsid w:val="00D128EA"/>
    <w:rsid w:val="00D1568A"/>
    <w:rsid w:val="00D220CD"/>
    <w:rsid w:val="00D24CEF"/>
    <w:rsid w:val="00D24DCF"/>
    <w:rsid w:val="00D440D0"/>
    <w:rsid w:val="00D5298F"/>
    <w:rsid w:val="00D95817"/>
    <w:rsid w:val="00DA26D7"/>
    <w:rsid w:val="00DE3FCB"/>
    <w:rsid w:val="00DE6F13"/>
    <w:rsid w:val="00DF73F7"/>
    <w:rsid w:val="00E07823"/>
    <w:rsid w:val="00E10763"/>
    <w:rsid w:val="00E20DE0"/>
    <w:rsid w:val="00E35920"/>
    <w:rsid w:val="00E378CB"/>
    <w:rsid w:val="00E53BE8"/>
    <w:rsid w:val="00E63F34"/>
    <w:rsid w:val="00E9609F"/>
    <w:rsid w:val="00EA5E75"/>
    <w:rsid w:val="00EA6B27"/>
    <w:rsid w:val="00EC127A"/>
    <w:rsid w:val="00EE4653"/>
    <w:rsid w:val="00EF0FDA"/>
    <w:rsid w:val="00F231E4"/>
    <w:rsid w:val="00F27394"/>
    <w:rsid w:val="00F375AB"/>
    <w:rsid w:val="00F427D6"/>
    <w:rsid w:val="00F5629B"/>
    <w:rsid w:val="00F833B3"/>
    <w:rsid w:val="00F8445B"/>
    <w:rsid w:val="00FB7C19"/>
    <w:rsid w:val="00FC1D26"/>
    <w:rsid w:val="00FD0E86"/>
    <w:rsid w:val="00FE70BD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AB4BD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6</Pages>
  <Words>1560</Words>
  <Characters>2045</Characters>
  <Application>Microsoft Office Word</Application>
  <DocSecurity>0</DocSecurity>
  <Lines>85</Lines>
  <Paragraphs>87</Paragraphs>
  <ScaleCrop>false</ScaleCrop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116</cp:revision>
  <dcterms:created xsi:type="dcterms:W3CDTF">2026-10-19T13:56:00Z</dcterms:created>
  <dcterms:modified xsi:type="dcterms:W3CDTF">2026-10-26T01:17:00Z</dcterms:modified>
</cp:coreProperties>
</file>