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87AD" w14:textId="6374BD4F" w:rsidR="006266DF" w:rsidRDefault="00000000" w:rsidP="009E0261">
      <w:pPr>
        <w:pStyle w:val="1"/>
        <w:widowControl/>
        <w:shd w:val="clear" w:color="auto" w:fill="FFFFFF"/>
        <w:spacing w:beforeAutospacing="0" w:after="168" w:afterAutospacing="0" w:line="17" w:lineRule="atLeast"/>
        <w:jc w:val="center"/>
        <w:rPr>
          <w:rFonts w:ascii="Microsoft YaHei UI" w:eastAsia="Microsoft YaHei UI" w:hAnsi="Microsoft YaHei UI" w:cs="Microsoft YaHei UI" w:hint="default"/>
          <w:spacing w:val="7"/>
          <w:sz w:val="26"/>
          <w:szCs w:val="26"/>
        </w:rPr>
      </w:pPr>
      <w:r>
        <w:rPr>
          <w:rFonts w:ascii="Microsoft YaHei UI" w:eastAsia="Microsoft YaHei UI" w:hAnsi="Microsoft YaHei UI" w:cs="Microsoft YaHei UI"/>
          <w:spacing w:val="7"/>
          <w:sz w:val="26"/>
          <w:szCs w:val="26"/>
          <w:shd w:val="clear" w:color="auto" w:fill="FFFFFF"/>
        </w:rPr>
        <w:t>第九讲</w:t>
      </w:r>
      <w:r w:rsidR="00641185">
        <w:rPr>
          <w:rFonts w:ascii="Microsoft YaHei UI" w:eastAsia="Microsoft YaHei UI" w:hAnsi="Microsoft YaHei UI" w:cs="Microsoft YaHei UI"/>
          <w:spacing w:val="7"/>
          <w:sz w:val="26"/>
          <w:szCs w:val="26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/>
          <w:spacing w:val="7"/>
          <w:sz w:val="26"/>
          <w:szCs w:val="26"/>
          <w:shd w:val="clear" w:color="auto" w:fill="FFFFFF"/>
        </w:rPr>
        <w:t>全面依法治国</w:t>
      </w:r>
    </w:p>
    <w:p w14:paraId="7DF2CE03" w14:textId="06102A14" w:rsidR="006266DF" w:rsidRDefault="00000000">
      <w:pPr>
        <w:pStyle w:val="a3"/>
        <w:widowControl/>
        <w:spacing w:beforeAutospacing="0" w:after="288" w:afterAutospacing="0"/>
      </w:pPr>
      <w:r>
        <w:rPr>
          <w:rStyle w:val="a4"/>
          <w:rFonts w:ascii="宋体" w:eastAsia="宋体" w:hAnsi="宋体" w:cs="宋体" w:hint="eastAsia"/>
          <w:color w:val="000000"/>
        </w:rPr>
        <w:t>一、</w:t>
      </w:r>
      <w:r w:rsidR="00B16B11">
        <w:rPr>
          <w:rStyle w:val="a4"/>
          <w:rFonts w:ascii="宋体" w:eastAsia="宋体" w:hAnsi="宋体" w:cs="宋体" w:hint="eastAsia"/>
          <w:color w:val="000000"/>
        </w:rPr>
        <w:t>填空</w:t>
      </w:r>
      <w:r>
        <w:rPr>
          <w:rStyle w:val="a4"/>
          <w:rFonts w:ascii="宋体" w:eastAsia="宋体" w:hAnsi="宋体" w:cs="宋体" w:hint="eastAsia"/>
        </w:rPr>
        <w:t>题</w:t>
      </w:r>
    </w:p>
    <w:p w14:paraId="66D644F2" w14:textId="75B28D46" w:rsidR="006266DF" w:rsidRDefault="00000000">
      <w:pPr>
        <w:pStyle w:val="a3"/>
        <w:widowControl/>
        <w:spacing w:beforeAutospacing="0" w:after="288" w:afterAutospacing="0"/>
      </w:pPr>
      <w:r>
        <w:rPr>
          <w:rFonts w:ascii="宋体" w:eastAsia="宋体" w:hAnsi="宋体" w:cs="宋体" w:hint="eastAsia"/>
        </w:rPr>
        <w:t>1.</w:t>
      </w:r>
      <w:r w:rsidR="008D58FF">
        <w:rPr>
          <w:rFonts w:ascii="宋体" w:eastAsia="宋体" w:hAnsi="宋体" w:cs="宋体"/>
          <w:u w:val="single"/>
        </w:rPr>
        <w:t xml:space="preserve">      </w:t>
      </w:r>
      <w:r>
        <w:rPr>
          <w:rFonts w:ascii="宋体" w:eastAsia="宋体" w:hAnsi="宋体" w:cs="宋体" w:hint="eastAsia"/>
        </w:rPr>
        <w:t>是</w:t>
      </w:r>
      <w:r w:rsidR="001C0415">
        <w:rPr>
          <w:rFonts w:ascii="宋体" w:eastAsia="宋体" w:hAnsi="宋体" w:cs="宋体" w:hint="eastAsia"/>
        </w:rPr>
        <w:t>坚持和发展</w:t>
      </w:r>
      <w:r>
        <w:rPr>
          <w:rFonts w:ascii="宋体" w:eastAsia="宋体" w:hAnsi="宋体" w:cs="宋体" w:hint="eastAsia"/>
        </w:rPr>
        <w:t>中国特色社会主义的本质要求和重要保障。</w:t>
      </w:r>
    </w:p>
    <w:p w14:paraId="5D6C8032" w14:textId="25E83CEF" w:rsidR="006266DF" w:rsidRDefault="00000000">
      <w:pPr>
        <w:pStyle w:val="a3"/>
        <w:widowControl/>
        <w:spacing w:beforeAutospacing="0" w:after="288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</w:t>
      </w:r>
      <w:r w:rsidR="008D58FF">
        <w:rPr>
          <w:rFonts w:ascii="宋体" w:eastAsia="宋体" w:hAnsi="宋体" w:cs="宋体"/>
          <w:u w:val="single"/>
        </w:rPr>
        <w:t xml:space="preserve">      </w:t>
      </w:r>
      <w:r>
        <w:rPr>
          <w:rFonts w:ascii="宋体" w:eastAsia="宋体" w:hAnsi="宋体" w:cs="宋体" w:hint="eastAsia"/>
        </w:rPr>
        <w:t>是</w:t>
      </w:r>
      <w:r w:rsidR="00B16B11">
        <w:rPr>
          <w:rFonts w:ascii="宋体" w:eastAsia="宋体" w:hAnsi="宋体" w:cs="宋体" w:hint="eastAsia"/>
        </w:rPr>
        <w:t>社会主义法治</w:t>
      </w:r>
      <w:r w:rsidR="001D20E5">
        <w:rPr>
          <w:rFonts w:ascii="宋体" w:eastAsia="宋体" w:hAnsi="宋体" w:cs="宋体" w:hint="eastAsia"/>
        </w:rPr>
        <w:t>最根本的保证</w:t>
      </w:r>
      <w:r>
        <w:rPr>
          <w:rFonts w:ascii="宋体" w:eastAsia="宋体" w:hAnsi="宋体" w:cs="宋体" w:hint="eastAsia"/>
        </w:rPr>
        <w:t>。</w:t>
      </w:r>
    </w:p>
    <w:p w14:paraId="44C1AC24" w14:textId="609EC27D" w:rsidR="002358D1" w:rsidRPr="00BB2731" w:rsidRDefault="00C13807">
      <w:pPr>
        <w:pStyle w:val="a3"/>
        <w:widowControl/>
        <w:spacing w:beforeAutospacing="0" w:after="288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 w:rsidR="008D58FF">
        <w:rPr>
          <w:rFonts w:ascii="宋体" w:eastAsia="宋体" w:hAnsi="宋体" w:cs="宋体"/>
          <w:u w:val="single"/>
        </w:rPr>
        <w:t xml:space="preserve">      </w:t>
      </w:r>
      <w:r w:rsidR="00BB2731" w:rsidRPr="00BB2731">
        <w:rPr>
          <w:rFonts w:ascii="宋体" w:eastAsia="宋体" w:hAnsi="宋体" w:cs="宋体" w:hint="eastAsia"/>
        </w:rPr>
        <w:t>是全面依法治国的唯一正确道路。</w:t>
      </w:r>
    </w:p>
    <w:p w14:paraId="61EBCF15" w14:textId="7C725D8C" w:rsidR="00C13807" w:rsidRPr="00D87E5A" w:rsidRDefault="00C13807">
      <w:pPr>
        <w:pStyle w:val="a3"/>
        <w:widowControl/>
        <w:spacing w:beforeAutospacing="0" w:after="288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/>
        </w:rPr>
        <w:t>.</w:t>
      </w:r>
      <w:r w:rsidR="00D87E5A">
        <w:rPr>
          <w:rFonts w:ascii="宋体" w:eastAsia="宋体" w:hAnsi="宋体" w:cs="宋体"/>
          <w:u w:val="single"/>
        </w:rPr>
        <w:t xml:space="preserve">      </w:t>
      </w:r>
      <w:r w:rsidR="00D87E5A">
        <w:rPr>
          <w:rFonts w:ascii="宋体" w:eastAsia="宋体" w:hAnsi="宋体" w:cs="宋体" w:hint="eastAsia"/>
        </w:rPr>
        <w:t>是全面推进依法治国的制度保障。</w:t>
      </w:r>
    </w:p>
    <w:p w14:paraId="5E2C38D4" w14:textId="5ADDEB7A" w:rsidR="00C13807" w:rsidRDefault="00C13807">
      <w:pPr>
        <w:pStyle w:val="a3"/>
        <w:widowControl/>
        <w:spacing w:beforeAutospacing="0" w:after="288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/>
        </w:rPr>
        <w:t>.</w:t>
      </w:r>
      <w:r w:rsidR="00221BD1">
        <w:rPr>
          <w:rFonts w:ascii="宋体" w:eastAsia="宋体" w:hAnsi="宋体" w:cs="宋体"/>
          <w:u w:val="single"/>
        </w:rPr>
        <w:t xml:space="preserve">      </w:t>
      </w:r>
      <w:r w:rsidR="00221BD1" w:rsidRPr="00221BD1">
        <w:rPr>
          <w:rFonts w:ascii="宋体" w:eastAsia="宋体" w:hAnsi="宋体" w:cs="宋体" w:hint="eastAsia"/>
        </w:rPr>
        <w:t>是</w:t>
      </w:r>
      <w:r w:rsidR="00221BD1">
        <w:rPr>
          <w:rFonts w:ascii="宋体" w:eastAsia="宋体" w:hAnsi="宋体" w:cs="宋体" w:hint="eastAsia"/>
        </w:rPr>
        <w:t>全面推进依法治国的行动指南。</w:t>
      </w:r>
    </w:p>
    <w:p w14:paraId="36FDD26C" w14:textId="43BF0D59" w:rsidR="002358D1" w:rsidRPr="002358D1" w:rsidRDefault="002358D1">
      <w:pPr>
        <w:pStyle w:val="a3"/>
        <w:widowControl/>
        <w:spacing w:beforeAutospacing="0" w:after="288" w:afterAutospacing="0"/>
        <w:rPr>
          <w:b/>
          <w:bCs/>
        </w:rPr>
      </w:pPr>
      <w:r w:rsidRPr="002358D1">
        <w:rPr>
          <w:rFonts w:ascii="宋体" w:eastAsia="宋体" w:hAnsi="宋体" w:cs="宋体" w:hint="eastAsia"/>
          <w:b/>
          <w:bCs/>
        </w:rPr>
        <w:t>二、单选题</w:t>
      </w:r>
    </w:p>
    <w:p w14:paraId="4560788E" w14:textId="1C50FDD4" w:rsidR="006266DF" w:rsidRDefault="002358D1">
      <w:pPr>
        <w:pStyle w:val="a3"/>
        <w:widowControl/>
        <w:spacing w:beforeAutospacing="0" w:after="288" w:afterAutospacing="0"/>
      </w:pP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.（</w:t>
      </w:r>
      <w:r w:rsidR="009B4A53">
        <w:rPr>
          <w:rFonts w:ascii="宋体" w:eastAsia="宋体" w:hAnsi="宋体" w:cs="宋体"/>
        </w:rPr>
        <w:t xml:space="preserve">        </w:t>
      </w:r>
      <w:r>
        <w:rPr>
          <w:rFonts w:ascii="宋体" w:eastAsia="宋体" w:hAnsi="宋体" w:cs="宋体" w:hint="eastAsia"/>
        </w:rPr>
        <w:t>）是国家治理体系和治理能力的重要依托。</w:t>
      </w:r>
    </w:p>
    <w:p w14:paraId="20FDC531" w14:textId="761EA896" w:rsidR="006266DF" w:rsidRDefault="00000000">
      <w:pPr>
        <w:pStyle w:val="a3"/>
        <w:widowControl/>
        <w:spacing w:beforeAutospacing="0" w:after="288" w:afterAutospacing="0"/>
      </w:pPr>
      <w:r w:rsidRPr="002358D1">
        <w:rPr>
          <w:rStyle w:val="a4"/>
          <w:rFonts w:ascii="宋体" w:eastAsia="宋体" w:hAnsi="宋体" w:cs="宋体" w:hint="eastAsia"/>
          <w:b w:val="0"/>
          <w:bCs/>
        </w:rPr>
        <w:t>A.法治</w:t>
      </w:r>
      <w:r w:rsidR="009B4A53" w:rsidRPr="002358D1">
        <w:rPr>
          <w:rFonts w:ascii="宋体" w:eastAsia="宋体" w:hAnsi="宋体" w:cs="宋体"/>
          <w:b/>
          <w:bCs/>
        </w:rPr>
        <w:t xml:space="preserve"> </w:t>
      </w:r>
      <w:r w:rsidR="009B4A53">
        <w:rPr>
          <w:rFonts w:ascii="宋体" w:eastAsia="宋体" w:hAnsi="宋体" w:cs="宋体"/>
        </w:rPr>
        <w:t xml:space="preserve">       </w:t>
      </w:r>
      <w:r>
        <w:rPr>
          <w:rFonts w:ascii="宋体" w:eastAsia="宋体" w:hAnsi="宋体" w:cs="宋体" w:hint="eastAsia"/>
        </w:rPr>
        <w:t>B.民主</w:t>
      </w:r>
      <w:r w:rsidR="009B4A53">
        <w:rPr>
          <w:rFonts w:ascii="宋体" w:eastAsia="宋体" w:hAnsi="宋体" w:cs="宋体"/>
        </w:rPr>
        <w:t xml:space="preserve">        </w:t>
      </w:r>
      <w:r w:rsidR="009B4A53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C.人民</w:t>
      </w:r>
      <w:r w:rsidR="009B4A53">
        <w:rPr>
          <w:rFonts w:ascii="宋体" w:eastAsia="宋体" w:hAnsi="宋体" w:cs="宋体"/>
        </w:rPr>
        <w:t xml:space="preserve">        </w:t>
      </w:r>
      <w:r w:rsidR="009B4A53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D.党的领导</w:t>
      </w:r>
      <w:r w:rsidR="009B4A53">
        <w:rPr>
          <w:rFonts w:ascii="宋体" w:eastAsia="宋体" w:hAnsi="宋体" w:cs="宋体"/>
        </w:rPr>
        <w:t xml:space="preserve">        </w:t>
      </w:r>
    </w:p>
    <w:p w14:paraId="4282A7F7" w14:textId="6205FBF0" w:rsidR="006266DF" w:rsidRDefault="002358D1">
      <w:pPr>
        <w:pStyle w:val="a3"/>
        <w:widowControl/>
        <w:spacing w:beforeAutospacing="0" w:after="288" w:afterAutospacing="0"/>
      </w:pP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.（</w:t>
      </w:r>
      <w:r w:rsidR="009B4A53">
        <w:rPr>
          <w:rFonts w:ascii="宋体" w:eastAsia="宋体" w:hAnsi="宋体" w:cs="宋体"/>
        </w:rPr>
        <w:t xml:space="preserve">        </w:t>
      </w:r>
      <w:r>
        <w:rPr>
          <w:rFonts w:ascii="宋体" w:eastAsia="宋体" w:hAnsi="宋体" w:cs="宋体" w:hint="eastAsia"/>
        </w:rPr>
        <w:t>）是推进全面依法治国的总抓手。</w:t>
      </w:r>
    </w:p>
    <w:p w14:paraId="29728D4B" w14:textId="51C6AB28" w:rsidR="006266DF" w:rsidRDefault="00000000" w:rsidP="00127CD7">
      <w:pPr>
        <w:pStyle w:val="a3"/>
        <w:widowControl/>
        <w:spacing w:beforeAutospacing="0" w:afterAutospacing="0" w:line="360" w:lineRule="auto"/>
      </w:pPr>
      <w:r>
        <w:rPr>
          <w:rFonts w:ascii="宋体" w:eastAsia="宋体" w:hAnsi="宋体" w:cs="宋体" w:hint="eastAsia"/>
        </w:rPr>
        <w:t>A.中国特色社会主义法治国家</w:t>
      </w:r>
      <w:r w:rsidR="009B4A53">
        <w:rPr>
          <w:rFonts w:ascii="宋体" w:eastAsia="宋体" w:hAnsi="宋体" w:cs="宋体"/>
        </w:rPr>
        <w:t xml:space="preserve">        </w:t>
      </w:r>
      <w:r w:rsidR="009B4A53" w:rsidRPr="009B4A53">
        <w:rPr>
          <w:rStyle w:val="a4"/>
          <w:rFonts w:ascii="宋体" w:eastAsia="宋体" w:hAnsi="宋体" w:cs="宋体" w:hint="eastAsia"/>
          <w:b w:val="0"/>
          <w:bCs/>
        </w:rPr>
        <w:t xml:space="preserve"> </w:t>
      </w:r>
      <w:r w:rsidRPr="009B4A53">
        <w:rPr>
          <w:rStyle w:val="a4"/>
          <w:rFonts w:ascii="宋体" w:eastAsia="宋体" w:hAnsi="宋体" w:cs="宋体" w:hint="eastAsia"/>
          <w:b w:val="0"/>
          <w:bCs/>
        </w:rPr>
        <w:t>B.中国特色社会主义法治体系</w:t>
      </w:r>
      <w:r w:rsidR="009B4A53">
        <w:rPr>
          <w:rFonts w:ascii="宋体" w:eastAsia="宋体" w:hAnsi="宋体" w:cs="宋体"/>
        </w:rPr>
        <w:t xml:space="preserve">        </w:t>
      </w:r>
    </w:p>
    <w:p w14:paraId="2AA33291" w14:textId="427DCC91" w:rsidR="006266DF" w:rsidRDefault="00000000" w:rsidP="00127CD7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C.中国特色社会主义法治道路</w:t>
      </w:r>
      <w:r w:rsidR="009B4A53">
        <w:rPr>
          <w:rFonts w:ascii="宋体" w:eastAsia="宋体" w:hAnsi="宋体" w:cs="宋体"/>
        </w:rPr>
        <w:t xml:space="preserve">        </w:t>
      </w:r>
      <w:r w:rsidR="009B4A53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D.中国特色社会主义法治制度</w:t>
      </w:r>
      <w:r w:rsidR="009B4A53">
        <w:rPr>
          <w:rFonts w:ascii="宋体" w:eastAsia="宋体" w:hAnsi="宋体" w:cs="宋体"/>
        </w:rPr>
        <w:t xml:space="preserve">        </w:t>
      </w:r>
    </w:p>
    <w:p w14:paraId="5022DF83" w14:textId="77777777" w:rsidR="00127CD7" w:rsidRDefault="00127CD7" w:rsidP="00127CD7">
      <w:pPr>
        <w:pStyle w:val="a3"/>
        <w:widowControl/>
        <w:spacing w:beforeAutospacing="0" w:afterAutospacing="0" w:line="360" w:lineRule="auto"/>
      </w:pPr>
    </w:p>
    <w:p w14:paraId="389D8C24" w14:textId="56C89D1D" w:rsidR="006266DF" w:rsidRDefault="002358D1">
      <w:pPr>
        <w:pStyle w:val="a3"/>
        <w:widowControl/>
        <w:spacing w:beforeAutospacing="0" w:after="288" w:afterAutospacing="0"/>
      </w:pP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>.（</w:t>
      </w:r>
      <w:r w:rsidR="009B4A53">
        <w:rPr>
          <w:rFonts w:ascii="宋体" w:eastAsia="宋体" w:hAnsi="宋体" w:cs="宋体"/>
        </w:rPr>
        <w:t xml:space="preserve">       </w:t>
      </w:r>
      <w:r>
        <w:rPr>
          <w:rFonts w:ascii="宋体" w:eastAsia="宋体" w:hAnsi="宋体" w:cs="宋体" w:hint="eastAsia"/>
        </w:rPr>
        <w:t>）作为治国安邦的总章程和国家的根本法，具有最高的法律效力。</w:t>
      </w:r>
    </w:p>
    <w:p w14:paraId="0F161347" w14:textId="60D545B7" w:rsidR="006266DF" w:rsidRDefault="00000000">
      <w:pPr>
        <w:pStyle w:val="a3"/>
        <w:widowControl/>
        <w:spacing w:beforeAutospacing="0" w:after="288" w:afterAutospacing="0"/>
      </w:pPr>
      <w:r>
        <w:rPr>
          <w:rFonts w:ascii="宋体" w:eastAsia="宋体" w:hAnsi="宋体" w:cs="宋体" w:hint="eastAsia"/>
        </w:rPr>
        <w:t>A.民法</w:t>
      </w:r>
      <w:r w:rsidR="009B4A53">
        <w:rPr>
          <w:rFonts w:ascii="宋体" w:eastAsia="宋体" w:hAnsi="宋体" w:cs="宋体"/>
        </w:rPr>
        <w:t xml:space="preserve">        </w:t>
      </w:r>
      <w:r w:rsidR="009B4A53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B.公务员法</w:t>
      </w:r>
      <w:r w:rsidR="009B4A53">
        <w:rPr>
          <w:rFonts w:ascii="宋体" w:eastAsia="宋体" w:hAnsi="宋体" w:cs="宋体"/>
        </w:rPr>
        <w:t xml:space="preserve">        </w:t>
      </w:r>
      <w:r w:rsidR="009B4A53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C.政府组织法</w:t>
      </w:r>
      <w:r w:rsidR="009B4A53">
        <w:rPr>
          <w:rFonts w:ascii="宋体" w:eastAsia="宋体" w:hAnsi="宋体" w:cs="宋体"/>
        </w:rPr>
        <w:t xml:space="preserve">        </w:t>
      </w:r>
      <w:r w:rsidR="009B4A53">
        <w:rPr>
          <w:rStyle w:val="a4"/>
          <w:rFonts w:ascii="宋体" w:eastAsia="宋体" w:hAnsi="宋体" w:cs="宋体" w:hint="eastAsia"/>
        </w:rPr>
        <w:t xml:space="preserve"> </w:t>
      </w:r>
      <w:r w:rsidRPr="009B4A53">
        <w:rPr>
          <w:rStyle w:val="a4"/>
          <w:rFonts w:ascii="宋体" w:eastAsia="宋体" w:hAnsi="宋体" w:cs="宋体" w:hint="eastAsia"/>
          <w:b w:val="0"/>
          <w:bCs/>
        </w:rPr>
        <w:t>D.宪法</w:t>
      </w:r>
      <w:r w:rsidR="009B4A53">
        <w:rPr>
          <w:rFonts w:ascii="宋体" w:eastAsia="宋体" w:hAnsi="宋体" w:cs="宋体"/>
        </w:rPr>
        <w:t xml:space="preserve">        </w:t>
      </w:r>
    </w:p>
    <w:p w14:paraId="50AD0971" w14:textId="51B7DDCA" w:rsidR="006266DF" w:rsidRDefault="002358D1">
      <w:pPr>
        <w:pStyle w:val="a3"/>
        <w:widowControl/>
        <w:spacing w:beforeAutospacing="0" w:after="288" w:afterAutospacing="0"/>
      </w:pP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>.建设中国特色社会主义法治体系，必须坚持立法先行，抓住提高（</w:t>
      </w:r>
      <w:r w:rsidR="00820D4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）这个关键。</w:t>
      </w:r>
    </w:p>
    <w:p w14:paraId="25308E64" w14:textId="77777777" w:rsidR="00820D4B" w:rsidRDefault="00000000">
      <w:pPr>
        <w:pStyle w:val="a3"/>
        <w:widowControl/>
        <w:spacing w:beforeAutospacing="0" w:after="288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A.立法规则</w:t>
      </w:r>
      <w:r w:rsidR="00820D4B">
        <w:rPr>
          <w:rFonts w:ascii="宋体" w:eastAsia="宋体" w:hAnsi="宋体" w:cs="宋体"/>
        </w:rPr>
        <w:t xml:space="preserve">        </w:t>
      </w:r>
      <w:r w:rsidR="00820D4B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B.立法数量</w:t>
      </w:r>
      <w:r w:rsidR="00820D4B">
        <w:rPr>
          <w:rFonts w:ascii="宋体" w:eastAsia="宋体" w:hAnsi="宋体" w:cs="宋体"/>
        </w:rPr>
        <w:t xml:space="preserve">        </w:t>
      </w:r>
      <w:r w:rsidR="00820D4B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C.立法原则</w:t>
      </w:r>
      <w:r w:rsidR="00820D4B">
        <w:rPr>
          <w:rFonts w:ascii="宋体" w:eastAsia="宋体" w:hAnsi="宋体" w:cs="宋体"/>
        </w:rPr>
        <w:t xml:space="preserve">        </w:t>
      </w:r>
      <w:r w:rsidR="00820D4B">
        <w:rPr>
          <w:rStyle w:val="a4"/>
          <w:rFonts w:ascii="宋体" w:eastAsia="宋体" w:hAnsi="宋体" w:cs="宋体" w:hint="eastAsia"/>
        </w:rPr>
        <w:t xml:space="preserve"> </w:t>
      </w:r>
      <w:r w:rsidRPr="00820D4B">
        <w:rPr>
          <w:rStyle w:val="a4"/>
          <w:rFonts w:ascii="宋体" w:eastAsia="宋体" w:hAnsi="宋体" w:cs="宋体" w:hint="eastAsia"/>
          <w:b w:val="0"/>
          <w:bCs/>
        </w:rPr>
        <w:t>D.立法质量</w:t>
      </w:r>
      <w:r w:rsidR="00820D4B" w:rsidRPr="00820D4B">
        <w:rPr>
          <w:rFonts w:ascii="宋体" w:eastAsia="宋体" w:hAnsi="宋体" w:cs="宋体"/>
          <w:b/>
          <w:bCs/>
        </w:rPr>
        <w:t xml:space="preserve">   </w:t>
      </w:r>
      <w:r w:rsidR="00820D4B">
        <w:rPr>
          <w:rFonts w:ascii="宋体" w:eastAsia="宋体" w:hAnsi="宋体" w:cs="宋体"/>
        </w:rPr>
        <w:t xml:space="preserve">   </w:t>
      </w:r>
    </w:p>
    <w:p w14:paraId="36B038CC" w14:textId="0CB48ED7" w:rsidR="006266DF" w:rsidRDefault="002358D1">
      <w:pPr>
        <w:pStyle w:val="a3"/>
        <w:widowControl/>
        <w:spacing w:beforeAutospacing="0" w:after="288" w:afterAutospacing="0"/>
      </w:pP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.党的（</w:t>
      </w:r>
      <w:r>
        <w:rPr>
          <w:rFonts w:ascii="宋体" w:eastAsia="宋体" w:hAnsi="宋体" w:cs="宋体"/>
        </w:rPr>
        <w:t xml:space="preserve">        </w:t>
      </w:r>
      <w:r>
        <w:rPr>
          <w:rFonts w:ascii="宋体" w:eastAsia="宋体" w:hAnsi="宋体" w:cs="宋体" w:hint="eastAsia"/>
        </w:rPr>
        <w:t>）通过的《中共中央关于全面推进依法治国若干重大问题的决定》，提出全面依法治国的总目标是建设中国特色社会主义法治体系、建设社会主义法治国家</w:t>
      </w:r>
      <w:r w:rsidR="00B7743F">
        <w:rPr>
          <w:rFonts w:ascii="宋体" w:eastAsia="宋体" w:hAnsi="宋体" w:cs="宋体" w:hint="eastAsia"/>
        </w:rPr>
        <w:t>，规划了全面依法治国的总蓝图、总路线、施工图</w:t>
      </w:r>
      <w:r>
        <w:rPr>
          <w:rFonts w:ascii="宋体" w:eastAsia="宋体" w:hAnsi="宋体" w:cs="宋体" w:hint="eastAsia"/>
        </w:rPr>
        <w:t>。</w:t>
      </w:r>
    </w:p>
    <w:p w14:paraId="1F8974E0" w14:textId="6A1DA372" w:rsidR="002358D1" w:rsidRDefault="00000000">
      <w:pPr>
        <w:pStyle w:val="a3"/>
        <w:widowControl/>
        <w:spacing w:beforeAutospacing="0" w:after="288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A.十八大</w:t>
      </w:r>
      <w:r w:rsidR="002358D1">
        <w:rPr>
          <w:rFonts w:ascii="宋体" w:eastAsia="宋体" w:hAnsi="宋体" w:cs="宋体"/>
        </w:rPr>
        <w:t xml:space="preserve">      </w:t>
      </w:r>
      <w:r w:rsidR="002358D1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B.十八届三中全会</w:t>
      </w:r>
      <w:r w:rsidR="002358D1">
        <w:rPr>
          <w:rFonts w:ascii="宋体" w:eastAsia="宋体" w:hAnsi="宋体" w:cs="宋体"/>
        </w:rPr>
        <w:t xml:space="preserve">      </w:t>
      </w:r>
      <w:r w:rsidR="002358D1" w:rsidRPr="00B7743F">
        <w:rPr>
          <w:rStyle w:val="a4"/>
          <w:rFonts w:ascii="宋体" w:eastAsia="宋体" w:hAnsi="宋体" w:cs="宋体" w:hint="eastAsia"/>
          <w:b w:val="0"/>
          <w:bCs/>
        </w:rPr>
        <w:t xml:space="preserve"> </w:t>
      </w:r>
      <w:r w:rsidRPr="00B7743F">
        <w:rPr>
          <w:rStyle w:val="a4"/>
          <w:rFonts w:ascii="宋体" w:eastAsia="宋体" w:hAnsi="宋体" w:cs="宋体" w:hint="eastAsia"/>
          <w:b w:val="0"/>
          <w:bCs/>
        </w:rPr>
        <w:t>C.十八届四中全会</w:t>
      </w:r>
      <w:r w:rsidR="002358D1">
        <w:rPr>
          <w:rFonts w:ascii="宋体" w:eastAsia="宋体" w:hAnsi="宋体" w:cs="宋体"/>
        </w:rPr>
        <w:t xml:space="preserve">     </w:t>
      </w:r>
      <w:r w:rsidR="002358D1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D.十九大</w:t>
      </w:r>
      <w:r w:rsidR="002358D1">
        <w:rPr>
          <w:rFonts w:ascii="宋体" w:eastAsia="宋体" w:hAnsi="宋体" w:cs="宋体"/>
        </w:rPr>
        <w:t xml:space="preserve">        </w:t>
      </w:r>
    </w:p>
    <w:p w14:paraId="32F00B57" w14:textId="6AD2440C" w:rsidR="006266DF" w:rsidRDefault="00000000">
      <w:pPr>
        <w:pStyle w:val="a3"/>
        <w:widowControl/>
        <w:spacing w:beforeAutospacing="0" w:after="288" w:afterAutospacing="0"/>
      </w:pPr>
      <w:r>
        <w:rPr>
          <w:rStyle w:val="a4"/>
          <w:rFonts w:ascii="宋体" w:eastAsia="宋体" w:hAnsi="宋体" w:cs="宋体" w:hint="eastAsia"/>
        </w:rPr>
        <w:t>二、多选题</w:t>
      </w:r>
    </w:p>
    <w:p w14:paraId="3DEFD7F4" w14:textId="7FEF2545" w:rsidR="006266DF" w:rsidRDefault="00000000">
      <w:pPr>
        <w:pStyle w:val="a3"/>
        <w:widowControl/>
        <w:spacing w:beforeAutospacing="0" w:after="288" w:afterAutospacing="0"/>
      </w:pPr>
      <w:r>
        <w:rPr>
          <w:rFonts w:ascii="宋体" w:eastAsia="宋体" w:hAnsi="宋体" w:cs="宋体" w:hint="eastAsia"/>
        </w:rPr>
        <w:t>1.</w:t>
      </w:r>
      <w:r w:rsidR="00BE17E1">
        <w:rPr>
          <w:rFonts w:ascii="宋体" w:eastAsia="宋体" w:hAnsi="宋体" w:cs="宋体" w:hint="eastAsia"/>
        </w:rPr>
        <w:t>国家和社会治理需要法律和道德共同发挥作用，</w:t>
      </w:r>
      <w:r>
        <w:rPr>
          <w:rFonts w:ascii="宋体" w:eastAsia="宋体" w:hAnsi="宋体" w:cs="宋体" w:hint="eastAsia"/>
        </w:rPr>
        <w:t>要</w:t>
      </w:r>
      <w:r w:rsidR="00CD10A4">
        <w:rPr>
          <w:rFonts w:ascii="宋体" w:eastAsia="宋体" w:hAnsi="宋体" w:cs="宋体" w:hint="eastAsia"/>
        </w:rPr>
        <w:t>实现法律和道德相辅相成、</w:t>
      </w:r>
      <w:r>
        <w:rPr>
          <w:rFonts w:ascii="宋体" w:eastAsia="宋体" w:hAnsi="宋体" w:cs="宋体" w:hint="eastAsia"/>
        </w:rPr>
        <w:t>（</w:t>
      </w:r>
      <w:bookmarkStart w:id="0" w:name="OLE_LINK1"/>
      <w:r w:rsidR="001553E5" w:rsidRPr="009929D6">
        <w:rPr>
          <w:rFonts w:ascii="宋体" w:eastAsia="宋体" w:hAnsi="宋体" w:cs="宋体"/>
        </w:rPr>
        <w:t xml:space="preserve">      </w:t>
      </w:r>
      <w:bookmarkEnd w:id="0"/>
      <w:r>
        <w:rPr>
          <w:rFonts w:ascii="宋体" w:eastAsia="宋体" w:hAnsi="宋体" w:cs="宋体" w:hint="eastAsia"/>
        </w:rPr>
        <w:t>）相得益彰。</w:t>
      </w:r>
    </w:p>
    <w:p w14:paraId="6FE799B0" w14:textId="456E79C1" w:rsidR="006266DF" w:rsidRPr="00C47BAE" w:rsidRDefault="00000000" w:rsidP="0017490E">
      <w:pPr>
        <w:pStyle w:val="a3"/>
        <w:widowControl/>
        <w:spacing w:beforeAutospacing="0" w:after="288" w:afterAutospacing="0" w:line="360" w:lineRule="auto"/>
        <w:rPr>
          <w:bCs/>
        </w:rPr>
      </w:pPr>
      <w:r w:rsidRPr="00C47BAE">
        <w:rPr>
          <w:rStyle w:val="a4"/>
          <w:rFonts w:ascii="宋体" w:eastAsia="宋体" w:hAnsi="宋体" w:cs="宋体" w:hint="eastAsia"/>
          <w:b w:val="0"/>
          <w:bCs/>
        </w:rPr>
        <w:lastRenderedPageBreak/>
        <w:t>A.依法治国</w:t>
      </w:r>
      <w:r w:rsidR="009929D6">
        <w:rPr>
          <w:rFonts w:ascii="宋体" w:eastAsia="宋体" w:hAnsi="宋体" w:cs="宋体"/>
          <w:bCs/>
        </w:rPr>
        <w:t xml:space="preserve">                        </w:t>
      </w:r>
      <w:r w:rsidRPr="00C47BAE">
        <w:rPr>
          <w:rFonts w:ascii="宋体" w:eastAsia="宋体" w:hAnsi="宋体" w:cs="宋体" w:hint="eastAsia"/>
          <w:bCs/>
        </w:rPr>
        <w:t>B.协同发展</w:t>
      </w:r>
      <w:r w:rsidR="009929D6">
        <w:rPr>
          <w:rFonts w:ascii="宋体" w:eastAsia="宋体" w:hAnsi="宋体" w:cs="宋体"/>
          <w:bCs/>
        </w:rPr>
        <w:t xml:space="preserve">                        </w:t>
      </w:r>
      <w:r w:rsidR="009929D6" w:rsidRPr="00C47BAE">
        <w:rPr>
          <w:rFonts w:ascii="宋体" w:eastAsia="宋体" w:hAnsi="宋体" w:cs="宋体" w:hint="eastAsia"/>
          <w:bCs/>
        </w:rPr>
        <w:t xml:space="preserve"> </w:t>
      </w:r>
      <w:r w:rsidRPr="00C47BAE">
        <w:rPr>
          <w:rFonts w:ascii="宋体" w:eastAsia="宋体" w:hAnsi="宋体" w:cs="宋体" w:hint="eastAsia"/>
          <w:bCs/>
        </w:rPr>
        <w:t>C.全面发展</w:t>
      </w:r>
      <w:r w:rsidR="009929D6">
        <w:rPr>
          <w:rFonts w:ascii="宋体" w:eastAsia="宋体" w:hAnsi="宋体" w:cs="宋体"/>
          <w:bCs/>
        </w:rPr>
        <w:t xml:space="preserve">                       </w:t>
      </w:r>
      <w:r w:rsidR="009929D6" w:rsidRPr="00C47BAE">
        <w:rPr>
          <w:rStyle w:val="a4"/>
          <w:rFonts w:ascii="宋体" w:eastAsia="宋体" w:hAnsi="宋体" w:cs="宋体" w:hint="eastAsia"/>
          <w:b w:val="0"/>
          <w:bCs/>
        </w:rPr>
        <w:t xml:space="preserve"> </w:t>
      </w:r>
      <w:r w:rsidRPr="00C47BAE">
        <w:rPr>
          <w:rStyle w:val="a4"/>
          <w:rFonts w:ascii="宋体" w:eastAsia="宋体" w:hAnsi="宋体" w:cs="宋体" w:hint="eastAsia"/>
          <w:b w:val="0"/>
          <w:bCs/>
        </w:rPr>
        <w:t>D.以德治国</w:t>
      </w:r>
      <w:r w:rsidR="009929D6">
        <w:rPr>
          <w:rFonts w:ascii="宋体" w:eastAsia="宋体" w:hAnsi="宋体" w:cs="宋体"/>
          <w:bCs/>
        </w:rPr>
        <w:t xml:space="preserve">                      </w:t>
      </w:r>
    </w:p>
    <w:p w14:paraId="22FFDB71" w14:textId="00B76664" w:rsidR="006266DF" w:rsidRDefault="00000000">
      <w:pPr>
        <w:pStyle w:val="a3"/>
        <w:widowControl/>
        <w:spacing w:beforeAutospacing="0" w:after="288" w:afterAutospacing="0"/>
      </w:pPr>
      <w:r>
        <w:rPr>
          <w:rFonts w:ascii="宋体" w:eastAsia="宋体" w:hAnsi="宋体" w:cs="宋体" w:hint="eastAsia"/>
        </w:rPr>
        <w:t>2.中国特色社会主义法治道路的核心要义，就是（</w:t>
      </w:r>
      <w:r w:rsidR="009929D6"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>），这充分体现了我国社会主义性质。</w:t>
      </w:r>
    </w:p>
    <w:p w14:paraId="224BB9A5" w14:textId="15481484" w:rsidR="006266DF" w:rsidRPr="00C47BAE" w:rsidRDefault="00000000" w:rsidP="0017490E">
      <w:pPr>
        <w:pStyle w:val="a3"/>
        <w:widowControl/>
        <w:spacing w:beforeAutospacing="0" w:afterAutospacing="0" w:line="360" w:lineRule="auto"/>
        <w:rPr>
          <w:b/>
          <w:bCs/>
        </w:rPr>
      </w:pPr>
      <w:r w:rsidRPr="00C47BAE">
        <w:rPr>
          <w:rStyle w:val="a4"/>
          <w:rFonts w:ascii="宋体" w:eastAsia="宋体" w:hAnsi="宋体" w:cs="宋体" w:hint="eastAsia"/>
          <w:b w:val="0"/>
          <w:bCs/>
          <w:spacing w:val="7"/>
        </w:rPr>
        <w:t>A.坚持党的领导</w:t>
      </w:r>
      <w:r w:rsidR="004E47EC">
        <w:rPr>
          <w:rFonts w:ascii="宋体" w:eastAsia="宋体" w:hAnsi="宋体" w:cs="宋体"/>
          <w:bCs/>
        </w:rPr>
        <w:t xml:space="preserve">                     </w:t>
      </w:r>
      <w:r w:rsidRPr="00C47BAE">
        <w:rPr>
          <w:rStyle w:val="a4"/>
          <w:rFonts w:ascii="宋体" w:eastAsia="宋体" w:hAnsi="宋体" w:cs="宋体" w:hint="eastAsia"/>
          <w:b w:val="0"/>
          <w:bCs/>
        </w:rPr>
        <w:t>B.坚持中国特色社会主义制度</w:t>
      </w:r>
      <w:r w:rsidR="004E47EC">
        <w:rPr>
          <w:rFonts w:ascii="宋体" w:eastAsia="宋体" w:hAnsi="宋体" w:cs="宋体"/>
          <w:bCs/>
        </w:rPr>
        <w:t xml:space="preserve">                  </w:t>
      </w:r>
    </w:p>
    <w:p w14:paraId="19FCCE1E" w14:textId="77777777" w:rsidR="004E47EC" w:rsidRDefault="00000000" w:rsidP="0017490E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</w:rPr>
      </w:pPr>
      <w:r w:rsidRPr="00C47BAE">
        <w:rPr>
          <w:rStyle w:val="a4"/>
          <w:rFonts w:ascii="宋体" w:eastAsia="宋体" w:hAnsi="宋体" w:cs="宋体" w:hint="eastAsia"/>
          <w:b w:val="0"/>
          <w:bCs/>
        </w:rPr>
        <w:t>C.贯彻中国特色社会主义法治理论</w:t>
      </w:r>
      <w:r w:rsidR="004E47EC">
        <w:rPr>
          <w:rStyle w:val="a4"/>
          <w:rFonts w:ascii="宋体" w:eastAsia="宋体" w:hAnsi="宋体" w:cs="宋体"/>
          <w:b w:val="0"/>
          <w:bCs/>
        </w:rPr>
        <w:t xml:space="preserve">      </w:t>
      </w:r>
      <w:r>
        <w:rPr>
          <w:rFonts w:ascii="宋体" w:eastAsia="宋体" w:hAnsi="宋体" w:cs="宋体" w:hint="eastAsia"/>
        </w:rPr>
        <w:t>D.坚持从中国实际出发</w:t>
      </w:r>
      <w:r w:rsidR="004E47EC">
        <w:rPr>
          <w:rFonts w:ascii="宋体" w:eastAsia="宋体" w:hAnsi="宋体" w:cs="宋体"/>
          <w:bCs/>
        </w:rPr>
        <w:t xml:space="preserve">                        </w:t>
      </w:r>
      <w:r w:rsidR="004E47EC">
        <w:rPr>
          <w:rFonts w:ascii="宋体" w:eastAsia="宋体" w:hAnsi="宋体" w:cs="宋体" w:hint="eastAsia"/>
        </w:rPr>
        <w:t xml:space="preserve"> </w:t>
      </w:r>
    </w:p>
    <w:p w14:paraId="3D1A7761" w14:textId="77777777" w:rsidR="007C1523" w:rsidRDefault="007C1523" w:rsidP="007C1523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</w:p>
    <w:p w14:paraId="7DCCB26C" w14:textId="2D726E43" w:rsidR="006266DF" w:rsidRDefault="00000000">
      <w:pPr>
        <w:pStyle w:val="a3"/>
        <w:widowControl/>
        <w:spacing w:beforeAutospacing="0" w:after="288" w:afterAutospacing="0"/>
      </w:pPr>
      <w:r>
        <w:rPr>
          <w:rFonts w:ascii="宋体" w:eastAsia="宋体" w:hAnsi="宋体" w:cs="宋体" w:hint="eastAsia"/>
        </w:rPr>
        <w:t>3.（</w:t>
      </w:r>
      <w:r w:rsidR="00EA260D" w:rsidRPr="009929D6"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>）三者各有侧重、相辅相成</w:t>
      </w:r>
      <w:r w:rsidR="00C47BAE">
        <w:rPr>
          <w:rFonts w:ascii="宋体" w:eastAsia="宋体" w:hAnsi="宋体" w:cs="宋体" w:hint="eastAsia"/>
        </w:rPr>
        <w:t>，是法治中国建设的三大支柱</w:t>
      </w:r>
      <w:r>
        <w:rPr>
          <w:rFonts w:ascii="宋体" w:eastAsia="宋体" w:hAnsi="宋体" w:cs="宋体" w:hint="eastAsia"/>
        </w:rPr>
        <w:t>。</w:t>
      </w:r>
    </w:p>
    <w:p w14:paraId="7994B4E2" w14:textId="68ADA0A0" w:rsidR="006266DF" w:rsidRPr="00B202EB" w:rsidRDefault="00000000" w:rsidP="0017490E">
      <w:pPr>
        <w:pStyle w:val="a3"/>
        <w:widowControl/>
        <w:spacing w:beforeAutospacing="0" w:after="288" w:afterAutospacing="0" w:line="360" w:lineRule="auto"/>
        <w:rPr>
          <w:b/>
          <w:bCs/>
        </w:rPr>
      </w:pPr>
      <w:r w:rsidRPr="00B202EB">
        <w:rPr>
          <w:rStyle w:val="a4"/>
          <w:rFonts w:ascii="宋体" w:eastAsia="宋体" w:hAnsi="宋体" w:cs="宋体" w:hint="eastAsia"/>
          <w:b w:val="0"/>
          <w:bCs/>
        </w:rPr>
        <w:t>A.法治国家</w:t>
      </w:r>
      <w:r w:rsidR="00B7743F">
        <w:rPr>
          <w:rStyle w:val="a4"/>
          <w:rFonts w:ascii="宋体" w:eastAsia="宋体" w:hAnsi="宋体" w:cs="宋体"/>
          <w:b w:val="0"/>
          <w:bCs/>
        </w:rPr>
        <w:t xml:space="preserve">                       </w:t>
      </w:r>
      <w:r w:rsidR="00B7743F" w:rsidRPr="00AD7DBA">
        <w:rPr>
          <w:rFonts w:ascii="宋体" w:eastAsia="宋体" w:hAnsi="宋体" w:cs="宋体" w:hint="eastAsia"/>
          <w:spacing w:val="7"/>
        </w:rPr>
        <w:t xml:space="preserve"> </w:t>
      </w:r>
      <w:r w:rsidRPr="00AD7DBA">
        <w:rPr>
          <w:rFonts w:ascii="宋体" w:eastAsia="宋体" w:hAnsi="宋体" w:cs="宋体" w:hint="eastAsia"/>
          <w:spacing w:val="7"/>
        </w:rPr>
        <w:t>B.法治体系</w:t>
      </w:r>
      <w:r w:rsidR="00B7743F">
        <w:rPr>
          <w:rStyle w:val="a4"/>
          <w:rFonts w:ascii="宋体" w:eastAsia="宋体" w:hAnsi="宋体" w:cs="宋体"/>
          <w:b w:val="0"/>
          <w:bCs/>
        </w:rPr>
        <w:t xml:space="preserve">                       </w:t>
      </w:r>
      <w:r w:rsidR="00B7743F" w:rsidRPr="00B202EB">
        <w:rPr>
          <w:rStyle w:val="a4"/>
          <w:rFonts w:ascii="宋体" w:eastAsia="宋体" w:hAnsi="宋体" w:cs="宋体" w:hint="eastAsia"/>
          <w:b w:val="0"/>
          <w:bCs/>
          <w:spacing w:val="7"/>
        </w:rPr>
        <w:t xml:space="preserve"> </w:t>
      </w:r>
      <w:r w:rsidRPr="00B202EB">
        <w:rPr>
          <w:rStyle w:val="a4"/>
          <w:rFonts w:ascii="宋体" w:eastAsia="宋体" w:hAnsi="宋体" w:cs="宋体" w:hint="eastAsia"/>
          <w:b w:val="0"/>
          <w:bCs/>
          <w:spacing w:val="7"/>
        </w:rPr>
        <w:t>C.法治政府</w:t>
      </w:r>
      <w:r w:rsidR="00B7743F">
        <w:rPr>
          <w:rStyle w:val="a4"/>
          <w:rFonts w:ascii="宋体" w:eastAsia="宋体" w:hAnsi="宋体" w:cs="宋体"/>
          <w:b w:val="0"/>
          <w:bCs/>
        </w:rPr>
        <w:t xml:space="preserve">                       </w:t>
      </w:r>
      <w:r w:rsidR="00B7743F">
        <w:rPr>
          <w:rStyle w:val="a4"/>
          <w:rFonts w:ascii="宋体" w:eastAsia="宋体" w:hAnsi="宋体" w:cs="宋体"/>
          <w:b w:val="0"/>
          <w:bCs/>
          <w:spacing w:val="7"/>
        </w:rPr>
        <w:t xml:space="preserve"> </w:t>
      </w:r>
      <w:r w:rsidRPr="00B202EB">
        <w:rPr>
          <w:rStyle w:val="a4"/>
          <w:rFonts w:ascii="宋体" w:eastAsia="宋体" w:hAnsi="宋体" w:cs="宋体" w:hint="eastAsia"/>
          <w:b w:val="0"/>
          <w:bCs/>
          <w:spacing w:val="7"/>
        </w:rPr>
        <w:t>D.法治社会</w:t>
      </w:r>
      <w:r w:rsidR="001553E5">
        <w:rPr>
          <w:rStyle w:val="a4"/>
          <w:rFonts w:ascii="宋体" w:eastAsia="宋体" w:hAnsi="宋体" w:cs="宋体"/>
          <w:b w:val="0"/>
          <w:bCs/>
        </w:rPr>
        <w:t xml:space="preserve">                       </w:t>
      </w:r>
      <w:r w:rsidR="001553E5" w:rsidRPr="00B202EB">
        <w:rPr>
          <w:rStyle w:val="a4"/>
          <w:rFonts w:ascii="宋体" w:eastAsia="宋体" w:hAnsi="宋体" w:cs="宋体" w:hint="eastAsia"/>
          <w:b w:val="0"/>
          <w:bCs/>
          <w:spacing w:val="7"/>
        </w:rPr>
        <w:t xml:space="preserve"> </w:t>
      </w:r>
    </w:p>
    <w:p w14:paraId="58EC2B26" w14:textId="159BC182" w:rsidR="006266DF" w:rsidRDefault="00000000">
      <w:pPr>
        <w:pStyle w:val="a3"/>
        <w:widowControl/>
        <w:spacing w:beforeAutospacing="0" w:after="288" w:afterAutospacing="0"/>
      </w:pPr>
      <w:r>
        <w:rPr>
          <w:rFonts w:ascii="宋体" w:eastAsia="宋体" w:hAnsi="宋体" w:cs="宋体" w:hint="eastAsia"/>
        </w:rPr>
        <w:t>4.</w:t>
      </w:r>
      <w:r w:rsidR="00C20E28">
        <w:rPr>
          <w:rFonts w:ascii="宋体" w:eastAsia="宋体" w:hAnsi="宋体" w:cs="宋体" w:hint="eastAsia"/>
        </w:rPr>
        <w:t>加快建设法治中国，</w:t>
      </w:r>
      <w:r>
        <w:rPr>
          <w:rFonts w:ascii="宋体" w:eastAsia="宋体" w:hAnsi="宋体" w:cs="宋体" w:hint="eastAsia"/>
        </w:rPr>
        <w:t>准确把握全面推进依法治国重点任务，</w:t>
      </w:r>
      <w:r w:rsidR="00C20E28">
        <w:rPr>
          <w:rFonts w:ascii="宋体" w:eastAsia="宋体" w:hAnsi="宋体" w:cs="宋体" w:hint="eastAsia"/>
        </w:rPr>
        <w:t>全面</w:t>
      </w:r>
      <w:r>
        <w:rPr>
          <w:rFonts w:ascii="宋体" w:eastAsia="宋体" w:hAnsi="宋体" w:cs="宋体" w:hint="eastAsia"/>
        </w:rPr>
        <w:t>推进（</w:t>
      </w:r>
      <w:r w:rsidR="00EA260D" w:rsidRPr="009929D6">
        <w:rPr>
          <w:rFonts w:ascii="宋体" w:eastAsia="宋体" w:hAnsi="宋体" w:cs="宋体"/>
        </w:rPr>
        <w:t xml:space="preserve">   </w:t>
      </w:r>
      <w:r>
        <w:rPr>
          <w:rFonts w:ascii="宋体" w:eastAsia="宋体" w:hAnsi="宋体" w:cs="宋体" w:hint="eastAsia"/>
        </w:rPr>
        <w:t>）</w:t>
      </w:r>
    </w:p>
    <w:p w14:paraId="7740441E" w14:textId="5EF6298B" w:rsidR="006266DF" w:rsidRPr="00B7743F" w:rsidRDefault="00000000" w:rsidP="0017490E">
      <w:pPr>
        <w:pStyle w:val="a3"/>
        <w:widowControl/>
        <w:spacing w:beforeAutospacing="0" w:afterAutospacing="0" w:line="360" w:lineRule="auto"/>
        <w:rPr>
          <w:b/>
          <w:bCs/>
        </w:rPr>
      </w:pPr>
      <w:r w:rsidRPr="00B7743F">
        <w:rPr>
          <w:rStyle w:val="a4"/>
          <w:rFonts w:ascii="宋体" w:eastAsia="宋体" w:hAnsi="宋体" w:cs="宋体" w:hint="eastAsia"/>
          <w:b w:val="0"/>
          <w:bCs/>
        </w:rPr>
        <w:t>A.科学立法</w:t>
      </w:r>
      <w:r w:rsidR="00B7743F">
        <w:rPr>
          <w:rStyle w:val="a4"/>
          <w:rFonts w:ascii="宋体" w:eastAsia="宋体" w:hAnsi="宋体" w:cs="宋体"/>
          <w:b w:val="0"/>
          <w:bCs/>
        </w:rPr>
        <w:t xml:space="preserve">                       </w:t>
      </w:r>
      <w:r w:rsidRPr="00B7743F">
        <w:rPr>
          <w:rStyle w:val="a4"/>
          <w:rFonts w:ascii="宋体" w:eastAsia="宋体" w:hAnsi="宋体" w:cs="宋体" w:hint="eastAsia"/>
          <w:b w:val="0"/>
          <w:bCs/>
        </w:rPr>
        <w:t>B.严格执法</w:t>
      </w:r>
      <w:r w:rsidR="001553E5">
        <w:rPr>
          <w:rStyle w:val="a4"/>
          <w:rFonts w:ascii="宋体" w:eastAsia="宋体" w:hAnsi="宋体" w:cs="宋体"/>
          <w:b w:val="0"/>
          <w:bCs/>
        </w:rPr>
        <w:t xml:space="preserve">                       </w:t>
      </w:r>
      <w:r w:rsidR="001553E5" w:rsidRPr="00B202EB">
        <w:rPr>
          <w:rStyle w:val="a4"/>
          <w:rFonts w:ascii="宋体" w:eastAsia="宋体" w:hAnsi="宋体" w:cs="宋体" w:hint="eastAsia"/>
          <w:b w:val="0"/>
          <w:bCs/>
          <w:spacing w:val="7"/>
        </w:rPr>
        <w:t xml:space="preserve"> </w:t>
      </w:r>
    </w:p>
    <w:p w14:paraId="0A8BF277" w14:textId="5D38BEED" w:rsidR="00B7743F" w:rsidRDefault="00000000" w:rsidP="0017490E">
      <w:pPr>
        <w:pStyle w:val="a3"/>
        <w:widowControl/>
        <w:spacing w:beforeAutospacing="0" w:afterAutospacing="0" w:line="360" w:lineRule="auto"/>
        <w:rPr>
          <w:rStyle w:val="a4"/>
          <w:rFonts w:ascii="宋体" w:eastAsia="宋体" w:hAnsi="宋体" w:cs="宋体"/>
          <w:b w:val="0"/>
          <w:bCs/>
          <w:spacing w:val="7"/>
        </w:rPr>
      </w:pPr>
      <w:r w:rsidRPr="00B7743F">
        <w:rPr>
          <w:rStyle w:val="a4"/>
          <w:rFonts w:ascii="宋体" w:eastAsia="宋体" w:hAnsi="宋体" w:cs="宋体" w:hint="eastAsia"/>
          <w:b w:val="0"/>
          <w:bCs/>
        </w:rPr>
        <w:t>C.公正司法</w:t>
      </w:r>
      <w:r w:rsidR="00B7743F">
        <w:rPr>
          <w:rStyle w:val="a4"/>
          <w:rFonts w:ascii="宋体" w:eastAsia="宋体" w:hAnsi="宋体" w:cs="宋体"/>
          <w:b w:val="0"/>
          <w:bCs/>
        </w:rPr>
        <w:t xml:space="preserve">                       </w:t>
      </w:r>
      <w:r w:rsidRPr="00B7743F">
        <w:rPr>
          <w:rStyle w:val="a4"/>
          <w:rFonts w:ascii="宋体" w:eastAsia="宋体" w:hAnsi="宋体" w:cs="宋体" w:hint="eastAsia"/>
          <w:b w:val="0"/>
          <w:bCs/>
        </w:rPr>
        <w:t>D.全民守法</w:t>
      </w:r>
      <w:r w:rsidR="001553E5">
        <w:rPr>
          <w:rStyle w:val="a4"/>
          <w:rFonts w:ascii="宋体" w:eastAsia="宋体" w:hAnsi="宋体" w:cs="宋体"/>
          <w:b w:val="0"/>
          <w:bCs/>
        </w:rPr>
        <w:t xml:space="preserve">                       </w:t>
      </w:r>
      <w:r w:rsidR="001553E5" w:rsidRPr="00B202EB">
        <w:rPr>
          <w:rStyle w:val="a4"/>
          <w:rFonts w:ascii="宋体" w:eastAsia="宋体" w:hAnsi="宋体" w:cs="宋体" w:hint="eastAsia"/>
          <w:b w:val="0"/>
          <w:bCs/>
          <w:spacing w:val="7"/>
        </w:rPr>
        <w:t xml:space="preserve"> </w:t>
      </w:r>
    </w:p>
    <w:p w14:paraId="6B86F197" w14:textId="71002ADC" w:rsidR="002300E6" w:rsidRDefault="002300E6" w:rsidP="002300E6">
      <w:pPr>
        <w:pStyle w:val="a3"/>
        <w:widowControl/>
        <w:spacing w:beforeAutospacing="0" w:afterAutospacing="0" w:line="360" w:lineRule="auto"/>
        <w:rPr>
          <w:rStyle w:val="a4"/>
          <w:rFonts w:ascii="宋体" w:eastAsia="宋体" w:hAnsi="宋体" w:cs="宋体"/>
          <w:b w:val="0"/>
          <w:bCs/>
        </w:rPr>
      </w:pPr>
      <w:r>
        <w:rPr>
          <w:rStyle w:val="a4"/>
          <w:rFonts w:ascii="宋体" w:eastAsia="宋体" w:hAnsi="宋体" w:cs="宋体" w:hint="eastAsia"/>
          <w:b w:val="0"/>
          <w:bCs/>
          <w:spacing w:val="7"/>
        </w:rPr>
        <w:t>5</w:t>
      </w:r>
      <w:r>
        <w:rPr>
          <w:rStyle w:val="a4"/>
          <w:rFonts w:ascii="宋体" w:eastAsia="宋体" w:hAnsi="宋体" w:cs="宋体"/>
          <w:b w:val="0"/>
          <w:bCs/>
          <w:spacing w:val="7"/>
        </w:rPr>
        <w:t>.</w:t>
      </w:r>
      <w:r>
        <w:rPr>
          <w:rStyle w:val="a4"/>
          <w:rFonts w:ascii="宋体" w:eastAsia="宋体" w:hAnsi="宋体" w:cs="宋体" w:hint="eastAsia"/>
          <w:b w:val="0"/>
          <w:bCs/>
          <w:spacing w:val="7"/>
        </w:rPr>
        <w:t xml:space="preserve">法治中国建设要进一步发挥法治（ </w:t>
      </w:r>
      <w:r>
        <w:rPr>
          <w:rStyle w:val="a4"/>
          <w:rFonts w:ascii="宋体" w:eastAsia="宋体" w:hAnsi="宋体" w:cs="宋体"/>
          <w:b w:val="0"/>
          <w:bCs/>
          <w:spacing w:val="7"/>
        </w:rPr>
        <w:t xml:space="preserve">    </w:t>
      </w:r>
      <w:r>
        <w:rPr>
          <w:rStyle w:val="a4"/>
          <w:rFonts w:ascii="宋体" w:eastAsia="宋体" w:hAnsi="宋体" w:cs="宋体" w:hint="eastAsia"/>
          <w:b w:val="0"/>
          <w:bCs/>
          <w:spacing w:val="7"/>
        </w:rPr>
        <w:t>）</w:t>
      </w:r>
    </w:p>
    <w:p w14:paraId="68E9D1FF" w14:textId="75A8A979" w:rsidR="002300E6" w:rsidRPr="00B7743F" w:rsidRDefault="002300E6" w:rsidP="002300E6">
      <w:pPr>
        <w:pStyle w:val="a3"/>
        <w:widowControl/>
        <w:spacing w:beforeAutospacing="0" w:afterAutospacing="0" w:line="360" w:lineRule="auto"/>
        <w:rPr>
          <w:b/>
          <w:bCs/>
        </w:rPr>
      </w:pPr>
      <w:r w:rsidRPr="00B7743F">
        <w:rPr>
          <w:rStyle w:val="a4"/>
          <w:rFonts w:ascii="宋体" w:eastAsia="宋体" w:hAnsi="宋体" w:cs="宋体" w:hint="eastAsia"/>
          <w:b w:val="0"/>
          <w:bCs/>
        </w:rPr>
        <w:t>A.</w:t>
      </w:r>
      <w:r>
        <w:rPr>
          <w:rStyle w:val="a4"/>
          <w:rFonts w:ascii="宋体" w:eastAsia="宋体" w:hAnsi="宋体" w:cs="宋体" w:hint="eastAsia"/>
          <w:b w:val="0"/>
          <w:bCs/>
        </w:rPr>
        <w:t>固根本</w:t>
      </w:r>
      <w:r>
        <w:rPr>
          <w:rStyle w:val="a4"/>
          <w:rFonts w:ascii="宋体" w:eastAsia="宋体" w:hAnsi="宋体" w:cs="宋体"/>
          <w:b w:val="0"/>
          <w:bCs/>
        </w:rPr>
        <w:t xml:space="preserve">                       </w:t>
      </w:r>
      <w:r w:rsidRPr="00B7743F">
        <w:rPr>
          <w:rStyle w:val="a4"/>
          <w:rFonts w:ascii="宋体" w:eastAsia="宋体" w:hAnsi="宋体" w:cs="宋体" w:hint="eastAsia"/>
          <w:b w:val="0"/>
          <w:bCs/>
        </w:rPr>
        <w:t>B.</w:t>
      </w:r>
      <w:r>
        <w:rPr>
          <w:rStyle w:val="a4"/>
          <w:rFonts w:ascii="宋体" w:eastAsia="宋体" w:hAnsi="宋体" w:cs="宋体" w:hint="eastAsia"/>
          <w:b w:val="0"/>
          <w:bCs/>
        </w:rPr>
        <w:t>稳预期</w:t>
      </w:r>
      <w:r>
        <w:rPr>
          <w:rStyle w:val="a4"/>
          <w:rFonts w:ascii="宋体" w:eastAsia="宋体" w:hAnsi="宋体" w:cs="宋体"/>
          <w:b w:val="0"/>
          <w:bCs/>
        </w:rPr>
        <w:t xml:space="preserve">                       </w:t>
      </w:r>
      <w:r w:rsidRPr="00B202EB">
        <w:rPr>
          <w:rStyle w:val="a4"/>
          <w:rFonts w:ascii="宋体" w:eastAsia="宋体" w:hAnsi="宋体" w:cs="宋体" w:hint="eastAsia"/>
          <w:b w:val="0"/>
          <w:bCs/>
          <w:spacing w:val="7"/>
        </w:rPr>
        <w:t xml:space="preserve"> </w:t>
      </w:r>
    </w:p>
    <w:p w14:paraId="56E85DBC" w14:textId="19C83402" w:rsidR="002300E6" w:rsidRDefault="002300E6" w:rsidP="002300E6">
      <w:pPr>
        <w:pStyle w:val="a3"/>
        <w:widowControl/>
        <w:spacing w:beforeAutospacing="0" w:after="288" w:afterAutospacing="0"/>
        <w:rPr>
          <w:rStyle w:val="a4"/>
          <w:rFonts w:ascii="宋体" w:eastAsia="宋体" w:hAnsi="宋体" w:cs="宋体"/>
          <w:b w:val="0"/>
          <w:bCs/>
        </w:rPr>
      </w:pPr>
      <w:r w:rsidRPr="00B7743F">
        <w:rPr>
          <w:rStyle w:val="a4"/>
          <w:rFonts w:ascii="宋体" w:eastAsia="宋体" w:hAnsi="宋体" w:cs="宋体" w:hint="eastAsia"/>
          <w:b w:val="0"/>
          <w:bCs/>
        </w:rPr>
        <w:t>C.</w:t>
      </w:r>
      <w:r>
        <w:rPr>
          <w:rStyle w:val="a4"/>
          <w:rFonts w:ascii="宋体" w:eastAsia="宋体" w:hAnsi="宋体" w:cs="宋体" w:hint="eastAsia"/>
          <w:b w:val="0"/>
          <w:bCs/>
        </w:rPr>
        <w:t>利长远</w:t>
      </w:r>
      <w:r>
        <w:rPr>
          <w:rStyle w:val="a4"/>
          <w:rFonts w:ascii="宋体" w:eastAsia="宋体" w:hAnsi="宋体" w:cs="宋体"/>
          <w:b w:val="0"/>
          <w:bCs/>
        </w:rPr>
        <w:t xml:space="preserve">                       </w:t>
      </w:r>
      <w:r w:rsidRPr="00B7743F">
        <w:rPr>
          <w:rStyle w:val="a4"/>
          <w:rFonts w:ascii="宋体" w:eastAsia="宋体" w:hAnsi="宋体" w:cs="宋体" w:hint="eastAsia"/>
          <w:b w:val="0"/>
          <w:bCs/>
        </w:rPr>
        <w:t>D.</w:t>
      </w:r>
      <w:r w:rsidR="0053687E">
        <w:rPr>
          <w:rStyle w:val="a4"/>
          <w:rFonts w:ascii="宋体" w:eastAsia="宋体" w:hAnsi="宋体" w:cs="宋体" w:hint="eastAsia"/>
          <w:b w:val="0"/>
          <w:bCs/>
        </w:rPr>
        <w:t>稳秩序</w:t>
      </w:r>
      <w:r>
        <w:rPr>
          <w:rStyle w:val="a4"/>
          <w:rFonts w:ascii="宋体" w:eastAsia="宋体" w:hAnsi="宋体" w:cs="宋体"/>
          <w:b w:val="0"/>
          <w:bCs/>
        </w:rPr>
        <w:t xml:space="preserve">         </w:t>
      </w:r>
    </w:p>
    <w:p w14:paraId="74F7CC7F" w14:textId="77777777" w:rsidR="00775DDE" w:rsidRDefault="00775DDE" w:rsidP="002300E6">
      <w:pPr>
        <w:pStyle w:val="a3"/>
        <w:widowControl/>
        <w:spacing w:beforeAutospacing="0" w:after="288" w:afterAutospacing="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答案：</w:t>
      </w:r>
    </w:p>
    <w:p w14:paraId="2FA95220" w14:textId="3636F23D" w:rsidR="009530C2" w:rsidRDefault="009530C2" w:rsidP="002300E6">
      <w:pPr>
        <w:pStyle w:val="a3"/>
        <w:widowControl/>
        <w:spacing w:beforeAutospacing="0" w:after="288" w:afterAutospacing="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一、填空题</w:t>
      </w:r>
    </w:p>
    <w:p w14:paraId="044F6157" w14:textId="1B58E6F2" w:rsidR="00B16B11" w:rsidRDefault="00B16B11">
      <w:pPr>
        <w:pStyle w:val="a3"/>
        <w:widowControl/>
        <w:spacing w:beforeAutospacing="0" w:after="288" w:afterAutospacing="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1、</w:t>
      </w:r>
      <w:r w:rsidRPr="00B16B11">
        <w:rPr>
          <w:rStyle w:val="a4"/>
          <w:rFonts w:ascii="宋体" w:eastAsia="宋体" w:hAnsi="宋体" w:cs="宋体" w:hint="eastAsia"/>
          <w:b w:val="0"/>
          <w:bCs/>
          <w:color w:val="333333"/>
        </w:rPr>
        <w:t>全面依法治国</w:t>
      </w:r>
    </w:p>
    <w:p w14:paraId="786E995D" w14:textId="22427AEE" w:rsidR="00B16B11" w:rsidRDefault="00B16B11">
      <w:pPr>
        <w:pStyle w:val="a3"/>
        <w:widowControl/>
        <w:spacing w:beforeAutospacing="0" w:after="288" w:afterAutospacing="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2、</w:t>
      </w:r>
      <w:r w:rsidR="009B4A53">
        <w:rPr>
          <w:rStyle w:val="a4"/>
          <w:rFonts w:ascii="宋体" w:eastAsia="宋体" w:hAnsi="宋体" w:cs="宋体" w:hint="eastAsia"/>
          <w:b w:val="0"/>
          <w:bCs/>
          <w:color w:val="333333"/>
        </w:rPr>
        <w:t>党的领导</w:t>
      </w:r>
    </w:p>
    <w:p w14:paraId="12DD06E9" w14:textId="2FF9722A" w:rsidR="008D58FF" w:rsidRDefault="008D58FF">
      <w:pPr>
        <w:pStyle w:val="a3"/>
        <w:widowControl/>
        <w:spacing w:beforeAutospacing="0" w:after="288" w:afterAutospacing="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3、中国特色社会主义法治道路</w:t>
      </w:r>
    </w:p>
    <w:p w14:paraId="28E6B682" w14:textId="00B570D6" w:rsidR="008D58FF" w:rsidRDefault="008D58FF">
      <w:pPr>
        <w:pStyle w:val="a3"/>
        <w:widowControl/>
        <w:spacing w:beforeAutospacing="0" w:after="288" w:afterAutospacing="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4、</w:t>
      </w:r>
      <w:r w:rsidR="00D87E5A">
        <w:rPr>
          <w:rStyle w:val="a4"/>
          <w:rFonts w:ascii="宋体" w:eastAsia="宋体" w:hAnsi="宋体" w:cs="宋体" w:hint="eastAsia"/>
          <w:b w:val="0"/>
          <w:bCs/>
          <w:color w:val="333333"/>
        </w:rPr>
        <w:t>中国特色社会主义制度</w:t>
      </w:r>
    </w:p>
    <w:p w14:paraId="1BBCEA71" w14:textId="5B4D5E8C" w:rsidR="00221BD1" w:rsidRPr="00B16B11" w:rsidRDefault="00221BD1">
      <w:pPr>
        <w:pStyle w:val="a3"/>
        <w:widowControl/>
        <w:spacing w:beforeAutospacing="0" w:after="288" w:afterAutospacing="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5、中国特色社会主义法治理论</w:t>
      </w:r>
    </w:p>
    <w:p w14:paraId="47932648" w14:textId="1A3CF5AB" w:rsidR="006266DF" w:rsidRDefault="009530C2">
      <w:pPr>
        <w:pStyle w:val="a3"/>
        <w:widowControl/>
        <w:spacing w:beforeAutospacing="0" w:after="288" w:afterAutospacing="0"/>
      </w:pPr>
      <w:r>
        <w:rPr>
          <w:rStyle w:val="a4"/>
          <w:rFonts w:ascii="宋体" w:eastAsia="宋体" w:hAnsi="宋体" w:cs="宋体" w:hint="eastAsia"/>
          <w:color w:val="333333"/>
        </w:rPr>
        <w:t>二、单项选择题</w:t>
      </w:r>
    </w:p>
    <w:p w14:paraId="49F8A6FD" w14:textId="77777777" w:rsidR="00B44AF8" w:rsidRDefault="00000000">
      <w:pPr>
        <w:pStyle w:val="a3"/>
        <w:widowControl/>
        <w:spacing w:beforeAutospacing="0" w:after="288" w:afterAutospacing="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1、</w:t>
      </w:r>
      <w:r w:rsidR="001553E5">
        <w:rPr>
          <w:rFonts w:ascii="宋体" w:eastAsia="宋体" w:hAnsi="宋体" w:cs="宋体"/>
          <w:color w:val="333333"/>
        </w:rPr>
        <w:t>A</w:t>
      </w:r>
      <w:r w:rsidR="00B44AF8">
        <w:rPr>
          <w:rFonts w:ascii="宋体" w:eastAsia="宋体" w:hAnsi="宋体" w:cs="宋体"/>
          <w:color w:val="333333"/>
        </w:rPr>
        <w:t xml:space="preserve"> </w:t>
      </w:r>
    </w:p>
    <w:p w14:paraId="566E4FA7" w14:textId="075D3887" w:rsidR="001553E5" w:rsidRDefault="00000000">
      <w:pPr>
        <w:pStyle w:val="a3"/>
        <w:widowControl/>
        <w:spacing w:beforeAutospacing="0" w:after="288" w:afterAutospacing="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2、</w:t>
      </w:r>
      <w:r w:rsidR="00B44AF8">
        <w:rPr>
          <w:rFonts w:ascii="宋体" w:eastAsia="宋体" w:hAnsi="宋体" w:cs="宋体"/>
          <w:color w:val="333333"/>
        </w:rPr>
        <w:t>B</w:t>
      </w:r>
    </w:p>
    <w:p w14:paraId="5E4C34AC" w14:textId="3C8F6701" w:rsidR="001553E5" w:rsidRDefault="00000000">
      <w:pPr>
        <w:pStyle w:val="a3"/>
        <w:widowControl/>
        <w:spacing w:beforeAutospacing="0" w:after="288" w:afterAutospacing="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3、</w:t>
      </w:r>
      <w:r w:rsidR="00B44AF8">
        <w:rPr>
          <w:rFonts w:ascii="宋体" w:eastAsia="宋体" w:hAnsi="宋体" w:cs="宋体"/>
          <w:color w:val="333333"/>
        </w:rPr>
        <w:t>D</w:t>
      </w:r>
    </w:p>
    <w:p w14:paraId="15B3A6CF" w14:textId="646F7265" w:rsidR="001553E5" w:rsidRDefault="00000000">
      <w:pPr>
        <w:pStyle w:val="a3"/>
        <w:widowControl/>
        <w:spacing w:beforeAutospacing="0" w:after="288" w:afterAutospacing="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4、</w:t>
      </w:r>
      <w:r w:rsidR="00B44AF8">
        <w:rPr>
          <w:rFonts w:ascii="宋体" w:eastAsia="宋体" w:hAnsi="宋体" w:cs="宋体" w:hint="eastAsia"/>
          <w:color w:val="333333"/>
        </w:rPr>
        <w:t>D</w:t>
      </w:r>
    </w:p>
    <w:p w14:paraId="252D4E54" w14:textId="22846F26" w:rsidR="006266DF" w:rsidRDefault="00000000" w:rsidP="001553E5">
      <w:pPr>
        <w:pStyle w:val="a3"/>
        <w:widowControl/>
        <w:spacing w:beforeAutospacing="0" w:after="288" w:afterAutospacing="0"/>
      </w:pPr>
      <w:r>
        <w:rPr>
          <w:rFonts w:ascii="宋体" w:eastAsia="宋体" w:hAnsi="宋体" w:cs="宋体" w:hint="eastAsia"/>
          <w:color w:val="333333"/>
        </w:rPr>
        <w:t>5、</w:t>
      </w:r>
      <w:r w:rsidR="00B44AF8">
        <w:rPr>
          <w:rFonts w:ascii="宋体" w:eastAsia="宋体" w:hAnsi="宋体" w:cs="宋体" w:hint="eastAsia"/>
          <w:color w:val="333333"/>
        </w:rPr>
        <w:t>C</w:t>
      </w:r>
    </w:p>
    <w:p w14:paraId="5622A72F" w14:textId="0EF64EE2" w:rsidR="006266DF" w:rsidRDefault="009530C2">
      <w:pPr>
        <w:pStyle w:val="a3"/>
        <w:widowControl/>
        <w:spacing w:beforeAutospacing="0" w:after="288" w:afterAutospacing="0"/>
      </w:pPr>
      <w:r>
        <w:rPr>
          <w:rStyle w:val="a4"/>
          <w:rFonts w:ascii="宋体" w:eastAsia="宋体" w:hAnsi="宋体" w:cs="宋体" w:hint="eastAsia"/>
          <w:color w:val="333333"/>
        </w:rPr>
        <w:t>三、多项选择题</w:t>
      </w:r>
    </w:p>
    <w:p w14:paraId="4E7B3CB8" w14:textId="77777777" w:rsidR="003C62EC" w:rsidRDefault="00000000" w:rsidP="002D1CAD">
      <w:pPr>
        <w:pStyle w:val="a3"/>
        <w:widowControl/>
        <w:spacing w:beforeAutospacing="0" w:after="288" w:afterAutospacing="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1、AD</w:t>
      </w:r>
    </w:p>
    <w:p w14:paraId="67156C52" w14:textId="66941981" w:rsidR="003C62EC" w:rsidRDefault="00000000" w:rsidP="002D1CAD">
      <w:pPr>
        <w:pStyle w:val="a3"/>
        <w:widowControl/>
        <w:spacing w:beforeAutospacing="0" w:after="288" w:afterAutospacing="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2、AB</w:t>
      </w:r>
      <w:r w:rsidR="0088408A">
        <w:rPr>
          <w:rFonts w:ascii="宋体" w:eastAsia="宋体" w:hAnsi="宋体" w:cs="宋体"/>
          <w:color w:val="333333"/>
        </w:rPr>
        <w:t>C</w:t>
      </w:r>
    </w:p>
    <w:p w14:paraId="191D017E" w14:textId="77777777" w:rsidR="003C62EC" w:rsidRDefault="00000000" w:rsidP="002D1CAD">
      <w:pPr>
        <w:pStyle w:val="a3"/>
        <w:widowControl/>
        <w:spacing w:beforeAutospacing="0" w:after="288" w:afterAutospacing="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3、ACD</w:t>
      </w:r>
    </w:p>
    <w:p w14:paraId="15026536" w14:textId="6761BD5E" w:rsidR="009929D6" w:rsidRDefault="00000000" w:rsidP="002D1CAD">
      <w:pPr>
        <w:pStyle w:val="a3"/>
        <w:widowControl/>
        <w:spacing w:beforeAutospacing="0" w:after="288" w:afterAutospacing="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4、ABCD</w:t>
      </w:r>
    </w:p>
    <w:p w14:paraId="3B089A46" w14:textId="0D771F50" w:rsidR="008E54A4" w:rsidRPr="004E47EC" w:rsidRDefault="008E54A4" w:rsidP="002300E6">
      <w:pPr>
        <w:pStyle w:val="a3"/>
        <w:widowControl/>
        <w:spacing w:beforeAutospacing="0" w:after="288" w:afterAutospacing="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5</w:t>
      </w:r>
      <w:r w:rsidR="00EB19FD">
        <w:rPr>
          <w:rFonts w:ascii="宋体" w:eastAsia="宋体" w:hAnsi="宋体" w:cs="宋体" w:hint="eastAsia"/>
          <w:color w:val="333333"/>
        </w:rPr>
        <w:t>、ABC</w:t>
      </w:r>
    </w:p>
    <w:sectPr w:rsidR="008E54A4" w:rsidRPr="004E4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RhMzBhNzI1NGU3MmJiZTk2MmNlNWRjYzI3MmRiY2IifQ=="/>
  </w:docVars>
  <w:rsids>
    <w:rsidRoot w:val="006266DF"/>
    <w:rsid w:val="000F4091"/>
    <w:rsid w:val="00127CD7"/>
    <w:rsid w:val="001553E5"/>
    <w:rsid w:val="0017490E"/>
    <w:rsid w:val="001C0415"/>
    <w:rsid w:val="001D20E5"/>
    <w:rsid w:val="00221BD1"/>
    <w:rsid w:val="002300E6"/>
    <w:rsid w:val="002358D1"/>
    <w:rsid w:val="002D1CAD"/>
    <w:rsid w:val="003C62EC"/>
    <w:rsid w:val="004E47EC"/>
    <w:rsid w:val="0053687E"/>
    <w:rsid w:val="005F2242"/>
    <w:rsid w:val="006266DF"/>
    <w:rsid w:val="00641185"/>
    <w:rsid w:val="00694512"/>
    <w:rsid w:val="006C5B5C"/>
    <w:rsid w:val="00775DDE"/>
    <w:rsid w:val="007C1523"/>
    <w:rsid w:val="00820D4B"/>
    <w:rsid w:val="0083526C"/>
    <w:rsid w:val="0088408A"/>
    <w:rsid w:val="008D58FF"/>
    <w:rsid w:val="008E54A4"/>
    <w:rsid w:val="00917AEF"/>
    <w:rsid w:val="009246F5"/>
    <w:rsid w:val="009530C2"/>
    <w:rsid w:val="009929D6"/>
    <w:rsid w:val="009B4A53"/>
    <w:rsid w:val="009C3659"/>
    <w:rsid w:val="009E0261"/>
    <w:rsid w:val="00A616D3"/>
    <w:rsid w:val="00A9530E"/>
    <w:rsid w:val="00AD7DBA"/>
    <w:rsid w:val="00B16B11"/>
    <w:rsid w:val="00B202EB"/>
    <w:rsid w:val="00B44AF8"/>
    <w:rsid w:val="00B7743F"/>
    <w:rsid w:val="00BB2731"/>
    <w:rsid w:val="00BE17E1"/>
    <w:rsid w:val="00C13807"/>
    <w:rsid w:val="00C20E28"/>
    <w:rsid w:val="00C35C77"/>
    <w:rsid w:val="00C47BAE"/>
    <w:rsid w:val="00CD10A4"/>
    <w:rsid w:val="00D87E5A"/>
    <w:rsid w:val="00E53451"/>
    <w:rsid w:val="00EA260D"/>
    <w:rsid w:val="00EB19FD"/>
    <w:rsid w:val="04B8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D0787EF"/>
  <w15:docId w15:val="{6BB3613A-DCA5-964C-9020-D1F56AB7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lcc</dc:creator>
  <cp:lastModifiedBy>A1916</cp:lastModifiedBy>
  <cp:revision>53</cp:revision>
  <dcterms:created xsi:type="dcterms:W3CDTF">2023-09-16T12:51:00Z</dcterms:created>
  <dcterms:modified xsi:type="dcterms:W3CDTF">2023-09-16T13:39:00Z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177CE5AFDE2B4525A445348EF4D5DD47_12</vt:lpwstr>
  </property>
</Properties>
</file>