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A26E5" w14:textId="77777777" w:rsidR="00803F37" w:rsidRDefault="00F06AC4" w:rsidP="00803F37">
      <w:pPr>
        <w:widowControl/>
        <w:ind w:firstLineChars="200" w:firstLine="482"/>
        <w:jc w:val="left"/>
        <w:rPr>
          <w:b/>
          <w:sz w:val="24"/>
        </w:rPr>
      </w:pPr>
      <w:r>
        <w:rPr>
          <w:rFonts w:hint="eastAsia"/>
          <w:b/>
          <w:sz w:val="24"/>
        </w:rPr>
        <w:t>部分</w:t>
      </w:r>
      <w:r w:rsidR="00803F37" w:rsidRPr="00C4738E">
        <w:rPr>
          <w:rFonts w:hint="eastAsia"/>
          <w:b/>
          <w:sz w:val="24"/>
        </w:rPr>
        <w:t>简答题</w:t>
      </w:r>
    </w:p>
    <w:p w14:paraId="5D0310B5" w14:textId="77777777" w:rsidR="004D6F79" w:rsidRPr="00C4738E" w:rsidRDefault="004D6F79" w:rsidP="00803F37">
      <w:pPr>
        <w:widowControl/>
        <w:ind w:firstLineChars="200" w:firstLine="482"/>
        <w:jc w:val="left"/>
        <w:rPr>
          <w:b/>
          <w:sz w:val="24"/>
        </w:rPr>
      </w:pPr>
    </w:p>
    <w:p w14:paraId="59A4D0B6" w14:textId="09B548D6" w:rsidR="00803F37" w:rsidRPr="00AA13F5" w:rsidRDefault="00803F37" w:rsidP="00803F37">
      <w:pPr>
        <w:rPr>
          <w:b/>
          <w:bCs/>
        </w:rPr>
      </w:pPr>
      <w:r w:rsidRPr="00AA13F5">
        <w:rPr>
          <w:rFonts w:hint="eastAsia"/>
          <w:b/>
          <w:bCs/>
        </w:rPr>
        <w:t>1</w:t>
      </w:r>
      <w:r w:rsidRPr="00AA13F5">
        <w:rPr>
          <w:rFonts w:hint="eastAsia"/>
          <w:b/>
          <w:bCs/>
        </w:rPr>
        <w:t>．简述冯·诺依曼计算机的基本思想（包含哪三个方面）。</w:t>
      </w:r>
    </w:p>
    <w:p w14:paraId="6BB7E28F" w14:textId="38C5EF2C" w:rsidR="00A8336D" w:rsidRDefault="006B423B" w:rsidP="00F6598D">
      <w:r>
        <w:rPr>
          <w:rFonts w:hint="eastAsia"/>
        </w:rPr>
        <w:t>答：</w:t>
      </w:r>
      <w:r w:rsidR="00F6598D">
        <w:t xml:space="preserve"> </w:t>
      </w:r>
    </w:p>
    <w:p w14:paraId="75D5715F" w14:textId="163AE034" w:rsidR="006B423B" w:rsidRDefault="006B423B" w:rsidP="009A11B1">
      <w:pPr>
        <w:ind w:firstLine="420"/>
      </w:pPr>
      <w:r>
        <w:rPr>
          <w:rFonts w:hint="eastAsia"/>
        </w:rPr>
        <w:t>（</w:t>
      </w:r>
      <w:r>
        <w:rPr>
          <w:rFonts w:hint="eastAsia"/>
        </w:rPr>
        <w:t>1</w:t>
      </w:r>
      <w:r>
        <w:rPr>
          <w:rFonts w:hint="eastAsia"/>
        </w:rPr>
        <w:t>）计算机由输入设备、输出设备、运算器、存储器和控制器</w:t>
      </w:r>
      <w:r>
        <w:rPr>
          <w:rFonts w:hint="eastAsia"/>
        </w:rPr>
        <w:t>5</w:t>
      </w:r>
      <w:r>
        <w:rPr>
          <w:rFonts w:hint="eastAsia"/>
        </w:rPr>
        <w:t>大部件组成。</w:t>
      </w:r>
    </w:p>
    <w:p w14:paraId="186B4CB7" w14:textId="77777777" w:rsidR="006B423B" w:rsidRDefault="006B423B" w:rsidP="009A11B1">
      <w:pPr>
        <w:ind w:firstLine="420"/>
      </w:pPr>
      <w:r>
        <w:rPr>
          <w:rFonts w:hint="eastAsia"/>
        </w:rPr>
        <w:t>（</w:t>
      </w:r>
      <w:r>
        <w:rPr>
          <w:rFonts w:hint="eastAsia"/>
        </w:rPr>
        <w:t>2</w:t>
      </w:r>
      <w:r>
        <w:rPr>
          <w:rFonts w:hint="eastAsia"/>
        </w:rPr>
        <w:t>）采用二进制形式表示数据和指令。</w:t>
      </w:r>
    </w:p>
    <w:p w14:paraId="0AB7F829" w14:textId="676ABE0D" w:rsidR="006B423B" w:rsidRPr="006B423B" w:rsidRDefault="006B423B" w:rsidP="009A11B1">
      <w:pPr>
        <w:ind w:firstLine="420"/>
      </w:pPr>
      <w:r>
        <w:rPr>
          <w:rFonts w:hint="eastAsia"/>
        </w:rPr>
        <w:t>（</w:t>
      </w:r>
      <w:r>
        <w:rPr>
          <w:rFonts w:hint="eastAsia"/>
        </w:rPr>
        <w:t>3</w:t>
      </w:r>
      <w:r>
        <w:rPr>
          <w:rFonts w:hint="eastAsia"/>
        </w:rPr>
        <w:t>）采用存储程序方式</w:t>
      </w:r>
    </w:p>
    <w:p w14:paraId="22E7B19B" w14:textId="515BF8FE" w:rsidR="004E1320" w:rsidRPr="00045E2C" w:rsidRDefault="004E1320" w:rsidP="004E1320">
      <w:pPr>
        <w:spacing w:line="360" w:lineRule="auto"/>
        <w:ind w:left="422" w:hangingChars="200" w:hanging="422"/>
        <w:rPr>
          <w:b/>
          <w:bCs/>
        </w:rPr>
      </w:pPr>
      <w:r w:rsidRPr="00045E2C">
        <w:rPr>
          <w:rFonts w:hint="eastAsia"/>
          <w:b/>
          <w:bCs/>
        </w:rPr>
        <w:t>2</w:t>
      </w:r>
      <w:r w:rsidRPr="00045E2C">
        <w:rPr>
          <w:rFonts w:hint="eastAsia"/>
          <w:b/>
          <w:bCs/>
        </w:rPr>
        <w:t>．什么叫总线？总线的主要特点是什么？采用总线有哪些好处？</w:t>
      </w:r>
    </w:p>
    <w:p w14:paraId="506BFEF8" w14:textId="627BFFC0" w:rsidR="004E2DBC" w:rsidRDefault="004E2DBC" w:rsidP="004E1320">
      <w:pPr>
        <w:spacing w:line="360" w:lineRule="auto"/>
        <w:ind w:left="420" w:hangingChars="200" w:hanging="420"/>
      </w:pPr>
      <w:r>
        <w:rPr>
          <w:rFonts w:hint="eastAsia"/>
        </w:rPr>
        <w:t>答：</w:t>
      </w:r>
    </w:p>
    <w:p w14:paraId="13ABC035" w14:textId="77777777" w:rsidR="006E3892" w:rsidRDefault="007124C6" w:rsidP="006E3892">
      <w:pPr>
        <w:spacing w:line="360" w:lineRule="auto"/>
        <w:ind w:left="420" w:hangingChars="200" w:hanging="420"/>
      </w:pPr>
      <w:r>
        <w:tab/>
      </w:r>
      <w:r>
        <w:rPr>
          <w:rFonts w:hint="eastAsia"/>
        </w:rPr>
        <w:t>总线：</w:t>
      </w:r>
      <w:r w:rsidR="00C05F87" w:rsidRPr="00C05F87">
        <w:rPr>
          <w:rFonts w:hint="eastAsia"/>
        </w:rPr>
        <w:t>一组可为多个功能部件共享的公共信息传送线路。</w:t>
      </w:r>
    </w:p>
    <w:p w14:paraId="131B172F" w14:textId="3AB4A7BA" w:rsidR="00E92635" w:rsidRDefault="00E92635" w:rsidP="00E65CED">
      <w:pPr>
        <w:spacing w:line="360" w:lineRule="auto"/>
        <w:ind w:firstLineChars="200" w:firstLine="420"/>
        <w:jc w:val="left"/>
      </w:pPr>
      <w:r>
        <w:rPr>
          <w:rFonts w:hint="eastAsia"/>
        </w:rPr>
        <w:t>主要特点：</w:t>
      </w:r>
      <w:r w:rsidR="00613055" w:rsidRPr="00613055">
        <w:rPr>
          <w:rFonts w:hint="eastAsia"/>
        </w:rPr>
        <w:t>共享总线的各个部件可</w:t>
      </w:r>
      <w:r w:rsidR="004407E8">
        <w:rPr>
          <w:rFonts w:hint="eastAsia"/>
        </w:rPr>
        <w:t>以</w:t>
      </w:r>
      <w:r w:rsidR="00613055" w:rsidRPr="00613055">
        <w:rPr>
          <w:rFonts w:hint="eastAsia"/>
        </w:rPr>
        <w:t>同时接收总线上的信息，但必须分时使用总线发送信息，以保证总线上信息每时每刻都是唯一的，不至于冲突。</w:t>
      </w:r>
    </w:p>
    <w:p w14:paraId="6D672AAC" w14:textId="77777777" w:rsidR="00BC2A33" w:rsidRDefault="00461CFA" w:rsidP="007675CA">
      <w:pPr>
        <w:spacing w:line="360" w:lineRule="auto"/>
        <w:ind w:firstLineChars="200" w:firstLine="420"/>
        <w:jc w:val="left"/>
      </w:pPr>
      <w:r>
        <w:rPr>
          <w:rFonts w:hint="eastAsia"/>
        </w:rPr>
        <w:t>好处：</w:t>
      </w:r>
    </w:p>
    <w:p w14:paraId="27E5B832" w14:textId="5E88C511" w:rsidR="007675CA" w:rsidRDefault="007675CA" w:rsidP="007675CA">
      <w:pPr>
        <w:spacing w:line="360" w:lineRule="auto"/>
        <w:ind w:firstLineChars="200" w:firstLine="420"/>
        <w:jc w:val="left"/>
      </w:pPr>
      <w:r>
        <w:rPr>
          <w:rFonts w:hint="eastAsia"/>
        </w:rPr>
        <w:t>（</w:t>
      </w:r>
      <w:r>
        <w:rPr>
          <w:rFonts w:hint="eastAsia"/>
        </w:rPr>
        <w:t>1</w:t>
      </w:r>
      <w:r>
        <w:rPr>
          <w:rFonts w:hint="eastAsia"/>
        </w:rPr>
        <w:t>）可以减少各个部件之</w:t>
      </w:r>
      <w:r w:rsidR="00417FBF">
        <w:rPr>
          <w:rFonts w:hint="eastAsia"/>
        </w:rPr>
        <w:t>间</w:t>
      </w:r>
      <w:r>
        <w:rPr>
          <w:rFonts w:hint="eastAsia"/>
        </w:rPr>
        <w:t>的连线数量，减低成本。</w:t>
      </w:r>
    </w:p>
    <w:p w14:paraId="439AD12E" w14:textId="77777777" w:rsidR="00CE4ADB" w:rsidRDefault="007675CA" w:rsidP="007675CA">
      <w:pPr>
        <w:spacing w:line="360" w:lineRule="auto"/>
        <w:ind w:firstLineChars="200" w:firstLine="420"/>
        <w:jc w:val="left"/>
      </w:pPr>
      <w:r>
        <w:rPr>
          <w:rFonts w:hint="eastAsia"/>
        </w:rPr>
        <w:t>（</w:t>
      </w:r>
      <w:r>
        <w:rPr>
          <w:rFonts w:hint="eastAsia"/>
        </w:rPr>
        <w:t>2</w:t>
      </w:r>
      <w:r>
        <w:rPr>
          <w:rFonts w:hint="eastAsia"/>
        </w:rPr>
        <w:t>）便于系统构建，扩充系统性能</w:t>
      </w:r>
    </w:p>
    <w:p w14:paraId="0B8F0F4D" w14:textId="045B2507" w:rsidR="00461CFA" w:rsidRPr="006E3892" w:rsidRDefault="00CE4ADB" w:rsidP="007675CA">
      <w:pPr>
        <w:spacing w:line="360" w:lineRule="auto"/>
        <w:ind w:firstLineChars="200" w:firstLine="420"/>
        <w:jc w:val="left"/>
      </w:pPr>
      <w:r>
        <w:rPr>
          <w:rFonts w:hint="eastAsia"/>
        </w:rPr>
        <w:t>（</w:t>
      </w:r>
      <w:r>
        <w:rPr>
          <w:rFonts w:hint="eastAsia"/>
        </w:rPr>
        <w:t>3</w:t>
      </w:r>
      <w:r>
        <w:rPr>
          <w:rFonts w:hint="eastAsia"/>
        </w:rPr>
        <w:t>）</w:t>
      </w:r>
      <w:r w:rsidR="007675CA">
        <w:rPr>
          <w:rFonts w:hint="eastAsia"/>
        </w:rPr>
        <w:t>便于产品更新换代。</w:t>
      </w:r>
    </w:p>
    <w:p w14:paraId="2D9558D5" w14:textId="12CC2937" w:rsidR="00803F37" w:rsidRPr="006448D5" w:rsidRDefault="00803F37" w:rsidP="004D6F79">
      <w:pPr>
        <w:spacing w:line="360" w:lineRule="auto"/>
        <w:rPr>
          <w:b/>
          <w:bCs/>
        </w:rPr>
      </w:pPr>
      <w:r w:rsidRPr="006448D5">
        <w:rPr>
          <w:rFonts w:hint="eastAsia"/>
          <w:b/>
          <w:bCs/>
        </w:rPr>
        <w:t xml:space="preserve">3. </w:t>
      </w:r>
      <w:r w:rsidRPr="006448D5">
        <w:rPr>
          <w:rFonts w:hint="eastAsia"/>
          <w:b/>
          <w:bCs/>
        </w:rPr>
        <w:t>计算机系统多层次结构主要指哪些？</w:t>
      </w:r>
    </w:p>
    <w:p w14:paraId="196A5972" w14:textId="77777777" w:rsidR="00303D7D" w:rsidRDefault="00A83035" w:rsidP="004D6F79">
      <w:pPr>
        <w:spacing w:line="360" w:lineRule="auto"/>
      </w:pPr>
      <w:r>
        <w:rPr>
          <w:rFonts w:hint="eastAsia"/>
        </w:rPr>
        <w:t>答：</w:t>
      </w:r>
    </w:p>
    <w:p w14:paraId="3D55DB67" w14:textId="48C5BA74" w:rsidR="00A83035" w:rsidRDefault="00303D7D" w:rsidP="009F6FCD">
      <w:pPr>
        <w:spacing w:line="360" w:lineRule="auto"/>
        <w:ind w:firstLine="420"/>
      </w:pPr>
      <w:r w:rsidRPr="00303D7D">
        <w:rPr>
          <w:rFonts w:hint="eastAsia"/>
        </w:rPr>
        <w:t>实机器（硬件操作时序、微程序机器层、传统机器语言层）、虚机器（操作系统层、汇编语言层、高级语言层、应用语言层）（排序从第</w:t>
      </w:r>
      <w:r w:rsidRPr="00303D7D">
        <w:rPr>
          <w:rFonts w:hint="eastAsia"/>
        </w:rPr>
        <w:t>0</w:t>
      </w:r>
      <w:r w:rsidRPr="00303D7D">
        <w:rPr>
          <w:rFonts w:hint="eastAsia"/>
        </w:rPr>
        <w:t>级至第</w:t>
      </w:r>
      <w:r w:rsidRPr="00303D7D">
        <w:rPr>
          <w:rFonts w:hint="eastAsia"/>
        </w:rPr>
        <w:t>6</w:t>
      </w:r>
      <w:r w:rsidRPr="00303D7D">
        <w:rPr>
          <w:rFonts w:hint="eastAsia"/>
        </w:rPr>
        <w:t>级</w:t>
      </w:r>
      <w:r>
        <w:rPr>
          <w:rFonts w:hint="eastAsia"/>
        </w:rPr>
        <w:t>，从下</w:t>
      </w:r>
      <w:r w:rsidR="00282FA8">
        <w:rPr>
          <w:rFonts w:hint="eastAsia"/>
        </w:rPr>
        <w:t>至</w:t>
      </w:r>
      <w:r>
        <w:rPr>
          <w:rFonts w:hint="eastAsia"/>
        </w:rPr>
        <w:t>上</w:t>
      </w:r>
      <w:r w:rsidRPr="00303D7D">
        <w:rPr>
          <w:rFonts w:hint="eastAsia"/>
        </w:rPr>
        <w:t>）</w:t>
      </w:r>
    </w:p>
    <w:p w14:paraId="557DAED5" w14:textId="11F55000" w:rsidR="00803F37" w:rsidRPr="006448D5" w:rsidRDefault="00803F37" w:rsidP="004D6F79">
      <w:pPr>
        <w:spacing w:line="360" w:lineRule="auto"/>
        <w:ind w:left="316" w:hangingChars="150" w:hanging="316"/>
        <w:jc w:val="left"/>
        <w:rPr>
          <w:b/>
          <w:bCs/>
        </w:rPr>
      </w:pPr>
      <w:r w:rsidRPr="006448D5">
        <w:rPr>
          <w:rFonts w:hint="eastAsia"/>
          <w:b/>
          <w:bCs/>
        </w:rPr>
        <w:t>4</w:t>
      </w:r>
      <w:r w:rsidRPr="006448D5">
        <w:rPr>
          <w:rFonts w:hint="eastAsia"/>
          <w:b/>
          <w:bCs/>
        </w:rPr>
        <w:t>．简述</w:t>
      </w:r>
      <w:r w:rsidRPr="006448D5">
        <w:rPr>
          <w:b/>
          <w:bCs/>
        </w:rPr>
        <w:t>静态</w:t>
      </w:r>
      <w:r w:rsidRPr="006448D5">
        <w:rPr>
          <w:rFonts w:hint="eastAsia"/>
          <w:b/>
          <w:bCs/>
        </w:rPr>
        <w:t>RAM</w:t>
      </w:r>
      <w:r w:rsidRPr="006448D5">
        <w:rPr>
          <w:b/>
          <w:bCs/>
        </w:rPr>
        <w:t>与动态</w:t>
      </w:r>
      <w:r w:rsidRPr="006448D5">
        <w:rPr>
          <w:rFonts w:hint="eastAsia"/>
          <w:b/>
          <w:bCs/>
        </w:rPr>
        <w:t>RAM</w:t>
      </w:r>
      <w:r w:rsidRPr="006448D5">
        <w:rPr>
          <w:rFonts w:hint="eastAsia"/>
          <w:b/>
          <w:bCs/>
        </w:rPr>
        <w:t>各自的主要特点。</w:t>
      </w:r>
      <w:r w:rsidRPr="00B85354">
        <w:rPr>
          <w:b/>
          <w:bCs/>
          <w:color w:val="FF0000"/>
          <w:szCs w:val="21"/>
        </w:rPr>
        <w:t>各自主要应用在什么地方</w:t>
      </w:r>
      <w:r w:rsidRPr="006448D5">
        <w:rPr>
          <w:b/>
          <w:bCs/>
          <w:szCs w:val="21"/>
        </w:rPr>
        <w:t>？</w:t>
      </w:r>
      <w:r w:rsidR="004D6F79" w:rsidRPr="006448D5">
        <w:rPr>
          <w:b/>
          <w:bCs/>
        </w:rPr>
        <w:t>为什么动态</w:t>
      </w:r>
      <w:r w:rsidR="004D6F79" w:rsidRPr="006448D5">
        <w:rPr>
          <w:rFonts w:hint="eastAsia"/>
          <w:b/>
          <w:bCs/>
        </w:rPr>
        <w:t>RAM</w:t>
      </w:r>
      <w:r w:rsidR="004D6F79" w:rsidRPr="006448D5">
        <w:rPr>
          <w:b/>
          <w:bCs/>
        </w:rPr>
        <w:t>需要刷新？</w:t>
      </w:r>
      <w:r w:rsidR="00F338C1" w:rsidRPr="006448D5">
        <w:rPr>
          <w:rFonts w:hint="eastAsia"/>
          <w:b/>
          <w:bCs/>
        </w:rPr>
        <w:t xml:space="preserve"> </w:t>
      </w:r>
    </w:p>
    <w:p w14:paraId="0B0AD277" w14:textId="488E40F5" w:rsidR="006448D5" w:rsidRDefault="004A66D1" w:rsidP="004D6F79">
      <w:pPr>
        <w:spacing w:line="360" w:lineRule="auto"/>
        <w:ind w:left="315" w:hangingChars="150" w:hanging="315"/>
        <w:jc w:val="left"/>
        <w:rPr>
          <w:rFonts w:ascii="宋体" w:hAnsi="宋体"/>
        </w:rPr>
      </w:pPr>
      <w:r>
        <w:rPr>
          <w:rFonts w:ascii="宋体" w:hAnsi="宋体" w:hint="eastAsia"/>
        </w:rPr>
        <w:t>答：</w:t>
      </w:r>
    </w:p>
    <w:p w14:paraId="145EC0C6" w14:textId="2CFE4C8A" w:rsidR="00A93064" w:rsidRDefault="00A93064" w:rsidP="004D6F79">
      <w:pPr>
        <w:spacing w:line="360" w:lineRule="auto"/>
        <w:ind w:left="315" w:hangingChars="150" w:hanging="315"/>
        <w:jc w:val="left"/>
        <w:rPr>
          <w:rFonts w:ascii="宋体" w:hAnsi="宋体"/>
        </w:rPr>
      </w:pPr>
      <w:r>
        <w:rPr>
          <w:rFonts w:ascii="宋体" w:hAnsi="宋体"/>
        </w:rPr>
        <w:tab/>
      </w:r>
      <w:r>
        <w:rPr>
          <w:rFonts w:ascii="宋体" w:hAnsi="宋体" w:hint="eastAsia"/>
        </w:rPr>
        <w:t>静态RAM：读写速度快，但通常容量不是很大。</w:t>
      </w:r>
    </w:p>
    <w:p w14:paraId="32CB22C6" w14:textId="6BE476A9" w:rsidR="00A93064" w:rsidRDefault="00A93064" w:rsidP="004D6F79">
      <w:pPr>
        <w:spacing w:line="360" w:lineRule="auto"/>
        <w:ind w:left="315" w:hangingChars="150" w:hanging="315"/>
        <w:jc w:val="left"/>
        <w:rPr>
          <w:rFonts w:ascii="宋体" w:hAnsi="宋体"/>
        </w:rPr>
      </w:pPr>
      <w:r>
        <w:rPr>
          <w:rFonts w:ascii="宋体" w:hAnsi="宋体"/>
        </w:rPr>
        <w:tab/>
      </w:r>
      <w:r>
        <w:rPr>
          <w:rFonts w:ascii="宋体" w:hAnsi="宋体" w:hint="eastAsia"/>
        </w:rPr>
        <w:t>动态R</w:t>
      </w:r>
      <w:r>
        <w:rPr>
          <w:rFonts w:ascii="宋体" w:hAnsi="宋体"/>
        </w:rPr>
        <w:t>AM</w:t>
      </w:r>
      <w:r>
        <w:rPr>
          <w:rFonts w:ascii="宋体" w:hAnsi="宋体" w:hint="eastAsia"/>
        </w:rPr>
        <w:t>：</w:t>
      </w:r>
      <w:r w:rsidR="00790271">
        <w:rPr>
          <w:rFonts w:ascii="宋体" w:hAnsi="宋体" w:hint="eastAsia"/>
        </w:rPr>
        <w:t>存储密度高，功耗小，但电路复杂</w:t>
      </w:r>
    </w:p>
    <w:p w14:paraId="36A9205D" w14:textId="1474282F" w:rsidR="008020B8" w:rsidRPr="00A93064" w:rsidRDefault="008020B8" w:rsidP="004D6F79">
      <w:pPr>
        <w:spacing w:line="360" w:lineRule="auto"/>
        <w:ind w:left="315" w:hangingChars="150" w:hanging="315"/>
        <w:jc w:val="left"/>
        <w:rPr>
          <w:rFonts w:ascii="宋体" w:hAnsi="宋体"/>
        </w:rPr>
      </w:pPr>
      <w:r>
        <w:rPr>
          <w:rFonts w:ascii="宋体" w:hAnsi="宋体"/>
        </w:rPr>
        <w:tab/>
      </w:r>
      <w:r>
        <w:rPr>
          <w:rFonts w:ascii="宋体" w:hAnsi="宋体" w:hint="eastAsia"/>
        </w:rPr>
        <w:t>动态RAM需要刷新的原因：</w:t>
      </w:r>
      <w:r w:rsidR="00AD7AF5">
        <w:rPr>
          <w:rFonts w:ascii="宋体" w:hAnsi="宋体" w:hint="eastAsia"/>
        </w:rPr>
        <w:t>电容本身不可避免的会产生漏电</w:t>
      </w:r>
      <w:r w:rsidR="00892C55">
        <w:rPr>
          <w:rFonts w:ascii="宋体" w:hAnsi="宋体" w:hint="eastAsia"/>
        </w:rPr>
        <w:t>。</w:t>
      </w:r>
    </w:p>
    <w:p w14:paraId="51A8F7D8" w14:textId="4B027C80" w:rsidR="00803F37" w:rsidRPr="006448D5" w:rsidRDefault="004D6F79" w:rsidP="004D6F79">
      <w:pPr>
        <w:spacing w:line="360" w:lineRule="auto"/>
        <w:rPr>
          <w:rFonts w:ascii="宋体" w:hAnsi="宋体"/>
          <w:b/>
          <w:bCs/>
          <w:color w:val="000000"/>
        </w:rPr>
      </w:pPr>
      <w:r w:rsidRPr="006448D5">
        <w:rPr>
          <w:rFonts w:ascii="宋体" w:hAnsi="宋体" w:hint="eastAsia"/>
          <w:b/>
          <w:bCs/>
          <w:color w:val="000000"/>
        </w:rPr>
        <w:t>5</w:t>
      </w:r>
      <w:r w:rsidR="00803F37" w:rsidRPr="006448D5">
        <w:rPr>
          <w:rFonts w:ascii="宋体" w:hAnsi="宋体" w:hint="eastAsia"/>
          <w:b/>
          <w:bCs/>
          <w:color w:val="000000"/>
        </w:rPr>
        <w:t>．C</w:t>
      </w:r>
      <w:r w:rsidR="00803F37" w:rsidRPr="006448D5">
        <w:rPr>
          <w:rFonts w:ascii="宋体" w:hAnsi="宋体"/>
          <w:b/>
          <w:bCs/>
          <w:color w:val="000000"/>
        </w:rPr>
        <w:t>ache-</w:t>
      </w:r>
      <w:r w:rsidR="00803F37" w:rsidRPr="006448D5">
        <w:rPr>
          <w:rFonts w:ascii="宋体" w:hAnsi="宋体" w:hint="eastAsia"/>
          <w:b/>
          <w:bCs/>
          <w:color w:val="000000"/>
        </w:rPr>
        <w:t>主存层与主存-辅存层有何异</w:t>
      </w:r>
      <w:r w:rsidR="00803F37" w:rsidRPr="00244538">
        <w:rPr>
          <w:rFonts w:ascii="宋体" w:hAnsi="宋体" w:hint="eastAsia"/>
          <w:b/>
          <w:bCs/>
          <w:color w:val="FF0000"/>
        </w:rPr>
        <w:t>同</w:t>
      </w:r>
      <w:r w:rsidR="00803F37" w:rsidRPr="006448D5">
        <w:rPr>
          <w:rFonts w:ascii="宋体" w:hAnsi="宋体" w:hint="eastAsia"/>
          <w:b/>
          <w:bCs/>
          <w:color w:val="000000"/>
        </w:rPr>
        <w:t xml:space="preserve">？ </w:t>
      </w:r>
    </w:p>
    <w:p w14:paraId="022AAEFB" w14:textId="5D4E9065" w:rsidR="006448D5" w:rsidRDefault="00656929" w:rsidP="004D6F79">
      <w:pPr>
        <w:spacing w:line="360" w:lineRule="auto"/>
        <w:rPr>
          <w:rFonts w:ascii="宋体" w:hAnsi="宋体"/>
          <w:color w:val="000000"/>
        </w:rPr>
      </w:pPr>
      <w:r>
        <w:rPr>
          <w:rFonts w:ascii="宋体" w:hAnsi="宋体" w:hint="eastAsia"/>
          <w:color w:val="000000"/>
        </w:rPr>
        <w:t>答：</w:t>
      </w:r>
    </w:p>
    <w:p w14:paraId="70BC65AA" w14:textId="77777777" w:rsidR="0060363E" w:rsidRPr="0060363E" w:rsidRDefault="0060363E" w:rsidP="0060363E">
      <w:pPr>
        <w:spacing w:line="360" w:lineRule="auto"/>
        <w:ind w:firstLine="420"/>
        <w:rPr>
          <w:rFonts w:ascii="宋体" w:hAnsi="宋体"/>
          <w:color w:val="000000"/>
        </w:rPr>
      </w:pPr>
      <w:r w:rsidRPr="0060363E">
        <w:rPr>
          <w:rFonts w:ascii="宋体" w:hAnsi="宋体" w:hint="eastAsia"/>
          <w:color w:val="000000"/>
        </w:rPr>
        <w:t>Cache —— 主存层次</w:t>
      </w:r>
    </w:p>
    <w:p w14:paraId="06950DBE" w14:textId="77777777" w:rsidR="0060363E" w:rsidRPr="0060363E" w:rsidRDefault="0060363E" w:rsidP="0060363E">
      <w:pPr>
        <w:spacing w:line="360" w:lineRule="auto"/>
        <w:ind w:firstLine="420"/>
        <w:rPr>
          <w:rFonts w:ascii="宋体" w:hAnsi="宋体"/>
          <w:color w:val="000000"/>
        </w:rPr>
      </w:pPr>
      <w:r w:rsidRPr="0060363E">
        <w:rPr>
          <w:rFonts w:ascii="宋体" w:hAnsi="宋体" w:hint="eastAsia"/>
          <w:color w:val="000000"/>
        </w:rPr>
        <w:t>主要解决速度问题。通过辅助硬件，把主存和Cache构成统一整体，使它具有接近Cache的速度、主存的容量和接近于主存的平均价格。</w:t>
      </w:r>
    </w:p>
    <w:p w14:paraId="1F3CE38E" w14:textId="77777777" w:rsidR="0060363E" w:rsidRPr="0060363E" w:rsidRDefault="0060363E" w:rsidP="0060363E">
      <w:pPr>
        <w:spacing w:line="360" w:lineRule="auto"/>
        <w:ind w:firstLine="420"/>
        <w:rPr>
          <w:rFonts w:ascii="宋体" w:hAnsi="宋体"/>
          <w:color w:val="000000"/>
        </w:rPr>
      </w:pPr>
      <w:r w:rsidRPr="0060363E">
        <w:rPr>
          <w:rFonts w:ascii="宋体" w:hAnsi="宋体" w:hint="eastAsia"/>
          <w:color w:val="000000"/>
        </w:rPr>
        <w:t>主存 —— 辅存层次</w:t>
      </w:r>
    </w:p>
    <w:p w14:paraId="2A06566C" w14:textId="7DF27488" w:rsidR="0050706A" w:rsidRDefault="0060363E" w:rsidP="0060363E">
      <w:pPr>
        <w:spacing w:line="360" w:lineRule="auto"/>
        <w:ind w:firstLine="420"/>
        <w:rPr>
          <w:rFonts w:ascii="宋体" w:hAnsi="宋体"/>
          <w:color w:val="000000"/>
        </w:rPr>
      </w:pPr>
      <w:r w:rsidRPr="0060363E">
        <w:rPr>
          <w:rFonts w:ascii="宋体" w:hAnsi="宋体" w:hint="eastAsia"/>
          <w:color w:val="000000"/>
        </w:rPr>
        <w:lastRenderedPageBreak/>
        <w:t xml:space="preserve">主要解决容量问题。大量的信息存放在大容量的辅助存储器中，当需要使用这些信息时，借助辅助软、硬件，自动地以页或段为单位成批调入主存中。   </w:t>
      </w:r>
    </w:p>
    <w:p w14:paraId="0B7B7674" w14:textId="3A877354" w:rsidR="009F6677" w:rsidRPr="006448D5" w:rsidRDefault="00BD5CB8" w:rsidP="009F6677">
      <w:pPr>
        <w:spacing w:line="480" w:lineRule="auto"/>
        <w:rPr>
          <w:b/>
          <w:bCs/>
          <w:szCs w:val="21"/>
        </w:rPr>
      </w:pPr>
      <w:r w:rsidRPr="00460687">
        <w:rPr>
          <w:rFonts w:ascii="宋体" w:hAnsi="宋体"/>
          <w:b/>
          <w:bCs/>
          <w:color w:val="000000"/>
          <w:szCs w:val="21"/>
        </w:rPr>
        <w:t>6</w:t>
      </w:r>
      <w:r w:rsidR="009F6677" w:rsidRPr="00460687">
        <w:rPr>
          <w:rFonts w:ascii="宋体" w:hAnsi="宋体" w:hint="eastAsia"/>
          <w:b/>
          <w:bCs/>
          <w:color w:val="000000"/>
          <w:szCs w:val="21"/>
        </w:rPr>
        <w:t>.何谓</w:t>
      </w:r>
      <w:r w:rsidR="009F6677" w:rsidRPr="00460687">
        <w:rPr>
          <w:rFonts w:ascii="宋体" w:hAnsi="宋体"/>
          <w:b/>
          <w:bCs/>
          <w:color w:val="000000"/>
          <w:szCs w:val="21"/>
        </w:rPr>
        <w:t>Cache</w:t>
      </w:r>
      <w:r w:rsidR="009F6677" w:rsidRPr="00460687">
        <w:rPr>
          <w:rFonts w:ascii="宋体" w:hAnsi="宋体" w:hint="eastAsia"/>
          <w:b/>
          <w:bCs/>
          <w:color w:val="000000"/>
          <w:szCs w:val="21"/>
        </w:rPr>
        <w:t>的地址映像？一般有哪几种方法？</w:t>
      </w:r>
      <w:r w:rsidR="009F6677" w:rsidRPr="006448D5">
        <w:rPr>
          <w:b/>
          <w:bCs/>
          <w:szCs w:val="21"/>
        </w:rPr>
        <w:t>各自的主要特点是什么？</w:t>
      </w:r>
    </w:p>
    <w:p w14:paraId="7960346E" w14:textId="0E6B0BF8" w:rsidR="006448D5" w:rsidRDefault="00145D91" w:rsidP="009F6677">
      <w:pPr>
        <w:spacing w:line="480" w:lineRule="auto"/>
        <w:rPr>
          <w:rFonts w:ascii="宋体" w:hAnsi="宋体"/>
          <w:szCs w:val="21"/>
        </w:rPr>
      </w:pPr>
      <w:r>
        <w:rPr>
          <w:rFonts w:ascii="宋体" w:hAnsi="宋体" w:hint="eastAsia"/>
          <w:szCs w:val="21"/>
        </w:rPr>
        <w:t>答：</w:t>
      </w:r>
    </w:p>
    <w:p w14:paraId="3BB6E8EF" w14:textId="20F27FC6" w:rsidR="00145D91" w:rsidRDefault="00145D91" w:rsidP="009F6677">
      <w:pPr>
        <w:spacing w:line="480" w:lineRule="auto"/>
        <w:rPr>
          <w:rFonts w:ascii="宋体" w:hAnsi="宋体"/>
          <w:szCs w:val="21"/>
        </w:rPr>
      </w:pPr>
      <w:r>
        <w:rPr>
          <w:rFonts w:ascii="宋体" w:hAnsi="宋体"/>
          <w:szCs w:val="21"/>
        </w:rPr>
        <w:tab/>
      </w:r>
      <w:r w:rsidR="00C47491">
        <w:rPr>
          <w:rFonts w:ascii="宋体" w:hAnsi="宋体" w:hint="eastAsia"/>
          <w:szCs w:val="21"/>
        </w:rPr>
        <w:t>Cache的</w:t>
      </w:r>
      <w:r>
        <w:rPr>
          <w:rFonts w:ascii="宋体" w:hAnsi="宋体" w:hint="eastAsia"/>
          <w:szCs w:val="21"/>
        </w:rPr>
        <w:t>地址映像：</w:t>
      </w:r>
      <w:r w:rsidR="00F917F4">
        <w:rPr>
          <w:rFonts w:ascii="宋体" w:hAnsi="宋体" w:hint="eastAsia"/>
          <w:szCs w:val="21"/>
        </w:rPr>
        <w:t>访存时将主存地址变换为Cache的实际地址的方式</w:t>
      </w:r>
    </w:p>
    <w:p w14:paraId="28A787B0" w14:textId="1E190E15" w:rsidR="00EA4E67" w:rsidRPr="00EA4E67" w:rsidRDefault="00EA4E67" w:rsidP="00EA4E67">
      <w:pPr>
        <w:spacing w:line="480" w:lineRule="auto"/>
        <w:rPr>
          <w:rFonts w:ascii="宋体" w:hAnsi="宋体"/>
          <w:szCs w:val="21"/>
        </w:rPr>
      </w:pPr>
      <w:r>
        <w:rPr>
          <w:rFonts w:ascii="宋体" w:hAnsi="宋体"/>
          <w:szCs w:val="21"/>
        </w:rPr>
        <w:tab/>
      </w:r>
      <w:r>
        <w:rPr>
          <w:rFonts w:ascii="宋体" w:hAnsi="宋体" w:hint="eastAsia"/>
          <w:szCs w:val="21"/>
        </w:rPr>
        <w:t>相关方法：</w:t>
      </w:r>
    </w:p>
    <w:p w14:paraId="3E0D26E1" w14:textId="423DFA1F" w:rsidR="00EA4E67" w:rsidRPr="00EA4E67" w:rsidRDefault="00EA4E67" w:rsidP="00EA4E67">
      <w:pPr>
        <w:spacing w:line="480" w:lineRule="auto"/>
        <w:ind w:firstLineChars="200" w:firstLine="420"/>
        <w:rPr>
          <w:rFonts w:ascii="宋体" w:hAnsi="宋体"/>
          <w:szCs w:val="21"/>
        </w:rPr>
      </w:pPr>
      <w:r w:rsidRPr="00EA4E67">
        <w:rPr>
          <w:rFonts w:ascii="宋体" w:hAnsi="宋体" w:hint="eastAsia"/>
          <w:szCs w:val="21"/>
        </w:rPr>
        <w:t>（1）直接映像方式：指任何一个主存块只能复制到Cache的某一固定块中。</w:t>
      </w:r>
    </w:p>
    <w:p w14:paraId="19996B92" w14:textId="3479EACF" w:rsidR="00EA4E67" w:rsidRPr="00EA4E67" w:rsidRDefault="00EA4E67" w:rsidP="00EA4E67">
      <w:pPr>
        <w:spacing w:line="480" w:lineRule="auto"/>
        <w:rPr>
          <w:rFonts w:ascii="宋体" w:hAnsi="宋体"/>
          <w:szCs w:val="21"/>
        </w:rPr>
      </w:pPr>
      <w:r w:rsidRPr="00EA4E67">
        <w:rPr>
          <w:rFonts w:ascii="宋体" w:hAnsi="宋体" w:hint="eastAsia"/>
          <w:szCs w:val="21"/>
        </w:rPr>
        <w:tab/>
        <w:t>优点：硬件实现简单、地址变换速度快</w:t>
      </w:r>
      <w:r w:rsidR="00033A7C">
        <w:rPr>
          <w:rFonts w:ascii="宋体" w:hAnsi="宋体" w:hint="eastAsia"/>
          <w:szCs w:val="21"/>
        </w:rPr>
        <w:t>，</w:t>
      </w:r>
      <w:r w:rsidRPr="00EA4E67">
        <w:rPr>
          <w:rFonts w:ascii="宋体" w:hAnsi="宋体" w:hint="eastAsia"/>
          <w:szCs w:val="21"/>
        </w:rPr>
        <w:t>没有替换策略问题</w:t>
      </w:r>
    </w:p>
    <w:p w14:paraId="2DC06DBF" w14:textId="77777777" w:rsidR="00EA4E67" w:rsidRPr="00EA4E67" w:rsidRDefault="00EA4E67" w:rsidP="00EA4E67">
      <w:pPr>
        <w:spacing w:line="480" w:lineRule="auto"/>
        <w:rPr>
          <w:rFonts w:ascii="宋体" w:hAnsi="宋体"/>
          <w:szCs w:val="21"/>
        </w:rPr>
      </w:pPr>
      <w:r w:rsidRPr="00EA4E67">
        <w:rPr>
          <w:rFonts w:ascii="宋体" w:hAnsi="宋体" w:hint="eastAsia"/>
          <w:szCs w:val="21"/>
        </w:rPr>
        <w:tab/>
        <w:t>缺点：块冲突率高、Cache利用率低、命中率低</w:t>
      </w:r>
    </w:p>
    <w:p w14:paraId="4A3F0A95" w14:textId="179B7B4C" w:rsidR="00EA4E67" w:rsidRPr="00EA4E67" w:rsidRDefault="00EA4E67" w:rsidP="00EA4E67">
      <w:pPr>
        <w:spacing w:line="480" w:lineRule="auto"/>
        <w:rPr>
          <w:rFonts w:ascii="宋体" w:hAnsi="宋体"/>
          <w:szCs w:val="21"/>
        </w:rPr>
      </w:pPr>
      <w:r w:rsidRPr="00EA4E67">
        <w:rPr>
          <w:rFonts w:ascii="宋体" w:hAnsi="宋体" w:hint="eastAsia"/>
          <w:szCs w:val="21"/>
        </w:rPr>
        <w:tab/>
        <w:t>（2）全相联映像及变换</w:t>
      </w:r>
      <w:r w:rsidR="001D70F7">
        <w:rPr>
          <w:rFonts w:ascii="宋体" w:hAnsi="宋体" w:hint="eastAsia"/>
          <w:szCs w:val="21"/>
        </w:rPr>
        <w:t>方式</w:t>
      </w:r>
      <w:r w:rsidRPr="00EA4E67">
        <w:rPr>
          <w:rFonts w:ascii="宋体" w:hAnsi="宋体" w:hint="eastAsia"/>
          <w:szCs w:val="21"/>
        </w:rPr>
        <w:t>：任何主存块可映像到任意一个Cache块</w:t>
      </w:r>
    </w:p>
    <w:p w14:paraId="6F85D9EE" w14:textId="77777777" w:rsidR="00EA4E67" w:rsidRPr="00EA4E67" w:rsidRDefault="00EA4E67" w:rsidP="00EA4E67">
      <w:pPr>
        <w:spacing w:line="480" w:lineRule="auto"/>
        <w:rPr>
          <w:rFonts w:ascii="宋体" w:hAnsi="宋体"/>
          <w:szCs w:val="21"/>
        </w:rPr>
      </w:pPr>
      <w:r w:rsidRPr="00EA4E67">
        <w:rPr>
          <w:rFonts w:ascii="宋体" w:hAnsi="宋体" w:hint="eastAsia"/>
          <w:szCs w:val="21"/>
        </w:rPr>
        <w:tab/>
        <w:t>优点：Cache空间利用率高、块冲突率低、</w:t>
      </w:r>
    </w:p>
    <w:p w14:paraId="7D067D90" w14:textId="77777777" w:rsidR="00EA4E67" w:rsidRPr="00EA4E67" w:rsidRDefault="00EA4E67" w:rsidP="00EA4E67">
      <w:pPr>
        <w:spacing w:line="480" w:lineRule="auto"/>
        <w:rPr>
          <w:rFonts w:ascii="宋体" w:hAnsi="宋体"/>
          <w:szCs w:val="21"/>
        </w:rPr>
      </w:pPr>
      <w:r w:rsidRPr="00EA4E67">
        <w:rPr>
          <w:rFonts w:ascii="宋体" w:hAnsi="宋体" w:hint="eastAsia"/>
          <w:szCs w:val="21"/>
        </w:rPr>
        <w:tab/>
        <w:t>缺点：硬件逻辑复杂、价格高</w:t>
      </w:r>
    </w:p>
    <w:p w14:paraId="7D0BF21F" w14:textId="77777777" w:rsidR="00EA4E67" w:rsidRPr="00EA4E67" w:rsidRDefault="00EA4E67" w:rsidP="00EA4E67">
      <w:pPr>
        <w:spacing w:line="480" w:lineRule="auto"/>
        <w:rPr>
          <w:rFonts w:ascii="宋体" w:hAnsi="宋体"/>
          <w:szCs w:val="21"/>
        </w:rPr>
      </w:pPr>
      <w:r w:rsidRPr="00EA4E67">
        <w:rPr>
          <w:rFonts w:ascii="宋体" w:hAnsi="宋体" w:hint="eastAsia"/>
          <w:szCs w:val="21"/>
        </w:rPr>
        <w:tab/>
        <w:t>（3）组相联映像方式：是前两种方式的一种折衷方式</w:t>
      </w:r>
    </w:p>
    <w:p w14:paraId="32586248" w14:textId="4E54965B" w:rsidR="00EA4E67" w:rsidRPr="00691068" w:rsidRDefault="00EA4E67" w:rsidP="00EA4E67">
      <w:pPr>
        <w:spacing w:line="480" w:lineRule="auto"/>
        <w:rPr>
          <w:rFonts w:ascii="宋体" w:hAnsi="宋体"/>
          <w:szCs w:val="21"/>
        </w:rPr>
      </w:pPr>
      <w:r w:rsidRPr="00EA4E67">
        <w:rPr>
          <w:rFonts w:ascii="宋体" w:hAnsi="宋体" w:hint="eastAsia"/>
          <w:szCs w:val="21"/>
        </w:rPr>
        <w:tab/>
        <w:t>规定：主存中的任何一组只能映像到Cache中的某一固定组，但同一组中的主存块可调入Cache中指定组内的任意块中。</w:t>
      </w:r>
    </w:p>
    <w:p w14:paraId="5A390AD5" w14:textId="4A2A5CA8" w:rsidR="004D6F79" w:rsidRPr="006448D5" w:rsidRDefault="00BD5CB8" w:rsidP="004D6F79">
      <w:pPr>
        <w:spacing w:line="360" w:lineRule="auto"/>
        <w:rPr>
          <w:rFonts w:ascii="宋体" w:hAnsi="宋体"/>
          <w:b/>
          <w:bCs/>
          <w:color w:val="000000"/>
        </w:rPr>
      </w:pPr>
      <w:r w:rsidRPr="006448D5">
        <w:rPr>
          <w:rFonts w:ascii="宋体" w:hAnsi="宋体"/>
          <w:b/>
          <w:bCs/>
          <w:color w:val="000000"/>
        </w:rPr>
        <w:t>7</w:t>
      </w:r>
      <w:r w:rsidR="004D6F79" w:rsidRPr="006448D5">
        <w:rPr>
          <w:rFonts w:ascii="宋体" w:hAnsi="宋体" w:hint="eastAsia"/>
          <w:b/>
          <w:bCs/>
          <w:color w:val="000000"/>
        </w:rPr>
        <w:t>．简要说明RISC的特点。</w:t>
      </w:r>
      <w:r w:rsidR="00505DA0" w:rsidRPr="006448D5">
        <w:rPr>
          <w:rFonts w:ascii="宋体" w:hAnsi="宋体" w:hint="eastAsia"/>
          <w:b/>
          <w:bCs/>
          <w:color w:val="000000"/>
        </w:rPr>
        <w:t>（</w:t>
      </w:r>
      <w:r w:rsidR="004D6F79" w:rsidRPr="006448D5">
        <w:rPr>
          <w:rFonts w:ascii="宋体" w:hAnsi="宋体" w:hint="eastAsia"/>
          <w:b/>
          <w:bCs/>
          <w:color w:val="000000"/>
        </w:rPr>
        <w:t>CICS含义？</w:t>
      </w:r>
      <w:r w:rsidR="00505DA0" w:rsidRPr="006448D5">
        <w:rPr>
          <w:rFonts w:ascii="宋体" w:hAnsi="宋体" w:hint="eastAsia"/>
          <w:b/>
          <w:bCs/>
          <w:color w:val="000000"/>
        </w:rPr>
        <w:t>）</w:t>
      </w:r>
    </w:p>
    <w:p w14:paraId="733CC78D" w14:textId="77777777" w:rsidR="006448D5" w:rsidRPr="006448D5" w:rsidRDefault="006448D5" w:rsidP="006448D5">
      <w:pPr>
        <w:spacing w:line="360" w:lineRule="auto"/>
        <w:rPr>
          <w:rFonts w:ascii="宋体" w:hAnsi="宋体"/>
          <w:color w:val="000000"/>
        </w:rPr>
      </w:pPr>
      <w:r>
        <w:rPr>
          <w:rFonts w:ascii="宋体" w:hAnsi="宋体" w:hint="eastAsia"/>
          <w:color w:val="000000"/>
        </w:rPr>
        <w:t>答：</w:t>
      </w:r>
    </w:p>
    <w:p w14:paraId="7DC06D52" w14:textId="77777777" w:rsidR="006448D5" w:rsidRPr="006448D5" w:rsidRDefault="006448D5" w:rsidP="006448D5">
      <w:pPr>
        <w:spacing w:line="360" w:lineRule="auto"/>
        <w:rPr>
          <w:rFonts w:ascii="宋体" w:hAnsi="宋体"/>
          <w:color w:val="000000"/>
        </w:rPr>
      </w:pPr>
      <w:r w:rsidRPr="006448D5">
        <w:rPr>
          <w:rFonts w:ascii="宋体" w:hAnsi="宋体" w:hint="eastAsia"/>
          <w:color w:val="000000"/>
        </w:rPr>
        <w:tab/>
        <w:t>CISC：复杂指令系统计算机。靠增强指令的功能，增加指令系统的复杂程度来提高计算机系统的性能。</w:t>
      </w:r>
    </w:p>
    <w:p w14:paraId="1FF4BC29" w14:textId="77777777" w:rsidR="00D13128" w:rsidRDefault="006448D5" w:rsidP="006448D5">
      <w:pPr>
        <w:spacing w:line="360" w:lineRule="auto"/>
        <w:rPr>
          <w:rFonts w:ascii="宋体" w:hAnsi="宋体"/>
          <w:color w:val="000000"/>
        </w:rPr>
      </w:pPr>
      <w:r w:rsidRPr="006448D5">
        <w:rPr>
          <w:rFonts w:ascii="宋体" w:hAnsi="宋体" w:hint="eastAsia"/>
          <w:color w:val="000000"/>
        </w:rPr>
        <w:tab/>
      </w:r>
      <w:r w:rsidRPr="006448D5">
        <w:rPr>
          <w:rFonts w:ascii="宋体" w:hAnsi="宋体" w:hint="eastAsia"/>
          <w:color w:val="000000"/>
        </w:rPr>
        <w:tab/>
        <w:t>特点：</w:t>
      </w:r>
    </w:p>
    <w:p w14:paraId="5A2EE1CB" w14:textId="098532BA" w:rsidR="006448D5" w:rsidRPr="006448D5" w:rsidRDefault="006448D5" w:rsidP="00D13128">
      <w:pPr>
        <w:spacing w:line="360" w:lineRule="auto"/>
        <w:ind w:left="840" w:firstLine="420"/>
        <w:rPr>
          <w:rFonts w:ascii="宋体" w:hAnsi="宋体"/>
          <w:color w:val="000000"/>
        </w:rPr>
      </w:pPr>
      <w:r w:rsidRPr="006448D5">
        <w:rPr>
          <w:rFonts w:ascii="宋体" w:hAnsi="宋体" w:hint="eastAsia"/>
          <w:color w:val="000000"/>
        </w:rPr>
        <w:t>1）指令系统复杂庞大，指令数目一般多达200</w:t>
      </w:r>
      <w:r w:rsidR="003C0320">
        <w:rPr>
          <w:rFonts w:ascii="宋体" w:hAnsi="宋体"/>
          <w:color w:val="000000"/>
        </w:rPr>
        <w:t>~</w:t>
      </w:r>
      <w:r w:rsidRPr="006448D5">
        <w:rPr>
          <w:rFonts w:ascii="宋体" w:hAnsi="宋体" w:hint="eastAsia"/>
          <w:color w:val="000000"/>
        </w:rPr>
        <w:t>300条。</w:t>
      </w:r>
    </w:p>
    <w:p w14:paraId="5398FE17" w14:textId="77777777" w:rsidR="006448D5" w:rsidRPr="006448D5" w:rsidRDefault="006448D5" w:rsidP="006448D5">
      <w:pPr>
        <w:spacing w:line="360" w:lineRule="auto"/>
        <w:rPr>
          <w:rFonts w:ascii="宋体" w:hAnsi="宋体"/>
          <w:color w:val="000000"/>
        </w:rPr>
      </w:pPr>
      <w:r w:rsidRPr="006448D5">
        <w:rPr>
          <w:rFonts w:ascii="宋体" w:hAnsi="宋体" w:hint="eastAsia"/>
          <w:color w:val="000000"/>
        </w:rPr>
        <w:tab/>
      </w:r>
      <w:r w:rsidRPr="006448D5">
        <w:rPr>
          <w:rFonts w:ascii="宋体" w:hAnsi="宋体" w:hint="eastAsia"/>
          <w:color w:val="000000"/>
        </w:rPr>
        <w:tab/>
      </w:r>
      <w:r w:rsidRPr="006448D5">
        <w:rPr>
          <w:rFonts w:ascii="宋体" w:hAnsi="宋体" w:hint="eastAsia"/>
          <w:color w:val="000000"/>
        </w:rPr>
        <w:tab/>
        <w:t>2）指令格式多，指令字长不固定，使用多种不同的寻址方式。</w:t>
      </w:r>
    </w:p>
    <w:p w14:paraId="2F588DED" w14:textId="77777777" w:rsidR="006448D5" w:rsidRPr="006448D5" w:rsidRDefault="006448D5" w:rsidP="006448D5">
      <w:pPr>
        <w:spacing w:line="360" w:lineRule="auto"/>
        <w:rPr>
          <w:rFonts w:ascii="宋体" w:hAnsi="宋体"/>
          <w:color w:val="000000"/>
        </w:rPr>
      </w:pPr>
      <w:r w:rsidRPr="006448D5">
        <w:rPr>
          <w:rFonts w:ascii="宋体" w:hAnsi="宋体" w:hint="eastAsia"/>
          <w:color w:val="000000"/>
        </w:rPr>
        <w:tab/>
      </w:r>
      <w:r w:rsidRPr="006448D5">
        <w:rPr>
          <w:rFonts w:ascii="宋体" w:hAnsi="宋体" w:hint="eastAsia"/>
          <w:color w:val="000000"/>
        </w:rPr>
        <w:tab/>
      </w:r>
      <w:r w:rsidRPr="006448D5">
        <w:rPr>
          <w:rFonts w:ascii="宋体" w:hAnsi="宋体" w:hint="eastAsia"/>
          <w:color w:val="000000"/>
        </w:rPr>
        <w:tab/>
        <w:t>3）可访存指令不受限制。</w:t>
      </w:r>
    </w:p>
    <w:p w14:paraId="73498134" w14:textId="77777777" w:rsidR="006448D5" w:rsidRPr="006448D5" w:rsidRDefault="006448D5" w:rsidP="006448D5">
      <w:pPr>
        <w:spacing w:line="360" w:lineRule="auto"/>
        <w:rPr>
          <w:rFonts w:ascii="宋体" w:hAnsi="宋体"/>
          <w:color w:val="000000"/>
        </w:rPr>
      </w:pPr>
      <w:r w:rsidRPr="006448D5">
        <w:rPr>
          <w:rFonts w:ascii="宋体" w:hAnsi="宋体" w:hint="eastAsia"/>
          <w:color w:val="000000"/>
        </w:rPr>
        <w:tab/>
      </w:r>
      <w:r w:rsidRPr="006448D5">
        <w:rPr>
          <w:rFonts w:ascii="宋体" w:hAnsi="宋体" w:hint="eastAsia"/>
          <w:color w:val="000000"/>
        </w:rPr>
        <w:tab/>
      </w:r>
      <w:r w:rsidRPr="006448D5">
        <w:rPr>
          <w:rFonts w:ascii="宋体" w:hAnsi="宋体" w:hint="eastAsia"/>
          <w:color w:val="000000"/>
        </w:rPr>
        <w:tab/>
        <w:t>4）各种指令的执行时间和使用频率相差很大。</w:t>
      </w:r>
    </w:p>
    <w:p w14:paraId="65EEAC5D" w14:textId="77777777" w:rsidR="006448D5" w:rsidRPr="006448D5" w:rsidRDefault="006448D5" w:rsidP="006448D5">
      <w:pPr>
        <w:spacing w:line="360" w:lineRule="auto"/>
        <w:rPr>
          <w:rFonts w:ascii="宋体" w:hAnsi="宋体"/>
          <w:color w:val="000000"/>
        </w:rPr>
      </w:pPr>
      <w:r w:rsidRPr="006448D5">
        <w:rPr>
          <w:rFonts w:ascii="宋体" w:hAnsi="宋体" w:hint="eastAsia"/>
          <w:color w:val="000000"/>
        </w:rPr>
        <w:tab/>
      </w:r>
      <w:r w:rsidRPr="006448D5">
        <w:rPr>
          <w:rFonts w:ascii="宋体" w:hAnsi="宋体" w:hint="eastAsia"/>
          <w:color w:val="000000"/>
        </w:rPr>
        <w:tab/>
      </w:r>
      <w:r w:rsidRPr="006448D5">
        <w:rPr>
          <w:rFonts w:ascii="宋体" w:hAnsi="宋体" w:hint="eastAsia"/>
          <w:color w:val="000000"/>
        </w:rPr>
        <w:tab/>
        <w:t>5）大多数采用微程序控制器。</w:t>
      </w:r>
    </w:p>
    <w:p w14:paraId="10574B06" w14:textId="77777777" w:rsidR="006448D5" w:rsidRPr="006448D5" w:rsidRDefault="006448D5" w:rsidP="006448D5">
      <w:pPr>
        <w:spacing w:line="360" w:lineRule="auto"/>
        <w:rPr>
          <w:rFonts w:ascii="宋体" w:hAnsi="宋体"/>
          <w:color w:val="000000"/>
        </w:rPr>
      </w:pPr>
      <w:r w:rsidRPr="006448D5">
        <w:rPr>
          <w:rFonts w:ascii="宋体" w:hAnsi="宋体" w:hint="eastAsia"/>
          <w:color w:val="000000"/>
        </w:rPr>
        <w:lastRenderedPageBreak/>
        <w:tab/>
        <w:t>RISC：精简指令系统计算机。靠精简指令系统，简化指令功能及优化的编译程序来提高计算机系统的性能。</w:t>
      </w:r>
    </w:p>
    <w:p w14:paraId="217CAC76" w14:textId="77777777" w:rsidR="00645133" w:rsidRDefault="006448D5" w:rsidP="006448D5">
      <w:pPr>
        <w:spacing w:line="360" w:lineRule="auto"/>
        <w:rPr>
          <w:rFonts w:ascii="宋体" w:hAnsi="宋体"/>
          <w:color w:val="000000"/>
        </w:rPr>
      </w:pPr>
      <w:r w:rsidRPr="006448D5">
        <w:rPr>
          <w:rFonts w:ascii="宋体" w:hAnsi="宋体" w:hint="eastAsia"/>
          <w:color w:val="000000"/>
        </w:rPr>
        <w:tab/>
      </w:r>
      <w:r w:rsidRPr="006448D5">
        <w:rPr>
          <w:rFonts w:ascii="宋体" w:hAnsi="宋体" w:hint="eastAsia"/>
          <w:color w:val="000000"/>
        </w:rPr>
        <w:tab/>
        <w:t>特点：</w:t>
      </w:r>
    </w:p>
    <w:p w14:paraId="7FE5D37B" w14:textId="611C9B3F" w:rsidR="006448D5" w:rsidRPr="006448D5" w:rsidRDefault="006448D5" w:rsidP="008469EA">
      <w:pPr>
        <w:spacing w:line="360" w:lineRule="auto"/>
        <w:ind w:left="840" w:firstLine="420"/>
        <w:rPr>
          <w:rFonts w:ascii="宋体" w:hAnsi="宋体"/>
          <w:color w:val="000000"/>
        </w:rPr>
      </w:pPr>
      <w:r w:rsidRPr="006448D5">
        <w:rPr>
          <w:rFonts w:ascii="宋体" w:hAnsi="宋体" w:hint="eastAsia"/>
          <w:color w:val="000000"/>
        </w:rPr>
        <w:t>1）选取使用频率高的简单指令以及很有用但又不复杂的指令组成指令系统。</w:t>
      </w:r>
    </w:p>
    <w:p w14:paraId="2EEF1FA1" w14:textId="77777777" w:rsidR="006448D5" w:rsidRPr="006448D5" w:rsidRDefault="006448D5" w:rsidP="006448D5">
      <w:pPr>
        <w:spacing w:line="360" w:lineRule="auto"/>
        <w:rPr>
          <w:rFonts w:ascii="宋体" w:hAnsi="宋体"/>
          <w:color w:val="000000"/>
        </w:rPr>
      </w:pPr>
      <w:r w:rsidRPr="006448D5">
        <w:rPr>
          <w:rFonts w:ascii="宋体" w:hAnsi="宋体" w:hint="eastAsia"/>
          <w:color w:val="000000"/>
        </w:rPr>
        <w:tab/>
      </w:r>
      <w:r w:rsidRPr="006448D5">
        <w:rPr>
          <w:rFonts w:ascii="宋体" w:hAnsi="宋体" w:hint="eastAsia"/>
          <w:color w:val="000000"/>
        </w:rPr>
        <w:tab/>
      </w:r>
      <w:r w:rsidRPr="006448D5">
        <w:rPr>
          <w:rFonts w:ascii="宋体" w:hAnsi="宋体" w:hint="eastAsia"/>
          <w:color w:val="000000"/>
        </w:rPr>
        <w:tab/>
        <w:t>2）指令数少，指令长度一致，指令格式少，寻址方式少，指令总数大多不超过100条。</w:t>
      </w:r>
    </w:p>
    <w:p w14:paraId="269D2667" w14:textId="77777777" w:rsidR="006448D5" w:rsidRPr="006448D5" w:rsidRDefault="006448D5" w:rsidP="006448D5">
      <w:pPr>
        <w:spacing w:line="360" w:lineRule="auto"/>
        <w:rPr>
          <w:rFonts w:ascii="宋体" w:hAnsi="宋体"/>
          <w:color w:val="000000"/>
        </w:rPr>
      </w:pPr>
      <w:r w:rsidRPr="006448D5">
        <w:rPr>
          <w:rFonts w:ascii="宋体" w:hAnsi="宋体" w:hint="eastAsia"/>
          <w:color w:val="000000"/>
        </w:rPr>
        <w:tab/>
      </w:r>
      <w:r w:rsidRPr="006448D5">
        <w:rPr>
          <w:rFonts w:ascii="宋体" w:hAnsi="宋体" w:hint="eastAsia"/>
          <w:color w:val="000000"/>
        </w:rPr>
        <w:tab/>
      </w:r>
      <w:r w:rsidRPr="006448D5">
        <w:rPr>
          <w:rFonts w:ascii="宋体" w:hAnsi="宋体" w:hint="eastAsia"/>
          <w:color w:val="000000"/>
        </w:rPr>
        <w:tab/>
        <w:t>3）以寄存器-寄存器方式工作，只有取数/存数（LOAD/STORE）指令访问存储器，其余指令的操作都在寄存器之间进行。</w:t>
      </w:r>
    </w:p>
    <w:p w14:paraId="75D6F8C2" w14:textId="77777777" w:rsidR="006448D5" w:rsidRPr="006448D5" w:rsidRDefault="006448D5" w:rsidP="006448D5">
      <w:pPr>
        <w:spacing w:line="360" w:lineRule="auto"/>
        <w:rPr>
          <w:rFonts w:ascii="宋体" w:hAnsi="宋体"/>
          <w:color w:val="000000"/>
        </w:rPr>
      </w:pPr>
      <w:r w:rsidRPr="006448D5">
        <w:rPr>
          <w:rFonts w:ascii="宋体" w:hAnsi="宋体" w:hint="eastAsia"/>
          <w:color w:val="000000"/>
        </w:rPr>
        <w:tab/>
      </w:r>
      <w:r w:rsidRPr="006448D5">
        <w:rPr>
          <w:rFonts w:ascii="宋体" w:hAnsi="宋体" w:hint="eastAsia"/>
          <w:color w:val="000000"/>
        </w:rPr>
        <w:tab/>
      </w:r>
      <w:r w:rsidRPr="006448D5">
        <w:rPr>
          <w:rFonts w:ascii="宋体" w:hAnsi="宋体" w:hint="eastAsia"/>
          <w:color w:val="000000"/>
        </w:rPr>
        <w:tab/>
        <w:t>4）采用指令流水线调度，使大部分指令在一个机器周期内完成。</w:t>
      </w:r>
    </w:p>
    <w:p w14:paraId="53122548" w14:textId="77777777" w:rsidR="006448D5" w:rsidRPr="006448D5" w:rsidRDefault="006448D5" w:rsidP="006448D5">
      <w:pPr>
        <w:spacing w:line="360" w:lineRule="auto"/>
        <w:rPr>
          <w:rFonts w:ascii="宋体" w:hAnsi="宋体"/>
          <w:color w:val="000000"/>
        </w:rPr>
      </w:pPr>
      <w:r w:rsidRPr="006448D5">
        <w:rPr>
          <w:rFonts w:ascii="宋体" w:hAnsi="宋体" w:hint="eastAsia"/>
          <w:color w:val="000000"/>
        </w:rPr>
        <w:tab/>
      </w:r>
      <w:r w:rsidRPr="006448D5">
        <w:rPr>
          <w:rFonts w:ascii="宋体" w:hAnsi="宋体" w:hint="eastAsia"/>
          <w:color w:val="000000"/>
        </w:rPr>
        <w:tab/>
      </w:r>
      <w:r w:rsidRPr="006448D5">
        <w:rPr>
          <w:rFonts w:ascii="宋体" w:hAnsi="宋体" w:hint="eastAsia"/>
          <w:color w:val="000000"/>
        </w:rPr>
        <w:tab/>
        <w:t>5）使用较多的通用寄存器以减少访存。</w:t>
      </w:r>
    </w:p>
    <w:p w14:paraId="563185D3" w14:textId="7A2D3044" w:rsidR="006448D5" w:rsidRDefault="006448D5" w:rsidP="006448D5">
      <w:pPr>
        <w:spacing w:line="360" w:lineRule="auto"/>
        <w:rPr>
          <w:rFonts w:ascii="宋体" w:hAnsi="宋体"/>
          <w:color w:val="000000"/>
        </w:rPr>
      </w:pPr>
      <w:r w:rsidRPr="006448D5">
        <w:rPr>
          <w:rFonts w:ascii="宋体" w:hAnsi="宋体" w:hint="eastAsia"/>
          <w:color w:val="000000"/>
        </w:rPr>
        <w:tab/>
      </w:r>
      <w:r w:rsidRPr="006448D5">
        <w:rPr>
          <w:rFonts w:ascii="宋体" w:hAnsi="宋体" w:hint="eastAsia"/>
          <w:color w:val="000000"/>
        </w:rPr>
        <w:tab/>
      </w:r>
      <w:r w:rsidRPr="006448D5">
        <w:rPr>
          <w:rFonts w:ascii="宋体" w:hAnsi="宋体" w:hint="eastAsia"/>
          <w:color w:val="000000"/>
        </w:rPr>
        <w:tab/>
        <w:t>6）以组合电路控制为主，不用或少用微程序控制。</w:t>
      </w:r>
    </w:p>
    <w:p w14:paraId="596186C3" w14:textId="41B71B44" w:rsidR="00803F37" w:rsidRPr="00997E42" w:rsidRDefault="00BD5CB8" w:rsidP="004D6F79">
      <w:pPr>
        <w:spacing w:line="360" w:lineRule="auto"/>
        <w:ind w:left="422" w:hangingChars="200" w:hanging="422"/>
        <w:rPr>
          <w:b/>
          <w:bCs/>
        </w:rPr>
      </w:pPr>
      <w:r w:rsidRPr="00997E42">
        <w:rPr>
          <w:b/>
          <w:bCs/>
        </w:rPr>
        <w:t>8</w:t>
      </w:r>
      <w:r w:rsidR="00803F37" w:rsidRPr="00997E42">
        <w:rPr>
          <w:rFonts w:hint="eastAsia"/>
          <w:b/>
          <w:bCs/>
        </w:rPr>
        <w:t>．</w:t>
      </w:r>
      <w:r w:rsidR="00803F37" w:rsidRPr="00997E42">
        <w:rPr>
          <w:b/>
          <w:bCs/>
        </w:rPr>
        <w:t>CPU</w:t>
      </w:r>
      <w:r w:rsidR="00803F37" w:rsidRPr="00997E42">
        <w:rPr>
          <w:rFonts w:hint="eastAsia"/>
          <w:b/>
          <w:bCs/>
        </w:rPr>
        <w:t>中有哪几个最主要的寄存器？它们的主要作用是什么</w:t>
      </w:r>
      <w:r w:rsidR="00803F37" w:rsidRPr="00997E42">
        <w:rPr>
          <w:b/>
          <w:bCs/>
        </w:rPr>
        <w:t>?</w:t>
      </w:r>
    </w:p>
    <w:p w14:paraId="426FBD95" w14:textId="60144779" w:rsidR="009C5C62" w:rsidRPr="009C5C62" w:rsidRDefault="005B71B0" w:rsidP="005E6D7A">
      <w:pPr>
        <w:spacing w:line="360" w:lineRule="auto"/>
        <w:ind w:left="420" w:hangingChars="200" w:hanging="420"/>
        <w:rPr>
          <w:rFonts w:ascii="宋体" w:hAnsi="宋体"/>
        </w:rPr>
      </w:pPr>
      <w:r>
        <w:rPr>
          <w:rFonts w:ascii="宋体" w:hAnsi="宋体" w:hint="eastAsia"/>
        </w:rPr>
        <w:t>答：</w:t>
      </w:r>
    </w:p>
    <w:p w14:paraId="53C8CAE7" w14:textId="205014D3" w:rsidR="009C5C62" w:rsidRPr="009C5C62" w:rsidRDefault="009C5C62" w:rsidP="009C5C62">
      <w:pPr>
        <w:spacing w:line="360" w:lineRule="auto"/>
        <w:ind w:left="420" w:hangingChars="200" w:hanging="420"/>
        <w:rPr>
          <w:rFonts w:ascii="宋体" w:hAnsi="宋体"/>
        </w:rPr>
      </w:pPr>
      <w:r w:rsidRPr="009C5C62">
        <w:rPr>
          <w:rFonts w:ascii="宋体" w:hAnsi="宋体" w:hint="eastAsia"/>
        </w:rPr>
        <w:tab/>
        <w:t>1）指令寄存器IR</w:t>
      </w:r>
      <w:r w:rsidR="00C11EF6">
        <w:rPr>
          <w:rFonts w:ascii="宋体" w:hAnsi="宋体" w:hint="eastAsia"/>
        </w:rPr>
        <w:t>：</w:t>
      </w:r>
      <w:r w:rsidR="00D16A79">
        <w:rPr>
          <w:rFonts w:ascii="宋体" w:hAnsi="宋体" w:hint="eastAsia"/>
        </w:rPr>
        <w:t>存放当前正在执行的指令</w:t>
      </w:r>
      <w:r w:rsidR="00E76984">
        <w:rPr>
          <w:rFonts w:ascii="宋体" w:hAnsi="宋体" w:hint="eastAsia"/>
        </w:rPr>
        <w:t>。</w:t>
      </w:r>
    </w:p>
    <w:p w14:paraId="591CEE96" w14:textId="27E795CF" w:rsidR="009C5C62" w:rsidRPr="009C5C62" w:rsidRDefault="009C5C62" w:rsidP="009C5C62">
      <w:pPr>
        <w:spacing w:line="360" w:lineRule="auto"/>
        <w:ind w:left="420" w:hangingChars="200" w:hanging="420"/>
        <w:rPr>
          <w:rFonts w:ascii="宋体" w:hAnsi="宋体"/>
        </w:rPr>
      </w:pPr>
      <w:r w:rsidRPr="009C5C62">
        <w:rPr>
          <w:rFonts w:ascii="宋体" w:hAnsi="宋体" w:hint="eastAsia"/>
        </w:rPr>
        <w:tab/>
        <w:t>2）程序计数器PC</w:t>
      </w:r>
      <w:r w:rsidR="00C11EF6">
        <w:rPr>
          <w:rFonts w:ascii="宋体" w:hAnsi="宋体" w:hint="eastAsia"/>
        </w:rPr>
        <w:t>：</w:t>
      </w:r>
      <w:r w:rsidR="00624BE6">
        <w:rPr>
          <w:rFonts w:ascii="宋体" w:hAnsi="宋体" w:hint="eastAsia"/>
        </w:rPr>
        <w:t>保证程序按规定的序列正确运行</w:t>
      </w:r>
      <w:r w:rsidR="00307DD9">
        <w:rPr>
          <w:rFonts w:ascii="宋体" w:hAnsi="宋体" w:hint="eastAsia"/>
        </w:rPr>
        <w:t>，并提供将要执行指令的指令地址。</w:t>
      </w:r>
    </w:p>
    <w:p w14:paraId="45F9D532" w14:textId="25FC67FB" w:rsidR="009C5C62" w:rsidRPr="009C5C62" w:rsidRDefault="009C5C62" w:rsidP="009C5C62">
      <w:pPr>
        <w:spacing w:line="360" w:lineRule="auto"/>
        <w:ind w:left="420" w:hangingChars="200" w:hanging="420"/>
        <w:rPr>
          <w:rFonts w:ascii="宋体" w:hAnsi="宋体"/>
        </w:rPr>
      </w:pPr>
      <w:r w:rsidRPr="009C5C62">
        <w:rPr>
          <w:rFonts w:ascii="宋体" w:hAnsi="宋体" w:hint="eastAsia"/>
        </w:rPr>
        <w:tab/>
        <w:t>3）累加寄存器AC</w:t>
      </w:r>
      <w:r w:rsidR="00C11EF6">
        <w:rPr>
          <w:rFonts w:ascii="宋体" w:hAnsi="宋体" w:hint="eastAsia"/>
        </w:rPr>
        <w:t>：</w:t>
      </w:r>
      <w:r w:rsidR="008C17A4">
        <w:rPr>
          <w:rFonts w:ascii="宋体" w:hAnsi="宋体" w:hint="eastAsia"/>
        </w:rPr>
        <w:t>用于暂存操作数据和操作结果</w:t>
      </w:r>
      <w:r w:rsidR="00E76984">
        <w:rPr>
          <w:rFonts w:ascii="宋体" w:hAnsi="宋体" w:hint="eastAsia"/>
        </w:rPr>
        <w:t>。</w:t>
      </w:r>
    </w:p>
    <w:p w14:paraId="1C74BDCD" w14:textId="6D781253" w:rsidR="009C5C62" w:rsidRPr="009C5C62" w:rsidRDefault="009C5C62" w:rsidP="009C5C62">
      <w:pPr>
        <w:spacing w:line="360" w:lineRule="auto"/>
        <w:ind w:left="420" w:hangingChars="200" w:hanging="420"/>
        <w:rPr>
          <w:rFonts w:ascii="宋体" w:hAnsi="宋体"/>
        </w:rPr>
      </w:pPr>
      <w:r w:rsidRPr="009C5C62">
        <w:rPr>
          <w:rFonts w:ascii="宋体" w:hAnsi="宋体" w:hint="eastAsia"/>
        </w:rPr>
        <w:tab/>
        <w:t>4）程序状态寄存器PSR</w:t>
      </w:r>
      <w:r w:rsidR="00C11EF6">
        <w:rPr>
          <w:rFonts w:ascii="宋体" w:hAnsi="宋体" w:hint="eastAsia"/>
        </w:rPr>
        <w:t>：</w:t>
      </w:r>
      <w:r w:rsidR="00D10D14">
        <w:rPr>
          <w:rFonts w:ascii="宋体" w:hAnsi="宋体" w:hint="eastAsia"/>
        </w:rPr>
        <w:t>存放程序的工作状态和指令执行的结果特征</w:t>
      </w:r>
      <w:r w:rsidR="008424A4">
        <w:rPr>
          <w:rFonts w:ascii="宋体" w:hAnsi="宋体" w:hint="eastAsia"/>
        </w:rPr>
        <w:t>。</w:t>
      </w:r>
    </w:p>
    <w:p w14:paraId="45A224C2" w14:textId="14ACCD97" w:rsidR="009C5C62" w:rsidRPr="009C5C62" w:rsidRDefault="009C5C62" w:rsidP="009C5C62">
      <w:pPr>
        <w:spacing w:line="360" w:lineRule="auto"/>
        <w:ind w:left="420" w:hangingChars="200" w:hanging="420"/>
        <w:rPr>
          <w:rFonts w:ascii="宋体" w:hAnsi="宋体"/>
        </w:rPr>
      </w:pPr>
      <w:r w:rsidRPr="009C5C62">
        <w:rPr>
          <w:rFonts w:ascii="宋体" w:hAnsi="宋体" w:hint="eastAsia"/>
        </w:rPr>
        <w:tab/>
        <w:t>5）地址寄存器MAR</w:t>
      </w:r>
      <w:r w:rsidR="00C11EF6">
        <w:rPr>
          <w:rFonts w:ascii="宋体" w:hAnsi="宋体" w:hint="eastAsia"/>
        </w:rPr>
        <w:t>：</w:t>
      </w:r>
      <w:r w:rsidR="008C17A4">
        <w:rPr>
          <w:rFonts w:ascii="宋体" w:hAnsi="宋体" w:hint="eastAsia"/>
        </w:rPr>
        <w:t>存放所要访问的主存单元的地址，接受来自PC的指令地址，或接受来自地址形成部件的操作数地址。</w:t>
      </w:r>
    </w:p>
    <w:p w14:paraId="385092BB" w14:textId="495BDC85" w:rsidR="005B71B0" w:rsidRPr="00A82EBE" w:rsidRDefault="009C5C62" w:rsidP="009C5C62">
      <w:pPr>
        <w:spacing w:line="360" w:lineRule="auto"/>
        <w:ind w:left="420" w:hangingChars="200" w:hanging="420"/>
        <w:rPr>
          <w:rFonts w:ascii="宋体" w:hAnsi="宋体"/>
        </w:rPr>
      </w:pPr>
      <w:r w:rsidRPr="009C5C62">
        <w:rPr>
          <w:rFonts w:ascii="宋体" w:hAnsi="宋体" w:hint="eastAsia"/>
        </w:rPr>
        <w:tab/>
        <w:t>6）数据缓冲寄存器MDR（或MBR）</w:t>
      </w:r>
      <w:r w:rsidR="00C11EF6">
        <w:rPr>
          <w:rFonts w:ascii="宋体" w:hAnsi="宋体" w:hint="eastAsia"/>
        </w:rPr>
        <w:t>：</w:t>
      </w:r>
      <w:r w:rsidR="008C17A4">
        <w:rPr>
          <w:rFonts w:ascii="宋体" w:hAnsi="宋体" w:hint="eastAsia"/>
        </w:rPr>
        <w:t>存放向主存写入的信息或从主存中读出的信息。</w:t>
      </w:r>
    </w:p>
    <w:p w14:paraId="0D7BCA93" w14:textId="60479E72" w:rsidR="00803F37" w:rsidRPr="00997E42" w:rsidRDefault="00BD5CB8" w:rsidP="007735D9">
      <w:pPr>
        <w:spacing w:line="360" w:lineRule="auto"/>
        <w:rPr>
          <w:b/>
          <w:bCs/>
        </w:rPr>
      </w:pPr>
      <w:r w:rsidRPr="00997E42">
        <w:rPr>
          <w:b/>
          <w:bCs/>
        </w:rPr>
        <w:t>9</w:t>
      </w:r>
      <w:r w:rsidR="00803F37" w:rsidRPr="00997E42">
        <w:rPr>
          <w:rFonts w:hint="eastAsia"/>
          <w:b/>
          <w:bCs/>
        </w:rPr>
        <w:t>．试述组合逻辑控制器与微程序控制器的</w:t>
      </w:r>
      <w:r w:rsidR="00803F37" w:rsidRPr="00BF635A">
        <w:rPr>
          <w:rFonts w:ascii="宋体" w:hAnsi="宋体" w:hint="eastAsia"/>
          <w:b/>
          <w:bCs/>
          <w:color w:val="000000"/>
        </w:rPr>
        <w:t>主要</w:t>
      </w:r>
      <w:r w:rsidR="00803F37" w:rsidRPr="00997E42">
        <w:rPr>
          <w:rFonts w:hint="eastAsia"/>
          <w:b/>
          <w:bCs/>
        </w:rPr>
        <w:t>差别。</w:t>
      </w:r>
    </w:p>
    <w:p w14:paraId="14B36D49" w14:textId="77777777" w:rsidR="008118D9" w:rsidRDefault="00F32CE6" w:rsidP="008118D9">
      <w:pPr>
        <w:spacing w:line="360" w:lineRule="auto"/>
        <w:ind w:left="420" w:hangingChars="200" w:hanging="420"/>
      </w:pPr>
      <w:r>
        <w:rPr>
          <w:rFonts w:hint="eastAsia"/>
        </w:rPr>
        <w:t>答：</w:t>
      </w:r>
    </w:p>
    <w:p w14:paraId="5AA21399" w14:textId="39EB53B9" w:rsidR="008118D9" w:rsidRDefault="008118D9" w:rsidP="00642C3D">
      <w:pPr>
        <w:spacing w:line="360" w:lineRule="auto"/>
        <w:ind w:firstLine="420"/>
      </w:pPr>
      <w:r>
        <w:t>1</w:t>
      </w:r>
      <w:r>
        <w:rPr>
          <w:rFonts w:hint="eastAsia"/>
        </w:rPr>
        <w:t>）组合逻辑控制器采用组合逻辑技术实现，其微操作信号发生器是由门电路组成的复杂树形网络构成的。</w:t>
      </w:r>
    </w:p>
    <w:p w14:paraId="36ABC3C9" w14:textId="45DEE327" w:rsidR="008118D9" w:rsidRDefault="008118D9" w:rsidP="00642C3D">
      <w:pPr>
        <w:spacing w:line="360" w:lineRule="auto"/>
        <w:ind w:firstLine="420"/>
      </w:pPr>
      <w:r>
        <w:rPr>
          <w:rFonts w:hint="eastAsia"/>
        </w:rPr>
        <w:t>2</w:t>
      </w:r>
      <w:r>
        <w:rPr>
          <w:rFonts w:hint="eastAsia"/>
        </w:rPr>
        <w:t>）微程序控制器采用存储逻辑实现，将微操作控制信号以编码字</w:t>
      </w:r>
      <w:r>
        <w:rPr>
          <w:rFonts w:hint="eastAsia"/>
        </w:rPr>
        <w:t>(</w:t>
      </w:r>
      <w:r>
        <w:rPr>
          <w:rFonts w:hint="eastAsia"/>
        </w:rPr>
        <w:t>即微指令</w:t>
      </w:r>
      <w:r>
        <w:rPr>
          <w:rFonts w:hint="eastAsia"/>
        </w:rPr>
        <w:t>)</w:t>
      </w:r>
      <w:r>
        <w:rPr>
          <w:rFonts w:hint="eastAsia"/>
        </w:rPr>
        <w:t>的形式存放在控制存储器中。执行指令时，通过依次读取一条条微指令，产生一组组操作控制信号，控制有关功能部件完成一组组微操作。</w:t>
      </w:r>
    </w:p>
    <w:p w14:paraId="6DEDB631" w14:textId="712909EF" w:rsidR="00F32CE6" w:rsidRDefault="008118D9" w:rsidP="007E1C2F">
      <w:pPr>
        <w:spacing w:line="360" w:lineRule="auto"/>
        <w:ind w:firstLine="420"/>
      </w:pPr>
      <w:r>
        <w:rPr>
          <w:rFonts w:hint="eastAsia"/>
        </w:rPr>
        <w:t>3</w:t>
      </w:r>
      <w:r>
        <w:rPr>
          <w:rFonts w:hint="eastAsia"/>
        </w:rPr>
        <w:t>）微程序控制器的设计思想和组合逻辑设计思想截然不同。它具有设计规整，调试、维修以及更改、扩充指令方便的优点，易于实现自动化设计。但是，由于它增加了一级控制存储器，所以指令的执行速度比组合逻辑控制器慢。</w:t>
      </w:r>
    </w:p>
    <w:p w14:paraId="611713CF" w14:textId="4225FB35" w:rsidR="004E1320" w:rsidRPr="00997E42" w:rsidRDefault="00BD5CB8" w:rsidP="004E1320">
      <w:pPr>
        <w:spacing w:line="360" w:lineRule="auto"/>
        <w:ind w:left="422" w:hangingChars="200" w:hanging="422"/>
        <w:rPr>
          <w:b/>
          <w:bCs/>
        </w:rPr>
      </w:pPr>
      <w:r w:rsidRPr="00997E42">
        <w:rPr>
          <w:b/>
          <w:bCs/>
        </w:rPr>
        <w:lastRenderedPageBreak/>
        <w:t>10</w:t>
      </w:r>
      <w:r w:rsidR="004E1320" w:rsidRPr="00997E42">
        <w:rPr>
          <w:rFonts w:hint="eastAsia"/>
          <w:b/>
          <w:bCs/>
        </w:rPr>
        <w:t>．微指令编码有哪几种常用方法？在分段编码方法中，分段的原则是什么？</w:t>
      </w:r>
    </w:p>
    <w:p w14:paraId="4622E616" w14:textId="6DF7D34C" w:rsidR="00997E42" w:rsidRDefault="00555F90" w:rsidP="004E1320">
      <w:pPr>
        <w:spacing w:line="360" w:lineRule="auto"/>
        <w:ind w:left="420" w:hangingChars="200" w:hanging="420"/>
      </w:pPr>
      <w:r>
        <w:rPr>
          <w:rFonts w:hint="eastAsia"/>
        </w:rPr>
        <w:t>答：</w:t>
      </w:r>
    </w:p>
    <w:p w14:paraId="5771FE99" w14:textId="2C50D425" w:rsidR="00555F90" w:rsidRDefault="00555F90" w:rsidP="004E1320">
      <w:pPr>
        <w:spacing w:line="360" w:lineRule="auto"/>
        <w:ind w:left="420" w:hangingChars="200" w:hanging="420"/>
      </w:pPr>
      <w:r>
        <w:tab/>
      </w:r>
      <w:r>
        <w:rPr>
          <w:rFonts w:hint="eastAsia"/>
        </w:rPr>
        <w:t>常用方法：</w:t>
      </w:r>
      <w:r w:rsidR="004D6B23" w:rsidRPr="004D6B23">
        <w:rPr>
          <w:rFonts w:hint="eastAsia"/>
        </w:rPr>
        <w:t>直接控制法</w:t>
      </w:r>
      <w:r w:rsidR="004D6B23">
        <w:rPr>
          <w:rFonts w:hint="eastAsia"/>
        </w:rPr>
        <w:t>、最短编码法、字段直接编码法（分段编码法）、字段间接编码法、常数源字段的设置。</w:t>
      </w:r>
    </w:p>
    <w:p w14:paraId="2011CED1" w14:textId="77777777" w:rsidR="00E203D1" w:rsidRDefault="00D148A5" w:rsidP="00E203D1">
      <w:pPr>
        <w:spacing w:line="360" w:lineRule="auto"/>
        <w:ind w:left="420" w:hangingChars="200" w:hanging="420"/>
      </w:pPr>
      <w:r>
        <w:tab/>
      </w:r>
      <w:r>
        <w:rPr>
          <w:rFonts w:hint="eastAsia"/>
        </w:rPr>
        <w:t>分段编码方法的原则：</w:t>
      </w:r>
    </w:p>
    <w:p w14:paraId="371FAB5F" w14:textId="3C2CDC72" w:rsidR="003B2873" w:rsidRDefault="003B2873" w:rsidP="004904CF">
      <w:pPr>
        <w:spacing w:line="360" w:lineRule="auto"/>
        <w:ind w:leftChars="200" w:left="420" w:firstLine="420"/>
      </w:pPr>
      <w:r>
        <w:rPr>
          <w:rFonts w:hint="eastAsia"/>
        </w:rPr>
        <w:t>（</w:t>
      </w:r>
      <w:r>
        <w:rPr>
          <w:rFonts w:hint="eastAsia"/>
        </w:rPr>
        <w:t>1</w:t>
      </w:r>
      <w:r>
        <w:rPr>
          <w:rFonts w:hint="eastAsia"/>
        </w:rPr>
        <w:t>）把互斥的微命令（即不允许同时出现的微命令）划分在同一字段内，相容的（即允许同时出现）微命令划分在不同字段内；</w:t>
      </w:r>
    </w:p>
    <w:p w14:paraId="54FE276A" w14:textId="77777777" w:rsidR="003B2873" w:rsidRDefault="003B2873" w:rsidP="003B2873">
      <w:pPr>
        <w:spacing w:line="360" w:lineRule="auto"/>
        <w:ind w:left="420" w:hangingChars="200" w:hanging="420"/>
      </w:pPr>
      <w:r>
        <w:rPr>
          <w:rFonts w:hint="eastAsia"/>
        </w:rPr>
        <w:tab/>
      </w:r>
      <w:r>
        <w:rPr>
          <w:rFonts w:hint="eastAsia"/>
        </w:rPr>
        <w:tab/>
      </w:r>
      <w:r>
        <w:rPr>
          <w:rFonts w:hint="eastAsia"/>
        </w:rPr>
        <w:t>（</w:t>
      </w:r>
      <w:r>
        <w:rPr>
          <w:rFonts w:hint="eastAsia"/>
        </w:rPr>
        <w:t>2</w:t>
      </w:r>
      <w:r>
        <w:rPr>
          <w:rFonts w:hint="eastAsia"/>
        </w:rPr>
        <w:t>）字段的划分应于数据通路结构相适应；</w:t>
      </w:r>
    </w:p>
    <w:p w14:paraId="353AE76C" w14:textId="6E6A4113" w:rsidR="003B2873" w:rsidRDefault="003B2873" w:rsidP="003B2873">
      <w:pPr>
        <w:spacing w:line="360" w:lineRule="auto"/>
        <w:ind w:left="420" w:hangingChars="200" w:hanging="420"/>
      </w:pPr>
      <w:r>
        <w:rPr>
          <w:rFonts w:hint="eastAsia"/>
        </w:rPr>
        <w:tab/>
      </w:r>
      <w:r>
        <w:rPr>
          <w:rFonts w:hint="eastAsia"/>
        </w:rPr>
        <w:tab/>
      </w:r>
      <w:r>
        <w:rPr>
          <w:rFonts w:hint="eastAsia"/>
        </w:rPr>
        <w:t>（</w:t>
      </w:r>
      <w:r>
        <w:rPr>
          <w:rFonts w:hint="eastAsia"/>
        </w:rPr>
        <w:t>3</w:t>
      </w:r>
      <w:r>
        <w:rPr>
          <w:rFonts w:hint="eastAsia"/>
        </w:rPr>
        <w:t>）一般每个</w:t>
      </w:r>
      <w:r w:rsidR="00390093">
        <w:rPr>
          <w:rFonts w:hint="eastAsia"/>
        </w:rPr>
        <w:t>子段</w:t>
      </w:r>
      <w:r>
        <w:rPr>
          <w:rFonts w:hint="eastAsia"/>
        </w:rPr>
        <w:t>应留出一个状态，表示本字段不发任何微命令；</w:t>
      </w:r>
    </w:p>
    <w:p w14:paraId="4D057DFE" w14:textId="2FCCF2E0" w:rsidR="00D148A5" w:rsidRPr="00C50DE9" w:rsidRDefault="003B2873" w:rsidP="003B2873">
      <w:pPr>
        <w:spacing w:line="360" w:lineRule="auto"/>
        <w:ind w:left="420" w:hangingChars="200" w:hanging="420"/>
      </w:pPr>
      <w:r>
        <w:rPr>
          <w:rFonts w:hint="eastAsia"/>
        </w:rPr>
        <w:tab/>
      </w:r>
      <w:r>
        <w:rPr>
          <w:rFonts w:hint="eastAsia"/>
        </w:rPr>
        <w:tab/>
      </w:r>
      <w:r>
        <w:rPr>
          <w:rFonts w:hint="eastAsia"/>
        </w:rPr>
        <w:t>（</w:t>
      </w:r>
      <w:r>
        <w:rPr>
          <w:rFonts w:hint="eastAsia"/>
        </w:rPr>
        <w:t>4</w:t>
      </w:r>
      <w:r>
        <w:rPr>
          <w:rFonts w:hint="eastAsia"/>
        </w:rPr>
        <w:t>）每个子字段所定义的微命令数不宜太多，否则将使微命令译码复杂。</w:t>
      </w:r>
    </w:p>
    <w:p w14:paraId="4D5FE50F" w14:textId="43E1BEEC" w:rsidR="004D6F79" w:rsidRPr="0078795B" w:rsidRDefault="004D6F79" w:rsidP="004D6F79">
      <w:pPr>
        <w:spacing w:beforeLines="50" w:before="156"/>
        <w:rPr>
          <w:b/>
          <w:bCs/>
          <w:color w:val="FF0000"/>
        </w:rPr>
      </w:pPr>
      <w:r w:rsidRPr="0078795B">
        <w:rPr>
          <w:rFonts w:hint="eastAsia"/>
          <w:b/>
          <w:bCs/>
          <w:color w:val="FF0000"/>
        </w:rPr>
        <w:t>1</w:t>
      </w:r>
      <w:r w:rsidR="00BD5CB8" w:rsidRPr="0078795B">
        <w:rPr>
          <w:b/>
          <w:bCs/>
          <w:color w:val="FF0000"/>
        </w:rPr>
        <w:t>1</w:t>
      </w:r>
      <w:r w:rsidRPr="0078795B">
        <w:rPr>
          <w:rFonts w:hint="eastAsia"/>
          <w:b/>
          <w:bCs/>
          <w:color w:val="FF0000"/>
        </w:rPr>
        <w:t xml:space="preserve">. </w:t>
      </w:r>
      <w:r w:rsidRPr="0078795B">
        <w:rPr>
          <w:rFonts w:hint="eastAsia"/>
          <w:b/>
          <w:bCs/>
          <w:color w:val="FF0000"/>
        </w:rPr>
        <w:t>主机与外设交换信息的方法有哪些？各有何特点？</w:t>
      </w:r>
    </w:p>
    <w:p w14:paraId="466630E9" w14:textId="070BCEAF" w:rsidR="00997E42" w:rsidRDefault="00933CD9" w:rsidP="004D6F79">
      <w:pPr>
        <w:spacing w:beforeLines="50" w:before="156"/>
      </w:pPr>
      <w:r>
        <w:rPr>
          <w:rFonts w:hint="eastAsia"/>
        </w:rPr>
        <w:t>答：</w:t>
      </w:r>
    </w:p>
    <w:p w14:paraId="2A065B8B" w14:textId="5DD80EC2" w:rsidR="007446DA" w:rsidRDefault="00933CD9" w:rsidP="004D6F79">
      <w:pPr>
        <w:spacing w:beforeLines="50" w:before="156"/>
      </w:pPr>
      <w:r>
        <w:tab/>
      </w:r>
      <w:r w:rsidR="0052066E">
        <w:t>1</w:t>
      </w:r>
      <w:r w:rsidR="0052066E">
        <w:rPr>
          <w:rFonts w:hint="eastAsia"/>
        </w:rPr>
        <w:t>）总线型连接方式：系统模块化程度较高，</w:t>
      </w:r>
      <w:r w:rsidR="0052066E">
        <w:rPr>
          <w:rFonts w:hint="eastAsia"/>
        </w:rPr>
        <w:t>I</w:t>
      </w:r>
      <w:r w:rsidR="0052066E">
        <w:t>/O</w:t>
      </w:r>
      <w:r w:rsidR="0052066E">
        <w:rPr>
          <w:rFonts w:hint="eastAsia"/>
        </w:rPr>
        <w:t>接口扩充方便</w:t>
      </w:r>
      <w:r w:rsidR="00F9043D">
        <w:rPr>
          <w:rFonts w:hint="eastAsia"/>
        </w:rPr>
        <w:t>，不适于系统需配备有大量外设的场合。</w:t>
      </w:r>
    </w:p>
    <w:p w14:paraId="50B52D05" w14:textId="77777777" w:rsidR="007446DA" w:rsidRDefault="0052066E" w:rsidP="007446DA">
      <w:pPr>
        <w:spacing w:beforeLines="50" w:before="156"/>
        <w:ind w:firstLine="420"/>
      </w:pPr>
      <w:r>
        <w:t>2</w:t>
      </w:r>
      <w:r>
        <w:rPr>
          <w:rFonts w:hint="eastAsia"/>
        </w:rPr>
        <w:t>）通道控制连接方式：实现了处理机与通道控制器和外设的并行工作</w:t>
      </w:r>
    </w:p>
    <w:p w14:paraId="7E06FB2C" w14:textId="715122E9" w:rsidR="0052066E" w:rsidRPr="00803F37" w:rsidRDefault="0098377B" w:rsidP="007446DA">
      <w:pPr>
        <w:spacing w:beforeLines="50" w:before="156"/>
        <w:ind w:firstLine="420"/>
      </w:pPr>
      <w:r>
        <w:t>3</w:t>
      </w:r>
      <w:r>
        <w:rPr>
          <w:rFonts w:hint="eastAsia"/>
        </w:rPr>
        <w:t>）</w:t>
      </w:r>
      <w:r>
        <w:rPr>
          <w:rFonts w:hint="eastAsia"/>
        </w:rPr>
        <w:t>I</w:t>
      </w:r>
      <w:r>
        <w:t>/O</w:t>
      </w:r>
      <w:r>
        <w:rPr>
          <w:rFonts w:hint="eastAsia"/>
        </w:rPr>
        <w:t>处理机控制连接方式：有更强的独立性，适应性强，通用性好</w:t>
      </w:r>
    </w:p>
    <w:p w14:paraId="72E349C3" w14:textId="596F37EE" w:rsidR="00803F37" w:rsidRPr="00997E42" w:rsidRDefault="00803F37" w:rsidP="00803F37">
      <w:pPr>
        <w:spacing w:beforeLines="50" w:before="156"/>
        <w:rPr>
          <w:b/>
          <w:bCs/>
        </w:rPr>
      </w:pPr>
      <w:r w:rsidRPr="00997E42">
        <w:rPr>
          <w:rFonts w:hint="eastAsia"/>
          <w:b/>
          <w:bCs/>
        </w:rPr>
        <w:t>1</w:t>
      </w:r>
      <w:r w:rsidR="00BD5CB8" w:rsidRPr="00997E42">
        <w:rPr>
          <w:b/>
          <w:bCs/>
        </w:rPr>
        <w:t>2</w:t>
      </w:r>
      <w:r w:rsidRPr="00997E42">
        <w:rPr>
          <w:rFonts w:hint="eastAsia"/>
          <w:b/>
          <w:bCs/>
        </w:rPr>
        <w:t>．</w:t>
      </w:r>
      <w:r w:rsidRPr="00997E42">
        <w:rPr>
          <w:rFonts w:hint="eastAsia"/>
          <w:b/>
          <w:bCs/>
        </w:rPr>
        <w:t>CPU</w:t>
      </w:r>
      <w:r w:rsidRPr="00997E42">
        <w:rPr>
          <w:rFonts w:hint="eastAsia"/>
          <w:b/>
          <w:bCs/>
        </w:rPr>
        <w:t>响应外部中断一般应具备的条件有哪些？</w:t>
      </w:r>
    </w:p>
    <w:p w14:paraId="1AC184C6" w14:textId="336E0F75" w:rsidR="00997E42" w:rsidRDefault="004F59E0" w:rsidP="00803F37">
      <w:pPr>
        <w:spacing w:beforeLines="50" w:before="156"/>
      </w:pPr>
      <w:r>
        <w:rPr>
          <w:rFonts w:hint="eastAsia"/>
        </w:rPr>
        <w:t>答：</w:t>
      </w:r>
    </w:p>
    <w:p w14:paraId="2053CF80" w14:textId="1D89785C" w:rsidR="004F59E0" w:rsidRDefault="004F59E0" w:rsidP="00803F37">
      <w:pPr>
        <w:spacing w:beforeLines="50" w:before="156"/>
      </w:pPr>
      <w:r>
        <w:tab/>
        <w:t>1</w:t>
      </w:r>
      <w:r>
        <w:rPr>
          <w:rFonts w:hint="eastAsia"/>
        </w:rPr>
        <w:t>）有中断源请求中断</w:t>
      </w:r>
    </w:p>
    <w:p w14:paraId="3DDB2A7A" w14:textId="7F667634" w:rsidR="004F59E0" w:rsidRDefault="004F59E0" w:rsidP="00803F37">
      <w:pPr>
        <w:spacing w:beforeLines="50" w:before="156"/>
      </w:pPr>
      <w:r>
        <w:tab/>
        <w:t>2</w:t>
      </w:r>
      <w:r>
        <w:rPr>
          <w:rFonts w:hint="eastAsia"/>
        </w:rPr>
        <w:t>）</w:t>
      </w:r>
      <w:r>
        <w:rPr>
          <w:rFonts w:hint="eastAsia"/>
        </w:rPr>
        <w:t>CPU</w:t>
      </w:r>
      <w:r>
        <w:rPr>
          <w:rFonts w:hint="eastAsia"/>
        </w:rPr>
        <w:t>允许响应中断，即处于开中断状态</w:t>
      </w:r>
    </w:p>
    <w:p w14:paraId="18D1A49A" w14:textId="10365DCA" w:rsidR="004F59E0" w:rsidRDefault="004F59E0" w:rsidP="00803F37">
      <w:pPr>
        <w:spacing w:beforeLines="50" w:before="156"/>
      </w:pPr>
      <w:r>
        <w:tab/>
        <w:t>3</w:t>
      </w:r>
      <w:r>
        <w:rPr>
          <w:rFonts w:hint="eastAsia"/>
        </w:rPr>
        <w:t>）现行指令不是停机指令</w:t>
      </w:r>
    </w:p>
    <w:p w14:paraId="10B8D5CB" w14:textId="03461390" w:rsidR="004F59E0" w:rsidRDefault="004F59E0" w:rsidP="00803F37">
      <w:pPr>
        <w:spacing w:beforeLines="50" w:before="156"/>
      </w:pPr>
      <w:r>
        <w:tab/>
        <w:t>4</w:t>
      </w:r>
      <w:r>
        <w:rPr>
          <w:rFonts w:hint="eastAsia"/>
        </w:rPr>
        <w:t>）一条指令执行结束</w:t>
      </w:r>
    </w:p>
    <w:p w14:paraId="32691DB5" w14:textId="5383D36C" w:rsidR="004F59E0" w:rsidRDefault="004F59E0" w:rsidP="00803F37">
      <w:pPr>
        <w:spacing w:beforeLines="50" w:before="156"/>
      </w:pPr>
      <w:r>
        <w:tab/>
      </w:r>
      <w:r>
        <w:rPr>
          <w:rFonts w:hint="eastAsia"/>
        </w:rPr>
        <w:t>（另，没有被屏蔽，优先级高等）</w:t>
      </w:r>
    </w:p>
    <w:p w14:paraId="1491AB77" w14:textId="0D0F5535" w:rsidR="004D6F79" w:rsidRPr="00997E42" w:rsidRDefault="004D6F79" w:rsidP="00803F37">
      <w:pPr>
        <w:spacing w:beforeLines="50" w:before="156"/>
        <w:rPr>
          <w:b/>
          <w:bCs/>
        </w:rPr>
      </w:pPr>
      <w:r w:rsidRPr="00997E42">
        <w:rPr>
          <w:rFonts w:hint="eastAsia"/>
          <w:b/>
          <w:bCs/>
        </w:rPr>
        <w:t>1</w:t>
      </w:r>
      <w:r w:rsidR="00BD5CB8" w:rsidRPr="00997E42">
        <w:rPr>
          <w:b/>
          <w:bCs/>
        </w:rPr>
        <w:t>3</w:t>
      </w:r>
      <w:r w:rsidRPr="00997E42">
        <w:rPr>
          <w:rFonts w:hint="eastAsia"/>
          <w:b/>
          <w:bCs/>
        </w:rPr>
        <w:t xml:space="preserve">. </w:t>
      </w:r>
      <w:r w:rsidRPr="00997E42">
        <w:rPr>
          <w:rFonts w:hint="eastAsia"/>
          <w:b/>
          <w:bCs/>
        </w:rPr>
        <w:t>中断处理的全过程有哪些主要步骤？</w:t>
      </w:r>
    </w:p>
    <w:p w14:paraId="20448B5A" w14:textId="38E08CDD" w:rsidR="00997E42" w:rsidRDefault="00303F1A" w:rsidP="00803F37">
      <w:pPr>
        <w:spacing w:beforeLines="50" w:before="156"/>
      </w:pPr>
      <w:r>
        <w:rPr>
          <w:rFonts w:hint="eastAsia"/>
        </w:rPr>
        <w:t>答：</w:t>
      </w:r>
    </w:p>
    <w:p w14:paraId="1988DAA5" w14:textId="56C544F6" w:rsidR="00303F1A" w:rsidRDefault="00303F1A" w:rsidP="00803F37">
      <w:pPr>
        <w:spacing w:beforeLines="50" w:before="156"/>
      </w:pPr>
      <w:r>
        <w:tab/>
        <w:t>1</w:t>
      </w:r>
      <w:r>
        <w:rPr>
          <w:rFonts w:hint="eastAsia"/>
        </w:rPr>
        <w:t>）中断请求</w:t>
      </w:r>
    </w:p>
    <w:p w14:paraId="68F365A9" w14:textId="7A74CBEB" w:rsidR="00303F1A" w:rsidRDefault="00303F1A" w:rsidP="00803F37">
      <w:pPr>
        <w:spacing w:beforeLines="50" w:before="156"/>
      </w:pPr>
      <w:r>
        <w:tab/>
        <w:t>2</w:t>
      </w:r>
      <w:r>
        <w:rPr>
          <w:rFonts w:hint="eastAsia"/>
        </w:rPr>
        <w:t>）择优响应</w:t>
      </w:r>
    </w:p>
    <w:p w14:paraId="6DBFE1BE" w14:textId="335CD646" w:rsidR="00303F1A" w:rsidRDefault="00303F1A" w:rsidP="00803F37">
      <w:pPr>
        <w:spacing w:beforeLines="50" w:before="156"/>
      </w:pPr>
      <w:r>
        <w:tab/>
        <w:t>3</w:t>
      </w:r>
      <w:r>
        <w:rPr>
          <w:rFonts w:hint="eastAsia"/>
        </w:rPr>
        <w:t>）保护现场</w:t>
      </w:r>
    </w:p>
    <w:p w14:paraId="0B950311" w14:textId="4B9BC17D" w:rsidR="00303F1A" w:rsidRDefault="00303F1A" w:rsidP="00803F37">
      <w:pPr>
        <w:spacing w:beforeLines="50" w:before="156"/>
      </w:pPr>
      <w:r>
        <w:tab/>
        <w:t>4</w:t>
      </w:r>
      <w:r>
        <w:rPr>
          <w:rFonts w:hint="eastAsia"/>
        </w:rPr>
        <w:t>）中断服务</w:t>
      </w:r>
    </w:p>
    <w:p w14:paraId="315AC1C3" w14:textId="69938DFC" w:rsidR="00303F1A" w:rsidRDefault="00303F1A" w:rsidP="00803F37">
      <w:pPr>
        <w:spacing w:beforeLines="50" w:before="156"/>
      </w:pPr>
      <w:r>
        <w:tab/>
        <w:t>5</w:t>
      </w:r>
      <w:r>
        <w:rPr>
          <w:rFonts w:hint="eastAsia"/>
        </w:rPr>
        <w:t>）恢复现场</w:t>
      </w:r>
    </w:p>
    <w:p w14:paraId="5CBAF51B" w14:textId="5D841D35" w:rsidR="00303F1A" w:rsidRDefault="00303F1A" w:rsidP="00803F37">
      <w:pPr>
        <w:spacing w:beforeLines="50" w:before="156"/>
      </w:pPr>
      <w:r>
        <w:lastRenderedPageBreak/>
        <w:tab/>
        <w:t>6</w:t>
      </w:r>
      <w:r>
        <w:rPr>
          <w:rFonts w:hint="eastAsia"/>
        </w:rPr>
        <w:t>）中断返回</w:t>
      </w:r>
    </w:p>
    <w:p w14:paraId="1932F004" w14:textId="77777777" w:rsidR="009B4D6A" w:rsidRPr="00997E42" w:rsidRDefault="00803F37" w:rsidP="00BD5CB8">
      <w:pPr>
        <w:spacing w:beforeLines="50" w:before="156"/>
        <w:rPr>
          <w:b/>
          <w:bCs/>
        </w:rPr>
      </w:pPr>
      <w:r w:rsidRPr="00997E42">
        <w:rPr>
          <w:rFonts w:hint="eastAsia"/>
          <w:b/>
          <w:bCs/>
        </w:rPr>
        <w:t>1</w:t>
      </w:r>
      <w:r w:rsidR="00BD5CB8" w:rsidRPr="00997E42">
        <w:rPr>
          <w:b/>
          <w:bCs/>
        </w:rPr>
        <w:t>4</w:t>
      </w:r>
      <w:r w:rsidRPr="00997E42">
        <w:rPr>
          <w:rFonts w:hint="eastAsia"/>
          <w:b/>
          <w:bCs/>
        </w:rPr>
        <w:t>．简述</w:t>
      </w:r>
      <w:r w:rsidRPr="003A0883">
        <w:rPr>
          <w:rFonts w:hint="eastAsia"/>
          <w:b/>
          <w:bCs/>
          <w:color w:val="000000" w:themeColor="text1"/>
        </w:rPr>
        <w:t>程序中断方式</w:t>
      </w:r>
      <w:r w:rsidRPr="00997E42">
        <w:rPr>
          <w:rFonts w:hint="eastAsia"/>
          <w:b/>
          <w:bCs/>
        </w:rPr>
        <w:t>和</w:t>
      </w:r>
      <w:r w:rsidRPr="00997E42">
        <w:rPr>
          <w:rFonts w:hint="eastAsia"/>
          <w:b/>
          <w:bCs/>
        </w:rPr>
        <w:t>DMA</w:t>
      </w:r>
      <w:r w:rsidRPr="00997E42">
        <w:rPr>
          <w:rFonts w:hint="eastAsia"/>
          <w:b/>
          <w:bCs/>
        </w:rPr>
        <w:t>方式各自的主要特点及适用场合。</w:t>
      </w:r>
    </w:p>
    <w:p w14:paraId="60CE3657" w14:textId="34AC9929" w:rsidR="009B4D6A" w:rsidRDefault="009265C8" w:rsidP="00BD5CB8">
      <w:pPr>
        <w:spacing w:beforeLines="50" w:before="156"/>
      </w:pPr>
      <w:r>
        <w:rPr>
          <w:rFonts w:hint="eastAsia"/>
        </w:rPr>
        <w:t>答：</w:t>
      </w:r>
    </w:p>
    <w:p w14:paraId="7A349065" w14:textId="77777777" w:rsidR="00CF6897" w:rsidRDefault="00D1525C" w:rsidP="00BD5CB8">
      <w:pPr>
        <w:spacing w:beforeLines="50" w:before="156"/>
      </w:pPr>
      <w:r>
        <w:tab/>
      </w:r>
      <w:r>
        <w:rPr>
          <w:rFonts w:hint="eastAsia"/>
        </w:rPr>
        <w:t>程序中断方式：</w:t>
      </w:r>
    </w:p>
    <w:p w14:paraId="77A9A575" w14:textId="77777777" w:rsidR="00CF6897" w:rsidRDefault="00CF6897" w:rsidP="00CF6897">
      <w:pPr>
        <w:spacing w:beforeLines="50" w:before="156"/>
        <w:ind w:firstLine="420"/>
      </w:pPr>
      <w:r>
        <w:t>特点：随机性、异步性、不可再现性。</w:t>
      </w:r>
    </w:p>
    <w:p w14:paraId="7EC76720" w14:textId="54D10FEE" w:rsidR="009265C8" w:rsidRDefault="00CF6897" w:rsidP="00CF6897">
      <w:pPr>
        <w:spacing w:beforeLines="50" w:before="156"/>
        <w:ind w:firstLine="420"/>
      </w:pPr>
      <w:r>
        <w:t>使用场合：不仅用在输入输出过程控制中，在多道程序、分时操作、实时处理、人机联系等方面都起着十分重要的作用。</w:t>
      </w:r>
    </w:p>
    <w:p w14:paraId="7222B0B9" w14:textId="426F68F6" w:rsidR="00D1525C" w:rsidRDefault="00D1525C" w:rsidP="00BD5CB8">
      <w:pPr>
        <w:spacing w:beforeLines="50" w:before="156"/>
      </w:pPr>
      <w:r>
        <w:tab/>
      </w:r>
      <w:r>
        <w:rPr>
          <w:rFonts w:hint="eastAsia"/>
        </w:rPr>
        <w:t>DMA</w:t>
      </w:r>
      <w:r>
        <w:rPr>
          <w:rFonts w:hint="eastAsia"/>
        </w:rPr>
        <w:t>方式：</w:t>
      </w:r>
    </w:p>
    <w:p w14:paraId="471A782A" w14:textId="53558774" w:rsidR="00D1525C" w:rsidRDefault="00D1525C" w:rsidP="00BD5CB8">
      <w:pPr>
        <w:spacing w:beforeLines="50" w:before="156"/>
      </w:pPr>
      <w:r>
        <w:tab/>
      </w:r>
      <w:r>
        <w:tab/>
      </w:r>
      <w:r>
        <w:rPr>
          <w:rFonts w:hint="eastAsia"/>
        </w:rPr>
        <w:t>特点：</w:t>
      </w:r>
      <w:r>
        <w:rPr>
          <w:rFonts w:hint="eastAsia"/>
        </w:rPr>
        <w:t>1</w:t>
      </w:r>
      <w:r>
        <w:rPr>
          <w:rFonts w:hint="eastAsia"/>
        </w:rPr>
        <w:t>）以响应随机请求的方式，实现主存与</w:t>
      </w:r>
      <w:r>
        <w:rPr>
          <w:rFonts w:hint="eastAsia"/>
        </w:rPr>
        <w:t>I</w:t>
      </w:r>
      <w:r>
        <w:t>/O</w:t>
      </w:r>
      <w:r>
        <w:rPr>
          <w:rFonts w:hint="eastAsia"/>
        </w:rPr>
        <w:t>设备间的快速数据传送</w:t>
      </w:r>
    </w:p>
    <w:p w14:paraId="133A5478" w14:textId="420BFA88" w:rsidR="00D1525C" w:rsidRDefault="00D1525C" w:rsidP="00BD5CB8">
      <w:pPr>
        <w:spacing w:beforeLines="50" w:before="156"/>
      </w:pPr>
      <w:r>
        <w:tab/>
      </w:r>
      <w:r>
        <w:tab/>
      </w:r>
      <w:r>
        <w:tab/>
        <w:t>2</w:t>
      </w:r>
      <w:r>
        <w:rPr>
          <w:rFonts w:hint="eastAsia"/>
        </w:rPr>
        <w:t>）采用</w:t>
      </w:r>
      <w:r>
        <w:rPr>
          <w:rFonts w:hint="eastAsia"/>
        </w:rPr>
        <w:t>DMA</w:t>
      </w:r>
      <w:r>
        <w:rPr>
          <w:rFonts w:hint="eastAsia"/>
        </w:rPr>
        <w:t>方式控制数据传送时，仅需要占用系统总线，不切换程序，不存在保存断点、保护现场、恢复现场、恢复断点等操作</w:t>
      </w:r>
    </w:p>
    <w:p w14:paraId="609711E4" w14:textId="5EDCDD11" w:rsidR="00D1525C" w:rsidRDefault="00D1525C" w:rsidP="00BD5CB8">
      <w:pPr>
        <w:spacing w:beforeLines="50" w:before="156"/>
      </w:pPr>
      <w:r>
        <w:tab/>
      </w:r>
      <w:r>
        <w:tab/>
      </w:r>
      <w:r>
        <w:tab/>
        <w:t>3</w:t>
      </w:r>
      <w:r>
        <w:rPr>
          <w:rFonts w:hint="eastAsia"/>
        </w:rPr>
        <w:t>）</w:t>
      </w:r>
      <w:r>
        <w:rPr>
          <w:rFonts w:hint="eastAsia"/>
        </w:rPr>
        <w:t>DMA</w:t>
      </w:r>
      <w:r>
        <w:rPr>
          <w:rFonts w:hint="eastAsia"/>
        </w:rPr>
        <w:t>方式只能处理简单的数据传送，难以识别与处理复杂的情况</w:t>
      </w:r>
    </w:p>
    <w:p w14:paraId="2B9879CC" w14:textId="13991D7E" w:rsidR="00445EB5" w:rsidRDefault="00F02CF2" w:rsidP="00BD5CB8">
      <w:pPr>
        <w:spacing w:beforeLines="50" w:before="156"/>
      </w:pPr>
      <w:r>
        <w:tab/>
      </w:r>
      <w:r>
        <w:tab/>
      </w:r>
      <w:r>
        <w:rPr>
          <w:rFonts w:hint="eastAsia"/>
        </w:rPr>
        <w:t>使用场合：主存与高速</w:t>
      </w:r>
      <w:r>
        <w:rPr>
          <w:rFonts w:hint="eastAsia"/>
        </w:rPr>
        <w:t>I</w:t>
      </w:r>
      <w:r>
        <w:t>/O</w:t>
      </w:r>
      <w:r>
        <w:rPr>
          <w:rFonts w:hint="eastAsia"/>
        </w:rPr>
        <w:t>设备间的简单数据传送以及其它带有局部存储器的外围设备、通信设备等</w:t>
      </w:r>
    </w:p>
    <w:p w14:paraId="740D19E7" w14:textId="77777777" w:rsidR="003E365F" w:rsidRPr="003E365F" w:rsidRDefault="003E365F" w:rsidP="00BD5CB8">
      <w:pPr>
        <w:spacing w:beforeLines="50" w:before="156"/>
      </w:pPr>
    </w:p>
    <w:sectPr w:rsidR="003E365F" w:rsidRPr="003E36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62A60" w14:textId="77777777" w:rsidR="007712FD" w:rsidRDefault="007712FD" w:rsidP="004E1320">
      <w:r>
        <w:separator/>
      </w:r>
    </w:p>
  </w:endnote>
  <w:endnote w:type="continuationSeparator" w:id="0">
    <w:p w14:paraId="7C9637F0" w14:textId="77777777" w:rsidR="007712FD" w:rsidRDefault="007712FD" w:rsidP="004E1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3FE30" w14:textId="77777777" w:rsidR="007712FD" w:rsidRDefault="007712FD" w:rsidP="004E1320">
      <w:r>
        <w:separator/>
      </w:r>
    </w:p>
  </w:footnote>
  <w:footnote w:type="continuationSeparator" w:id="0">
    <w:p w14:paraId="5DEC8C6C" w14:textId="77777777" w:rsidR="007712FD" w:rsidRDefault="007712FD" w:rsidP="004E13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3F37"/>
    <w:rsid w:val="00033A7C"/>
    <w:rsid w:val="00045E2C"/>
    <w:rsid w:val="00112161"/>
    <w:rsid w:val="001278ED"/>
    <w:rsid w:val="00145D91"/>
    <w:rsid w:val="001A008D"/>
    <w:rsid w:val="001D70F7"/>
    <w:rsid w:val="00234535"/>
    <w:rsid w:val="00236546"/>
    <w:rsid w:val="00244538"/>
    <w:rsid w:val="00282FA8"/>
    <w:rsid w:val="00286A25"/>
    <w:rsid w:val="00303D7D"/>
    <w:rsid w:val="00303F1A"/>
    <w:rsid w:val="00307DD9"/>
    <w:rsid w:val="00332DED"/>
    <w:rsid w:val="00390093"/>
    <w:rsid w:val="003A0883"/>
    <w:rsid w:val="003B0996"/>
    <w:rsid w:val="003B2873"/>
    <w:rsid w:val="003C0320"/>
    <w:rsid w:val="003E365F"/>
    <w:rsid w:val="003F23EE"/>
    <w:rsid w:val="00417FBF"/>
    <w:rsid w:val="004405A0"/>
    <w:rsid w:val="004407E8"/>
    <w:rsid w:val="00445EB5"/>
    <w:rsid w:val="00452911"/>
    <w:rsid w:val="00460687"/>
    <w:rsid w:val="00461CFA"/>
    <w:rsid w:val="004839B7"/>
    <w:rsid w:val="004904CF"/>
    <w:rsid w:val="004A66D1"/>
    <w:rsid w:val="004B19F1"/>
    <w:rsid w:val="004B25AE"/>
    <w:rsid w:val="004D6B23"/>
    <w:rsid w:val="004D6F79"/>
    <w:rsid w:val="004E1320"/>
    <w:rsid w:val="004E2DBC"/>
    <w:rsid w:val="004F59E0"/>
    <w:rsid w:val="00505DA0"/>
    <w:rsid w:val="0050706A"/>
    <w:rsid w:val="0052066E"/>
    <w:rsid w:val="00555F90"/>
    <w:rsid w:val="005B71B0"/>
    <w:rsid w:val="005D69C0"/>
    <w:rsid w:val="005E6D7A"/>
    <w:rsid w:val="0060363E"/>
    <w:rsid w:val="00613055"/>
    <w:rsid w:val="00624BE6"/>
    <w:rsid w:val="00633679"/>
    <w:rsid w:val="00642C3D"/>
    <w:rsid w:val="006448D5"/>
    <w:rsid w:val="00645133"/>
    <w:rsid w:val="00656929"/>
    <w:rsid w:val="006B423B"/>
    <w:rsid w:val="006E3892"/>
    <w:rsid w:val="007124C6"/>
    <w:rsid w:val="007446DA"/>
    <w:rsid w:val="007452C2"/>
    <w:rsid w:val="007665D2"/>
    <w:rsid w:val="007675CA"/>
    <w:rsid w:val="007712FD"/>
    <w:rsid w:val="007735D9"/>
    <w:rsid w:val="0078795B"/>
    <w:rsid w:val="00790271"/>
    <w:rsid w:val="007C4197"/>
    <w:rsid w:val="007E1C2F"/>
    <w:rsid w:val="008020B8"/>
    <w:rsid w:val="00803F37"/>
    <w:rsid w:val="008118D9"/>
    <w:rsid w:val="008424A4"/>
    <w:rsid w:val="00845D25"/>
    <w:rsid w:val="008469EA"/>
    <w:rsid w:val="00892C55"/>
    <w:rsid w:val="0089548F"/>
    <w:rsid w:val="00897863"/>
    <w:rsid w:val="008B279D"/>
    <w:rsid w:val="008C17A4"/>
    <w:rsid w:val="008C3ED2"/>
    <w:rsid w:val="008C5350"/>
    <w:rsid w:val="008D1F49"/>
    <w:rsid w:val="008E1B0B"/>
    <w:rsid w:val="009265C8"/>
    <w:rsid w:val="00933CD9"/>
    <w:rsid w:val="009546AE"/>
    <w:rsid w:val="00971225"/>
    <w:rsid w:val="0098377B"/>
    <w:rsid w:val="00997E42"/>
    <w:rsid w:val="009A11B1"/>
    <w:rsid w:val="009B4D6A"/>
    <w:rsid w:val="009C3B4E"/>
    <w:rsid w:val="009C5C62"/>
    <w:rsid w:val="009F6677"/>
    <w:rsid w:val="009F6FCD"/>
    <w:rsid w:val="00A07993"/>
    <w:rsid w:val="00A17E3E"/>
    <w:rsid w:val="00A40AC2"/>
    <w:rsid w:val="00A818A0"/>
    <w:rsid w:val="00A82EBE"/>
    <w:rsid w:val="00A83035"/>
    <w:rsid w:val="00A8336D"/>
    <w:rsid w:val="00A92B6D"/>
    <w:rsid w:val="00A93064"/>
    <w:rsid w:val="00AA13F5"/>
    <w:rsid w:val="00AA5CED"/>
    <w:rsid w:val="00AD7AF5"/>
    <w:rsid w:val="00AE048D"/>
    <w:rsid w:val="00AE5254"/>
    <w:rsid w:val="00AF4C00"/>
    <w:rsid w:val="00B11CCE"/>
    <w:rsid w:val="00B85354"/>
    <w:rsid w:val="00BC2A33"/>
    <w:rsid w:val="00BD5903"/>
    <w:rsid w:val="00BD5CB8"/>
    <w:rsid w:val="00BF2E7A"/>
    <w:rsid w:val="00BF635A"/>
    <w:rsid w:val="00C05F87"/>
    <w:rsid w:val="00C11EF6"/>
    <w:rsid w:val="00C47491"/>
    <w:rsid w:val="00C56AC5"/>
    <w:rsid w:val="00C865BA"/>
    <w:rsid w:val="00CE4ADB"/>
    <w:rsid w:val="00CF6897"/>
    <w:rsid w:val="00D10D14"/>
    <w:rsid w:val="00D13128"/>
    <w:rsid w:val="00D148A5"/>
    <w:rsid w:val="00D1525C"/>
    <w:rsid w:val="00D16A79"/>
    <w:rsid w:val="00DE284C"/>
    <w:rsid w:val="00E203D1"/>
    <w:rsid w:val="00E52C3A"/>
    <w:rsid w:val="00E65CED"/>
    <w:rsid w:val="00E76984"/>
    <w:rsid w:val="00E92635"/>
    <w:rsid w:val="00E93833"/>
    <w:rsid w:val="00EA187F"/>
    <w:rsid w:val="00EA4E67"/>
    <w:rsid w:val="00EA5795"/>
    <w:rsid w:val="00F02CF2"/>
    <w:rsid w:val="00F0615F"/>
    <w:rsid w:val="00F06AC4"/>
    <w:rsid w:val="00F12435"/>
    <w:rsid w:val="00F32CE6"/>
    <w:rsid w:val="00F338C1"/>
    <w:rsid w:val="00F43A7F"/>
    <w:rsid w:val="00F44504"/>
    <w:rsid w:val="00F559E5"/>
    <w:rsid w:val="00F6598D"/>
    <w:rsid w:val="00F9043D"/>
    <w:rsid w:val="00F917F4"/>
    <w:rsid w:val="00FA41E8"/>
    <w:rsid w:val="00FB3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0FC5D"/>
  <w15:docId w15:val="{5890ED87-1606-4BAF-96D9-A9234FA64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3F3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803F37"/>
    <w:pPr>
      <w:widowControl/>
      <w:spacing w:before="100" w:beforeAutospacing="1" w:after="100" w:afterAutospacing="1"/>
      <w:jc w:val="left"/>
    </w:pPr>
    <w:rPr>
      <w:rFonts w:ascii="宋体" w:hAnsi="宋体"/>
      <w:kern w:val="0"/>
      <w:sz w:val="24"/>
    </w:rPr>
  </w:style>
  <w:style w:type="paragraph" w:styleId="a4">
    <w:name w:val="header"/>
    <w:basedOn w:val="a"/>
    <w:link w:val="a5"/>
    <w:uiPriority w:val="99"/>
    <w:unhideWhenUsed/>
    <w:rsid w:val="004E132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E1320"/>
    <w:rPr>
      <w:rFonts w:ascii="Times New Roman" w:eastAsia="宋体" w:hAnsi="Times New Roman" w:cs="Times New Roman"/>
      <w:sz w:val="18"/>
      <w:szCs w:val="18"/>
    </w:rPr>
  </w:style>
  <w:style w:type="paragraph" w:styleId="a6">
    <w:name w:val="footer"/>
    <w:basedOn w:val="a"/>
    <w:link w:val="a7"/>
    <w:uiPriority w:val="99"/>
    <w:unhideWhenUsed/>
    <w:rsid w:val="004E1320"/>
    <w:pPr>
      <w:tabs>
        <w:tab w:val="center" w:pos="4153"/>
        <w:tab w:val="right" w:pos="8306"/>
      </w:tabs>
      <w:snapToGrid w:val="0"/>
      <w:jc w:val="left"/>
    </w:pPr>
    <w:rPr>
      <w:sz w:val="18"/>
      <w:szCs w:val="18"/>
    </w:rPr>
  </w:style>
  <w:style w:type="character" w:customStyle="1" w:styleId="a7">
    <w:name w:val="页脚 字符"/>
    <w:basedOn w:val="a0"/>
    <w:link w:val="a6"/>
    <w:uiPriority w:val="99"/>
    <w:rsid w:val="004E132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5</Pages>
  <Words>437</Words>
  <Characters>2496</Characters>
  <Application>Microsoft Office Word</Application>
  <DocSecurity>0</DocSecurity>
  <Lines>20</Lines>
  <Paragraphs>5</Paragraphs>
  <ScaleCrop>false</ScaleCrop>
  <Company>微软中国</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吕 忠有</cp:lastModifiedBy>
  <cp:revision>138</cp:revision>
  <dcterms:created xsi:type="dcterms:W3CDTF">2021-12-14T11:53:00Z</dcterms:created>
  <dcterms:modified xsi:type="dcterms:W3CDTF">2021-12-26T14:45:00Z</dcterms:modified>
</cp:coreProperties>
</file>