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71A16" w14:textId="2FDBE88C" w:rsidR="00DC10B4" w:rsidRPr="007C0B08" w:rsidRDefault="00B94090" w:rsidP="00B94090">
      <w:pPr>
        <w:jc w:val="center"/>
        <w:rPr>
          <w:sz w:val="44"/>
          <w:szCs w:val="44"/>
          <w:lang w:val="en-US"/>
        </w:rPr>
      </w:pPr>
      <w:r w:rsidRPr="007C0B08">
        <w:rPr>
          <w:sz w:val="44"/>
          <w:szCs w:val="44"/>
          <w:lang w:val="en-US"/>
        </w:rPr>
        <w:t>HOMEWORK</w:t>
      </w:r>
    </w:p>
    <w:p w14:paraId="4114944A" w14:textId="6266E134" w:rsidR="007C0B08" w:rsidRPr="007C0B08" w:rsidRDefault="007C0B08" w:rsidP="007C0B08">
      <w:pPr>
        <w:jc w:val="center"/>
        <w:rPr>
          <w:sz w:val="32"/>
          <w:szCs w:val="32"/>
          <w:lang w:val="en-US"/>
        </w:rPr>
      </w:pPr>
      <w:r w:rsidRPr="007C0B08">
        <w:rPr>
          <w:sz w:val="32"/>
          <w:szCs w:val="32"/>
          <w:lang w:val="en-US"/>
        </w:rPr>
        <w:t>DS – 4 #W</w:t>
      </w:r>
      <w:r w:rsidR="00064BDD">
        <w:rPr>
          <w:sz w:val="32"/>
          <w:szCs w:val="32"/>
          <w:lang w:val="en-US"/>
        </w:rPr>
        <w:t>13</w:t>
      </w:r>
    </w:p>
    <w:p w14:paraId="0140C1F5" w14:textId="27684F19" w:rsidR="007C0B08" w:rsidRPr="00D50B0B" w:rsidRDefault="007C0B08">
      <w:pPr>
        <w:rPr>
          <w:rFonts w:asciiTheme="majorHAnsi" w:hAnsiTheme="majorHAnsi" w:cstheme="majorHAnsi"/>
          <w:lang w:val="en-US"/>
        </w:rPr>
      </w:pPr>
    </w:p>
    <w:p w14:paraId="67AF31B2" w14:textId="77777777" w:rsidR="00B94090" w:rsidRPr="00D50B0B" w:rsidRDefault="00B94090">
      <w:pPr>
        <w:rPr>
          <w:rFonts w:asciiTheme="majorHAnsi" w:hAnsiTheme="majorHAnsi" w:cstheme="majorHAnsi"/>
          <w:lang w:val="en-US"/>
        </w:rPr>
      </w:pPr>
    </w:p>
    <w:p w14:paraId="0F083874" w14:textId="77777777" w:rsidR="0068048A" w:rsidRPr="00D50B0B" w:rsidRDefault="00064BDD" w:rsidP="00C46771">
      <w:pPr>
        <w:pStyle w:val="ListParagraph"/>
        <w:numPr>
          <w:ilvl w:val="0"/>
          <w:numId w:val="2"/>
        </w:numPr>
        <w:rPr>
          <w:rFonts w:asciiTheme="majorHAnsi" w:eastAsia="Times New Roman" w:hAnsiTheme="majorHAnsi" w:cstheme="majorHAnsi"/>
        </w:rPr>
      </w:pPr>
      <w:r w:rsidRPr="00D50B0B">
        <w:rPr>
          <w:rFonts w:asciiTheme="majorHAnsi" w:eastAsia="Times New Roman" w:hAnsiTheme="majorHAnsi" w:cstheme="majorHAnsi"/>
        </w:rPr>
        <w:t>How does K-Nearest Neighbors algorithm work? Please answer with detailed</w:t>
      </w:r>
      <w:r w:rsidRPr="00D50B0B">
        <w:rPr>
          <w:rFonts w:asciiTheme="majorHAnsi" w:eastAsia="Times New Roman" w:hAnsiTheme="majorHAnsi" w:cstheme="majorHAnsi"/>
        </w:rPr>
        <w:br/>
        <w:t>explanation more than what I had told in the class</w:t>
      </w:r>
      <w:r w:rsidRPr="00D50B0B">
        <w:rPr>
          <w:rFonts w:asciiTheme="majorHAnsi" w:eastAsia="Times New Roman" w:hAnsiTheme="majorHAnsi" w:cstheme="majorHAnsi"/>
        </w:rPr>
        <w:br/>
      </w:r>
      <w:r w:rsidRPr="00D50B0B">
        <w:rPr>
          <w:rFonts w:asciiTheme="majorHAnsi" w:eastAsia="Times New Roman" w:hAnsiTheme="majorHAnsi" w:cstheme="majorHAnsi"/>
        </w:rPr>
        <w:br/>
      </w:r>
      <w:r w:rsidR="00C46771" w:rsidRPr="00D50B0B">
        <w:rPr>
          <w:rFonts w:asciiTheme="majorHAnsi" w:eastAsia="Times New Roman" w:hAnsiTheme="majorHAnsi" w:cstheme="majorHAnsi"/>
        </w:rPr>
        <w:t xml:space="preserve">Answer : </w:t>
      </w:r>
    </w:p>
    <w:p w14:paraId="6B7E468B" w14:textId="3F53DB13" w:rsidR="00C46771" w:rsidRPr="00D50B0B" w:rsidRDefault="00C46771" w:rsidP="0068048A">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Algoritma K-Nearest Neighbor adalah algoritma supervised learning dimana hasil dari instance yang baru di klasifikasikan berdasarkan mayoritas dari kategori  - tetangga terdekat.</w:t>
      </w:r>
    </w:p>
    <w:p w14:paraId="178593BB" w14:textId="7A812B7F" w:rsidR="00C46771" w:rsidRPr="00D50B0B" w:rsidRDefault="00C46771" w:rsidP="00C46771">
      <w:pPr>
        <w:pStyle w:val="ListParagraph"/>
        <w:ind w:left="780"/>
        <w:rPr>
          <w:rFonts w:asciiTheme="majorHAnsi" w:eastAsia="Times New Roman" w:hAnsiTheme="majorHAnsi" w:cstheme="majorHAnsi"/>
        </w:rPr>
      </w:pPr>
    </w:p>
    <w:p w14:paraId="486E9AAD" w14:textId="0A6B9F69" w:rsidR="00C46771" w:rsidRPr="00D50B0B" w:rsidRDefault="00C46771" w:rsidP="00C46771">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Tujuan dari Algoritma ini adalah utuk mengklasifikasikan obyek baru berdasarkan atribut dan sample-sample dari training data.</w:t>
      </w:r>
    </w:p>
    <w:p w14:paraId="5DCF2356" w14:textId="6E8B7551" w:rsidR="00C46771" w:rsidRPr="00D50B0B" w:rsidRDefault="00C46771" w:rsidP="00C46771">
      <w:pPr>
        <w:pStyle w:val="ListParagraph"/>
        <w:ind w:left="780"/>
        <w:rPr>
          <w:rFonts w:asciiTheme="majorHAnsi" w:eastAsia="Times New Roman" w:hAnsiTheme="majorHAnsi" w:cstheme="majorHAnsi"/>
        </w:rPr>
      </w:pPr>
    </w:p>
    <w:p w14:paraId="77208920" w14:textId="2CE62949" w:rsidR="00C46771" w:rsidRPr="00D50B0B" w:rsidRDefault="00C46771" w:rsidP="00C46771">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Secara umum, cara kerja algoritma KNN adalah sebagai berikut:</w:t>
      </w:r>
    </w:p>
    <w:p w14:paraId="14CAAC4A" w14:textId="4DD1AA3E" w:rsidR="00C46771" w:rsidRPr="00D50B0B" w:rsidRDefault="00C46771" w:rsidP="00C46771">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 Tentukan jumlah tetangga (K) yang akan digunakan untuk pertimbangan penentuan kelas.</w:t>
      </w:r>
    </w:p>
    <w:p w14:paraId="7F7CFE30" w14:textId="5E634312" w:rsidR="00C46771" w:rsidRPr="00D50B0B" w:rsidRDefault="00C46771" w:rsidP="00C46771">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 Hitung jarak dari data baru ke masing-masing data point di dataset.</w:t>
      </w:r>
    </w:p>
    <w:p w14:paraId="2110F1EB" w14:textId="703FF7F5" w:rsidR="00C46771" w:rsidRPr="00D50B0B" w:rsidRDefault="00C46771" w:rsidP="00C46771">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 Ambil sejumlah K data dengan jarak terdekat, kemudian tentukan kelas dari data baru tersebut.</w:t>
      </w:r>
    </w:p>
    <w:p w14:paraId="61186385" w14:textId="3EC7ED6E" w:rsidR="00C46771" w:rsidRPr="00D50B0B" w:rsidRDefault="00C46771" w:rsidP="00C46771">
      <w:pPr>
        <w:pStyle w:val="ListParagraph"/>
        <w:ind w:left="780"/>
        <w:rPr>
          <w:rFonts w:asciiTheme="majorHAnsi" w:eastAsia="Times New Roman" w:hAnsiTheme="majorHAnsi" w:cstheme="majorHAnsi"/>
        </w:rPr>
      </w:pPr>
    </w:p>
    <w:p w14:paraId="16EC6E5A" w14:textId="2BA6F9A6" w:rsidR="0068048A" w:rsidRPr="00D50B0B" w:rsidRDefault="0068048A" w:rsidP="00C46771">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Untuk menghitung jarak antara dua titik pada algoritma KNN di gunakan metode Euclidean Distance yang dapat digunakan pada 1-dimensional space, 2-dimensional space, atau multi-dimensional space.</w:t>
      </w:r>
    </w:p>
    <w:p w14:paraId="3FC40E07" w14:textId="5F5AE946" w:rsidR="0068048A" w:rsidRPr="00D50B0B" w:rsidRDefault="0068048A" w:rsidP="00C46771">
      <w:pPr>
        <w:pStyle w:val="ListParagraph"/>
        <w:ind w:left="780"/>
        <w:rPr>
          <w:rFonts w:asciiTheme="majorHAnsi" w:eastAsia="Times New Roman" w:hAnsiTheme="majorHAnsi" w:cstheme="majorHAnsi"/>
        </w:rPr>
      </w:pPr>
    </w:p>
    <w:p w14:paraId="3DB40E41" w14:textId="1FE0586F" w:rsidR="0068048A" w:rsidRPr="00D50B0B" w:rsidRDefault="0068048A" w:rsidP="00C46771">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1-dimensional space berarti perhitungan jarak hanya menggunakan satu variable bebas(Independent variable), 2-dimensional space berarti ada dua variable bebas, dan multi-dimensional space berarti ada lebih dari dua variable.</w:t>
      </w:r>
    </w:p>
    <w:p w14:paraId="7CAD689F" w14:textId="239394D9" w:rsidR="0068048A" w:rsidRPr="00D50B0B" w:rsidRDefault="0068048A" w:rsidP="00C46771">
      <w:pPr>
        <w:pStyle w:val="ListParagraph"/>
        <w:ind w:left="780"/>
        <w:rPr>
          <w:rFonts w:asciiTheme="majorHAnsi" w:eastAsia="Times New Roman" w:hAnsiTheme="majorHAnsi" w:cstheme="majorHAnsi"/>
        </w:rPr>
      </w:pPr>
    </w:p>
    <w:p w14:paraId="6FC210B0" w14:textId="77777777" w:rsidR="0068048A" w:rsidRPr="00D50B0B" w:rsidRDefault="0068048A" w:rsidP="00C46771">
      <w:pPr>
        <w:pStyle w:val="ListParagraph"/>
        <w:ind w:left="780"/>
        <w:rPr>
          <w:rFonts w:asciiTheme="majorHAnsi" w:eastAsia="Times New Roman" w:hAnsiTheme="majorHAnsi" w:cstheme="majorHAnsi"/>
        </w:rPr>
      </w:pPr>
    </w:p>
    <w:p w14:paraId="412B7C50" w14:textId="5C2BAC84" w:rsidR="0068048A" w:rsidRPr="00D50B0B" w:rsidRDefault="00064BDD" w:rsidP="0068048A">
      <w:pPr>
        <w:pStyle w:val="ListParagraph"/>
        <w:numPr>
          <w:ilvl w:val="0"/>
          <w:numId w:val="2"/>
        </w:numPr>
        <w:rPr>
          <w:rFonts w:asciiTheme="majorHAnsi" w:eastAsia="Times New Roman" w:hAnsiTheme="majorHAnsi" w:cstheme="majorHAnsi"/>
        </w:rPr>
      </w:pPr>
      <w:r w:rsidRPr="00D50B0B">
        <w:rPr>
          <w:rFonts w:asciiTheme="majorHAnsi" w:eastAsia="Times New Roman" w:hAnsiTheme="majorHAnsi" w:cstheme="majorHAnsi"/>
        </w:rPr>
        <w:t>What are the advantages and disadvantages of K-Nearest Neighbors</w:t>
      </w:r>
      <w:r w:rsidRPr="00D50B0B">
        <w:rPr>
          <w:rFonts w:asciiTheme="majorHAnsi" w:eastAsia="Times New Roman" w:hAnsiTheme="majorHAnsi" w:cstheme="majorHAnsi"/>
        </w:rPr>
        <w:br/>
        <w:t>algoritm?</w:t>
      </w:r>
      <w:r w:rsidRPr="00D50B0B">
        <w:rPr>
          <w:rFonts w:asciiTheme="majorHAnsi" w:eastAsia="Times New Roman" w:hAnsiTheme="majorHAnsi" w:cstheme="majorHAnsi"/>
        </w:rPr>
        <w:br/>
      </w:r>
    </w:p>
    <w:p w14:paraId="128622E4" w14:textId="437F1B6C" w:rsidR="0068048A" w:rsidRPr="00D50B0B" w:rsidRDefault="0068048A" w:rsidP="0068048A">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 xml:space="preserve">Answer : </w:t>
      </w:r>
    </w:p>
    <w:p w14:paraId="7E4BDC6A" w14:textId="40E83F90" w:rsidR="0068048A" w:rsidRPr="00D50B0B" w:rsidRDefault="0068048A" w:rsidP="0068048A">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Kelebihan :</w:t>
      </w:r>
    </w:p>
    <w:p w14:paraId="28DB4A2F" w14:textId="58DF5677" w:rsidR="0068048A" w:rsidRPr="00D50B0B" w:rsidRDefault="0068048A" w:rsidP="0068048A">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 Sangat Nonlinear = KNN merupakan salah satu algoritma (model) pembelajaran mesin yang bersifat nonparametric. Model nonparametric adalah model yang tidak mengasumsikan apa-apa mengenai distribusi instance di dalam dataset.</w:t>
      </w:r>
    </w:p>
    <w:p w14:paraId="6ADE3A2D" w14:textId="77777777" w:rsidR="0068048A" w:rsidRPr="00D50B0B" w:rsidRDefault="0068048A" w:rsidP="0068048A">
      <w:pPr>
        <w:pStyle w:val="ListParagraph"/>
        <w:ind w:left="780"/>
        <w:rPr>
          <w:rFonts w:asciiTheme="majorHAnsi" w:eastAsia="Times New Roman" w:hAnsiTheme="majorHAnsi" w:cstheme="majorHAnsi"/>
        </w:rPr>
      </w:pPr>
    </w:p>
    <w:p w14:paraId="0B04F4DE" w14:textId="5C84B9F1" w:rsidR="0068048A" w:rsidRPr="00D50B0B" w:rsidRDefault="0068048A" w:rsidP="0068048A">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 Mudah di pahami dan di implementasikan = Untuk mengklasifikasi instance x menggunakan KNN, kita cukup mendefinisikan fungsi untuk menghitung jarak antar-instance.</w:t>
      </w:r>
    </w:p>
    <w:p w14:paraId="480AAC67" w14:textId="6A6AB234" w:rsidR="0068048A" w:rsidRPr="00D50B0B" w:rsidRDefault="0068048A" w:rsidP="0068048A">
      <w:pPr>
        <w:pStyle w:val="ListParagraph"/>
        <w:ind w:left="780"/>
        <w:rPr>
          <w:rFonts w:asciiTheme="majorHAnsi" w:eastAsia="Times New Roman" w:hAnsiTheme="majorHAnsi" w:cstheme="majorHAnsi"/>
        </w:rPr>
      </w:pPr>
    </w:p>
    <w:p w14:paraId="1A43576D" w14:textId="30B97E0C" w:rsidR="0068048A" w:rsidRPr="00D50B0B" w:rsidRDefault="0068048A" w:rsidP="0068048A">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Kekurangan :</w:t>
      </w:r>
    </w:p>
    <w:p w14:paraId="57254CF4" w14:textId="1A771261" w:rsidR="0068048A" w:rsidRPr="00D50B0B" w:rsidRDefault="0068048A" w:rsidP="0068048A">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 Perlu menunjukkan parameter K (Jumlah tetangga terdekat).</w:t>
      </w:r>
    </w:p>
    <w:p w14:paraId="6508C3CA" w14:textId="64F6F319" w:rsidR="0068048A" w:rsidRPr="00D50B0B" w:rsidRDefault="0068048A" w:rsidP="0068048A">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lastRenderedPageBreak/>
        <w:t>- Tidak menangani nilai hilang (Missing Value) secara implisit.</w:t>
      </w:r>
    </w:p>
    <w:p w14:paraId="70D8E503" w14:textId="7E1489F0" w:rsidR="0068048A" w:rsidRPr="00D50B0B" w:rsidRDefault="00283640" w:rsidP="0068048A">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 Sensitif terhadap data pencilan (outlier)</w:t>
      </w:r>
    </w:p>
    <w:p w14:paraId="74FCAD7A" w14:textId="322FC2A6" w:rsidR="00283640" w:rsidRPr="00D50B0B" w:rsidRDefault="00283640" w:rsidP="0068048A">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 Rentan terhadap variable yang non-informatif</w:t>
      </w:r>
    </w:p>
    <w:p w14:paraId="6D4B25E8" w14:textId="36431AFB" w:rsidR="00283640" w:rsidRPr="00D50B0B" w:rsidRDefault="00283640" w:rsidP="0068048A">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 Rentan terhadap dimensiionalitas yang tinggi</w:t>
      </w:r>
    </w:p>
    <w:p w14:paraId="7997D580" w14:textId="77777777" w:rsidR="00283640" w:rsidRPr="00D50B0B" w:rsidRDefault="00283640" w:rsidP="00283640">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 Rentan terhadap perbedaan rentang variable</w:t>
      </w:r>
    </w:p>
    <w:p w14:paraId="72C00D4A" w14:textId="37D90180" w:rsidR="00283640" w:rsidRPr="00D50B0B" w:rsidRDefault="00283640" w:rsidP="00283640">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 Nilai komputasi yang tinggi.</w:t>
      </w:r>
    </w:p>
    <w:p w14:paraId="33B96D81" w14:textId="6BAAC680" w:rsidR="00283640" w:rsidRPr="00D50B0B" w:rsidRDefault="00283640" w:rsidP="0068048A">
      <w:pPr>
        <w:pStyle w:val="ListParagraph"/>
        <w:ind w:left="780"/>
        <w:rPr>
          <w:rFonts w:asciiTheme="majorHAnsi" w:eastAsia="Times New Roman" w:hAnsiTheme="majorHAnsi" w:cstheme="majorHAnsi"/>
        </w:rPr>
      </w:pPr>
    </w:p>
    <w:p w14:paraId="118E1823" w14:textId="77777777" w:rsidR="00283640" w:rsidRPr="00D50B0B" w:rsidRDefault="00283640" w:rsidP="0068048A">
      <w:pPr>
        <w:pStyle w:val="ListParagraph"/>
        <w:ind w:left="780"/>
        <w:rPr>
          <w:rFonts w:asciiTheme="majorHAnsi" w:eastAsia="Times New Roman" w:hAnsiTheme="majorHAnsi" w:cstheme="majorHAnsi"/>
        </w:rPr>
      </w:pPr>
    </w:p>
    <w:p w14:paraId="31247E9D" w14:textId="601A2287" w:rsidR="00283640" w:rsidRPr="00D50B0B" w:rsidRDefault="00064BDD" w:rsidP="00283640">
      <w:pPr>
        <w:pStyle w:val="ListParagraph"/>
        <w:numPr>
          <w:ilvl w:val="0"/>
          <w:numId w:val="2"/>
        </w:numPr>
        <w:rPr>
          <w:rFonts w:asciiTheme="majorHAnsi" w:eastAsia="Times New Roman" w:hAnsiTheme="majorHAnsi" w:cstheme="majorHAnsi"/>
        </w:rPr>
      </w:pPr>
      <w:r w:rsidRPr="00D50B0B">
        <w:rPr>
          <w:rFonts w:asciiTheme="majorHAnsi" w:eastAsia="Times New Roman" w:hAnsiTheme="majorHAnsi" w:cstheme="majorHAnsi"/>
        </w:rPr>
        <w:t>What are the advantages and disadvantages of Logistic Regression and</w:t>
      </w:r>
      <w:r w:rsidRPr="00D50B0B">
        <w:rPr>
          <w:rFonts w:asciiTheme="majorHAnsi" w:eastAsia="Times New Roman" w:hAnsiTheme="majorHAnsi" w:cstheme="majorHAnsi"/>
        </w:rPr>
        <w:br/>
        <w:t>when does it applied?</w:t>
      </w:r>
    </w:p>
    <w:p w14:paraId="378F8FA5" w14:textId="77777777" w:rsidR="00283640" w:rsidRPr="00D50B0B" w:rsidRDefault="00283640" w:rsidP="00283640">
      <w:pPr>
        <w:pStyle w:val="ListParagraph"/>
        <w:ind w:left="780"/>
        <w:rPr>
          <w:rFonts w:asciiTheme="majorHAnsi" w:eastAsia="Times New Roman" w:hAnsiTheme="majorHAnsi" w:cstheme="majorHAnsi"/>
        </w:rPr>
      </w:pPr>
    </w:p>
    <w:p w14:paraId="4F0724C0" w14:textId="6C5B9937" w:rsidR="00283640" w:rsidRPr="00D50B0B" w:rsidRDefault="00283640" w:rsidP="00283640">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Answer :</w:t>
      </w:r>
    </w:p>
    <w:p w14:paraId="5B0AC878" w14:textId="5E7A28E9" w:rsidR="00283640" w:rsidRPr="00D50B0B" w:rsidRDefault="00283640" w:rsidP="00283640">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Kelebihan :</w:t>
      </w:r>
    </w:p>
    <w:p w14:paraId="0F805E2B" w14:textId="4109ECC8" w:rsidR="00283640" w:rsidRPr="00D50B0B" w:rsidRDefault="00283640" w:rsidP="00283640">
      <w:pPr>
        <w:pStyle w:val="ListParagraph"/>
        <w:numPr>
          <w:ilvl w:val="0"/>
          <w:numId w:val="5"/>
        </w:numPr>
        <w:rPr>
          <w:rFonts w:asciiTheme="majorHAnsi" w:eastAsia="Times New Roman" w:hAnsiTheme="majorHAnsi" w:cstheme="majorHAnsi"/>
        </w:rPr>
      </w:pPr>
      <w:r w:rsidRPr="00D50B0B">
        <w:rPr>
          <w:rFonts w:asciiTheme="majorHAnsi" w:eastAsia="Times New Roman" w:hAnsiTheme="majorHAnsi" w:cstheme="majorHAnsi"/>
        </w:rPr>
        <w:t xml:space="preserve">Logistic Regression tidak memiliki asumsi normalitas dan heteroskedastisitas atas variable bebas yang digunakan dalam model sehingga </w:t>
      </w:r>
      <w:r w:rsidR="007E4D32" w:rsidRPr="00D50B0B">
        <w:rPr>
          <w:rFonts w:asciiTheme="majorHAnsi" w:eastAsia="Times New Roman" w:hAnsiTheme="majorHAnsi" w:cstheme="majorHAnsi"/>
        </w:rPr>
        <w:t>tidak diperlukan uji asumsi klasik walaupun variable independent berjumlah lebih dari satu.</w:t>
      </w:r>
    </w:p>
    <w:p w14:paraId="34CD90E5" w14:textId="01B4E99C" w:rsidR="007E4D32" w:rsidRPr="00D50B0B" w:rsidRDefault="007E4D32" w:rsidP="00283640">
      <w:pPr>
        <w:pStyle w:val="ListParagraph"/>
        <w:numPr>
          <w:ilvl w:val="0"/>
          <w:numId w:val="5"/>
        </w:numPr>
        <w:rPr>
          <w:rFonts w:asciiTheme="majorHAnsi" w:eastAsia="Times New Roman" w:hAnsiTheme="majorHAnsi" w:cstheme="majorHAnsi"/>
        </w:rPr>
      </w:pPr>
      <w:r w:rsidRPr="00D50B0B">
        <w:rPr>
          <w:rFonts w:asciiTheme="majorHAnsi" w:eastAsia="Times New Roman" w:hAnsiTheme="majorHAnsi" w:cstheme="majorHAnsi"/>
        </w:rPr>
        <w:t>Variabel independent dalam Logistic Regression bisa campuran dari variable kontinu, diskrit, dan dikotomis.</w:t>
      </w:r>
    </w:p>
    <w:p w14:paraId="1472C72A" w14:textId="5724DD8C" w:rsidR="007E4D32" w:rsidRPr="00D50B0B" w:rsidRDefault="007E4D32" w:rsidP="00283640">
      <w:pPr>
        <w:pStyle w:val="ListParagraph"/>
        <w:numPr>
          <w:ilvl w:val="0"/>
          <w:numId w:val="5"/>
        </w:numPr>
        <w:rPr>
          <w:rFonts w:asciiTheme="majorHAnsi" w:eastAsia="Times New Roman" w:hAnsiTheme="majorHAnsi" w:cstheme="majorHAnsi"/>
        </w:rPr>
      </w:pPr>
      <w:r w:rsidRPr="00D50B0B">
        <w:rPr>
          <w:rFonts w:asciiTheme="majorHAnsi" w:eastAsia="Times New Roman" w:hAnsiTheme="majorHAnsi" w:cstheme="majorHAnsi"/>
        </w:rPr>
        <w:t>Logistic Regression tidak membutuhkan keterbatasan dari variable independennya.</w:t>
      </w:r>
    </w:p>
    <w:p w14:paraId="3C542A10" w14:textId="1C6D2585" w:rsidR="007E4D32" w:rsidRPr="00D50B0B" w:rsidRDefault="007E4D32" w:rsidP="00283640">
      <w:pPr>
        <w:pStyle w:val="ListParagraph"/>
        <w:numPr>
          <w:ilvl w:val="0"/>
          <w:numId w:val="5"/>
        </w:numPr>
        <w:rPr>
          <w:rFonts w:asciiTheme="majorHAnsi" w:eastAsia="Times New Roman" w:hAnsiTheme="majorHAnsi" w:cstheme="majorHAnsi"/>
        </w:rPr>
      </w:pPr>
      <w:r w:rsidRPr="00D50B0B">
        <w:rPr>
          <w:rFonts w:asciiTheme="majorHAnsi" w:eastAsia="Times New Roman" w:hAnsiTheme="majorHAnsi" w:cstheme="majorHAnsi"/>
        </w:rPr>
        <w:t>Logistic Regression tidak mengharuskan variable bebasnya dalam bentuk interval.</w:t>
      </w:r>
    </w:p>
    <w:p w14:paraId="224521C8" w14:textId="5383ECF6" w:rsidR="007E4D32" w:rsidRPr="00D50B0B" w:rsidRDefault="007E4D32" w:rsidP="007E4D32">
      <w:pPr>
        <w:rPr>
          <w:rFonts w:asciiTheme="majorHAnsi" w:eastAsia="Times New Roman" w:hAnsiTheme="majorHAnsi" w:cstheme="majorHAnsi"/>
        </w:rPr>
      </w:pPr>
    </w:p>
    <w:p w14:paraId="072675AF" w14:textId="6DA13C6F" w:rsidR="007E4D32" w:rsidRPr="00D50B0B" w:rsidRDefault="007E4D32" w:rsidP="007E4D32">
      <w:pPr>
        <w:ind w:left="720"/>
        <w:rPr>
          <w:rFonts w:asciiTheme="majorHAnsi" w:eastAsia="Times New Roman" w:hAnsiTheme="majorHAnsi" w:cstheme="majorHAnsi"/>
        </w:rPr>
      </w:pPr>
      <w:r w:rsidRPr="00D50B0B">
        <w:rPr>
          <w:rFonts w:asciiTheme="majorHAnsi" w:eastAsia="Times New Roman" w:hAnsiTheme="majorHAnsi" w:cstheme="majorHAnsi"/>
        </w:rPr>
        <w:t>Kekurangan :</w:t>
      </w:r>
    </w:p>
    <w:p w14:paraId="418F4E2C" w14:textId="77777777" w:rsidR="007E4D32" w:rsidRPr="00D50B0B" w:rsidRDefault="007E4D32" w:rsidP="007E4D32">
      <w:pPr>
        <w:pStyle w:val="ListParagraph"/>
        <w:numPr>
          <w:ilvl w:val="0"/>
          <w:numId w:val="5"/>
        </w:numPr>
        <w:rPr>
          <w:rFonts w:asciiTheme="majorHAnsi" w:eastAsia="Times New Roman" w:hAnsiTheme="majorHAnsi" w:cstheme="majorHAnsi"/>
        </w:rPr>
      </w:pPr>
      <w:r w:rsidRPr="00D50B0B">
        <w:rPr>
          <w:rFonts w:asciiTheme="majorHAnsi" w:eastAsia="Times New Roman" w:hAnsiTheme="majorHAnsi" w:cstheme="majorHAnsi"/>
        </w:rPr>
        <w:t>Rentan terhadap Underfitting pada dataset yang kelasnya tidak seimbang.</w:t>
      </w:r>
    </w:p>
    <w:p w14:paraId="3A756F78" w14:textId="77777777" w:rsidR="007E4D32" w:rsidRPr="00D50B0B" w:rsidRDefault="007E4D32" w:rsidP="007E4D32">
      <w:pPr>
        <w:rPr>
          <w:rFonts w:asciiTheme="majorHAnsi" w:eastAsia="Times New Roman" w:hAnsiTheme="majorHAnsi" w:cstheme="majorHAnsi"/>
        </w:rPr>
      </w:pPr>
    </w:p>
    <w:p w14:paraId="54D140D2" w14:textId="77777777" w:rsidR="007E4D32" w:rsidRPr="00D50B0B" w:rsidRDefault="007E4D32" w:rsidP="007E4D32">
      <w:pPr>
        <w:rPr>
          <w:rFonts w:asciiTheme="majorHAnsi" w:eastAsia="Times New Roman" w:hAnsiTheme="majorHAnsi" w:cstheme="majorHAnsi"/>
        </w:rPr>
      </w:pPr>
    </w:p>
    <w:p w14:paraId="114D3016" w14:textId="77777777" w:rsidR="007E4D32" w:rsidRPr="00D50B0B" w:rsidRDefault="00064BDD" w:rsidP="007E4D32">
      <w:pPr>
        <w:pStyle w:val="ListParagraph"/>
        <w:numPr>
          <w:ilvl w:val="0"/>
          <w:numId w:val="2"/>
        </w:numPr>
        <w:rPr>
          <w:rFonts w:asciiTheme="majorHAnsi" w:eastAsia="Times New Roman" w:hAnsiTheme="majorHAnsi" w:cstheme="majorHAnsi"/>
        </w:rPr>
      </w:pPr>
      <w:r w:rsidRPr="00D50B0B">
        <w:rPr>
          <w:rFonts w:asciiTheme="majorHAnsi" w:eastAsia="Times New Roman" w:hAnsiTheme="majorHAnsi" w:cstheme="majorHAnsi"/>
        </w:rPr>
        <w:t>Explain the differences between Decision Tree and Random Forest</w:t>
      </w:r>
      <w:r w:rsidRPr="00D50B0B">
        <w:rPr>
          <w:rFonts w:asciiTheme="majorHAnsi" w:eastAsia="Times New Roman" w:hAnsiTheme="majorHAnsi" w:cstheme="majorHAnsi"/>
        </w:rPr>
        <w:br/>
        <w:t>classifier!</w:t>
      </w:r>
      <w:r w:rsidRPr="00D50B0B">
        <w:rPr>
          <w:rFonts w:asciiTheme="majorHAnsi" w:eastAsia="Times New Roman" w:hAnsiTheme="majorHAnsi" w:cstheme="majorHAnsi"/>
        </w:rPr>
        <w:br/>
      </w:r>
      <w:r w:rsidRPr="00D50B0B">
        <w:rPr>
          <w:rFonts w:asciiTheme="majorHAnsi" w:eastAsia="Times New Roman" w:hAnsiTheme="majorHAnsi" w:cstheme="majorHAnsi"/>
        </w:rPr>
        <w:br/>
      </w:r>
      <w:r w:rsidR="007E4D32" w:rsidRPr="00D50B0B">
        <w:rPr>
          <w:rFonts w:asciiTheme="majorHAnsi" w:eastAsia="Times New Roman" w:hAnsiTheme="majorHAnsi" w:cstheme="majorHAnsi"/>
        </w:rPr>
        <w:t>Answer :</w:t>
      </w:r>
    </w:p>
    <w:p w14:paraId="061A0E4C" w14:textId="77777777" w:rsidR="007E4D32" w:rsidRPr="00D50B0B" w:rsidRDefault="007E4D32" w:rsidP="007E4D32">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Random Forest</w:t>
      </w:r>
    </w:p>
    <w:p w14:paraId="77540107" w14:textId="77777777" w:rsidR="00961D77" w:rsidRPr="00D50B0B" w:rsidRDefault="00961D77" w:rsidP="007E4D32">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Random Forest adalah salah satu metode berbasis klasifikasi dan regresi dimana terdapat proses agregasi decision tree. Oleh karena itu, prinsip dasar Random Forest mirip dengan Decision Tree. Masing-masing decision tree akan menghasilkan output yang bisa saja berbeda-beda. Random Forest akan memberikan output berupa mayoritas hasil dari semua decision tree. Algoritma ini memberikan akurasi yang bagus dalam klasifikasi, dapat menangani data training yang jumlahnya besar, dan juga efektif untuk mengatasi data yang tidak lengkap.</w:t>
      </w:r>
    </w:p>
    <w:p w14:paraId="77C0CD19" w14:textId="77777777" w:rsidR="00961D77" w:rsidRPr="00D50B0B" w:rsidRDefault="00961D77" w:rsidP="007E4D32">
      <w:pPr>
        <w:pStyle w:val="ListParagraph"/>
        <w:ind w:left="780"/>
        <w:rPr>
          <w:rFonts w:asciiTheme="majorHAnsi" w:eastAsia="Times New Roman" w:hAnsiTheme="majorHAnsi" w:cstheme="majorHAnsi"/>
        </w:rPr>
      </w:pPr>
    </w:p>
    <w:p w14:paraId="55708FCD" w14:textId="77777777" w:rsidR="00961D77" w:rsidRPr="00D50B0B" w:rsidRDefault="00961D77" w:rsidP="007E4D32">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Decision Tree</w:t>
      </w:r>
    </w:p>
    <w:p w14:paraId="423DDD7D" w14:textId="77777777" w:rsidR="00961D77" w:rsidRPr="00D50B0B" w:rsidRDefault="00961D77" w:rsidP="007E4D32">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Decision tree merupakan salah satu algoritma yang sangat mudah dipahami dalam klasifikasi objek. Algoritma ini adalah salah satu algoritma Supervised Learning. Decision Tree membagi data menjadi himpunan bagian berdasarkan variable inputnya. Algoritma ini merupakan jenis diagram alir yang membantu dalam proses pengambilan keputusan.</w:t>
      </w:r>
    </w:p>
    <w:p w14:paraId="0AB17F44" w14:textId="77777777" w:rsidR="00961D77" w:rsidRPr="00D50B0B" w:rsidRDefault="00961D77" w:rsidP="00961D77">
      <w:pPr>
        <w:rPr>
          <w:rFonts w:asciiTheme="majorHAnsi" w:eastAsia="Times New Roman" w:hAnsiTheme="majorHAnsi" w:cstheme="majorHAnsi"/>
        </w:rPr>
      </w:pPr>
    </w:p>
    <w:p w14:paraId="095681A5" w14:textId="77777777" w:rsidR="00961D77" w:rsidRPr="00D50B0B" w:rsidRDefault="00961D77" w:rsidP="00961D77">
      <w:pPr>
        <w:rPr>
          <w:rFonts w:asciiTheme="majorHAnsi" w:eastAsia="Times New Roman" w:hAnsiTheme="majorHAnsi" w:cstheme="majorHAnsi"/>
        </w:rPr>
      </w:pPr>
    </w:p>
    <w:p w14:paraId="17625ACF" w14:textId="77777777" w:rsidR="00D4757D" w:rsidRPr="00D50B0B" w:rsidRDefault="00064BDD" w:rsidP="00961D77">
      <w:pPr>
        <w:pStyle w:val="ListParagraph"/>
        <w:numPr>
          <w:ilvl w:val="0"/>
          <w:numId w:val="2"/>
        </w:numPr>
        <w:rPr>
          <w:rFonts w:asciiTheme="majorHAnsi" w:eastAsia="Times New Roman" w:hAnsiTheme="majorHAnsi" w:cstheme="majorHAnsi"/>
        </w:rPr>
      </w:pPr>
      <w:r w:rsidRPr="00D50B0B">
        <w:rPr>
          <w:rFonts w:asciiTheme="majorHAnsi" w:eastAsia="Times New Roman" w:hAnsiTheme="majorHAnsi" w:cstheme="majorHAnsi"/>
        </w:rPr>
        <w:lastRenderedPageBreak/>
        <w:t>List points from every aspect of differences among ensemble methods!</w:t>
      </w:r>
      <w:r w:rsidRPr="00D50B0B">
        <w:rPr>
          <w:rFonts w:asciiTheme="majorHAnsi" w:eastAsia="Times New Roman" w:hAnsiTheme="majorHAnsi" w:cstheme="majorHAnsi"/>
        </w:rPr>
        <w:br/>
      </w:r>
    </w:p>
    <w:p w14:paraId="354065B7" w14:textId="77777777" w:rsidR="00BA5C72" w:rsidRPr="00D50B0B" w:rsidRDefault="00BA5C72" w:rsidP="00BA5C72">
      <w:pPr>
        <w:pStyle w:val="ListParagraph"/>
        <w:ind w:left="780"/>
        <w:rPr>
          <w:rFonts w:asciiTheme="majorHAnsi" w:eastAsia="Times New Roman" w:hAnsiTheme="majorHAnsi" w:cstheme="majorHAnsi"/>
        </w:rPr>
      </w:pPr>
      <w:r w:rsidRPr="00D50B0B">
        <w:rPr>
          <w:rFonts w:asciiTheme="majorHAnsi" w:eastAsia="Times New Roman" w:hAnsiTheme="majorHAnsi" w:cstheme="majorHAnsi"/>
        </w:rPr>
        <w:t>Answer :</w:t>
      </w:r>
    </w:p>
    <w:p w14:paraId="1DB2C6ED" w14:textId="77777777" w:rsidR="00425C17" w:rsidRPr="00D50B0B" w:rsidRDefault="00BA5C72" w:rsidP="00BA5C72">
      <w:pPr>
        <w:pStyle w:val="ListParagraph"/>
        <w:numPr>
          <w:ilvl w:val="0"/>
          <w:numId w:val="5"/>
        </w:numPr>
        <w:rPr>
          <w:rFonts w:asciiTheme="majorHAnsi" w:eastAsia="Times New Roman" w:hAnsiTheme="majorHAnsi" w:cstheme="majorHAnsi"/>
        </w:rPr>
      </w:pPr>
      <w:r w:rsidRPr="00D50B0B">
        <w:rPr>
          <w:rFonts w:asciiTheme="majorHAnsi" w:eastAsia="Times New Roman" w:hAnsiTheme="majorHAnsi" w:cstheme="majorHAnsi"/>
        </w:rPr>
        <w:t>Bagging : Merupakan metode yang dapat memperbaiki hasil dari algoritma klasifikasi machine learning dengan menggabungkan klasifikasi prediksi dari beberapa model. Bagging paling cocok untuk masalah dengan dataset pelatihan yang relatif kecil.</w:t>
      </w:r>
    </w:p>
    <w:p w14:paraId="2027BBC0" w14:textId="77777777" w:rsidR="00D50B0B" w:rsidRPr="00D50B0B" w:rsidRDefault="00425C17" w:rsidP="00BA5C72">
      <w:pPr>
        <w:pStyle w:val="ListParagraph"/>
        <w:numPr>
          <w:ilvl w:val="0"/>
          <w:numId w:val="5"/>
        </w:numPr>
        <w:rPr>
          <w:rFonts w:asciiTheme="majorHAnsi" w:eastAsia="Times New Roman" w:hAnsiTheme="majorHAnsi" w:cstheme="majorHAnsi"/>
        </w:rPr>
      </w:pPr>
      <w:r w:rsidRPr="00D50B0B">
        <w:rPr>
          <w:rFonts w:asciiTheme="majorHAnsi" w:eastAsia="Times New Roman" w:hAnsiTheme="majorHAnsi" w:cstheme="majorHAnsi"/>
        </w:rPr>
        <w:t xml:space="preserve">Bossting : Merupakan cara utuk menghasilkan beberapa model atau penggolongan untuk prediksi atau klasifikasi, dan juga menggabungkan prediksi dari berbagai model ke dalam prediksi tunggal. Boosting di rancang untuk masalah biner, menciptakan kumpulan </w:t>
      </w:r>
      <w:r w:rsidR="00D50B0B" w:rsidRPr="00D50B0B">
        <w:rPr>
          <w:rFonts w:asciiTheme="majorHAnsi" w:eastAsia="Times New Roman" w:hAnsiTheme="majorHAnsi" w:cstheme="majorHAnsi"/>
        </w:rPr>
        <w:t>dari tiga klasifikasi yang lemah pada satu waktu.</w:t>
      </w:r>
    </w:p>
    <w:p w14:paraId="04D448A4" w14:textId="77777777" w:rsidR="00D50B0B" w:rsidRPr="00D50B0B" w:rsidRDefault="00D50B0B" w:rsidP="00BA5C72">
      <w:pPr>
        <w:pStyle w:val="ListParagraph"/>
        <w:numPr>
          <w:ilvl w:val="0"/>
          <w:numId w:val="5"/>
        </w:numPr>
        <w:rPr>
          <w:rFonts w:asciiTheme="majorHAnsi" w:eastAsia="Times New Roman" w:hAnsiTheme="majorHAnsi" w:cstheme="majorHAnsi"/>
        </w:rPr>
      </w:pPr>
      <w:r w:rsidRPr="00D50B0B">
        <w:rPr>
          <w:rFonts w:asciiTheme="majorHAnsi" w:eastAsia="Times New Roman" w:hAnsiTheme="majorHAnsi" w:cstheme="majorHAnsi"/>
        </w:rPr>
        <w:t>Stacking : Merupakan cara untuk mengkombinasi beberapa model, dengan konsep meta learner. Dipakai setelah Bagging dan Bossting.</w:t>
      </w:r>
    </w:p>
    <w:p w14:paraId="7CE3F788" w14:textId="77777777" w:rsidR="00D50B0B" w:rsidRPr="00D50B0B" w:rsidRDefault="00D50B0B" w:rsidP="00D50B0B">
      <w:pPr>
        <w:ind w:left="780"/>
        <w:rPr>
          <w:rFonts w:asciiTheme="majorHAnsi" w:eastAsia="Times New Roman" w:hAnsiTheme="majorHAnsi" w:cstheme="majorHAnsi"/>
        </w:rPr>
      </w:pPr>
    </w:p>
    <w:p w14:paraId="6B3EF855" w14:textId="77777777" w:rsidR="00D50B0B" w:rsidRPr="00D50B0B" w:rsidRDefault="00D50B0B" w:rsidP="00D50B0B">
      <w:pPr>
        <w:spacing w:before="120" w:after="120"/>
        <w:ind w:firstLine="720"/>
        <w:rPr>
          <w:rFonts w:asciiTheme="majorHAnsi" w:eastAsia="Times New Roman" w:hAnsiTheme="majorHAnsi" w:cstheme="majorHAnsi"/>
          <w:color w:val="202122"/>
        </w:rPr>
      </w:pPr>
      <w:r w:rsidRPr="00D50B0B">
        <w:rPr>
          <w:rFonts w:asciiTheme="majorHAnsi" w:eastAsia="Times New Roman" w:hAnsiTheme="majorHAnsi" w:cstheme="majorHAnsi"/>
          <w:color w:val="202122"/>
        </w:rPr>
        <w:t>Keuntungan</w:t>
      </w:r>
    </w:p>
    <w:p w14:paraId="69C9CCFD" w14:textId="77777777" w:rsidR="00D50B0B" w:rsidRPr="00D50B0B" w:rsidRDefault="00D50B0B" w:rsidP="00D50B0B">
      <w:pPr>
        <w:numPr>
          <w:ilvl w:val="0"/>
          <w:numId w:val="6"/>
        </w:numPr>
        <w:spacing w:before="100" w:beforeAutospacing="1" w:after="24"/>
        <w:ind w:left="1104"/>
        <w:rPr>
          <w:rFonts w:asciiTheme="majorHAnsi" w:eastAsia="Times New Roman" w:hAnsiTheme="majorHAnsi" w:cstheme="majorHAnsi"/>
          <w:color w:val="202122"/>
        </w:rPr>
      </w:pPr>
      <w:r w:rsidRPr="00D50B0B">
        <w:rPr>
          <w:rFonts w:asciiTheme="majorHAnsi" w:eastAsia="Times New Roman" w:hAnsiTheme="majorHAnsi" w:cstheme="majorHAnsi"/>
          <w:color w:val="202122"/>
        </w:rPr>
        <w:t>Ensembling adalah metode yang terbukti untuk meningkatkan akurasi model dan bekerja di sebagian besar kasus.</w:t>
      </w:r>
    </w:p>
    <w:p w14:paraId="7DC9E657" w14:textId="77777777" w:rsidR="00D50B0B" w:rsidRPr="00D50B0B" w:rsidRDefault="00D50B0B" w:rsidP="00D50B0B">
      <w:pPr>
        <w:numPr>
          <w:ilvl w:val="0"/>
          <w:numId w:val="6"/>
        </w:numPr>
        <w:spacing w:before="100" w:beforeAutospacing="1" w:after="24"/>
        <w:ind w:left="1104"/>
        <w:rPr>
          <w:rFonts w:asciiTheme="majorHAnsi" w:eastAsia="Times New Roman" w:hAnsiTheme="majorHAnsi" w:cstheme="majorHAnsi"/>
          <w:color w:val="202122"/>
        </w:rPr>
      </w:pPr>
      <w:r w:rsidRPr="00D50B0B">
        <w:rPr>
          <w:rFonts w:asciiTheme="majorHAnsi" w:eastAsia="Times New Roman" w:hAnsiTheme="majorHAnsi" w:cstheme="majorHAnsi"/>
          <w:color w:val="202122"/>
        </w:rPr>
        <w:t>Ini adalah bahan utama untuk memenangkan hampir semua hackathon pembelajaran mesin.</w:t>
      </w:r>
    </w:p>
    <w:p w14:paraId="45968F0B" w14:textId="77777777" w:rsidR="00D50B0B" w:rsidRPr="00D50B0B" w:rsidRDefault="00D50B0B" w:rsidP="00D50B0B">
      <w:pPr>
        <w:numPr>
          <w:ilvl w:val="0"/>
          <w:numId w:val="6"/>
        </w:numPr>
        <w:spacing w:before="100" w:beforeAutospacing="1" w:after="24"/>
        <w:ind w:left="1104"/>
        <w:rPr>
          <w:rFonts w:asciiTheme="majorHAnsi" w:eastAsia="Times New Roman" w:hAnsiTheme="majorHAnsi" w:cstheme="majorHAnsi"/>
          <w:color w:val="202122"/>
        </w:rPr>
      </w:pPr>
      <w:r w:rsidRPr="00D50B0B">
        <w:rPr>
          <w:rFonts w:asciiTheme="majorHAnsi" w:eastAsia="Times New Roman" w:hAnsiTheme="majorHAnsi" w:cstheme="majorHAnsi"/>
          <w:color w:val="202122"/>
        </w:rPr>
        <w:t>Ensembling membuat model lebih kuat dan stabil sehingga memastikan kinerja yang layak pada uji kasus di sebagian besar skenario.</w:t>
      </w:r>
    </w:p>
    <w:p w14:paraId="3BFA6127" w14:textId="77777777" w:rsidR="00D50B0B" w:rsidRPr="00D50B0B" w:rsidRDefault="00D50B0B" w:rsidP="00D50B0B">
      <w:pPr>
        <w:numPr>
          <w:ilvl w:val="0"/>
          <w:numId w:val="6"/>
        </w:numPr>
        <w:spacing w:before="100" w:beforeAutospacing="1" w:after="24"/>
        <w:ind w:left="1104"/>
        <w:rPr>
          <w:rFonts w:asciiTheme="majorHAnsi" w:eastAsia="Times New Roman" w:hAnsiTheme="majorHAnsi" w:cstheme="majorHAnsi"/>
          <w:color w:val="202122"/>
        </w:rPr>
      </w:pPr>
      <w:r w:rsidRPr="00D50B0B">
        <w:rPr>
          <w:rFonts w:asciiTheme="majorHAnsi" w:eastAsia="Times New Roman" w:hAnsiTheme="majorHAnsi" w:cstheme="majorHAnsi"/>
          <w:color w:val="202122"/>
        </w:rPr>
        <w:t>Untuk menangkap hubungan kompleks linier dan sederhana serta non-linear dalam data. Ini dapat dilakukan dengan menggunakan dua model yang berbeda dan membentuk ensemble dua.</w:t>
      </w:r>
    </w:p>
    <w:p w14:paraId="0F6DEBF0" w14:textId="77777777" w:rsidR="00D50B0B" w:rsidRPr="00D50B0B" w:rsidRDefault="00D50B0B" w:rsidP="00D50B0B">
      <w:pPr>
        <w:spacing w:before="120" w:after="120"/>
        <w:ind w:firstLine="720"/>
        <w:rPr>
          <w:rFonts w:asciiTheme="majorHAnsi" w:eastAsia="Times New Roman" w:hAnsiTheme="majorHAnsi" w:cstheme="majorHAnsi"/>
          <w:color w:val="202122"/>
        </w:rPr>
      </w:pPr>
      <w:r w:rsidRPr="00D50B0B">
        <w:rPr>
          <w:rFonts w:asciiTheme="majorHAnsi" w:eastAsia="Times New Roman" w:hAnsiTheme="majorHAnsi" w:cstheme="majorHAnsi"/>
          <w:color w:val="202122"/>
        </w:rPr>
        <w:t>Kekurangan</w:t>
      </w:r>
    </w:p>
    <w:p w14:paraId="070116B4" w14:textId="77777777" w:rsidR="00D50B0B" w:rsidRPr="00D50B0B" w:rsidRDefault="00D50B0B" w:rsidP="00D50B0B">
      <w:pPr>
        <w:numPr>
          <w:ilvl w:val="0"/>
          <w:numId w:val="7"/>
        </w:numPr>
        <w:spacing w:before="100" w:beforeAutospacing="1" w:after="24"/>
        <w:ind w:left="1104"/>
        <w:rPr>
          <w:rFonts w:asciiTheme="majorHAnsi" w:eastAsia="Times New Roman" w:hAnsiTheme="majorHAnsi" w:cstheme="majorHAnsi"/>
          <w:color w:val="202122"/>
        </w:rPr>
      </w:pPr>
      <w:r w:rsidRPr="00D50B0B">
        <w:rPr>
          <w:rFonts w:asciiTheme="majorHAnsi" w:eastAsia="Times New Roman" w:hAnsiTheme="majorHAnsi" w:cstheme="majorHAnsi"/>
          <w:color w:val="202122"/>
        </w:rPr>
        <w:t>Ensembling mengurangi interpretability model dan membuatnya sangat sulit untuk menarik wawasan bisnis penting di akhir.</w:t>
      </w:r>
    </w:p>
    <w:p w14:paraId="4FD0B9ED" w14:textId="77777777" w:rsidR="00D50B0B" w:rsidRPr="00D50B0B" w:rsidRDefault="00D50B0B" w:rsidP="00D50B0B">
      <w:pPr>
        <w:numPr>
          <w:ilvl w:val="0"/>
          <w:numId w:val="7"/>
        </w:numPr>
        <w:spacing w:before="100" w:beforeAutospacing="1" w:after="24"/>
        <w:ind w:left="1104"/>
        <w:rPr>
          <w:rFonts w:asciiTheme="majorHAnsi" w:eastAsia="Times New Roman" w:hAnsiTheme="majorHAnsi" w:cstheme="majorHAnsi"/>
          <w:color w:val="202122"/>
        </w:rPr>
      </w:pPr>
      <w:r w:rsidRPr="00D50B0B">
        <w:rPr>
          <w:rFonts w:asciiTheme="majorHAnsi" w:eastAsia="Times New Roman" w:hAnsiTheme="majorHAnsi" w:cstheme="majorHAnsi"/>
          <w:color w:val="202122"/>
        </w:rPr>
        <w:t>Memakan waktu dan dengan demikian mungkin bukan ide terbaik untuk aplikasi real-time.</w:t>
      </w:r>
    </w:p>
    <w:p w14:paraId="4D7D9738" w14:textId="5E0ABDC4" w:rsidR="00D50B0B" w:rsidRDefault="00D50B0B" w:rsidP="00D50B0B">
      <w:pPr>
        <w:numPr>
          <w:ilvl w:val="0"/>
          <w:numId w:val="7"/>
        </w:numPr>
        <w:spacing w:before="100" w:beforeAutospacing="1" w:after="24"/>
        <w:ind w:left="1104"/>
        <w:rPr>
          <w:rFonts w:asciiTheme="majorHAnsi" w:eastAsia="Times New Roman" w:hAnsiTheme="majorHAnsi" w:cstheme="majorHAnsi"/>
          <w:color w:val="202122"/>
        </w:rPr>
      </w:pPr>
      <w:r w:rsidRPr="00D50B0B">
        <w:rPr>
          <w:rFonts w:asciiTheme="majorHAnsi" w:eastAsia="Times New Roman" w:hAnsiTheme="majorHAnsi" w:cstheme="majorHAnsi"/>
          <w:color w:val="202122"/>
        </w:rPr>
        <w:t>Pemilihan model untuk menciptakan ensemble adalah seni yang benar-benar sulit untuk dikuasai.</w:t>
      </w:r>
    </w:p>
    <w:p w14:paraId="5D1EF333" w14:textId="77777777" w:rsidR="00D50B0B" w:rsidRDefault="00D50B0B" w:rsidP="00D50B0B">
      <w:pPr>
        <w:spacing w:before="100" w:beforeAutospacing="1" w:after="24"/>
        <w:ind w:left="1104"/>
        <w:rPr>
          <w:rFonts w:asciiTheme="majorHAnsi" w:eastAsia="Times New Roman" w:hAnsiTheme="majorHAnsi" w:cstheme="majorHAnsi"/>
          <w:color w:val="202122"/>
        </w:rPr>
      </w:pPr>
    </w:p>
    <w:p w14:paraId="30D831BD" w14:textId="44FF0C44" w:rsidR="00064BDD" w:rsidRPr="00D50B0B" w:rsidRDefault="00064BDD" w:rsidP="00D50B0B">
      <w:pPr>
        <w:pStyle w:val="ListParagraph"/>
        <w:numPr>
          <w:ilvl w:val="0"/>
          <w:numId w:val="2"/>
        </w:numPr>
        <w:spacing w:before="100" w:beforeAutospacing="1" w:after="24"/>
        <w:rPr>
          <w:rFonts w:asciiTheme="majorHAnsi" w:eastAsia="Times New Roman" w:hAnsiTheme="majorHAnsi" w:cstheme="majorHAnsi"/>
          <w:color w:val="202122"/>
        </w:rPr>
      </w:pPr>
      <w:r w:rsidRPr="00D50B0B">
        <w:rPr>
          <w:rFonts w:asciiTheme="majorHAnsi" w:eastAsia="Times New Roman" w:hAnsiTheme="majorHAnsi" w:cstheme="majorHAnsi"/>
        </w:rPr>
        <w:t> Does Support Vector Machine need feature scaling before the data is</w:t>
      </w:r>
      <w:r w:rsidRPr="00D50B0B">
        <w:rPr>
          <w:rFonts w:asciiTheme="majorHAnsi" w:eastAsia="Times New Roman" w:hAnsiTheme="majorHAnsi" w:cstheme="majorHAnsi"/>
        </w:rPr>
        <w:br/>
        <w:t>trained? Why? Explain it!</w:t>
      </w:r>
    </w:p>
    <w:p w14:paraId="150A8E32" w14:textId="0764D40E" w:rsidR="00AD3927" w:rsidRDefault="00AD3927" w:rsidP="00D50B0B">
      <w:pPr>
        <w:ind w:left="720"/>
        <w:rPr>
          <w:lang w:val="en-US"/>
        </w:rPr>
      </w:pPr>
    </w:p>
    <w:p w14:paraId="4227DF79" w14:textId="24104AC6" w:rsidR="00D50B0B" w:rsidRDefault="00BF1E74" w:rsidP="00D50B0B">
      <w:pPr>
        <w:ind w:left="720"/>
        <w:rPr>
          <w:rFonts w:asciiTheme="majorHAnsi" w:hAnsiTheme="majorHAnsi" w:cstheme="majorHAnsi"/>
          <w:lang w:val="en-US"/>
        </w:rPr>
      </w:pPr>
      <w:r>
        <w:rPr>
          <w:rFonts w:asciiTheme="majorHAnsi" w:hAnsiTheme="majorHAnsi" w:cstheme="majorHAnsi"/>
          <w:lang w:val="en-US"/>
        </w:rPr>
        <w:t>Answer :</w:t>
      </w:r>
    </w:p>
    <w:p w14:paraId="20114501" w14:textId="1164A6EE" w:rsidR="00BF1E74" w:rsidRPr="00D50B0B" w:rsidRDefault="00BF1E74" w:rsidP="00D50B0B">
      <w:pPr>
        <w:ind w:left="720"/>
        <w:rPr>
          <w:rFonts w:asciiTheme="majorHAnsi" w:hAnsiTheme="majorHAnsi" w:cstheme="majorHAnsi"/>
          <w:lang w:val="en-US"/>
        </w:rPr>
      </w:pPr>
      <w:r>
        <w:rPr>
          <w:rFonts w:asciiTheme="majorHAnsi" w:hAnsiTheme="majorHAnsi" w:cstheme="majorHAnsi"/>
          <w:lang w:val="en-US"/>
        </w:rPr>
        <w:t>Standarisasi atau penskalaan biasanya bertujuan untuk mengubah skala data menjadi rata-rata 0 dan deviasi standar 1. Penskalaan berfokus pada perubahan rentang nilai kumpulan data.</w:t>
      </w:r>
    </w:p>
    <w:sectPr w:rsidR="00BF1E74" w:rsidRPr="00D50B0B" w:rsidSect="00410A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43E0D"/>
    <w:multiLevelType w:val="hybridMultilevel"/>
    <w:tmpl w:val="EDD47BF6"/>
    <w:lvl w:ilvl="0" w:tplc="FB22ED2A">
      <w:start w:val="3"/>
      <w:numFmt w:val="bullet"/>
      <w:lvlText w:val="-"/>
      <w:lvlJc w:val="left"/>
      <w:pPr>
        <w:ind w:left="1080" w:hanging="360"/>
      </w:pPr>
      <w:rPr>
        <w:rFonts w:ascii="Roboto" w:eastAsia="Times New Roman" w:hAnsi="Robo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E783C"/>
    <w:multiLevelType w:val="hybridMultilevel"/>
    <w:tmpl w:val="B42A1E1A"/>
    <w:lvl w:ilvl="0" w:tplc="D376E2A0">
      <w:start w:val="3"/>
      <w:numFmt w:val="bullet"/>
      <w:lvlText w:val="-"/>
      <w:lvlJc w:val="left"/>
      <w:pPr>
        <w:ind w:left="1140" w:hanging="360"/>
      </w:pPr>
      <w:rPr>
        <w:rFonts w:ascii="Roboto" w:eastAsia="Times New Roman" w:hAnsi="Roboto"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20EC47E7"/>
    <w:multiLevelType w:val="hybridMultilevel"/>
    <w:tmpl w:val="117AD5FA"/>
    <w:lvl w:ilvl="0" w:tplc="262E2782">
      <w:start w:val="3"/>
      <w:numFmt w:val="bullet"/>
      <w:lvlText w:val="-"/>
      <w:lvlJc w:val="left"/>
      <w:pPr>
        <w:ind w:left="1140" w:hanging="360"/>
      </w:pPr>
      <w:rPr>
        <w:rFonts w:ascii="Roboto" w:eastAsia="Times New Roman" w:hAnsi="Roboto" w:cs="Times New Roman" w:hint="default"/>
        <w:sz w:val="2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28C67F0F"/>
    <w:multiLevelType w:val="multilevel"/>
    <w:tmpl w:val="5F6A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E6367"/>
    <w:multiLevelType w:val="multilevel"/>
    <w:tmpl w:val="7124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E287A"/>
    <w:multiLevelType w:val="hybridMultilevel"/>
    <w:tmpl w:val="71CACF64"/>
    <w:lvl w:ilvl="0" w:tplc="BA62B92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B39D8"/>
    <w:multiLevelType w:val="hybridMultilevel"/>
    <w:tmpl w:val="E710109A"/>
    <w:lvl w:ilvl="0" w:tplc="22D838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08"/>
    <w:rsid w:val="00064BDD"/>
    <w:rsid w:val="00283640"/>
    <w:rsid w:val="00410AA8"/>
    <w:rsid w:val="00425C17"/>
    <w:rsid w:val="005A4160"/>
    <w:rsid w:val="005C64BB"/>
    <w:rsid w:val="0068048A"/>
    <w:rsid w:val="00794D5B"/>
    <w:rsid w:val="007C0B08"/>
    <w:rsid w:val="007E4D32"/>
    <w:rsid w:val="00961D77"/>
    <w:rsid w:val="00AD3927"/>
    <w:rsid w:val="00B94090"/>
    <w:rsid w:val="00B94100"/>
    <w:rsid w:val="00BA5C72"/>
    <w:rsid w:val="00BF1E74"/>
    <w:rsid w:val="00C46771"/>
    <w:rsid w:val="00C67ED3"/>
    <w:rsid w:val="00D4757D"/>
    <w:rsid w:val="00D50B0B"/>
    <w:rsid w:val="00DC10B4"/>
    <w:rsid w:val="00FD45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BE3FF0"/>
  <w15:chartTrackingRefBased/>
  <w15:docId w15:val="{470F4504-7A10-5341-A6DC-298D1D59A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27"/>
    <w:pPr>
      <w:ind w:left="720"/>
      <w:contextualSpacing/>
    </w:pPr>
  </w:style>
  <w:style w:type="paragraph" w:styleId="NormalWeb">
    <w:name w:val="Normal (Web)"/>
    <w:basedOn w:val="Normal"/>
    <w:uiPriority w:val="99"/>
    <w:semiHidden/>
    <w:unhideWhenUsed/>
    <w:rsid w:val="00D50B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82564">
      <w:bodyDiv w:val="1"/>
      <w:marLeft w:val="0"/>
      <w:marRight w:val="0"/>
      <w:marTop w:val="0"/>
      <w:marBottom w:val="0"/>
      <w:divBdr>
        <w:top w:val="none" w:sz="0" w:space="0" w:color="auto"/>
        <w:left w:val="none" w:sz="0" w:space="0" w:color="auto"/>
        <w:bottom w:val="none" w:sz="0" w:space="0" w:color="auto"/>
        <w:right w:val="none" w:sz="0" w:space="0" w:color="auto"/>
      </w:divBdr>
    </w:div>
    <w:div w:id="134770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2021-07-29T15:04:00Z</dcterms:created>
  <dcterms:modified xsi:type="dcterms:W3CDTF">2021-07-31T16:17:00Z</dcterms:modified>
</cp:coreProperties>
</file>