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722CC" w:rsidRDefault="00D722CC" w:rsidP="006F55D6">
      <w:pPr>
        <w:jc w:val="both"/>
        <w:rPr>
          <w:rFonts w:ascii="Arial Narrow" w:hAnsi="Arial Narrow"/>
          <w:sz w:val="20"/>
          <w:szCs w:val="22"/>
        </w:rPr>
      </w:pPr>
    </w:p>
    <w:p w:rsidR="006F55D6" w:rsidRPr="00D722CC" w:rsidRDefault="00726BB8" w:rsidP="006F55D6">
      <w:pPr>
        <w:jc w:val="both"/>
        <w:rPr>
          <w:rFonts w:ascii="Arial Narrow" w:hAnsi="Arial Narrow"/>
          <w:sz w:val="20"/>
          <w:szCs w:val="22"/>
        </w:rPr>
      </w:pPr>
      <w:r>
        <w:rPr>
          <w:rFonts w:ascii="Arial Narrow" w:hAnsi="Arial Narrow"/>
          <w:sz w:val="20"/>
          <w:szCs w:val="22"/>
        </w:rPr>
        <w:t>Nomor : 002</w:t>
      </w:r>
      <w:r w:rsidR="006F55D6" w:rsidRPr="00D722CC">
        <w:rPr>
          <w:rFonts w:ascii="Arial Narrow" w:hAnsi="Arial Narrow"/>
          <w:sz w:val="20"/>
          <w:szCs w:val="22"/>
        </w:rPr>
        <w:t>/DIR</w:t>
      </w:r>
      <w:r>
        <w:rPr>
          <w:rFonts w:ascii="Arial Narrow" w:hAnsi="Arial Narrow"/>
          <w:sz w:val="20"/>
          <w:szCs w:val="22"/>
        </w:rPr>
        <w:t>-ADY</w:t>
      </w:r>
      <w:r w:rsidR="006F55D6" w:rsidRPr="00D722CC">
        <w:rPr>
          <w:rFonts w:ascii="Arial Narrow" w:hAnsi="Arial Narrow"/>
          <w:sz w:val="20"/>
          <w:szCs w:val="22"/>
        </w:rPr>
        <w:t>/VI/2014</w:t>
      </w:r>
    </w:p>
    <w:p w:rsidR="006F55D6" w:rsidRPr="00A124A6" w:rsidRDefault="006F55D6" w:rsidP="006F55D6">
      <w:pPr>
        <w:jc w:val="both"/>
        <w:rPr>
          <w:rFonts w:ascii="Arial Narrow" w:hAnsi="Arial Narrow"/>
          <w:szCs w:val="22"/>
        </w:rPr>
      </w:pPr>
    </w:p>
    <w:p w:rsidR="006F55D6" w:rsidRPr="00A124A6" w:rsidRDefault="006F55D6" w:rsidP="006F55D6">
      <w:pPr>
        <w:jc w:val="center"/>
        <w:rPr>
          <w:rFonts w:ascii="Arial Narrow" w:hAnsi="Arial Narrow"/>
          <w:b/>
          <w:sz w:val="22"/>
          <w:szCs w:val="22"/>
        </w:rPr>
      </w:pPr>
      <w:r w:rsidRPr="00A124A6">
        <w:rPr>
          <w:rFonts w:ascii="Arial Narrow" w:hAnsi="Arial Narrow"/>
          <w:b/>
          <w:sz w:val="22"/>
          <w:szCs w:val="22"/>
        </w:rPr>
        <w:t xml:space="preserve">SURAT KEPUTUSAN </w:t>
      </w:r>
    </w:p>
    <w:p w:rsidR="006F55D6" w:rsidRPr="00A124A6" w:rsidRDefault="006F55D6" w:rsidP="006F55D6">
      <w:pPr>
        <w:jc w:val="center"/>
        <w:rPr>
          <w:rFonts w:ascii="Arial Narrow" w:hAnsi="Arial Narrow"/>
          <w:b/>
          <w:sz w:val="22"/>
          <w:szCs w:val="22"/>
        </w:rPr>
      </w:pPr>
      <w:r w:rsidRPr="00A124A6">
        <w:rPr>
          <w:rFonts w:ascii="Arial Narrow" w:hAnsi="Arial Narrow"/>
          <w:b/>
          <w:sz w:val="22"/>
          <w:szCs w:val="22"/>
        </w:rPr>
        <w:t xml:space="preserve">DIREKTUR  PT. </w:t>
      </w:r>
      <w:r>
        <w:rPr>
          <w:rFonts w:ascii="Arial Narrow" w:hAnsi="Arial Narrow"/>
          <w:b/>
          <w:sz w:val="22"/>
          <w:szCs w:val="22"/>
        </w:rPr>
        <w:t>ADNYANA</w:t>
      </w:r>
    </w:p>
    <w:p w:rsidR="006F55D6" w:rsidRPr="00A124A6" w:rsidRDefault="006F55D6" w:rsidP="006F55D6">
      <w:pPr>
        <w:jc w:val="center"/>
        <w:rPr>
          <w:rFonts w:ascii="Arial Narrow" w:hAnsi="Arial Narrow"/>
          <w:b/>
          <w:szCs w:val="22"/>
        </w:rPr>
      </w:pPr>
      <w:r w:rsidRPr="00A124A6">
        <w:rPr>
          <w:rFonts w:ascii="Arial Narrow" w:hAnsi="Arial Narrow"/>
          <w:b/>
          <w:szCs w:val="22"/>
        </w:rPr>
        <w:t xml:space="preserve">TENTANG </w:t>
      </w:r>
    </w:p>
    <w:p w:rsidR="006F55D6" w:rsidRPr="00A124A6" w:rsidRDefault="006F55D6" w:rsidP="006F55D6">
      <w:pPr>
        <w:jc w:val="center"/>
        <w:rPr>
          <w:rFonts w:ascii="Arial Narrow" w:hAnsi="Arial Narrow"/>
          <w:b/>
          <w:sz w:val="22"/>
          <w:szCs w:val="22"/>
        </w:rPr>
      </w:pPr>
      <w:r w:rsidRPr="00A124A6">
        <w:rPr>
          <w:rFonts w:ascii="Arial Narrow" w:hAnsi="Arial Narrow"/>
          <w:b/>
          <w:sz w:val="22"/>
          <w:szCs w:val="22"/>
        </w:rPr>
        <w:t>KETENTUAN PERJALANAN DINAS DALAM NEGERI DAN LUAR NEGERI</w:t>
      </w:r>
    </w:p>
    <w:p w:rsidR="006F55D6" w:rsidRPr="00A124A6" w:rsidRDefault="006F55D6" w:rsidP="006F55D6">
      <w:pPr>
        <w:spacing w:line="360" w:lineRule="auto"/>
        <w:jc w:val="center"/>
        <w:rPr>
          <w:rFonts w:ascii="Arial Narrow" w:hAnsi="Arial Narrow"/>
          <w:b/>
          <w:sz w:val="22"/>
          <w:szCs w:val="22"/>
        </w:rPr>
      </w:pPr>
      <w:r w:rsidRPr="00A124A6">
        <w:rPr>
          <w:rFonts w:ascii="Arial Narrow" w:hAnsi="Arial Narrow"/>
          <w:b/>
          <w:sz w:val="22"/>
          <w:szCs w:val="22"/>
        </w:rPr>
        <w:t xml:space="preserve">PT. </w:t>
      </w:r>
      <w:r>
        <w:rPr>
          <w:rFonts w:ascii="Arial Narrow" w:hAnsi="Arial Narrow"/>
          <w:b/>
          <w:sz w:val="22"/>
          <w:szCs w:val="22"/>
        </w:rPr>
        <w:t>ADNYANA</w:t>
      </w:r>
    </w:p>
    <w:p w:rsidR="006F55D6" w:rsidRPr="00A124A6" w:rsidRDefault="006F55D6" w:rsidP="006F55D6">
      <w:pPr>
        <w:spacing w:line="360" w:lineRule="auto"/>
        <w:jc w:val="both"/>
        <w:rPr>
          <w:rFonts w:ascii="Arial Narrow" w:hAnsi="Arial Narrow" w:cs="Arial"/>
          <w:b/>
          <w:szCs w:val="22"/>
          <w:lang w:val="id-ID"/>
        </w:rPr>
      </w:pPr>
      <w:r w:rsidRPr="00A124A6">
        <w:rPr>
          <w:rFonts w:ascii="Arial Narrow" w:hAnsi="Arial Narrow" w:cs="Arial"/>
          <w:b/>
          <w:noProof/>
          <w:szCs w:val="22"/>
          <w:lang w:eastAsia="en-US"/>
        </w:rPr>
        <mc:AlternateContent>
          <mc:Choice Requires="wps">
            <w:drawing>
              <wp:anchor distT="0" distB="0" distL="114300" distR="114300" simplePos="0" relativeHeight="251659264" behindDoc="0" locked="0" layoutInCell="1" allowOverlap="1" wp14:anchorId="4809F0D4" wp14:editId="4068D081">
                <wp:simplePos x="0" y="0"/>
                <wp:positionH relativeFrom="column">
                  <wp:posOffset>3810</wp:posOffset>
                </wp:positionH>
                <wp:positionV relativeFrom="paragraph">
                  <wp:posOffset>86360</wp:posOffset>
                </wp:positionV>
                <wp:extent cx="60769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6076950" cy="0"/>
                        </a:xfrm>
                        <a:prstGeom prst="line">
                          <a:avLst/>
                        </a:prstGeom>
                        <a:ln w="1270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pt,6.8pt" to="478.8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" strokecolor="black [3213]" strokeweight="1pt">
                <v:stroke dashstyle="3 1"/>
              </v:line>
            </w:pict>
          </mc:Fallback>
        </mc:AlternateContent>
      </w:r>
    </w:p>
    <w:p w:rsidR="006F55D6" w:rsidRPr="00A124A6" w:rsidRDefault="006F55D6" w:rsidP="006F55D6">
      <w:pPr>
        <w:tabs>
          <w:tab w:val="left" w:pos="1134"/>
        </w:tabs>
        <w:jc w:val="center"/>
        <w:rPr>
          <w:rFonts w:ascii="Arial Narrow" w:hAnsi="Arial Narrow"/>
          <w:b/>
          <w:bCs/>
          <w:szCs w:val="22"/>
        </w:rPr>
      </w:pPr>
      <w:r w:rsidRPr="00A124A6">
        <w:rPr>
          <w:rFonts w:ascii="Arial Narrow" w:hAnsi="Arial Narrow"/>
          <w:b/>
          <w:bCs/>
          <w:szCs w:val="22"/>
        </w:rPr>
        <w:t>DIREKTUR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8"/>
        <w:gridCol w:w="7758"/>
      </w:tblGrid>
      <w:tr w:rsidR="006F55D6" w:rsidRPr="00A124A6" w:rsidTr="00C53CDE">
        <w:tc>
          <w:tcPr>
            <w:tcW w:w="1818" w:type="dxa"/>
          </w:tcPr>
          <w:p w:rsidR="006F55D6" w:rsidRPr="00A124A6" w:rsidRDefault="006F55D6" w:rsidP="00C53CDE">
            <w:pPr>
              <w:rPr>
                <w:rFonts w:ascii="Arial Narrow" w:hAnsi="Arial Narrow"/>
                <w:sz w:val="20"/>
              </w:rPr>
            </w:pPr>
            <w:r w:rsidRPr="00A124A6">
              <w:rPr>
                <w:rFonts w:ascii="Arial Narrow" w:hAnsi="Arial Narrow"/>
                <w:sz w:val="20"/>
              </w:rPr>
              <w:t>Menimbang          :</w:t>
            </w:r>
          </w:p>
        </w:tc>
        <w:tc>
          <w:tcPr>
            <w:tcW w:w="7758" w:type="dxa"/>
          </w:tcPr>
          <w:p w:rsidR="006F55D6" w:rsidRPr="00A124A6" w:rsidRDefault="006F55D6" w:rsidP="006F55D6">
            <w:pPr>
              <w:pStyle w:val="ListParagraph"/>
              <w:numPr>
                <w:ilvl w:val="0"/>
                <w:numId w:val="3"/>
              </w:numPr>
              <w:suppressAutoHyphens w:val="0"/>
              <w:ind w:left="342" w:hanging="270"/>
              <w:contextualSpacing/>
              <w:jc w:val="both"/>
              <w:rPr>
                <w:rFonts w:ascii="Arial Narrow" w:hAnsi="Arial Narrow"/>
              </w:rPr>
            </w:pPr>
            <w:r w:rsidRPr="00A124A6">
              <w:rPr>
                <w:rFonts w:ascii="Arial Narrow" w:hAnsi="Arial Narrow"/>
              </w:rPr>
              <w:t xml:space="preserve">Dalam rangka menjaga dan meningkatkan prestasi kerja karyawan, maka dianggap perlu untuk melakukan perbaikan dalam ketentuan biaya perjalanan dinas yang berlaku bagi seluruh karyawan/ti PT. </w:t>
            </w:r>
            <w:r>
              <w:rPr>
                <w:rFonts w:ascii="Arial Narrow" w:hAnsi="Arial Narrow"/>
              </w:rPr>
              <w:t>Adnyana</w:t>
            </w:r>
            <w:r w:rsidRPr="00A124A6">
              <w:rPr>
                <w:rFonts w:ascii="Arial Narrow" w:hAnsi="Arial Narrow"/>
              </w:rPr>
              <w:t xml:space="preserve">. </w:t>
            </w:r>
          </w:p>
        </w:tc>
      </w:tr>
      <w:tr w:rsidR="006F55D6" w:rsidRPr="00A124A6" w:rsidTr="00C53CDE">
        <w:tc>
          <w:tcPr>
            <w:tcW w:w="1818" w:type="dxa"/>
          </w:tcPr>
          <w:p w:rsidR="006F55D6" w:rsidRPr="00A124A6" w:rsidRDefault="006F55D6" w:rsidP="00C53CDE">
            <w:pPr>
              <w:rPr>
                <w:rFonts w:ascii="Arial Narrow" w:hAnsi="Arial Narrow"/>
                <w:sz w:val="20"/>
              </w:rPr>
            </w:pPr>
          </w:p>
        </w:tc>
        <w:tc>
          <w:tcPr>
            <w:tcW w:w="7758" w:type="dxa"/>
          </w:tcPr>
          <w:p w:rsidR="006F55D6" w:rsidRPr="00A124A6" w:rsidRDefault="006F55D6" w:rsidP="006F55D6">
            <w:pPr>
              <w:pStyle w:val="ListParagraph"/>
              <w:numPr>
                <w:ilvl w:val="0"/>
                <w:numId w:val="3"/>
              </w:numPr>
              <w:suppressAutoHyphens w:val="0"/>
              <w:ind w:left="342" w:hanging="270"/>
              <w:contextualSpacing/>
              <w:jc w:val="both"/>
              <w:rPr>
                <w:rFonts w:ascii="Arial Narrow" w:hAnsi="Arial Narrow"/>
              </w:rPr>
            </w:pPr>
            <w:r w:rsidRPr="00A124A6">
              <w:rPr>
                <w:rFonts w:ascii="Arial Narrow" w:hAnsi="Arial Narrow" w:cs="Times New Roman"/>
              </w:rPr>
              <w:t>Pemahaman Perusahaan terhadap kelayakan dan besaran biaya hidup yang mempengaruhi biaya perjalanan dinas karyawan baik untuk dalam negeri maupun luar negeri</w:t>
            </w:r>
            <w:r w:rsidRPr="00A124A6">
              <w:rPr>
                <w:rFonts w:ascii="Arial Narrow" w:hAnsi="Arial Narrow"/>
              </w:rPr>
              <w:t>.</w:t>
            </w:r>
          </w:p>
        </w:tc>
      </w:tr>
      <w:tr w:rsidR="006F55D6" w:rsidRPr="00A124A6" w:rsidTr="00C53CDE">
        <w:tc>
          <w:tcPr>
            <w:tcW w:w="1818" w:type="dxa"/>
          </w:tcPr>
          <w:p w:rsidR="006F55D6" w:rsidRPr="00A124A6" w:rsidRDefault="006F55D6" w:rsidP="00C53CDE">
            <w:pPr>
              <w:rPr>
                <w:rFonts w:ascii="Arial Narrow" w:hAnsi="Arial Narrow"/>
                <w:sz w:val="20"/>
              </w:rPr>
            </w:pPr>
            <w:r w:rsidRPr="00A124A6">
              <w:rPr>
                <w:rFonts w:ascii="Arial Narrow" w:hAnsi="Arial Narrow"/>
                <w:sz w:val="20"/>
              </w:rPr>
              <w:t>Mengingat           :</w:t>
            </w:r>
          </w:p>
        </w:tc>
        <w:tc>
          <w:tcPr>
            <w:tcW w:w="7758" w:type="dxa"/>
          </w:tcPr>
          <w:p w:rsidR="006F55D6" w:rsidRPr="00A124A6" w:rsidRDefault="006F55D6" w:rsidP="006F55D6">
            <w:pPr>
              <w:pStyle w:val="ListParagraph"/>
              <w:numPr>
                <w:ilvl w:val="0"/>
                <w:numId w:val="4"/>
              </w:numPr>
              <w:suppressAutoHyphens w:val="0"/>
              <w:ind w:left="342" w:hanging="270"/>
              <w:contextualSpacing/>
              <w:jc w:val="both"/>
              <w:rPr>
                <w:rFonts w:ascii="Arial Narrow" w:hAnsi="Arial Narrow"/>
              </w:rPr>
            </w:pPr>
            <w:r w:rsidRPr="00A124A6">
              <w:rPr>
                <w:rFonts w:ascii="Arial Narrow" w:hAnsi="Arial Narrow"/>
              </w:rPr>
              <w:t xml:space="preserve">Anggaran Dasar PT. </w:t>
            </w:r>
            <w:r>
              <w:rPr>
                <w:rFonts w:ascii="Arial Narrow" w:hAnsi="Arial Narrow"/>
              </w:rPr>
              <w:t>Adnyana</w:t>
            </w:r>
            <w:r w:rsidRPr="00A124A6">
              <w:rPr>
                <w:rFonts w:ascii="Arial Narrow" w:hAnsi="Arial Narrow"/>
              </w:rPr>
              <w:t xml:space="preserve"> yang berlaku.</w:t>
            </w:r>
          </w:p>
        </w:tc>
      </w:tr>
      <w:tr w:rsidR="006F55D6" w:rsidRPr="00A124A6" w:rsidTr="00C53CDE">
        <w:tc>
          <w:tcPr>
            <w:tcW w:w="1818" w:type="dxa"/>
          </w:tcPr>
          <w:p w:rsidR="006F55D6" w:rsidRPr="00A124A6" w:rsidRDefault="006F55D6" w:rsidP="00C53CDE">
            <w:pPr>
              <w:rPr>
                <w:rFonts w:ascii="Arial Narrow" w:hAnsi="Arial Narrow"/>
                <w:sz w:val="20"/>
              </w:rPr>
            </w:pPr>
          </w:p>
        </w:tc>
        <w:tc>
          <w:tcPr>
            <w:tcW w:w="7758" w:type="dxa"/>
          </w:tcPr>
          <w:p w:rsidR="006F55D6" w:rsidRPr="00A124A6" w:rsidRDefault="006F55D6" w:rsidP="006F55D6">
            <w:pPr>
              <w:pStyle w:val="ListParagraph"/>
              <w:numPr>
                <w:ilvl w:val="0"/>
                <w:numId w:val="4"/>
              </w:numPr>
              <w:suppressAutoHyphens w:val="0"/>
              <w:ind w:left="342" w:hanging="270"/>
              <w:contextualSpacing/>
              <w:jc w:val="both"/>
              <w:rPr>
                <w:rFonts w:ascii="Arial Narrow" w:hAnsi="Arial Narrow"/>
              </w:rPr>
            </w:pPr>
            <w:r w:rsidRPr="00A124A6">
              <w:rPr>
                <w:rFonts w:ascii="Arial Narrow" w:hAnsi="Arial Narrow"/>
              </w:rPr>
              <w:t>Undang-Undang dan Peraturan Ketenagakerjaan yang berlaku.</w:t>
            </w:r>
          </w:p>
        </w:tc>
      </w:tr>
      <w:tr w:rsidR="006F55D6" w:rsidRPr="00A124A6" w:rsidTr="00C53CDE">
        <w:tc>
          <w:tcPr>
            <w:tcW w:w="1818" w:type="dxa"/>
          </w:tcPr>
          <w:p w:rsidR="006F55D6" w:rsidRPr="00A124A6" w:rsidRDefault="006F55D6" w:rsidP="00C53CDE">
            <w:pPr>
              <w:rPr>
                <w:rFonts w:ascii="Arial Narrow" w:hAnsi="Arial Narrow"/>
                <w:sz w:val="20"/>
              </w:rPr>
            </w:pPr>
          </w:p>
        </w:tc>
        <w:tc>
          <w:tcPr>
            <w:tcW w:w="7758" w:type="dxa"/>
          </w:tcPr>
          <w:p w:rsidR="006F55D6" w:rsidRPr="00A124A6" w:rsidRDefault="006F55D6" w:rsidP="006F55D6">
            <w:pPr>
              <w:pStyle w:val="ListParagraph"/>
              <w:numPr>
                <w:ilvl w:val="0"/>
                <w:numId w:val="4"/>
              </w:numPr>
              <w:suppressAutoHyphens w:val="0"/>
              <w:ind w:left="342" w:hanging="270"/>
              <w:contextualSpacing/>
              <w:jc w:val="both"/>
              <w:rPr>
                <w:rFonts w:ascii="Arial Narrow" w:hAnsi="Arial Narrow"/>
              </w:rPr>
            </w:pPr>
            <w:r w:rsidRPr="00A124A6">
              <w:rPr>
                <w:rFonts w:ascii="Arial Narrow" w:hAnsi="Arial Narrow"/>
              </w:rPr>
              <w:t xml:space="preserve">Peraturan Perusahaan PT. </w:t>
            </w:r>
            <w:r>
              <w:rPr>
                <w:rFonts w:ascii="Arial Narrow" w:hAnsi="Arial Narrow"/>
              </w:rPr>
              <w:t>Adnyana</w:t>
            </w:r>
            <w:r w:rsidRPr="00A124A6">
              <w:rPr>
                <w:rFonts w:ascii="Arial Narrow" w:hAnsi="Arial Narrow"/>
              </w:rPr>
              <w:t xml:space="preserve"> yang berlaku.</w:t>
            </w:r>
          </w:p>
        </w:tc>
      </w:tr>
    </w:tbl>
    <w:p w:rsidR="006F55D6" w:rsidRPr="00A124A6" w:rsidRDefault="006F55D6" w:rsidP="006F55D6">
      <w:pPr>
        <w:pStyle w:val="PreformattedText"/>
        <w:jc w:val="center"/>
        <w:rPr>
          <w:rFonts w:ascii="Arial Narrow" w:hAnsi="Arial Narrow" w:cs="Times New Roman"/>
          <w:b/>
          <w:sz w:val="22"/>
          <w:szCs w:val="22"/>
        </w:rPr>
      </w:pPr>
    </w:p>
    <w:p w:rsidR="006F55D6" w:rsidRPr="00A124A6" w:rsidRDefault="006F55D6" w:rsidP="006F55D6">
      <w:pPr>
        <w:pStyle w:val="PreformattedText"/>
        <w:jc w:val="center"/>
        <w:rPr>
          <w:rFonts w:ascii="Arial Narrow" w:hAnsi="Arial Narrow" w:cs="Times New Roman"/>
          <w:b/>
          <w:szCs w:val="22"/>
        </w:rPr>
      </w:pPr>
      <w:r w:rsidRPr="00A124A6">
        <w:rPr>
          <w:rFonts w:ascii="Arial Narrow" w:hAnsi="Arial Narrow" w:cs="Times New Roman"/>
          <w:b/>
          <w:szCs w:val="22"/>
        </w:rPr>
        <w:t>MEMUTUSKAN :</w:t>
      </w:r>
    </w:p>
    <w:p w:rsidR="006F55D6" w:rsidRPr="00A124A6" w:rsidRDefault="006F55D6" w:rsidP="006F55D6">
      <w:pPr>
        <w:pStyle w:val="PreformattedText"/>
        <w:jc w:val="center"/>
        <w:rPr>
          <w:rFonts w:ascii="Arial Narrow" w:hAnsi="Arial Narrow" w:cs="Times New Roman"/>
          <w:b/>
          <w:szCs w:val="22"/>
        </w:rPr>
      </w:pPr>
    </w:p>
    <w:p w:rsidR="006F55D6" w:rsidRPr="00A124A6" w:rsidRDefault="006F55D6" w:rsidP="006F55D6">
      <w:pPr>
        <w:pStyle w:val="PreformattedText"/>
        <w:numPr>
          <w:ilvl w:val="0"/>
          <w:numId w:val="6"/>
        </w:numPr>
        <w:ind w:left="450" w:hanging="450"/>
        <w:jc w:val="both"/>
        <w:rPr>
          <w:rFonts w:ascii="Arial Narrow" w:hAnsi="Arial Narrow" w:cs="Times New Roman"/>
          <w:szCs w:val="22"/>
        </w:rPr>
      </w:pPr>
      <w:r w:rsidRPr="00A124A6">
        <w:rPr>
          <w:rFonts w:ascii="Arial Narrow" w:hAnsi="Arial Narrow" w:cs="Times New Roman"/>
          <w:szCs w:val="22"/>
        </w:rPr>
        <w:t>Perjalanan Dinas Dalam Negeri adalah perjalanan dinas dengan tujuan luar kota/ daerah Jakarta, Bogor, Depok, Tangerang dan Bekasi (JABODETABEK), yang dilakukan oleh Karyawan/ti Kantor Pusat Jakarta atau melampaui jarak tempuh 60 KM. Untuk kantor cabang, masing-masing dapat menentukan ketentuan teknis perjalanan karyawan yang dikategorikan sebagai perjalanan dinas dan wajib untuk melaporkannya ke kantor pusat.</w:t>
      </w:r>
    </w:p>
    <w:p w:rsidR="006F55D6" w:rsidRPr="00A124A6" w:rsidRDefault="006F55D6" w:rsidP="006F55D6">
      <w:pPr>
        <w:pStyle w:val="PreformattedText"/>
        <w:numPr>
          <w:ilvl w:val="0"/>
          <w:numId w:val="6"/>
        </w:numPr>
        <w:ind w:left="450" w:hanging="450"/>
        <w:jc w:val="both"/>
        <w:rPr>
          <w:rFonts w:ascii="Arial Narrow" w:hAnsi="Arial Narrow" w:cs="Times New Roman"/>
          <w:szCs w:val="22"/>
        </w:rPr>
      </w:pPr>
      <w:r w:rsidRPr="00A124A6">
        <w:rPr>
          <w:rFonts w:ascii="Arial Narrow" w:hAnsi="Arial Narrow" w:cs="Times New Roman"/>
          <w:szCs w:val="22"/>
        </w:rPr>
        <w:t>Perjalanan Dinas Luar Negeri adalah perjalanan dinas yang dilakukan di luar wilayah Negara Kesatuan Republik Indonesia.</w:t>
      </w:r>
    </w:p>
    <w:p w:rsidR="006F55D6" w:rsidRPr="00A124A6" w:rsidRDefault="006F55D6" w:rsidP="006F55D6">
      <w:pPr>
        <w:pStyle w:val="PreformattedText"/>
        <w:numPr>
          <w:ilvl w:val="0"/>
          <w:numId w:val="6"/>
        </w:numPr>
        <w:ind w:left="450" w:hanging="450"/>
        <w:jc w:val="both"/>
        <w:rPr>
          <w:rFonts w:ascii="Arial Narrow" w:hAnsi="Arial Narrow" w:cs="Times New Roman"/>
          <w:szCs w:val="22"/>
        </w:rPr>
      </w:pPr>
      <w:r w:rsidRPr="00A124A6">
        <w:rPr>
          <w:rFonts w:ascii="Arial Narrow" w:hAnsi="Arial Narrow" w:cs="Times New Roman"/>
          <w:szCs w:val="22"/>
        </w:rPr>
        <w:t xml:space="preserve">Melakukan perubahan ketentuan pelaksanaan, kebijakan biaya dan pertanggungjawaban perjalanan dinas dalam dan luar negeri bagi karyawan/ti PT. </w:t>
      </w:r>
      <w:r>
        <w:rPr>
          <w:rFonts w:ascii="Arial Narrow" w:hAnsi="Arial Narrow" w:cs="Times New Roman"/>
          <w:szCs w:val="22"/>
        </w:rPr>
        <w:t>Adnyana</w:t>
      </w:r>
      <w:r w:rsidRPr="00A124A6">
        <w:rPr>
          <w:rFonts w:ascii="Arial Narrow" w:hAnsi="Arial Narrow" w:cs="Times New Roman"/>
          <w:szCs w:val="22"/>
        </w:rPr>
        <w:t xml:space="preserve"> sebagaimana tercantum dalam lampiran Surat Keputusan ini.</w:t>
      </w:r>
    </w:p>
    <w:p w:rsidR="006F55D6" w:rsidRPr="00A124A6" w:rsidRDefault="006F55D6" w:rsidP="006F55D6">
      <w:pPr>
        <w:pStyle w:val="PreformattedText"/>
        <w:numPr>
          <w:ilvl w:val="0"/>
          <w:numId w:val="6"/>
        </w:numPr>
        <w:ind w:left="450" w:hanging="450"/>
        <w:jc w:val="both"/>
        <w:rPr>
          <w:rFonts w:ascii="Arial Narrow" w:hAnsi="Arial Narrow" w:cs="Times New Roman"/>
          <w:szCs w:val="22"/>
        </w:rPr>
      </w:pPr>
      <w:r w:rsidRPr="00A124A6">
        <w:rPr>
          <w:rFonts w:ascii="Arial Narrow" w:hAnsi="Arial Narrow" w:cs="Times New Roman"/>
          <w:szCs w:val="22"/>
        </w:rPr>
        <w:t>Ketentuan terdahulu tidak berlaku lagi setelah dikeluarkannya Surat Keputusan ini.</w:t>
      </w:r>
    </w:p>
    <w:p w:rsidR="006F55D6" w:rsidRPr="00A124A6" w:rsidRDefault="006F55D6" w:rsidP="006F55D6">
      <w:pPr>
        <w:pStyle w:val="PreformattedText"/>
        <w:numPr>
          <w:ilvl w:val="0"/>
          <w:numId w:val="6"/>
        </w:numPr>
        <w:ind w:left="450" w:hanging="450"/>
        <w:jc w:val="both"/>
        <w:rPr>
          <w:rFonts w:ascii="Arial Narrow" w:hAnsi="Arial Narrow" w:cs="Times New Roman"/>
          <w:szCs w:val="22"/>
        </w:rPr>
      </w:pPr>
      <w:r w:rsidRPr="00A124A6">
        <w:rPr>
          <w:rFonts w:ascii="Arial Narrow" w:hAnsi="Arial Narrow" w:cs="Times New Roman"/>
          <w:szCs w:val="22"/>
        </w:rPr>
        <w:t xml:space="preserve">Menugaskan kepada Kepala Divisi </w:t>
      </w:r>
      <w:r w:rsidRPr="00A124A6">
        <w:rPr>
          <w:rFonts w:ascii="Arial Narrow" w:hAnsi="Arial Narrow" w:cs="Times New Roman"/>
          <w:i/>
          <w:szCs w:val="22"/>
        </w:rPr>
        <w:t xml:space="preserve">HR &amp; Support </w:t>
      </w:r>
      <w:r w:rsidRPr="00A124A6">
        <w:rPr>
          <w:rFonts w:ascii="Arial Narrow" w:hAnsi="Arial Narrow" w:cs="Times New Roman"/>
          <w:szCs w:val="22"/>
        </w:rPr>
        <w:t>untuk melaksanakan sosialisasi Surat Keputusan ini kepada seluruh karyawan/ti.</w:t>
      </w:r>
    </w:p>
    <w:p w:rsidR="006F55D6" w:rsidRPr="00A124A6" w:rsidRDefault="006F55D6" w:rsidP="006F55D6">
      <w:pPr>
        <w:pStyle w:val="PreformattedText"/>
        <w:numPr>
          <w:ilvl w:val="0"/>
          <w:numId w:val="6"/>
        </w:numPr>
        <w:ind w:left="450" w:hanging="450"/>
        <w:jc w:val="both"/>
        <w:rPr>
          <w:rFonts w:ascii="Arial Narrow" w:hAnsi="Arial Narrow" w:cs="Times New Roman"/>
          <w:szCs w:val="22"/>
        </w:rPr>
      </w:pPr>
      <w:r w:rsidRPr="00A124A6">
        <w:rPr>
          <w:rFonts w:ascii="Arial Narrow" w:hAnsi="Arial Narrow" w:cs="Times New Roman"/>
          <w:szCs w:val="22"/>
        </w:rPr>
        <w:t xml:space="preserve">Surat Keputusan ini berlaku sejak tanggal </w:t>
      </w:r>
      <w:r>
        <w:rPr>
          <w:rFonts w:ascii="Arial Narrow" w:hAnsi="Arial Narrow" w:cs="Times New Roman"/>
          <w:szCs w:val="22"/>
        </w:rPr>
        <w:t>01 Juli</w:t>
      </w:r>
      <w:r w:rsidRPr="00A124A6">
        <w:rPr>
          <w:rFonts w:ascii="Arial Narrow" w:hAnsi="Arial Narrow" w:cs="Times New Roman"/>
          <w:szCs w:val="22"/>
        </w:rPr>
        <w:t xml:space="preserve"> 2014.</w:t>
      </w:r>
    </w:p>
    <w:p w:rsidR="006F55D6" w:rsidRPr="00A124A6" w:rsidRDefault="006F55D6" w:rsidP="006F55D6">
      <w:pPr>
        <w:pStyle w:val="PreformattedText"/>
        <w:numPr>
          <w:ilvl w:val="0"/>
          <w:numId w:val="6"/>
        </w:numPr>
        <w:ind w:left="450" w:hanging="450"/>
        <w:jc w:val="both"/>
        <w:rPr>
          <w:rFonts w:ascii="Arial Narrow" w:hAnsi="Arial Narrow" w:cs="Times New Roman"/>
          <w:szCs w:val="22"/>
        </w:rPr>
      </w:pPr>
      <w:r w:rsidRPr="00A124A6">
        <w:rPr>
          <w:rFonts w:ascii="Arial Narrow" w:hAnsi="Arial Narrow" w:cs="Times New Roman"/>
          <w:szCs w:val="22"/>
        </w:rPr>
        <w:t>Apabila dikemudian hari terdapat kekeliruan dalam Surat Keputusan ini, maka akan diadakan perubahan dan pembetulan seperlunya.</w:t>
      </w:r>
    </w:p>
    <w:p w:rsidR="006F55D6" w:rsidRPr="00A124A6" w:rsidRDefault="006F55D6" w:rsidP="006F55D6">
      <w:pPr>
        <w:pStyle w:val="PreformattedText"/>
        <w:jc w:val="both"/>
        <w:rPr>
          <w:rFonts w:ascii="Arial Narrow" w:hAnsi="Arial Narrow" w:cs="Times New Roman"/>
          <w:szCs w:val="22"/>
        </w:rPr>
      </w:pPr>
    </w:p>
    <w:p w:rsidR="006F55D6" w:rsidRPr="00A124A6" w:rsidRDefault="006F55D6" w:rsidP="006F55D6">
      <w:pPr>
        <w:pStyle w:val="PreformattedText"/>
        <w:jc w:val="both"/>
        <w:rPr>
          <w:rFonts w:ascii="Arial Narrow" w:hAnsi="Arial Narrow" w:cs="Times New Roman"/>
          <w:szCs w:val="22"/>
        </w:rPr>
      </w:pPr>
      <w:r w:rsidRPr="00A124A6">
        <w:rPr>
          <w:rFonts w:ascii="Arial Narrow" w:hAnsi="Arial Narrow" w:cs="Times New Roman"/>
          <w:szCs w:val="22"/>
        </w:rPr>
        <w:t>Ditetapkan di</w:t>
      </w:r>
      <w:r w:rsidRPr="00A124A6">
        <w:rPr>
          <w:rFonts w:ascii="Arial Narrow" w:hAnsi="Arial Narrow" w:cs="Times New Roman"/>
          <w:szCs w:val="22"/>
        </w:rPr>
        <w:tab/>
        <w:t>: Jakarta</w:t>
      </w:r>
    </w:p>
    <w:p w:rsidR="006F55D6" w:rsidRPr="00A124A6" w:rsidRDefault="006F55D6" w:rsidP="006F55D6">
      <w:pPr>
        <w:pStyle w:val="PreformattedText"/>
        <w:jc w:val="both"/>
        <w:rPr>
          <w:rFonts w:ascii="Arial Narrow" w:hAnsi="Arial Narrow" w:cs="Times New Roman"/>
          <w:szCs w:val="22"/>
        </w:rPr>
      </w:pPr>
      <w:r w:rsidRPr="00A124A6">
        <w:rPr>
          <w:rFonts w:ascii="Arial Narrow" w:hAnsi="Arial Narrow" w:cs="Times New Roman"/>
          <w:szCs w:val="22"/>
        </w:rPr>
        <w:t>Pada tanggal</w:t>
      </w:r>
      <w:r w:rsidRPr="00A124A6">
        <w:rPr>
          <w:rFonts w:ascii="Arial Narrow" w:hAnsi="Arial Narrow" w:cs="Times New Roman"/>
          <w:szCs w:val="22"/>
        </w:rPr>
        <w:tab/>
        <w:t xml:space="preserve">: </w:t>
      </w:r>
      <w:r>
        <w:rPr>
          <w:rFonts w:ascii="Arial Narrow" w:hAnsi="Arial Narrow" w:cs="Times New Roman"/>
          <w:szCs w:val="22"/>
        </w:rPr>
        <w:t>12 Juni</w:t>
      </w:r>
      <w:r w:rsidRPr="00A124A6">
        <w:rPr>
          <w:rFonts w:ascii="Arial Narrow" w:hAnsi="Arial Narrow" w:cs="Times New Roman"/>
          <w:szCs w:val="22"/>
        </w:rPr>
        <w:t xml:space="preserve"> 2014</w:t>
      </w:r>
    </w:p>
    <w:p w:rsidR="006F55D6" w:rsidRPr="00A124A6" w:rsidRDefault="006F55D6" w:rsidP="006F55D6">
      <w:pPr>
        <w:pStyle w:val="PreformattedText"/>
        <w:jc w:val="both"/>
        <w:rPr>
          <w:rFonts w:ascii="Arial Narrow" w:hAnsi="Arial Narrow" w:cs="Times New Roman"/>
          <w:szCs w:val="22"/>
        </w:rPr>
      </w:pPr>
      <w:r w:rsidRPr="00A124A6">
        <w:rPr>
          <w:rFonts w:ascii="Arial Narrow" w:hAnsi="Arial Narrow" w:cs="Times New Roman"/>
          <w:szCs w:val="22"/>
        </w:rPr>
        <w:t>--------------------------------------------</w:t>
      </w:r>
    </w:p>
    <w:p w:rsidR="006F55D6" w:rsidRPr="00A124A6" w:rsidRDefault="006F55D6" w:rsidP="006F55D6">
      <w:pPr>
        <w:pStyle w:val="PreformattedText"/>
        <w:jc w:val="both"/>
        <w:rPr>
          <w:rFonts w:ascii="Arial Narrow" w:hAnsi="Arial Narrow" w:cs="Times New Roman"/>
          <w:szCs w:val="22"/>
        </w:rPr>
      </w:pPr>
      <w:r w:rsidRPr="00A124A6">
        <w:rPr>
          <w:rFonts w:ascii="Arial Narrow" w:hAnsi="Arial Narrow" w:cs="Times New Roman"/>
          <w:szCs w:val="22"/>
        </w:rPr>
        <w:t xml:space="preserve">PT. </w:t>
      </w:r>
      <w:r>
        <w:rPr>
          <w:rFonts w:ascii="Arial Narrow" w:hAnsi="Arial Narrow" w:cs="Times New Roman"/>
          <w:szCs w:val="22"/>
        </w:rPr>
        <w:t>Adnyana</w:t>
      </w:r>
    </w:p>
    <w:p w:rsidR="006F55D6" w:rsidRPr="00A124A6" w:rsidRDefault="006F55D6" w:rsidP="006F55D6">
      <w:pPr>
        <w:pStyle w:val="PreformattedText"/>
        <w:jc w:val="both"/>
        <w:rPr>
          <w:rFonts w:ascii="Arial Narrow" w:hAnsi="Arial Narrow" w:cs="Times New Roman"/>
          <w:szCs w:val="22"/>
        </w:rPr>
      </w:pPr>
    </w:p>
    <w:p w:rsidR="006F55D6" w:rsidRPr="00A124A6" w:rsidRDefault="006F55D6" w:rsidP="006F55D6">
      <w:pPr>
        <w:pStyle w:val="PreformattedText"/>
        <w:jc w:val="both"/>
        <w:rPr>
          <w:rFonts w:ascii="Arial Narrow" w:hAnsi="Arial Narrow" w:cs="Times New Roman"/>
          <w:szCs w:val="22"/>
        </w:rPr>
      </w:pPr>
    </w:p>
    <w:p w:rsidR="006F55D6" w:rsidRPr="00A124A6" w:rsidRDefault="006F55D6" w:rsidP="006F55D6">
      <w:pPr>
        <w:pStyle w:val="PreformattedText"/>
        <w:jc w:val="both"/>
        <w:rPr>
          <w:rFonts w:ascii="Arial Narrow" w:hAnsi="Arial Narrow" w:cs="Times New Roman"/>
          <w:szCs w:val="22"/>
        </w:rPr>
      </w:pPr>
    </w:p>
    <w:p w:rsidR="006F55D6" w:rsidRPr="00A124A6" w:rsidRDefault="006F55D6" w:rsidP="006F55D6">
      <w:pPr>
        <w:pStyle w:val="PreformattedText"/>
        <w:jc w:val="both"/>
        <w:rPr>
          <w:rFonts w:ascii="Arial Narrow" w:hAnsi="Arial Narrow" w:cs="Times New Roman"/>
          <w:szCs w:val="22"/>
        </w:rPr>
      </w:pPr>
    </w:p>
    <w:p w:rsidR="006F55D6" w:rsidRDefault="006F55D6" w:rsidP="006F55D6">
      <w:pPr>
        <w:pStyle w:val="PreformattedText"/>
        <w:jc w:val="both"/>
        <w:rPr>
          <w:rFonts w:ascii="Arial Narrow" w:hAnsi="Arial Narrow" w:cs="Times New Roman"/>
          <w:szCs w:val="22"/>
        </w:rPr>
      </w:pPr>
    </w:p>
    <w:p w:rsidR="003B75E5" w:rsidRDefault="003B75E5" w:rsidP="006F55D6">
      <w:pPr>
        <w:pStyle w:val="PreformattedText"/>
        <w:jc w:val="both"/>
        <w:rPr>
          <w:rFonts w:ascii="Arial Narrow" w:hAnsi="Arial Narrow" w:cs="Times New Roman"/>
          <w:szCs w:val="22"/>
        </w:rPr>
      </w:pPr>
    </w:p>
    <w:p w:rsidR="006F55D6" w:rsidRPr="00A124A6" w:rsidRDefault="006F55D6" w:rsidP="006F55D6">
      <w:pPr>
        <w:pStyle w:val="PreformattedText"/>
        <w:jc w:val="both"/>
        <w:rPr>
          <w:rFonts w:ascii="Arial Narrow" w:hAnsi="Arial Narrow" w:cs="Times New Roman"/>
          <w:szCs w:val="22"/>
        </w:rPr>
      </w:pPr>
    </w:p>
    <w:p w:rsidR="006F55D6" w:rsidRPr="00A124A6" w:rsidRDefault="006F55D6" w:rsidP="006F55D6">
      <w:pPr>
        <w:pStyle w:val="PreformattedText"/>
        <w:jc w:val="both"/>
        <w:rPr>
          <w:rFonts w:ascii="Arial Narrow" w:hAnsi="Arial Narrow" w:cs="Times New Roman"/>
          <w:b/>
          <w:bCs/>
          <w:szCs w:val="22"/>
        </w:rPr>
      </w:pPr>
      <w:r w:rsidRPr="00A124A6">
        <w:rPr>
          <w:rFonts w:ascii="Arial Narrow" w:hAnsi="Arial Narrow" w:cs="Times New Roman"/>
          <w:b/>
          <w:bCs/>
          <w:szCs w:val="22"/>
        </w:rPr>
        <w:t>Praditya Nirtara</w:t>
      </w:r>
    </w:p>
    <w:p w:rsidR="006F55D6" w:rsidRPr="00A124A6" w:rsidRDefault="006F55D6" w:rsidP="006F55D6">
      <w:pPr>
        <w:pStyle w:val="PreformattedText"/>
        <w:jc w:val="both"/>
        <w:rPr>
          <w:rFonts w:ascii="Arial Narrow" w:hAnsi="Arial Narrow" w:cs="Times New Roman"/>
          <w:szCs w:val="22"/>
        </w:rPr>
      </w:pPr>
      <w:r w:rsidRPr="00A124A6">
        <w:rPr>
          <w:rFonts w:ascii="Arial Narrow" w:hAnsi="Arial Narrow" w:cs="Times New Roman"/>
          <w:szCs w:val="22"/>
        </w:rPr>
        <w:t xml:space="preserve">Direktur </w:t>
      </w:r>
      <w:r w:rsidR="001E2CE8">
        <w:rPr>
          <w:rFonts w:ascii="Arial Narrow" w:hAnsi="Arial Narrow" w:cs="Times New Roman"/>
          <w:szCs w:val="22"/>
        </w:rPr>
        <w:t>Utama</w:t>
      </w:r>
    </w:p>
    <w:p w:rsidR="006F55D6" w:rsidRPr="00A124A6" w:rsidRDefault="006F55D6" w:rsidP="006F55D6">
      <w:pPr>
        <w:pStyle w:val="PreformattedText"/>
        <w:jc w:val="both"/>
        <w:rPr>
          <w:rFonts w:ascii="Arial Narrow" w:hAnsi="Arial Narrow" w:cs="Times New Roman"/>
          <w:sz w:val="14"/>
          <w:szCs w:val="22"/>
        </w:rPr>
      </w:pPr>
    </w:p>
    <w:p w:rsidR="006F55D6" w:rsidRPr="00A124A6" w:rsidRDefault="006F55D6" w:rsidP="006F55D6">
      <w:pPr>
        <w:pStyle w:val="PreformattedText"/>
        <w:jc w:val="both"/>
        <w:rPr>
          <w:rFonts w:ascii="Arial Narrow" w:hAnsi="Arial Narrow" w:cs="Times New Roman"/>
          <w:sz w:val="2"/>
          <w:szCs w:val="22"/>
        </w:rPr>
      </w:pPr>
    </w:p>
    <w:p w:rsidR="006F55D6" w:rsidRPr="00A124A6" w:rsidRDefault="006F55D6" w:rsidP="006F55D6">
      <w:pPr>
        <w:pStyle w:val="PreformattedText"/>
        <w:jc w:val="both"/>
        <w:rPr>
          <w:rFonts w:ascii="Arial Narrow" w:hAnsi="Arial Narrow" w:cs="Times New Roman"/>
          <w:sz w:val="18"/>
          <w:szCs w:val="22"/>
        </w:rPr>
      </w:pPr>
      <w:r w:rsidRPr="00A124A6">
        <w:rPr>
          <w:rFonts w:ascii="Arial Narrow" w:hAnsi="Arial Narrow" w:cs="Times New Roman"/>
          <w:sz w:val="18"/>
          <w:szCs w:val="22"/>
        </w:rPr>
        <w:t>Salinan Surat Keputusan ini disampaikan kepada :</w:t>
      </w:r>
    </w:p>
    <w:p w:rsidR="006F55D6" w:rsidRPr="00A124A6" w:rsidRDefault="006F55D6" w:rsidP="006F55D6">
      <w:pPr>
        <w:pStyle w:val="PreformattedText"/>
        <w:numPr>
          <w:ilvl w:val="0"/>
          <w:numId w:val="5"/>
        </w:numPr>
        <w:jc w:val="both"/>
        <w:rPr>
          <w:rFonts w:ascii="Arial Narrow" w:hAnsi="Arial Narrow" w:cs="Times New Roman"/>
          <w:sz w:val="18"/>
          <w:szCs w:val="22"/>
        </w:rPr>
      </w:pPr>
      <w:r w:rsidRPr="00A124A6">
        <w:rPr>
          <w:rFonts w:ascii="Arial Narrow" w:hAnsi="Arial Narrow" w:cs="Times New Roman"/>
          <w:sz w:val="18"/>
          <w:szCs w:val="22"/>
        </w:rPr>
        <w:t>Dewan Komisaris dan Direksi</w:t>
      </w:r>
    </w:p>
    <w:p w:rsidR="006F55D6" w:rsidRDefault="006F55D6" w:rsidP="006F55D6">
      <w:pPr>
        <w:pStyle w:val="PreformattedText"/>
        <w:numPr>
          <w:ilvl w:val="0"/>
          <w:numId w:val="5"/>
        </w:numPr>
        <w:jc w:val="both"/>
        <w:rPr>
          <w:rFonts w:ascii="Arial Narrow" w:hAnsi="Arial Narrow" w:cs="Times New Roman"/>
          <w:sz w:val="18"/>
          <w:szCs w:val="22"/>
        </w:rPr>
      </w:pPr>
      <w:r w:rsidRPr="00A124A6">
        <w:rPr>
          <w:rFonts w:ascii="Arial Narrow" w:hAnsi="Arial Narrow" w:cs="Times New Roman"/>
          <w:sz w:val="18"/>
          <w:szCs w:val="22"/>
        </w:rPr>
        <w:t>Seluruh Kepala Divisi</w:t>
      </w:r>
    </w:p>
    <w:p w:rsidR="006F55D6" w:rsidRDefault="006F55D6" w:rsidP="003B75E5">
      <w:pPr>
        <w:pStyle w:val="PreformattedText"/>
        <w:ind w:left="720"/>
        <w:jc w:val="both"/>
        <w:rPr>
          <w:rFonts w:ascii="Arial Narrow" w:hAnsi="Arial Narrow" w:cs="Times New Roman"/>
          <w:sz w:val="18"/>
          <w:szCs w:val="22"/>
        </w:rPr>
      </w:pPr>
    </w:p>
    <w:p w:rsidR="006B0793" w:rsidRDefault="006B0793" w:rsidP="00DC2CCE">
      <w:pPr>
        <w:pStyle w:val="PreformattedText"/>
        <w:ind w:left="360"/>
        <w:jc w:val="both"/>
        <w:rPr>
          <w:rFonts w:ascii="Arial Narrow" w:hAnsi="Arial Narrow" w:cs="Times New Roman"/>
          <w:sz w:val="18"/>
          <w:szCs w:val="22"/>
        </w:rPr>
        <w:sectPr w:rsidR="006B0793">
          <w:headerReference w:type="default" r:id="rId9"/>
          <w:footerReference w:type="default" r:id="rId10"/>
          <w:pgSz w:w="11906" w:h="16838"/>
          <w:pgMar w:top="2400" w:right="1131" w:bottom="1693" w:left="1100" w:header="405" w:footer="343" w:gutter="0"/>
          <w:cols w:space="720"/>
          <w:docGrid w:linePitch="360"/>
        </w:sectPr>
      </w:pPr>
    </w:p>
    <w:p w:rsidR="00253F43" w:rsidRPr="00A124A6" w:rsidRDefault="00253F43" w:rsidP="00253F43">
      <w:pPr>
        <w:pStyle w:val="PreformattedText"/>
        <w:jc w:val="both"/>
        <w:rPr>
          <w:rFonts w:ascii="Arial Narrow" w:hAnsi="Arial Narrow"/>
          <w:b/>
          <w:u w:val="single"/>
        </w:rPr>
      </w:pPr>
      <w:r w:rsidRPr="00A124A6">
        <w:rPr>
          <w:rFonts w:ascii="Arial Narrow" w:hAnsi="Arial Narrow"/>
          <w:b/>
          <w:u w:val="single"/>
        </w:rPr>
        <w:lastRenderedPageBreak/>
        <w:t>LAMPIRAN</w:t>
      </w:r>
    </w:p>
    <w:p w:rsidR="00253F43" w:rsidRPr="00A124A6" w:rsidRDefault="00253F43" w:rsidP="00253F43">
      <w:pPr>
        <w:pStyle w:val="PreformattedText"/>
        <w:jc w:val="both"/>
        <w:rPr>
          <w:rFonts w:ascii="Arial Narrow" w:hAnsi="Arial Narrow"/>
          <w:b/>
        </w:rPr>
      </w:pPr>
      <w:r w:rsidRPr="00A124A6">
        <w:rPr>
          <w:rFonts w:ascii="Arial Narrow" w:hAnsi="Arial Narrow"/>
          <w:b/>
        </w:rPr>
        <w:t xml:space="preserve">SURAT KEPUTUSAN DIREKTUR PT. </w:t>
      </w:r>
      <w:r>
        <w:rPr>
          <w:rFonts w:ascii="Arial Narrow" w:hAnsi="Arial Narrow"/>
          <w:b/>
        </w:rPr>
        <w:t>ADNYANA</w:t>
      </w:r>
    </w:p>
    <w:p w:rsidR="00253F43" w:rsidRPr="00A124A6" w:rsidRDefault="005B23CC" w:rsidP="00253F43">
      <w:pPr>
        <w:pStyle w:val="PreformattedText"/>
        <w:jc w:val="both"/>
        <w:rPr>
          <w:rFonts w:ascii="Arial Narrow" w:hAnsi="Arial Narrow"/>
          <w:b/>
        </w:rPr>
      </w:pPr>
      <w:r>
        <w:rPr>
          <w:rFonts w:ascii="Arial Narrow" w:hAnsi="Arial Narrow"/>
          <w:b/>
        </w:rPr>
        <w:t xml:space="preserve">Nomor </w:t>
      </w:r>
      <w:r>
        <w:rPr>
          <w:rFonts w:ascii="Arial Narrow" w:hAnsi="Arial Narrow"/>
          <w:b/>
        </w:rPr>
        <w:tab/>
        <w:t>: 002</w:t>
      </w:r>
      <w:r w:rsidR="00253F43">
        <w:rPr>
          <w:rFonts w:ascii="Arial Narrow" w:hAnsi="Arial Narrow"/>
          <w:b/>
        </w:rPr>
        <w:t>/DIR</w:t>
      </w:r>
      <w:r>
        <w:rPr>
          <w:rFonts w:ascii="Arial Narrow" w:hAnsi="Arial Narrow"/>
          <w:b/>
        </w:rPr>
        <w:t>-ADY</w:t>
      </w:r>
      <w:bookmarkStart w:id="0" w:name="_GoBack"/>
      <w:bookmarkEnd w:id="0"/>
      <w:r w:rsidR="00253F43">
        <w:rPr>
          <w:rFonts w:ascii="Arial Narrow" w:hAnsi="Arial Narrow"/>
          <w:b/>
        </w:rPr>
        <w:t>/V</w:t>
      </w:r>
      <w:r w:rsidR="00253F43" w:rsidRPr="00A124A6">
        <w:rPr>
          <w:rFonts w:ascii="Arial Narrow" w:hAnsi="Arial Narrow"/>
          <w:b/>
        </w:rPr>
        <w:t>I/2014</w:t>
      </w:r>
    </w:p>
    <w:p w:rsidR="00253F43" w:rsidRPr="00A124A6" w:rsidRDefault="00253F43" w:rsidP="00253F43">
      <w:pPr>
        <w:pStyle w:val="PreformattedText"/>
        <w:jc w:val="both"/>
        <w:rPr>
          <w:rFonts w:ascii="Arial Narrow" w:hAnsi="Arial Narrow"/>
          <w:b/>
        </w:rPr>
      </w:pPr>
      <w:r>
        <w:rPr>
          <w:rFonts w:ascii="Arial Narrow" w:hAnsi="Arial Narrow"/>
          <w:b/>
        </w:rPr>
        <w:t>Tanggal</w:t>
      </w:r>
      <w:r>
        <w:rPr>
          <w:rFonts w:ascii="Arial Narrow" w:hAnsi="Arial Narrow"/>
          <w:b/>
        </w:rPr>
        <w:tab/>
        <w:t>: 12 Jun</w:t>
      </w:r>
      <w:r w:rsidRPr="00A124A6">
        <w:rPr>
          <w:rFonts w:ascii="Arial Narrow" w:hAnsi="Arial Narrow"/>
          <w:b/>
        </w:rPr>
        <w:t>i 2014</w:t>
      </w:r>
    </w:p>
    <w:p w:rsidR="00253F43" w:rsidRPr="00A124A6" w:rsidRDefault="00253F43" w:rsidP="00253F43">
      <w:pPr>
        <w:pStyle w:val="PreformattedText"/>
        <w:tabs>
          <w:tab w:val="left" w:pos="1134"/>
        </w:tabs>
        <w:ind w:left="720"/>
        <w:jc w:val="both"/>
        <w:rPr>
          <w:rFonts w:ascii="Arial Narrow" w:hAnsi="Arial Narrow"/>
        </w:rPr>
      </w:pPr>
    </w:p>
    <w:p w:rsidR="00253F43" w:rsidRPr="00A124A6" w:rsidRDefault="00253F43" w:rsidP="00253F43">
      <w:pPr>
        <w:pStyle w:val="PreformattedText"/>
        <w:jc w:val="center"/>
        <w:rPr>
          <w:rFonts w:ascii="Arial Narrow" w:hAnsi="Arial Narrow"/>
          <w:b/>
          <w:sz w:val="22"/>
        </w:rPr>
      </w:pPr>
      <w:r w:rsidRPr="00A124A6">
        <w:rPr>
          <w:rFonts w:ascii="Arial Narrow" w:hAnsi="Arial Narrow"/>
          <w:b/>
          <w:sz w:val="22"/>
        </w:rPr>
        <w:t>BIAYA PERJALANAN DINAS</w:t>
      </w:r>
    </w:p>
    <w:p w:rsidR="00253F43" w:rsidRPr="00A124A6" w:rsidRDefault="00253F43" w:rsidP="00253F43">
      <w:pPr>
        <w:pStyle w:val="PreformattedText"/>
        <w:tabs>
          <w:tab w:val="left" w:pos="1134"/>
        </w:tabs>
        <w:ind w:left="720"/>
        <w:jc w:val="center"/>
        <w:rPr>
          <w:rFonts w:ascii="Arial Narrow" w:hAnsi="Arial Narrow"/>
        </w:rPr>
      </w:pPr>
    </w:p>
    <w:tbl>
      <w:tblPr>
        <w:tblStyle w:val="TableGrid"/>
        <w:tblW w:w="5000" w:type="pct"/>
        <w:tblLook w:val="04A0" w:firstRow="1" w:lastRow="0" w:firstColumn="1" w:lastColumn="0" w:noHBand="0" w:noVBand="1"/>
      </w:tblPr>
      <w:tblGrid>
        <w:gridCol w:w="1641"/>
        <w:gridCol w:w="1641"/>
        <w:gridCol w:w="1640"/>
        <w:gridCol w:w="1640"/>
        <w:gridCol w:w="1642"/>
        <w:gridCol w:w="1642"/>
      </w:tblGrid>
      <w:tr w:rsidR="00253F43" w:rsidRPr="00A124A6" w:rsidTr="00C53CDE">
        <w:trPr>
          <w:trHeight w:val="332"/>
        </w:trPr>
        <w:tc>
          <w:tcPr>
            <w:tcW w:w="833" w:type="pct"/>
            <w:vMerge w:val="restart"/>
            <w:vAlign w:val="center"/>
          </w:tcPr>
          <w:p w:rsidR="00253F43" w:rsidRPr="00A124A6" w:rsidRDefault="00253F43" w:rsidP="00C53CDE">
            <w:pPr>
              <w:pStyle w:val="PreformattedText"/>
              <w:jc w:val="center"/>
              <w:rPr>
                <w:rFonts w:ascii="Arial Narrow" w:hAnsi="Arial Narrow" w:cs="Times New Roman"/>
              </w:rPr>
            </w:pPr>
            <w:r w:rsidRPr="00A124A6">
              <w:rPr>
                <w:rFonts w:ascii="Arial Narrow" w:hAnsi="Arial Narrow" w:cs="Times New Roman"/>
              </w:rPr>
              <w:t>Jenis Biaya Perjalanan Dinas</w:t>
            </w:r>
          </w:p>
        </w:tc>
        <w:tc>
          <w:tcPr>
            <w:tcW w:w="4167" w:type="pct"/>
            <w:gridSpan w:val="5"/>
            <w:vAlign w:val="center"/>
          </w:tcPr>
          <w:p w:rsidR="00253F43" w:rsidRPr="00A124A6" w:rsidRDefault="00253F43" w:rsidP="00C53CDE">
            <w:pPr>
              <w:pStyle w:val="PreformattedText"/>
              <w:jc w:val="center"/>
              <w:rPr>
                <w:rFonts w:ascii="Arial Narrow" w:hAnsi="Arial Narrow" w:cs="Times New Roman"/>
                <w:b/>
              </w:rPr>
            </w:pPr>
            <w:r w:rsidRPr="00A124A6">
              <w:rPr>
                <w:rFonts w:ascii="Arial Narrow" w:hAnsi="Arial Narrow" w:cs="Times New Roman"/>
                <w:b/>
              </w:rPr>
              <w:t>Jabatan/ Golongan</w:t>
            </w:r>
          </w:p>
        </w:tc>
      </w:tr>
      <w:tr w:rsidR="00253F43" w:rsidRPr="00A124A6" w:rsidTr="00C53CDE">
        <w:tc>
          <w:tcPr>
            <w:tcW w:w="833" w:type="pct"/>
            <w:vMerge/>
            <w:vAlign w:val="center"/>
          </w:tcPr>
          <w:p w:rsidR="00253F43" w:rsidRPr="00A124A6" w:rsidRDefault="00253F43" w:rsidP="00C53CDE">
            <w:pPr>
              <w:pStyle w:val="PreformattedText"/>
              <w:jc w:val="center"/>
              <w:rPr>
                <w:rFonts w:ascii="Arial Narrow" w:hAnsi="Arial Narrow" w:cs="Times New Roman"/>
              </w:rPr>
            </w:pPr>
          </w:p>
        </w:tc>
        <w:tc>
          <w:tcPr>
            <w:tcW w:w="833" w:type="pct"/>
            <w:vAlign w:val="center"/>
          </w:tcPr>
          <w:p w:rsidR="00253F43" w:rsidRPr="00A124A6" w:rsidRDefault="00253F43" w:rsidP="00C53CDE">
            <w:pPr>
              <w:pStyle w:val="PreformattedText"/>
              <w:jc w:val="center"/>
              <w:rPr>
                <w:rFonts w:ascii="Arial Narrow" w:hAnsi="Arial Narrow" w:cs="Times New Roman"/>
              </w:rPr>
            </w:pPr>
            <w:r w:rsidRPr="00A124A6">
              <w:rPr>
                <w:rFonts w:ascii="Arial Narrow" w:hAnsi="Arial Narrow" w:cs="Times New Roman"/>
              </w:rPr>
              <w:t>Direksi</w:t>
            </w:r>
          </w:p>
        </w:tc>
        <w:tc>
          <w:tcPr>
            <w:tcW w:w="833" w:type="pct"/>
            <w:vAlign w:val="center"/>
          </w:tcPr>
          <w:p w:rsidR="00253F43" w:rsidRPr="00A124A6" w:rsidRDefault="00253F43" w:rsidP="00C53CDE">
            <w:pPr>
              <w:pStyle w:val="PreformattedText"/>
              <w:jc w:val="center"/>
              <w:rPr>
                <w:rFonts w:ascii="Arial Narrow" w:hAnsi="Arial Narrow" w:cs="Times New Roman"/>
              </w:rPr>
            </w:pPr>
            <w:r w:rsidRPr="00A124A6">
              <w:rPr>
                <w:rFonts w:ascii="Arial Narrow" w:hAnsi="Arial Narrow" w:cs="Times New Roman"/>
              </w:rPr>
              <w:t>Kepala Divisi/ Setingkat</w:t>
            </w:r>
          </w:p>
          <w:p w:rsidR="00253F43" w:rsidRPr="00A124A6" w:rsidRDefault="00253F43" w:rsidP="00C53CDE">
            <w:pPr>
              <w:pStyle w:val="PreformattedText"/>
              <w:jc w:val="center"/>
              <w:rPr>
                <w:rFonts w:ascii="Arial Narrow" w:hAnsi="Arial Narrow" w:cs="Times New Roman"/>
              </w:rPr>
            </w:pPr>
            <w:r w:rsidRPr="00A124A6">
              <w:rPr>
                <w:rFonts w:ascii="Arial Narrow" w:hAnsi="Arial Narrow" w:cs="Times New Roman"/>
              </w:rPr>
              <w:t>Golongan 13</w:t>
            </w:r>
          </w:p>
        </w:tc>
        <w:tc>
          <w:tcPr>
            <w:tcW w:w="833" w:type="pct"/>
            <w:vAlign w:val="center"/>
          </w:tcPr>
          <w:p w:rsidR="00253F43" w:rsidRPr="00A124A6" w:rsidRDefault="00253F43" w:rsidP="00C53CDE">
            <w:pPr>
              <w:pStyle w:val="PreformattedText"/>
              <w:jc w:val="center"/>
              <w:rPr>
                <w:rFonts w:ascii="Arial Narrow" w:hAnsi="Arial Narrow" w:cs="Times New Roman"/>
              </w:rPr>
            </w:pPr>
            <w:r w:rsidRPr="00A124A6">
              <w:rPr>
                <w:rFonts w:ascii="Arial Narrow" w:hAnsi="Arial Narrow" w:cs="Times New Roman"/>
              </w:rPr>
              <w:t>Kepala Departemen/ Setingkat</w:t>
            </w:r>
          </w:p>
          <w:p w:rsidR="00253F43" w:rsidRPr="00A124A6" w:rsidRDefault="00253F43" w:rsidP="00C53CDE">
            <w:pPr>
              <w:pStyle w:val="PreformattedText"/>
              <w:jc w:val="center"/>
              <w:rPr>
                <w:rFonts w:ascii="Arial Narrow" w:hAnsi="Arial Narrow" w:cs="Times New Roman"/>
              </w:rPr>
            </w:pPr>
            <w:r w:rsidRPr="00A124A6">
              <w:rPr>
                <w:rFonts w:ascii="Arial Narrow" w:hAnsi="Arial Narrow" w:cs="Times New Roman"/>
              </w:rPr>
              <w:t xml:space="preserve">Golongan 9 – 12 </w:t>
            </w:r>
          </w:p>
        </w:tc>
        <w:tc>
          <w:tcPr>
            <w:tcW w:w="834" w:type="pct"/>
            <w:vAlign w:val="center"/>
          </w:tcPr>
          <w:p w:rsidR="00253F43" w:rsidRPr="00A124A6" w:rsidRDefault="00253F43" w:rsidP="00C53CDE">
            <w:pPr>
              <w:pStyle w:val="PreformattedText"/>
              <w:jc w:val="center"/>
              <w:rPr>
                <w:rFonts w:ascii="Arial Narrow" w:hAnsi="Arial Narrow" w:cs="Times New Roman"/>
              </w:rPr>
            </w:pPr>
            <w:r w:rsidRPr="00A124A6">
              <w:rPr>
                <w:rFonts w:ascii="Arial Narrow" w:hAnsi="Arial Narrow" w:cs="Times New Roman"/>
              </w:rPr>
              <w:t xml:space="preserve">Staff/ Golongan </w:t>
            </w:r>
          </w:p>
          <w:p w:rsidR="00253F43" w:rsidRPr="00A124A6" w:rsidRDefault="00253F43" w:rsidP="00C53CDE">
            <w:pPr>
              <w:pStyle w:val="PreformattedText"/>
              <w:jc w:val="center"/>
              <w:rPr>
                <w:rFonts w:ascii="Arial Narrow" w:hAnsi="Arial Narrow" w:cs="Times New Roman"/>
              </w:rPr>
            </w:pPr>
            <w:r w:rsidRPr="00A124A6">
              <w:rPr>
                <w:rFonts w:ascii="Arial Narrow" w:hAnsi="Arial Narrow" w:cs="Times New Roman"/>
              </w:rPr>
              <w:t xml:space="preserve">3 – 8 </w:t>
            </w:r>
          </w:p>
        </w:tc>
        <w:tc>
          <w:tcPr>
            <w:tcW w:w="834" w:type="pct"/>
            <w:vAlign w:val="center"/>
          </w:tcPr>
          <w:p w:rsidR="00253F43" w:rsidRPr="00A124A6" w:rsidRDefault="00253F43" w:rsidP="00C53CDE">
            <w:pPr>
              <w:pStyle w:val="PreformattedText"/>
              <w:jc w:val="center"/>
              <w:rPr>
                <w:rFonts w:ascii="Arial Narrow" w:hAnsi="Arial Narrow" w:cs="Times New Roman"/>
              </w:rPr>
            </w:pPr>
            <w:r w:rsidRPr="00A124A6">
              <w:rPr>
                <w:rFonts w:ascii="Arial Narrow" w:hAnsi="Arial Narrow" w:cs="Times New Roman"/>
              </w:rPr>
              <w:t xml:space="preserve">Non Staff/ Golongan 1 – 2 </w:t>
            </w:r>
          </w:p>
        </w:tc>
      </w:tr>
      <w:tr w:rsidR="00253F43" w:rsidRPr="00A124A6" w:rsidTr="00C53CDE">
        <w:tc>
          <w:tcPr>
            <w:tcW w:w="833" w:type="pct"/>
            <w:vAlign w:val="center"/>
          </w:tcPr>
          <w:p w:rsidR="00253F43" w:rsidRPr="00A124A6" w:rsidRDefault="00253F43" w:rsidP="00C53CDE">
            <w:pPr>
              <w:pStyle w:val="PreformattedText"/>
              <w:rPr>
                <w:rFonts w:ascii="Arial Narrow" w:hAnsi="Arial Narrow" w:cs="Times New Roman"/>
                <w:b/>
              </w:rPr>
            </w:pPr>
            <w:r w:rsidRPr="00A124A6">
              <w:rPr>
                <w:rFonts w:ascii="Arial Narrow" w:hAnsi="Arial Narrow" w:cs="Times New Roman"/>
                <w:b/>
              </w:rPr>
              <w:t>Tiket Pesawat</w:t>
            </w:r>
          </w:p>
          <w:p w:rsidR="00253F43" w:rsidRPr="00A124A6" w:rsidRDefault="00253F43" w:rsidP="00C53CDE">
            <w:pPr>
              <w:pStyle w:val="PreformattedText"/>
              <w:rPr>
                <w:rFonts w:ascii="Arial Narrow" w:hAnsi="Arial Narrow" w:cs="Times New Roman"/>
              </w:rPr>
            </w:pPr>
            <w:r w:rsidRPr="00A124A6">
              <w:rPr>
                <w:rFonts w:ascii="Arial Narrow" w:hAnsi="Arial Narrow" w:cs="Times New Roman"/>
              </w:rPr>
              <w:t>Dalam Negeri</w:t>
            </w:r>
          </w:p>
          <w:p w:rsidR="00253F43" w:rsidRPr="00A124A6" w:rsidRDefault="00253F43" w:rsidP="00C53CDE">
            <w:pPr>
              <w:pStyle w:val="PreformattedText"/>
              <w:rPr>
                <w:rFonts w:ascii="Arial Narrow" w:hAnsi="Arial Narrow" w:cs="Times New Roman"/>
              </w:rPr>
            </w:pPr>
          </w:p>
          <w:p w:rsidR="00253F43" w:rsidRPr="00A124A6" w:rsidRDefault="00253F43" w:rsidP="00C53CDE">
            <w:pPr>
              <w:pStyle w:val="PreformattedText"/>
              <w:rPr>
                <w:rFonts w:ascii="Arial Narrow" w:hAnsi="Arial Narrow" w:cs="Times New Roman"/>
              </w:rPr>
            </w:pPr>
            <w:r w:rsidRPr="00A124A6">
              <w:rPr>
                <w:rFonts w:ascii="Arial Narrow" w:hAnsi="Arial Narrow" w:cs="Times New Roman"/>
              </w:rPr>
              <w:t>Luar Negeri</w:t>
            </w:r>
          </w:p>
        </w:tc>
        <w:tc>
          <w:tcPr>
            <w:tcW w:w="833" w:type="pct"/>
          </w:tcPr>
          <w:p w:rsidR="00253F43" w:rsidRPr="00A124A6" w:rsidRDefault="00253F43" w:rsidP="00C53CDE">
            <w:pPr>
              <w:pStyle w:val="PreformattedText"/>
              <w:jc w:val="center"/>
              <w:rPr>
                <w:rFonts w:ascii="Arial Narrow" w:hAnsi="Arial Narrow" w:cs="Times New Roman"/>
              </w:rPr>
            </w:pPr>
          </w:p>
          <w:p w:rsidR="00253F43" w:rsidRPr="00A124A6" w:rsidRDefault="00253F43" w:rsidP="00C53CDE">
            <w:pPr>
              <w:pStyle w:val="PreformattedText"/>
              <w:jc w:val="center"/>
              <w:rPr>
                <w:rFonts w:ascii="Arial Narrow" w:hAnsi="Arial Narrow" w:cs="Times New Roman"/>
              </w:rPr>
            </w:pPr>
            <w:r w:rsidRPr="00A124A6">
              <w:rPr>
                <w:rFonts w:ascii="Arial Narrow" w:hAnsi="Arial Narrow" w:cs="Times New Roman"/>
              </w:rPr>
              <w:t>Bisnis</w:t>
            </w:r>
          </w:p>
          <w:p w:rsidR="00253F43" w:rsidRPr="00A124A6" w:rsidRDefault="00253F43" w:rsidP="00C53CDE">
            <w:pPr>
              <w:pStyle w:val="PreformattedText"/>
              <w:jc w:val="center"/>
              <w:rPr>
                <w:rFonts w:ascii="Arial Narrow" w:hAnsi="Arial Narrow" w:cs="Times New Roman"/>
              </w:rPr>
            </w:pPr>
          </w:p>
          <w:p w:rsidR="00253F43" w:rsidRPr="00A124A6" w:rsidRDefault="00253F43" w:rsidP="00C53CDE">
            <w:pPr>
              <w:pStyle w:val="PreformattedText"/>
              <w:jc w:val="center"/>
              <w:rPr>
                <w:rFonts w:ascii="Arial Narrow" w:hAnsi="Arial Narrow" w:cs="Times New Roman"/>
              </w:rPr>
            </w:pPr>
            <w:r w:rsidRPr="00A124A6">
              <w:rPr>
                <w:rFonts w:ascii="Arial Narrow" w:hAnsi="Arial Narrow" w:cs="Times New Roman"/>
              </w:rPr>
              <w:t>Bisnis</w:t>
            </w:r>
          </w:p>
        </w:tc>
        <w:tc>
          <w:tcPr>
            <w:tcW w:w="833" w:type="pct"/>
          </w:tcPr>
          <w:p w:rsidR="00253F43" w:rsidRPr="00A124A6" w:rsidRDefault="00253F43" w:rsidP="00C53CDE">
            <w:pPr>
              <w:pStyle w:val="PreformattedText"/>
              <w:jc w:val="center"/>
              <w:rPr>
                <w:rFonts w:ascii="Arial Narrow" w:hAnsi="Arial Narrow" w:cs="Times New Roman"/>
              </w:rPr>
            </w:pPr>
          </w:p>
          <w:p w:rsidR="00253F43" w:rsidRPr="00A124A6" w:rsidRDefault="00253F43" w:rsidP="00C53CDE">
            <w:pPr>
              <w:pStyle w:val="PreformattedText"/>
              <w:jc w:val="center"/>
              <w:rPr>
                <w:rFonts w:ascii="Arial Narrow" w:hAnsi="Arial Narrow" w:cs="Times New Roman"/>
              </w:rPr>
            </w:pPr>
            <w:r w:rsidRPr="00A124A6">
              <w:rPr>
                <w:rFonts w:ascii="Arial Narrow" w:hAnsi="Arial Narrow" w:cs="Times New Roman"/>
              </w:rPr>
              <w:t>Ekonomi</w:t>
            </w:r>
          </w:p>
          <w:p w:rsidR="00253F43" w:rsidRPr="00A124A6" w:rsidRDefault="00253F43" w:rsidP="00C53CDE">
            <w:pPr>
              <w:pStyle w:val="PreformattedText"/>
              <w:jc w:val="center"/>
              <w:rPr>
                <w:rFonts w:ascii="Arial Narrow" w:hAnsi="Arial Narrow" w:cs="Times New Roman"/>
              </w:rPr>
            </w:pPr>
          </w:p>
          <w:p w:rsidR="00253F43" w:rsidRPr="00A124A6" w:rsidRDefault="00253F43" w:rsidP="00C53CDE">
            <w:pPr>
              <w:pStyle w:val="PreformattedText"/>
              <w:jc w:val="center"/>
              <w:rPr>
                <w:rFonts w:ascii="Arial Narrow" w:hAnsi="Arial Narrow" w:cs="Times New Roman"/>
              </w:rPr>
            </w:pPr>
            <w:r w:rsidRPr="00A124A6">
              <w:rPr>
                <w:rFonts w:ascii="Arial Narrow" w:hAnsi="Arial Narrow" w:cs="Times New Roman"/>
              </w:rPr>
              <w:t>Ekonomi</w:t>
            </w:r>
          </w:p>
        </w:tc>
        <w:tc>
          <w:tcPr>
            <w:tcW w:w="833" w:type="pct"/>
          </w:tcPr>
          <w:p w:rsidR="00253F43" w:rsidRPr="00A124A6" w:rsidRDefault="00253F43" w:rsidP="00C53CDE">
            <w:pPr>
              <w:pStyle w:val="PreformattedText"/>
              <w:jc w:val="center"/>
              <w:rPr>
                <w:rFonts w:ascii="Arial Narrow" w:hAnsi="Arial Narrow" w:cs="Times New Roman"/>
              </w:rPr>
            </w:pPr>
          </w:p>
          <w:p w:rsidR="00253F43" w:rsidRPr="00A124A6" w:rsidRDefault="00253F43" w:rsidP="00C53CDE">
            <w:pPr>
              <w:pStyle w:val="PreformattedText"/>
              <w:jc w:val="center"/>
              <w:rPr>
                <w:rFonts w:ascii="Arial Narrow" w:hAnsi="Arial Narrow" w:cs="Times New Roman"/>
              </w:rPr>
            </w:pPr>
            <w:r w:rsidRPr="00A124A6">
              <w:rPr>
                <w:rFonts w:ascii="Arial Narrow" w:hAnsi="Arial Narrow" w:cs="Times New Roman"/>
              </w:rPr>
              <w:t>Ekonomi</w:t>
            </w:r>
          </w:p>
          <w:p w:rsidR="00253F43" w:rsidRPr="00A124A6" w:rsidRDefault="00253F43" w:rsidP="00C53CDE">
            <w:pPr>
              <w:pStyle w:val="PreformattedText"/>
              <w:jc w:val="center"/>
              <w:rPr>
                <w:rFonts w:ascii="Arial Narrow" w:hAnsi="Arial Narrow" w:cs="Times New Roman"/>
              </w:rPr>
            </w:pPr>
          </w:p>
          <w:p w:rsidR="00253F43" w:rsidRPr="00A124A6" w:rsidRDefault="00253F43" w:rsidP="00C53CDE">
            <w:pPr>
              <w:pStyle w:val="PreformattedText"/>
              <w:jc w:val="center"/>
              <w:rPr>
                <w:rFonts w:ascii="Arial Narrow" w:hAnsi="Arial Narrow" w:cs="Times New Roman"/>
              </w:rPr>
            </w:pPr>
            <w:r w:rsidRPr="00A124A6">
              <w:rPr>
                <w:rFonts w:ascii="Arial Narrow" w:hAnsi="Arial Narrow" w:cs="Times New Roman"/>
              </w:rPr>
              <w:t>Ekonomi</w:t>
            </w:r>
          </w:p>
        </w:tc>
        <w:tc>
          <w:tcPr>
            <w:tcW w:w="834" w:type="pct"/>
          </w:tcPr>
          <w:p w:rsidR="00253F43" w:rsidRPr="00A124A6" w:rsidRDefault="00253F43" w:rsidP="00C53CDE">
            <w:pPr>
              <w:pStyle w:val="PreformattedText"/>
              <w:jc w:val="center"/>
              <w:rPr>
                <w:rFonts w:ascii="Arial Narrow" w:hAnsi="Arial Narrow" w:cs="Times New Roman"/>
              </w:rPr>
            </w:pPr>
          </w:p>
          <w:p w:rsidR="00253F43" w:rsidRPr="00A124A6" w:rsidRDefault="00253F43" w:rsidP="00C53CDE">
            <w:pPr>
              <w:pStyle w:val="PreformattedText"/>
              <w:jc w:val="center"/>
              <w:rPr>
                <w:rFonts w:ascii="Arial Narrow" w:hAnsi="Arial Narrow" w:cs="Times New Roman"/>
              </w:rPr>
            </w:pPr>
            <w:r w:rsidRPr="00A124A6">
              <w:rPr>
                <w:rFonts w:ascii="Arial Narrow" w:hAnsi="Arial Narrow" w:cs="Times New Roman"/>
              </w:rPr>
              <w:t>Ekonomi</w:t>
            </w:r>
          </w:p>
          <w:p w:rsidR="00253F43" w:rsidRPr="00A124A6" w:rsidRDefault="00253F43" w:rsidP="00C53CDE">
            <w:pPr>
              <w:pStyle w:val="PreformattedText"/>
              <w:jc w:val="center"/>
              <w:rPr>
                <w:rFonts w:ascii="Arial Narrow" w:hAnsi="Arial Narrow" w:cs="Times New Roman"/>
              </w:rPr>
            </w:pPr>
          </w:p>
          <w:p w:rsidR="00253F43" w:rsidRPr="00A124A6" w:rsidRDefault="00253F43" w:rsidP="00C53CDE">
            <w:pPr>
              <w:pStyle w:val="PreformattedText"/>
              <w:jc w:val="center"/>
              <w:rPr>
                <w:rFonts w:ascii="Arial Narrow" w:hAnsi="Arial Narrow" w:cs="Times New Roman"/>
              </w:rPr>
            </w:pPr>
            <w:r w:rsidRPr="00A124A6">
              <w:rPr>
                <w:rFonts w:ascii="Arial Narrow" w:hAnsi="Arial Narrow" w:cs="Times New Roman"/>
              </w:rPr>
              <w:t>Ekonomi</w:t>
            </w:r>
          </w:p>
        </w:tc>
        <w:tc>
          <w:tcPr>
            <w:tcW w:w="834" w:type="pct"/>
          </w:tcPr>
          <w:p w:rsidR="00253F43" w:rsidRPr="00A124A6" w:rsidRDefault="00253F43" w:rsidP="00C53CDE">
            <w:pPr>
              <w:pStyle w:val="PreformattedText"/>
              <w:jc w:val="center"/>
              <w:rPr>
                <w:rFonts w:ascii="Arial Narrow" w:hAnsi="Arial Narrow" w:cs="Times New Roman"/>
              </w:rPr>
            </w:pPr>
          </w:p>
          <w:p w:rsidR="00253F43" w:rsidRPr="00A124A6" w:rsidRDefault="00253F43" w:rsidP="00C53CDE">
            <w:pPr>
              <w:pStyle w:val="PreformattedText"/>
              <w:jc w:val="center"/>
              <w:rPr>
                <w:rFonts w:ascii="Arial Narrow" w:hAnsi="Arial Narrow" w:cs="Times New Roman"/>
              </w:rPr>
            </w:pPr>
            <w:r w:rsidRPr="00A124A6">
              <w:rPr>
                <w:rFonts w:ascii="Arial Narrow" w:hAnsi="Arial Narrow" w:cs="Times New Roman"/>
              </w:rPr>
              <w:t>-</w:t>
            </w:r>
          </w:p>
          <w:p w:rsidR="00253F43" w:rsidRPr="00A124A6" w:rsidRDefault="00253F43" w:rsidP="00C53CDE">
            <w:pPr>
              <w:pStyle w:val="PreformattedText"/>
              <w:jc w:val="center"/>
              <w:rPr>
                <w:rFonts w:ascii="Arial Narrow" w:hAnsi="Arial Narrow" w:cs="Times New Roman"/>
              </w:rPr>
            </w:pPr>
          </w:p>
          <w:p w:rsidR="00253F43" w:rsidRPr="00A124A6" w:rsidRDefault="00253F43" w:rsidP="00C53CDE">
            <w:pPr>
              <w:pStyle w:val="PreformattedText"/>
              <w:jc w:val="center"/>
              <w:rPr>
                <w:rFonts w:ascii="Arial Narrow" w:hAnsi="Arial Narrow" w:cs="Times New Roman"/>
              </w:rPr>
            </w:pPr>
            <w:r w:rsidRPr="00A124A6">
              <w:rPr>
                <w:rFonts w:ascii="Arial Narrow" w:hAnsi="Arial Narrow" w:cs="Times New Roman"/>
              </w:rPr>
              <w:t>-</w:t>
            </w:r>
          </w:p>
        </w:tc>
      </w:tr>
      <w:tr w:rsidR="00253F43" w:rsidRPr="00A124A6" w:rsidTr="00C53CDE">
        <w:tc>
          <w:tcPr>
            <w:tcW w:w="833" w:type="pct"/>
            <w:vAlign w:val="center"/>
          </w:tcPr>
          <w:p w:rsidR="00253F43" w:rsidRPr="00A124A6" w:rsidRDefault="00253F43" w:rsidP="00C53CDE">
            <w:pPr>
              <w:pStyle w:val="PreformattedText"/>
              <w:rPr>
                <w:rFonts w:ascii="Arial Narrow" w:hAnsi="Arial Narrow" w:cs="Times New Roman"/>
                <w:b/>
              </w:rPr>
            </w:pPr>
            <w:r w:rsidRPr="00A124A6">
              <w:rPr>
                <w:rFonts w:ascii="Arial Narrow" w:hAnsi="Arial Narrow" w:cs="Times New Roman"/>
                <w:b/>
              </w:rPr>
              <w:t xml:space="preserve">Transportasi </w:t>
            </w:r>
            <w:r w:rsidRPr="00A124A6">
              <w:rPr>
                <w:rFonts w:ascii="Arial Narrow" w:hAnsi="Arial Narrow" w:cs="Times New Roman"/>
                <w:b/>
                <w:vertAlign w:val="superscript"/>
              </w:rPr>
              <w:t>1</w:t>
            </w:r>
          </w:p>
          <w:p w:rsidR="00253F43" w:rsidRPr="00A124A6" w:rsidRDefault="00253F43" w:rsidP="00C53CDE">
            <w:pPr>
              <w:pStyle w:val="PreformattedText"/>
              <w:rPr>
                <w:rFonts w:ascii="Arial Narrow" w:hAnsi="Arial Narrow" w:cs="Times New Roman"/>
              </w:rPr>
            </w:pPr>
            <w:r w:rsidRPr="00A124A6">
              <w:rPr>
                <w:rFonts w:ascii="Arial Narrow" w:hAnsi="Arial Narrow" w:cs="Times New Roman"/>
              </w:rPr>
              <w:t>Dalam Negeri</w:t>
            </w:r>
          </w:p>
          <w:p w:rsidR="00253F43" w:rsidRPr="00A124A6" w:rsidRDefault="00253F43" w:rsidP="00C53CDE">
            <w:pPr>
              <w:pStyle w:val="PreformattedText"/>
              <w:rPr>
                <w:rFonts w:ascii="Arial Narrow" w:hAnsi="Arial Narrow" w:cs="Times New Roman"/>
              </w:rPr>
            </w:pPr>
          </w:p>
          <w:p w:rsidR="00253F43" w:rsidRPr="00A124A6" w:rsidRDefault="00253F43" w:rsidP="00C53CDE">
            <w:pPr>
              <w:pStyle w:val="PreformattedText"/>
              <w:rPr>
                <w:rFonts w:ascii="Arial Narrow" w:hAnsi="Arial Narrow" w:cs="Times New Roman"/>
              </w:rPr>
            </w:pPr>
            <w:r w:rsidRPr="00A124A6">
              <w:rPr>
                <w:rFonts w:ascii="Arial Narrow" w:hAnsi="Arial Narrow" w:cs="Times New Roman"/>
              </w:rPr>
              <w:t>Luar Negeri</w:t>
            </w:r>
          </w:p>
        </w:tc>
        <w:tc>
          <w:tcPr>
            <w:tcW w:w="833" w:type="pct"/>
          </w:tcPr>
          <w:p w:rsidR="00253F43" w:rsidRPr="00A124A6" w:rsidRDefault="00253F43" w:rsidP="00C53CDE">
            <w:pPr>
              <w:pStyle w:val="PreformattedText"/>
              <w:jc w:val="center"/>
              <w:rPr>
                <w:rFonts w:ascii="Arial Narrow" w:hAnsi="Arial Narrow" w:cs="Times New Roman"/>
              </w:rPr>
            </w:pPr>
          </w:p>
          <w:p w:rsidR="00253F43" w:rsidRPr="00A124A6" w:rsidRDefault="00253F43" w:rsidP="00C53CDE">
            <w:pPr>
              <w:pStyle w:val="PreformattedText"/>
              <w:jc w:val="center"/>
              <w:rPr>
                <w:rFonts w:ascii="Arial Narrow" w:hAnsi="Arial Narrow" w:cs="Times New Roman"/>
              </w:rPr>
            </w:pPr>
            <w:r w:rsidRPr="00A124A6">
              <w:rPr>
                <w:rFonts w:ascii="Arial Narrow" w:hAnsi="Arial Narrow" w:cs="Times New Roman"/>
              </w:rPr>
              <w:t>Rp. 600.000</w:t>
            </w:r>
          </w:p>
          <w:p w:rsidR="00253F43" w:rsidRPr="00A124A6" w:rsidRDefault="00253F43" w:rsidP="00C53CDE">
            <w:pPr>
              <w:pStyle w:val="PreformattedText"/>
              <w:jc w:val="center"/>
              <w:rPr>
                <w:rFonts w:ascii="Arial Narrow" w:hAnsi="Arial Narrow" w:cs="Times New Roman"/>
              </w:rPr>
            </w:pPr>
          </w:p>
          <w:p w:rsidR="00253F43" w:rsidRPr="00A124A6" w:rsidRDefault="00253F43" w:rsidP="00C53CDE">
            <w:pPr>
              <w:pStyle w:val="PreformattedText"/>
              <w:jc w:val="center"/>
              <w:rPr>
                <w:rFonts w:ascii="Arial Narrow" w:hAnsi="Arial Narrow" w:cs="Times New Roman"/>
              </w:rPr>
            </w:pPr>
            <w:r w:rsidRPr="00A124A6">
              <w:rPr>
                <w:rFonts w:ascii="Arial Narrow" w:hAnsi="Arial Narrow" w:cs="Times New Roman"/>
              </w:rPr>
              <w:t>USD 50</w:t>
            </w:r>
          </w:p>
        </w:tc>
        <w:tc>
          <w:tcPr>
            <w:tcW w:w="833" w:type="pct"/>
          </w:tcPr>
          <w:p w:rsidR="00253F43" w:rsidRPr="00A124A6" w:rsidRDefault="00253F43" w:rsidP="00C53CDE">
            <w:pPr>
              <w:pStyle w:val="PreformattedText"/>
              <w:jc w:val="center"/>
              <w:rPr>
                <w:rFonts w:ascii="Arial Narrow" w:hAnsi="Arial Narrow" w:cs="Times New Roman"/>
              </w:rPr>
            </w:pPr>
          </w:p>
          <w:p w:rsidR="00253F43" w:rsidRPr="00A124A6" w:rsidRDefault="00253F43" w:rsidP="00C53CDE">
            <w:pPr>
              <w:pStyle w:val="PreformattedText"/>
              <w:jc w:val="center"/>
              <w:rPr>
                <w:rFonts w:ascii="Arial Narrow" w:hAnsi="Arial Narrow" w:cs="Times New Roman"/>
              </w:rPr>
            </w:pPr>
            <w:r w:rsidRPr="00A124A6">
              <w:rPr>
                <w:rFonts w:ascii="Arial Narrow" w:hAnsi="Arial Narrow" w:cs="Times New Roman"/>
              </w:rPr>
              <w:t>Rp. 200.000</w:t>
            </w:r>
          </w:p>
          <w:p w:rsidR="00253F43" w:rsidRPr="00A124A6" w:rsidRDefault="00253F43" w:rsidP="00C53CDE">
            <w:pPr>
              <w:pStyle w:val="PreformattedText"/>
              <w:jc w:val="center"/>
              <w:rPr>
                <w:rFonts w:ascii="Arial Narrow" w:hAnsi="Arial Narrow" w:cs="Times New Roman"/>
              </w:rPr>
            </w:pPr>
          </w:p>
          <w:p w:rsidR="00253F43" w:rsidRPr="00A124A6" w:rsidRDefault="00253F43" w:rsidP="00C53CDE">
            <w:pPr>
              <w:pStyle w:val="PreformattedText"/>
              <w:jc w:val="center"/>
              <w:rPr>
                <w:rFonts w:ascii="Arial Narrow" w:hAnsi="Arial Narrow" w:cs="Times New Roman"/>
              </w:rPr>
            </w:pPr>
            <w:r w:rsidRPr="00A124A6">
              <w:rPr>
                <w:rFonts w:ascii="Arial Narrow" w:hAnsi="Arial Narrow" w:cs="Times New Roman"/>
              </w:rPr>
              <w:t>USD 30</w:t>
            </w:r>
          </w:p>
        </w:tc>
        <w:tc>
          <w:tcPr>
            <w:tcW w:w="833" w:type="pct"/>
          </w:tcPr>
          <w:p w:rsidR="00253F43" w:rsidRPr="00A124A6" w:rsidRDefault="00253F43" w:rsidP="00C53CDE">
            <w:pPr>
              <w:pStyle w:val="PreformattedText"/>
              <w:jc w:val="center"/>
              <w:rPr>
                <w:rFonts w:ascii="Arial Narrow" w:hAnsi="Arial Narrow" w:cs="Times New Roman"/>
              </w:rPr>
            </w:pPr>
          </w:p>
          <w:p w:rsidR="00253F43" w:rsidRPr="00A124A6" w:rsidRDefault="00253F43" w:rsidP="00C53CDE">
            <w:pPr>
              <w:pStyle w:val="PreformattedText"/>
              <w:jc w:val="center"/>
              <w:rPr>
                <w:rFonts w:ascii="Arial Narrow" w:hAnsi="Arial Narrow" w:cs="Times New Roman"/>
              </w:rPr>
            </w:pPr>
            <w:r w:rsidRPr="00A124A6">
              <w:rPr>
                <w:rFonts w:ascii="Arial Narrow" w:hAnsi="Arial Narrow" w:cs="Times New Roman"/>
              </w:rPr>
              <w:t>Rp. 150.000</w:t>
            </w:r>
          </w:p>
          <w:p w:rsidR="00253F43" w:rsidRPr="00A124A6" w:rsidRDefault="00253F43" w:rsidP="00C53CDE">
            <w:pPr>
              <w:pStyle w:val="PreformattedText"/>
              <w:jc w:val="center"/>
              <w:rPr>
                <w:rFonts w:ascii="Arial Narrow" w:hAnsi="Arial Narrow" w:cs="Times New Roman"/>
              </w:rPr>
            </w:pPr>
          </w:p>
          <w:p w:rsidR="00253F43" w:rsidRPr="00A124A6" w:rsidRDefault="00253F43" w:rsidP="00C53CDE">
            <w:pPr>
              <w:pStyle w:val="PreformattedText"/>
              <w:jc w:val="center"/>
              <w:rPr>
                <w:rFonts w:ascii="Arial Narrow" w:hAnsi="Arial Narrow" w:cs="Times New Roman"/>
              </w:rPr>
            </w:pPr>
            <w:r w:rsidRPr="00A124A6">
              <w:rPr>
                <w:rFonts w:ascii="Arial Narrow" w:hAnsi="Arial Narrow" w:cs="Times New Roman"/>
              </w:rPr>
              <w:t>USD 25</w:t>
            </w:r>
          </w:p>
        </w:tc>
        <w:tc>
          <w:tcPr>
            <w:tcW w:w="834" w:type="pct"/>
          </w:tcPr>
          <w:p w:rsidR="00253F43" w:rsidRPr="00A124A6" w:rsidRDefault="00253F43" w:rsidP="00C53CDE">
            <w:pPr>
              <w:pStyle w:val="PreformattedText"/>
              <w:jc w:val="center"/>
              <w:rPr>
                <w:rFonts w:ascii="Arial Narrow" w:hAnsi="Arial Narrow" w:cs="Times New Roman"/>
              </w:rPr>
            </w:pPr>
          </w:p>
          <w:p w:rsidR="00253F43" w:rsidRPr="00A124A6" w:rsidRDefault="00253F43" w:rsidP="00C53CDE">
            <w:pPr>
              <w:pStyle w:val="PreformattedText"/>
              <w:jc w:val="center"/>
              <w:rPr>
                <w:rFonts w:ascii="Arial Narrow" w:hAnsi="Arial Narrow" w:cs="Times New Roman"/>
              </w:rPr>
            </w:pPr>
            <w:r w:rsidRPr="00A124A6">
              <w:rPr>
                <w:rFonts w:ascii="Arial Narrow" w:hAnsi="Arial Narrow" w:cs="Times New Roman"/>
              </w:rPr>
              <w:t>Rp. 100.000</w:t>
            </w:r>
          </w:p>
          <w:p w:rsidR="00253F43" w:rsidRPr="00A124A6" w:rsidRDefault="00253F43" w:rsidP="00C53CDE">
            <w:pPr>
              <w:pStyle w:val="PreformattedText"/>
              <w:jc w:val="center"/>
              <w:rPr>
                <w:rFonts w:ascii="Arial Narrow" w:hAnsi="Arial Narrow" w:cs="Times New Roman"/>
              </w:rPr>
            </w:pPr>
          </w:p>
          <w:p w:rsidR="00253F43" w:rsidRPr="00A124A6" w:rsidRDefault="00253F43" w:rsidP="00C53CDE">
            <w:pPr>
              <w:pStyle w:val="PreformattedText"/>
              <w:jc w:val="center"/>
              <w:rPr>
                <w:rFonts w:ascii="Arial Narrow" w:hAnsi="Arial Narrow" w:cs="Times New Roman"/>
              </w:rPr>
            </w:pPr>
            <w:r w:rsidRPr="00A124A6">
              <w:rPr>
                <w:rFonts w:ascii="Arial Narrow" w:hAnsi="Arial Narrow" w:cs="Times New Roman"/>
              </w:rPr>
              <w:t>USD 20</w:t>
            </w:r>
          </w:p>
        </w:tc>
        <w:tc>
          <w:tcPr>
            <w:tcW w:w="834" w:type="pct"/>
          </w:tcPr>
          <w:p w:rsidR="00253F43" w:rsidRPr="00A124A6" w:rsidRDefault="00253F43" w:rsidP="00C53CDE">
            <w:pPr>
              <w:pStyle w:val="PreformattedText"/>
              <w:jc w:val="center"/>
              <w:rPr>
                <w:rFonts w:ascii="Arial Narrow" w:hAnsi="Arial Narrow" w:cs="Times New Roman"/>
              </w:rPr>
            </w:pPr>
          </w:p>
          <w:p w:rsidR="00253F43" w:rsidRPr="00A124A6" w:rsidRDefault="00253F43" w:rsidP="00C53CDE">
            <w:pPr>
              <w:pStyle w:val="PreformattedText"/>
              <w:jc w:val="center"/>
              <w:rPr>
                <w:rFonts w:ascii="Arial Narrow" w:hAnsi="Arial Narrow" w:cs="Times New Roman"/>
              </w:rPr>
            </w:pPr>
            <w:r w:rsidRPr="00A124A6">
              <w:rPr>
                <w:rFonts w:ascii="Arial Narrow" w:hAnsi="Arial Narrow" w:cs="Times New Roman"/>
              </w:rPr>
              <w:t>-</w:t>
            </w:r>
          </w:p>
          <w:p w:rsidR="00253F43" w:rsidRPr="00A124A6" w:rsidRDefault="00253F43" w:rsidP="00C53CDE">
            <w:pPr>
              <w:pStyle w:val="PreformattedText"/>
              <w:jc w:val="center"/>
              <w:rPr>
                <w:rFonts w:ascii="Arial Narrow" w:hAnsi="Arial Narrow" w:cs="Times New Roman"/>
              </w:rPr>
            </w:pPr>
          </w:p>
          <w:p w:rsidR="00253F43" w:rsidRPr="00A124A6" w:rsidRDefault="00253F43" w:rsidP="00C53CDE">
            <w:pPr>
              <w:pStyle w:val="PreformattedText"/>
              <w:jc w:val="center"/>
              <w:rPr>
                <w:rFonts w:ascii="Arial Narrow" w:hAnsi="Arial Narrow" w:cs="Times New Roman"/>
              </w:rPr>
            </w:pPr>
            <w:r w:rsidRPr="00A124A6">
              <w:rPr>
                <w:rFonts w:ascii="Arial Narrow" w:hAnsi="Arial Narrow" w:cs="Times New Roman"/>
              </w:rPr>
              <w:t>-</w:t>
            </w:r>
          </w:p>
        </w:tc>
      </w:tr>
      <w:tr w:rsidR="00253F43" w:rsidRPr="00A124A6" w:rsidTr="00C53CDE">
        <w:tc>
          <w:tcPr>
            <w:tcW w:w="833" w:type="pct"/>
            <w:vAlign w:val="center"/>
          </w:tcPr>
          <w:p w:rsidR="00253F43" w:rsidRPr="00A124A6" w:rsidRDefault="00253F43" w:rsidP="00C53CDE">
            <w:pPr>
              <w:pStyle w:val="PreformattedText"/>
              <w:rPr>
                <w:rFonts w:ascii="Arial Narrow" w:hAnsi="Arial Narrow" w:cs="Times New Roman"/>
                <w:b/>
              </w:rPr>
            </w:pPr>
            <w:r w:rsidRPr="00A124A6">
              <w:rPr>
                <w:rFonts w:ascii="Arial Narrow" w:hAnsi="Arial Narrow" w:cs="Times New Roman"/>
                <w:b/>
              </w:rPr>
              <w:t>Akomodasi</w:t>
            </w:r>
          </w:p>
          <w:p w:rsidR="00253F43" w:rsidRPr="00A124A6" w:rsidRDefault="00253F43" w:rsidP="00C53CDE">
            <w:pPr>
              <w:pStyle w:val="PreformattedText"/>
              <w:rPr>
                <w:rFonts w:ascii="Arial Narrow" w:hAnsi="Arial Narrow" w:cs="Times New Roman"/>
              </w:rPr>
            </w:pPr>
            <w:r w:rsidRPr="00A124A6">
              <w:rPr>
                <w:rFonts w:ascii="Arial Narrow" w:hAnsi="Arial Narrow" w:cs="Times New Roman"/>
              </w:rPr>
              <w:t>Hotel</w:t>
            </w:r>
          </w:p>
        </w:tc>
        <w:tc>
          <w:tcPr>
            <w:tcW w:w="833" w:type="pct"/>
          </w:tcPr>
          <w:p w:rsidR="00253F43" w:rsidRPr="00A124A6" w:rsidRDefault="00253F43" w:rsidP="00C53CDE">
            <w:pPr>
              <w:pStyle w:val="PreformattedText"/>
              <w:jc w:val="center"/>
              <w:rPr>
                <w:rFonts w:ascii="Arial Narrow" w:hAnsi="Arial Narrow" w:cs="Times New Roman"/>
              </w:rPr>
            </w:pPr>
          </w:p>
          <w:p w:rsidR="00253F43" w:rsidRPr="00A124A6" w:rsidRDefault="00253F43" w:rsidP="00C53CDE">
            <w:pPr>
              <w:pStyle w:val="PreformattedText"/>
              <w:jc w:val="center"/>
              <w:rPr>
                <w:rFonts w:ascii="Arial Narrow" w:hAnsi="Arial Narrow" w:cs="Times New Roman"/>
              </w:rPr>
            </w:pPr>
            <w:r w:rsidRPr="00A124A6">
              <w:rPr>
                <w:rFonts w:ascii="Arial Narrow" w:hAnsi="Arial Narrow" w:cs="Times New Roman"/>
              </w:rPr>
              <w:t>* 5</w:t>
            </w:r>
          </w:p>
        </w:tc>
        <w:tc>
          <w:tcPr>
            <w:tcW w:w="833" w:type="pct"/>
          </w:tcPr>
          <w:p w:rsidR="00253F43" w:rsidRPr="00A124A6" w:rsidRDefault="00253F43" w:rsidP="00C53CDE">
            <w:pPr>
              <w:pStyle w:val="PreformattedText"/>
              <w:jc w:val="center"/>
              <w:rPr>
                <w:rFonts w:ascii="Arial Narrow" w:hAnsi="Arial Narrow" w:cs="Times New Roman"/>
              </w:rPr>
            </w:pPr>
          </w:p>
          <w:p w:rsidR="00253F43" w:rsidRPr="00A124A6" w:rsidRDefault="00253F43" w:rsidP="00C53CDE">
            <w:pPr>
              <w:pStyle w:val="PreformattedText"/>
              <w:jc w:val="center"/>
              <w:rPr>
                <w:rFonts w:ascii="Arial Narrow" w:hAnsi="Arial Narrow" w:cs="Times New Roman"/>
              </w:rPr>
            </w:pPr>
            <w:r w:rsidRPr="00A124A6">
              <w:rPr>
                <w:rFonts w:ascii="Arial Narrow" w:hAnsi="Arial Narrow" w:cs="Times New Roman"/>
              </w:rPr>
              <w:t>* 4</w:t>
            </w:r>
          </w:p>
        </w:tc>
        <w:tc>
          <w:tcPr>
            <w:tcW w:w="833" w:type="pct"/>
          </w:tcPr>
          <w:p w:rsidR="00253F43" w:rsidRPr="00A124A6" w:rsidRDefault="00253F43" w:rsidP="00C53CDE">
            <w:pPr>
              <w:pStyle w:val="PreformattedText"/>
              <w:jc w:val="center"/>
              <w:rPr>
                <w:rFonts w:ascii="Arial Narrow" w:hAnsi="Arial Narrow" w:cs="Times New Roman"/>
              </w:rPr>
            </w:pPr>
          </w:p>
          <w:p w:rsidR="00253F43" w:rsidRPr="00A124A6" w:rsidRDefault="00253F43" w:rsidP="00C53CDE">
            <w:pPr>
              <w:pStyle w:val="PreformattedText"/>
              <w:jc w:val="center"/>
              <w:rPr>
                <w:rFonts w:ascii="Arial Narrow" w:hAnsi="Arial Narrow" w:cs="Times New Roman"/>
              </w:rPr>
            </w:pPr>
            <w:r w:rsidRPr="00A124A6">
              <w:rPr>
                <w:rFonts w:ascii="Arial Narrow" w:hAnsi="Arial Narrow" w:cs="Times New Roman"/>
              </w:rPr>
              <w:t>* 3</w:t>
            </w:r>
          </w:p>
        </w:tc>
        <w:tc>
          <w:tcPr>
            <w:tcW w:w="834" w:type="pct"/>
          </w:tcPr>
          <w:p w:rsidR="00253F43" w:rsidRPr="00A124A6" w:rsidRDefault="00253F43" w:rsidP="00C53CDE">
            <w:pPr>
              <w:pStyle w:val="PreformattedText"/>
              <w:jc w:val="center"/>
              <w:rPr>
                <w:rFonts w:ascii="Arial Narrow" w:hAnsi="Arial Narrow" w:cs="Times New Roman"/>
              </w:rPr>
            </w:pPr>
          </w:p>
          <w:p w:rsidR="00253F43" w:rsidRPr="00A124A6" w:rsidRDefault="00253F43" w:rsidP="00C53CDE">
            <w:pPr>
              <w:pStyle w:val="PreformattedText"/>
              <w:jc w:val="center"/>
              <w:rPr>
                <w:rFonts w:ascii="Arial Narrow" w:hAnsi="Arial Narrow" w:cs="Times New Roman"/>
              </w:rPr>
            </w:pPr>
            <w:r w:rsidRPr="00A124A6">
              <w:rPr>
                <w:rFonts w:ascii="Arial Narrow" w:hAnsi="Arial Narrow" w:cs="Times New Roman"/>
              </w:rPr>
              <w:t xml:space="preserve">* 3 </w:t>
            </w:r>
          </w:p>
        </w:tc>
        <w:tc>
          <w:tcPr>
            <w:tcW w:w="834" w:type="pct"/>
          </w:tcPr>
          <w:p w:rsidR="00253F43" w:rsidRPr="00A124A6" w:rsidRDefault="00253F43" w:rsidP="00C53CDE">
            <w:pPr>
              <w:pStyle w:val="PreformattedText"/>
              <w:jc w:val="center"/>
              <w:rPr>
                <w:rFonts w:ascii="Arial Narrow" w:hAnsi="Arial Narrow" w:cs="Times New Roman"/>
              </w:rPr>
            </w:pPr>
          </w:p>
          <w:p w:rsidR="00253F43" w:rsidRPr="00A124A6" w:rsidRDefault="00253F43" w:rsidP="00C53CDE">
            <w:pPr>
              <w:pStyle w:val="PreformattedText"/>
              <w:jc w:val="center"/>
              <w:rPr>
                <w:rFonts w:ascii="Arial Narrow" w:hAnsi="Arial Narrow" w:cs="Times New Roman"/>
              </w:rPr>
            </w:pPr>
            <w:r w:rsidRPr="00A124A6">
              <w:rPr>
                <w:rFonts w:ascii="Arial Narrow" w:hAnsi="Arial Narrow" w:cs="Times New Roman"/>
              </w:rPr>
              <w:t>Melati</w:t>
            </w:r>
          </w:p>
        </w:tc>
      </w:tr>
      <w:tr w:rsidR="00253F43" w:rsidRPr="00A124A6" w:rsidTr="00C53CDE">
        <w:tc>
          <w:tcPr>
            <w:tcW w:w="833" w:type="pct"/>
            <w:vAlign w:val="center"/>
          </w:tcPr>
          <w:p w:rsidR="00253F43" w:rsidRPr="00A124A6" w:rsidRDefault="00253F43" w:rsidP="00C53CDE">
            <w:pPr>
              <w:pStyle w:val="PreformattedText"/>
              <w:rPr>
                <w:rFonts w:ascii="Arial Narrow" w:hAnsi="Arial Narrow" w:cs="Times New Roman"/>
                <w:b/>
              </w:rPr>
            </w:pPr>
            <w:r w:rsidRPr="00A124A6">
              <w:rPr>
                <w:rFonts w:ascii="Arial Narrow" w:hAnsi="Arial Narrow" w:cs="Times New Roman"/>
                <w:b/>
              </w:rPr>
              <w:t xml:space="preserve">Konsumsi </w:t>
            </w:r>
            <w:r w:rsidRPr="00A124A6">
              <w:rPr>
                <w:rFonts w:ascii="Arial Narrow" w:hAnsi="Arial Narrow" w:cs="Times New Roman"/>
                <w:b/>
                <w:vertAlign w:val="superscript"/>
              </w:rPr>
              <w:t>2</w:t>
            </w:r>
          </w:p>
          <w:p w:rsidR="00253F43" w:rsidRPr="00A124A6" w:rsidRDefault="00253F43" w:rsidP="00C53CDE">
            <w:pPr>
              <w:pStyle w:val="PreformattedText"/>
              <w:rPr>
                <w:rFonts w:ascii="Arial Narrow" w:hAnsi="Arial Narrow" w:cs="Times New Roman"/>
              </w:rPr>
            </w:pPr>
            <w:r w:rsidRPr="00A124A6">
              <w:rPr>
                <w:rFonts w:ascii="Arial Narrow" w:hAnsi="Arial Narrow" w:cs="Times New Roman"/>
              </w:rPr>
              <w:t>Dalam Negeri</w:t>
            </w:r>
          </w:p>
          <w:p w:rsidR="00253F43" w:rsidRPr="00A124A6" w:rsidRDefault="00253F43" w:rsidP="00253F43">
            <w:pPr>
              <w:pStyle w:val="PreformattedText"/>
              <w:numPr>
                <w:ilvl w:val="0"/>
                <w:numId w:val="7"/>
              </w:numPr>
              <w:ind w:left="180" w:hanging="180"/>
              <w:rPr>
                <w:rFonts w:ascii="Arial Narrow" w:hAnsi="Arial Narrow" w:cs="Times New Roman"/>
              </w:rPr>
            </w:pPr>
            <w:r w:rsidRPr="00A124A6">
              <w:rPr>
                <w:rFonts w:ascii="Arial Narrow" w:hAnsi="Arial Narrow" w:cs="Times New Roman"/>
              </w:rPr>
              <w:t>Makan Pagi</w:t>
            </w:r>
          </w:p>
          <w:p w:rsidR="00253F43" w:rsidRPr="00A124A6" w:rsidRDefault="00253F43" w:rsidP="00253F43">
            <w:pPr>
              <w:pStyle w:val="PreformattedText"/>
              <w:numPr>
                <w:ilvl w:val="0"/>
                <w:numId w:val="7"/>
              </w:numPr>
              <w:ind w:left="180" w:hanging="180"/>
              <w:rPr>
                <w:rFonts w:ascii="Arial Narrow" w:hAnsi="Arial Narrow" w:cs="Times New Roman"/>
              </w:rPr>
            </w:pPr>
            <w:r w:rsidRPr="00A124A6">
              <w:rPr>
                <w:rFonts w:ascii="Arial Narrow" w:hAnsi="Arial Narrow" w:cs="Times New Roman"/>
              </w:rPr>
              <w:t>Makan Siang</w:t>
            </w:r>
          </w:p>
          <w:p w:rsidR="00253F43" w:rsidRPr="00A124A6" w:rsidRDefault="00253F43" w:rsidP="00253F43">
            <w:pPr>
              <w:pStyle w:val="PreformattedText"/>
              <w:numPr>
                <w:ilvl w:val="0"/>
                <w:numId w:val="7"/>
              </w:numPr>
              <w:ind w:left="180" w:hanging="180"/>
              <w:rPr>
                <w:rFonts w:ascii="Arial Narrow" w:hAnsi="Arial Narrow" w:cs="Times New Roman"/>
              </w:rPr>
            </w:pPr>
            <w:r w:rsidRPr="00A124A6">
              <w:rPr>
                <w:rFonts w:ascii="Arial Narrow" w:hAnsi="Arial Narrow" w:cs="Times New Roman"/>
              </w:rPr>
              <w:t>Makan Malam</w:t>
            </w:r>
          </w:p>
          <w:p w:rsidR="00253F43" w:rsidRPr="00A124A6" w:rsidRDefault="00253F43" w:rsidP="00C53CDE">
            <w:pPr>
              <w:pStyle w:val="PreformattedText"/>
              <w:rPr>
                <w:rFonts w:ascii="Arial Narrow" w:hAnsi="Arial Narrow" w:cs="Times New Roman"/>
              </w:rPr>
            </w:pPr>
          </w:p>
          <w:p w:rsidR="00253F43" w:rsidRPr="00A124A6" w:rsidRDefault="00253F43" w:rsidP="00C53CDE">
            <w:pPr>
              <w:pStyle w:val="PreformattedText"/>
              <w:rPr>
                <w:rFonts w:ascii="Arial Narrow" w:hAnsi="Arial Narrow" w:cs="Times New Roman"/>
              </w:rPr>
            </w:pPr>
            <w:r w:rsidRPr="00A124A6">
              <w:rPr>
                <w:rFonts w:ascii="Arial Narrow" w:hAnsi="Arial Narrow" w:cs="Times New Roman"/>
              </w:rPr>
              <w:t>Luar Negeri</w:t>
            </w:r>
          </w:p>
          <w:p w:rsidR="00253F43" w:rsidRPr="00A124A6" w:rsidRDefault="00253F43" w:rsidP="00253F43">
            <w:pPr>
              <w:pStyle w:val="PreformattedText"/>
              <w:numPr>
                <w:ilvl w:val="0"/>
                <w:numId w:val="7"/>
              </w:numPr>
              <w:ind w:left="180" w:hanging="180"/>
              <w:rPr>
                <w:rFonts w:ascii="Arial Narrow" w:hAnsi="Arial Narrow" w:cs="Times New Roman"/>
              </w:rPr>
            </w:pPr>
            <w:r w:rsidRPr="00A124A6">
              <w:rPr>
                <w:rFonts w:ascii="Arial Narrow" w:hAnsi="Arial Narrow" w:cs="Times New Roman"/>
              </w:rPr>
              <w:t>Makan Pagi</w:t>
            </w:r>
          </w:p>
          <w:p w:rsidR="00253F43" w:rsidRPr="00A124A6" w:rsidRDefault="00253F43" w:rsidP="00253F43">
            <w:pPr>
              <w:pStyle w:val="PreformattedText"/>
              <w:numPr>
                <w:ilvl w:val="0"/>
                <w:numId w:val="7"/>
              </w:numPr>
              <w:ind w:left="180" w:hanging="180"/>
              <w:rPr>
                <w:rFonts w:ascii="Arial Narrow" w:hAnsi="Arial Narrow" w:cs="Times New Roman"/>
              </w:rPr>
            </w:pPr>
            <w:r w:rsidRPr="00A124A6">
              <w:rPr>
                <w:rFonts w:ascii="Arial Narrow" w:hAnsi="Arial Narrow" w:cs="Times New Roman"/>
              </w:rPr>
              <w:t>Makan Siang</w:t>
            </w:r>
          </w:p>
          <w:p w:rsidR="00253F43" w:rsidRPr="00A124A6" w:rsidRDefault="00253F43" w:rsidP="00253F43">
            <w:pPr>
              <w:pStyle w:val="PreformattedText"/>
              <w:numPr>
                <w:ilvl w:val="0"/>
                <w:numId w:val="7"/>
              </w:numPr>
              <w:ind w:left="180" w:hanging="180"/>
              <w:rPr>
                <w:rFonts w:ascii="Arial Narrow" w:hAnsi="Arial Narrow" w:cs="Times New Roman"/>
              </w:rPr>
            </w:pPr>
            <w:r w:rsidRPr="00A124A6">
              <w:rPr>
                <w:rFonts w:ascii="Arial Narrow" w:hAnsi="Arial Narrow" w:cs="Times New Roman"/>
              </w:rPr>
              <w:t>Makan Malam</w:t>
            </w:r>
          </w:p>
          <w:p w:rsidR="00253F43" w:rsidRPr="00A124A6" w:rsidRDefault="00253F43" w:rsidP="00C53CDE">
            <w:pPr>
              <w:pStyle w:val="PreformattedText"/>
              <w:rPr>
                <w:rFonts w:ascii="Arial Narrow" w:hAnsi="Arial Narrow" w:cs="Times New Roman"/>
              </w:rPr>
            </w:pPr>
          </w:p>
        </w:tc>
        <w:tc>
          <w:tcPr>
            <w:tcW w:w="833" w:type="pct"/>
          </w:tcPr>
          <w:p w:rsidR="00253F43" w:rsidRPr="00A124A6" w:rsidRDefault="00253F43" w:rsidP="00C53CDE">
            <w:pPr>
              <w:pStyle w:val="PreformattedText"/>
              <w:jc w:val="center"/>
              <w:rPr>
                <w:rFonts w:ascii="Arial Narrow" w:hAnsi="Arial Narrow" w:cs="Times New Roman"/>
              </w:rPr>
            </w:pPr>
          </w:p>
          <w:p w:rsidR="00253F43" w:rsidRPr="00A124A6" w:rsidRDefault="00253F43" w:rsidP="00C53CDE">
            <w:pPr>
              <w:pStyle w:val="PreformattedText"/>
              <w:jc w:val="center"/>
              <w:rPr>
                <w:rFonts w:ascii="Arial Narrow" w:hAnsi="Arial Narrow" w:cs="Times New Roman"/>
              </w:rPr>
            </w:pPr>
          </w:p>
          <w:p w:rsidR="00253F43" w:rsidRPr="00A124A6" w:rsidRDefault="00253F43" w:rsidP="00C53CDE">
            <w:pPr>
              <w:pStyle w:val="PreformattedText"/>
              <w:jc w:val="center"/>
              <w:rPr>
                <w:rFonts w:ascii="Arial Narrow" w:hAnsi="Arial Narrow" w:cs="Times New Roman"/>
              </w:rPr>
            </w:pPr>
            <w:r w:rsidRPr="00A124A6">
              <w:rPr>
                <w:rFonts w:ascii="Arial Narrow" w:hAnsi="Arial Narrow" w:cs="Times New Roman"/>
              </w:rPr>
              <w:t>On Bill</w:t>
            </w:r>
          </w:p>
          <w:p w:rsidR="00253F43" w:rsidRPr="00A124A6" w:rsidRDefault="00253F43" w:rsidP="00C53CDE">
            <w:pPr>
              <w:pStyle w:val="PreformattedText"/>
              <w:jc w:val="center"/>
              <w:rPr>
                <w:rFonts w:ascii="Arial Narrow" w:hAnsi="Arial Narrow" w:cs="Times New Roman"/>
              </w:rPr>
            </w:pPr>
            <w:r w:rsidRPr="00A124A6">
              <w:rPr>
                <w:rFonts w:ascii="Arial Narrow" w:hAnsi="Arial Narrow" w:cs="Times New Roman"/>
              </w:rPr>
              <w:t>On Bill</w:t>
            </w:r>
          </w:p>
          <w:p w:rsidR="00253F43" w:rsidRPr="00A124A6" w:rsidRDefault="00253F43" w:rsidP="00C53CDE">
            <w:pPr>
              <w:pStyle w:val="PreformattedText"/>
              <w:jc w:val="center"/>
              <w:rPr>
                <w:rFonts w:ascii="Arial Narrow" w:hAnsi="Arial Narrow" w:cs="Times New Roman"/>
              </w:rPr>
            </w:pPr>
            <w:r w:rsidRPr="00A124A6">
              <w:rPr>
                <w:rFonts w:ascii="Arial Narrow" w:hAnsi="Arial Narrow" w:cs="Times New Roman"/>
              </w:rPr>
              <w:t>On Bill</w:t>
            </w:r>
          </w:p>
          <w:p w:rsidR="00253F43" w:rsidRPr="00A124A6" w:rsidRDefault="00253F43" w:rsidP="00C53CDE">
            <w:pPr>
              <w:pStyle w:val="PreformattedText"/>
              <w:jc w:val="center"/>
              <w:rPr>
                <w:rFonts w:ascii="Arial Narrow" w:hAnsi="Arial Narrow" w:cs="Times New Roman"/>
              </w:rPr>
            </w:pPr>
          </w:p>
          <w:p w:rsidR="00253F43" w:rsidRPr="00A124A6" w:rsidRDefault="00253F43" w:rsidP="00C53CDE">
            <w:pPr>
              <w:pStyle w:val="PreformattedText"/>
              <w:jc w:val="center"/>
              <w:rPr>
                <w:rFonts w:ascii="Arial Narrow" w:hAnsi="Arial Narrow" w:cs="Times New Roman"/>
              </w:rPr>
            </w:pPr>
          </w:p>
          <w:p w:rsidR="00253F43" w:rsidRPr="00A124A6" w:rsidRDefault="00253F43" w:rsidP="00C53CDE">
            <w:pPr>
              <w:pStyle w:val="PreformattedText"/>
              <w:jc w:val="center"/>
              <w:rPr>
                <w:rFonts w:ascii="Arial Narrow" w:hAnsi="Arial Narrow" w:cs="Times New Roman"/>
              </w:rPr>
            </w:pPr>
            <w:r w:rsidRPr="00A124A6">
              <w:rPr>
                <w:rFonts w:ascii="Arial Narrow" w:hAnsi="Arial Narrow" w:cs="Times New Roman"/>
              </w:rPr>
              <w:t>USD 17</w:t>
            </w:r>
          </w:p>
          <w:p w:rsidR="00253F43" w:rsidRPr="00A124A6" w:rsidRDefault="00253F43" w:rsidP="00C53CDE">
            <w:pPr>
              <w:pStyle w:val="PreformattedText"/>
              <w:jc w:val="center"/>
              <w:rPr>
                <w:rFonts w:ascii="Arial Narrow" w:hAnsi="Arial Narrow" w:cs="Times New Roman"/>
              </w:rPr>
            </w:pPr>
            <w:r w:rsidRPr="00A124A6">
              <w:rPr>
                <w:rFonts w:ascii="Arial Narrow" w:hAnsi="Arial Narrow" w:cs="Times New Roman"/>
              </w:rPr>
              <w:t>USD 24</w:t>
            </w:r>
          </w:p>
          <w:p w:rsidR="00253F43" w:rsidRPr="00A124A6" w:rsidRDefault="00253F43" w:rsidP="00C53CDE">
            <w:pPr>
              <w:pStyle w:val="PreformattedText"/>
              <w:jc w:val="center"/>
              <w:rPr>
                <w:rFonts w:ascii="Arial Narrow" w:hAnsi="Arial Narrow" w:cs="Times New Roman"/>
              </w:rPr>
            </w:pPr>
            <w:r w:rsidRPr="00A124A6">
              <w:rPr>
                <w:rFonts w:ascii="Arial Narrow" w:hAnsi="Arial Narrow" w:cs="Times New Roman"/>
              </w:rPr>
              <w:t>USD 24</w:t>
            </w:r>
          </w:p>
        </w:tc>
        <w:tc>
          <w:tcPr>
            <w:tcW w:w="833" w:type="pct"/>
          </w:tcPr>
          <w:p w:rsidR="00253F43" w:rsidRPr="00A124A6" w:rsidRDefault="00253F43" w:rsidP="00C53CDE">
            <w:pPr>
              <w:pStyle w:val="PreformattedText"/>
              <w:jc w:val="center"/>
              <w:rPr>
                <w:rFonts w:ascii="Arial Narrow" w:hAnsi="Arial Narrow" w:cs="Times New Roman"/>
              </w:rPr>
            </w:pPr>
          </w:p>
          <w:p w:rsidR="00253F43" w:rsidRPr="00A124A6" w:rsidRDefault="00253F43" w:rsidP="00C53CDE">
            <w:pPr>
              <w:pStyle w:val="PreformattedText"/>
              <w:jc w:val="center"/>
              <w:rPr>
                <w:rFonts w:ascii="Arial Narrow" w:hAnsi="Arial Narrow" w:cs="Times New Roman"/>
              </w:rPr>
            </w:pPr>
          </w:p>
          <w:p w:rsidR="00253F43" w:rsidRPr="00A124A6" w:rsidRDefault="00253F43" w:rsidP="00C53CDE">
            <w:pPr>
              <w:pStyle w:val="PreformattedText"/>
              <w:jc w:val="center"/>
              <w:rPr>
                <w:rFonts w:ascii="Arial Narrow" w:hAnsi="Arial Narrow" w:cs="Times New Roman"/>
              </w:rPr>
            </w:pPr>
            <w:r w:rsidRPr="00A124A6">
              <w:rPr>
                <w:rFonts w:ascii="Arial Narrow" w:hAnsi="Arial Narrow" w:cs="Times New Roman"/>
              </w:rPr>
              <w:t>Rp. 50.000</w:t>
            </w:r>
          </w:p>
          <w:p w:rsidR="00253F43" w:rsidRPr="00A124A6" w:rsidRDefault="00253F43" w:rsidP="00C53CDE">
            <w:pPr>
              <w:pStyle w:val="PreformattedText"/>
              <w:jc w:val="center"/>
              <w:rPr>
                <w:rFonts w:ascii="Arial Narrow" w:hAnsi="Arial Narrow" w:cs="Times New Roman"/>
              </w:rPr>
            </w:pPr>
            <w:r w:rsidRPr="00A124A6">
              <w:rPr>
                <w:rFonts w:ascii="Arial Narrow" w:hAnsi="Arial Narrow" w:cs="Times New Roman"/>
              </w:rPr>
              <w:t>Rp. 70.000</w:t>
            </w:r>
          </w:p>
          <w:p w:rsidR="00253F43" w:rsidRPr="00A124A6" w:rsidRDefault="00253F43" w:rsidP="00C53CDE">
            <w:pPr>
              <w:pStyle w:val="PreformattedText"/>
              <w:jc w:val="center"/>
              <w:rPr>
                <w:rFonts w:ascii="Arial Narrow" w:hAnsi="Arial Narrow" w:cs="Times New Roman"/>
              </w:rPr>
            </w:pPr>
            <w:r w:rsidRPr="00A124A6">
              <w:rPr>
                <w:rFonts w:ascii="Arial Narrow" w:hAnsi="Arial Narrow" w:cs="Times New Roman"/>
              </w:rPr>
              <w:t>Rp. 70.000</w:t>
            </w:r>
          </w:p>
          <w:p w:rsidR="00253F43" w:rsidRPr="00A124A6" w:rsidRDefault="00253F43" w:rsidP="00C53CDE">
            <w:pPr>
              <w:pStyle w:val="PreformattedText"/>
              <w:jc w:val="center"/>
              <w:rPr>
                <w:rFonts w:ascii="Arial Narrow" w:hAnsi="Arial Narrow" w:cs="Times New Roman"/>
              </w:rPr>
            </w:pPr>
          </w:p>
          <w:p w:rsidR="00253F43" w:rsidRPr="00A124A6" w:rsidRDefault="00253F43" w:rsidP="00C53CDE">
            <w:pPr>
              <w:pStyle w:val="PreformattedText"/>
              <w:jc w:val="center"/>
              <w:rPr>
                <w:rFonts w:ascii="Arial Narrow" w:hAnsi="Arial Narrow" w:cs="Times New Roman"/>
              </w:rPr>
            </w:pPr>
          </w:p>
          <w:p w:rsidR="00253F43" w:rsidRPr="00A124A6" w:rsidRDefault="00253F43" w:rsidP="00C53CDE">
            <w:pPr>
              <w:pStyle w:val="PreformattedText"/>
              <w:jc w:val="center"/>
              <w:rPr>
                <w:rFonts w:ascii="Arial Narrow" w:hAnsi="Arial Narrow" w:cs="Times New Roman"/>
              </w:rPr>
            </w:pPr>
            <w:r w:rsidRPr="00A124A6">
              <w:rPr>
                <w:rFonts w:ascii="Arial Narrow" w:hAnsi="Arial Narrow" w:cs="Times New Roman"/>
              </w:rPr>
              <w:t>USD 15</w:t>
            </w:r>
          </w:p>
          <w:p w:rsidR="00253F43" w:rsidRPr="00A124A6" w:rsidRDefault="00253F43" w:rsidP="00C53CDE">
            <w:pPr>
              <w:pStyle w:val="PreformattedText"/>
              <w:jc w:val="center"/>
              <w:rPr>
                <w:rFonts w:ascii="Arial Narrow" w:hAnsi="Arial Narrow" w:cs="Times New Roman"/>
              </w:rPr>
            </w:pPr>
            <w:r w:rsidRPr="00A124A6">
              <w:rPr>
                <w:rFonts w:ascii="Arial Narrow" w:hAnsi="Arial Narrow" w:cs="Times New Roman"/>
              </w:rPr>
              <w:t>USD 21</w:t>
            </w:r>
          </w:p>
          <w:p w:rsidR="00253F43" w:rsidRPr="00A124A6" w:rsidRDefault="00253F43" w:rsidP="00C53CDE">
            <w:pPr>
              <w:pStyle w:val="PreformattedText"/>
              <w:jc w:val="center"/>
              <w:rPr>
                <w:rFonts w:ascii="Arial Narrow" w:hAnsi="Arial Narrow" w:cs="Times New Roman"/>
              </w:rPr>
            </w:pPr>
            <w:r w:rsidRPr="00A124A6">
              <w:rPr>
                <w:rFonts w:ascii="Arial Narrow" w:hAnsi="Arial Narrow" w:cs="Times New Roman"/>
              </w:rPr>
              <w:t>USD 21</w:t>
            </w:r>
          </w:p>
        </w:tc>
        <w:tc>
          <w:tcPr>
            <w:tcW w:w="833" w:type="pct"/>
          </w:tcPr>
          <w:p w:rsidR="00253F43" w:rsidRPr="00A124A6" w:rsidRDefault="00253F43" w:rsidP="00C53CDE">
            <w:pPr>
              <w:pStyle w:val="PreformattedText"/>
              <w:jc w:val="center"/>
              <w:rPr>
                <w:rFonts w:ascii="Arial Narrow" w:hAnsi="Arial Narrow" w:cs="Times New Roman"/>
              </w:rPr>
            </w:pPr>
          </w:p>
          <w:p w:rsidR="00253F43" w:rsidRPr="00A124A6" w:rsidRDefault="00253F43" w:rsidP="00C53CDE">
            <w:pPr>
              <w:pStyle w:val="PreformattedText"/>
              <w:jc w:val="center"/>
              <w:rPr>
                <w:rFonts w:ascii="Arial Narrow" w:hAnsi="Arial Narrow" w:cs="Times New Roman"/>
              </w:rPr>
            </w:pPr>
          </w:p>
          <w:p w:rsidR="00253F43" w:rsidRPr="00A124A6" w:rsidRDefault="00253F43" w:rsidP="00C53CDE">
            <w:pPr>
              <w:pStyle w:val="PreformattedText"/>
              <w:jc w:val="center"/>
              <w:rPr>
                <w:rFonts w:ascii="Arial Narrow" w:hAnsi="Arial Narrow" w:cs="Times New Roman"/>
              </w:rPr>
            </w:pPr>
            <w:r w:rsidRPr="00A124A6">
              <w:rPr>
                <w:rFonts w:ascii="Arial Narrow" w:hAnsi="Arial Narrow" w:cs="Times New Roman"/>
              </w:rPr>
              <w:t>Rp. 40.000</w:t>
            </w:r>
          </w:p>
          <w:p w:rsidR="00253F43" w:rsidRPr="00A124A6" w:rsidRDefault="00253F43" w:rsidP="00C53CDE">
            <w:pPr>
              <w:pStyle w:val="PreformattedText"/>
              <w:jc w:val="center"/>
              <w:rPr>
                <w:rFonts w:ascii="Arial Narrow" w:hAnsi="Arial Narrow" w:cs="Times New Roman"/>
              </w:rPr>
            </w:pPr>
            <w:r w:rsidRPr="00A124A6">
              <w:rPr>
                <w:rFonts w:ascii="Arial Narrow" w:hAnsi="Arial Narrow" w:cs="Times New Roman"/>
              </w:rPr>
              <w:t>Rp. 60.000</w:t>
            </w:r>
          </w:p>
          <w:p w:rsidR="00253F43" w:rsidRPr="00A124A6" w:rsidRDefault="00253F43" w:rsidP="00C53CDE">
            <w:pPr>
              <w:pStyle w:val="PreformattedText"/>
              <w:jc w:val="center"/>
              <w:rPr>
                <w:rFonts w:ascii="Arial Narrow" w:hAnsi="Arial Narrow" w:cs="Times New Roman"/>
              </w:rPr>
            </w:pPr>
            <w:r w:rsidRPr="00A124A6">
              <w:rPr>
                <w:rFonts w:ascii="Arial Narrow" w:hAnsi="Arial Narrow" w:cs="Times New Roman"/>
              </w:rPr>
              <w:t>Rp. 60.000</w:t>
            </w:r>
          </w:p>
          <w:p w:rsidR="00253F43" w:rsidRPr="00A124A6" w:rsidRDefault="00253F43" w:rsidP="00C53CDE">
            <w:pPr>
              <w:pStyle w:val="PreformattedText"/>
              <w:jc w:val="center"/>
              <w:rPr>
                <w:rFonts w:ascii="Arial Narrow" w:hAnsi="Arial Narrow" w:cs="Times New Roman"/>
              </w:rPr>
            </w:pPr>
          </w:p>
          <w:p w:rsidR="00253F43" w:rsidRPr="00A124A6" w:rsidRDefault="00253F43" w:rsidP="00C53CDE">
            <w:pPr>
              <w:pStyle w:val="PreformattedText"/>
              <w:jc w:val="center"/>
              <w:rPr>
                <w:rFonts w:ascii="Arial Narrow" w:hAnsi="Arial Narrow" w:cs="Times New Roman"/>
              </w:rPr>
            </w:pPr>
          </w:p>
          <w:p w:rsidR="00253F43" w:rsidRPr="00A124A6" w:rsidRDefault="00253F43" w:rsidP="00C53CDE">
            <w:pPr>
              <w:pStyle w:val="PreformattedText"/>
              <w:jc w:val="center"/>
              <w:rPr>
                <w:rFonts w:ascii="Arial Narrow" w:hAnsi="Arial Narrow" w:cs="Times New Roman"/>
              </w:rPr>
            </w:pPr>
            <w:r w:rsidRPr="00A124A6">
              <w:rPr>
                <w:rFonts w:ascii="Arial Narrow" w:hAnsi="Arial Narrow" w:cs="Times New Roman"/>
              </w:rPr>
              <w:t>USD 13</w:t>
            </w:r>
          </w:p>
          <w:p w:rsidR="00253F43" w:rsidRPr="00A124A6" w:rsidRDefault="00253F43" w:rsidP="00C53CDE">
            <w:pPr>
              <w:pStyle w:val="PreformattedText"/>
              <w:jc w:val="center"/>
              <w:rPr>
                <w:rFonts w:ascii="Arial Narrow" w:hAnsi="Arial Narrow" w:cs="Times New Roman"/>
              </w:rPr>
            </w:pPr>
            <w:r w:rsidRPr="00A124A6">
              <w:rPr>
                <w:rFonts w:ascii="Arial Narrow" w:hAnsi="Arial Narrow" w:cs="Times New Roman"/>
              </w:rPr>
              <w:t>USD 18</w:t>
            </w:r>
          </w:p>
          <w:p w:rsidR="00253F43" w:rsidRPr="00A124A6" w:rsidRDefault="00253F43" w:rsidP="00C53CDE">
            <w:pPr>
              <w:pStyle w:val="PreformattedText"/>
              <w:jc w:val="center"/>
              <w:rPr>
                <w:rFonts w:ascii="Arial Narrow" w:hAnsi="Arial Narrow" w:cs="Times New Roman"/>
              </w:rPr>
            </w:pPr>
            <w:r w:rsidRPr="00A124A6">
              <w:rPr>
                <w:rFonts w:ascii="Arial Narrow" w:hAnsi="Arial Narrow" w:cs="Times New Roman"/>
              </w:rPr>
              <w:t>USD 18</w:t>
            </w:r>
          </w:p>
        </w:tc>
        <w:tc>
          <w:tcPr>
            <w:tcW w:w="834" w:type="pct"/>
          </w:tcPr>
          <w:p w:rsidR="00253F43" w:rsidRPr="00A124A6" w:rsidRDefault="00253F43" w:rsidP="00C53CDE">
            <w:pPr>
              <w:pStyle w:val="PreformattedText"/>
              <w:jc w:val="center"/>
              <w:rPr>
                <w:rFonts w:ascii="Arial Narrow" w:hAnsi="Arial Narrow" w:cs="Times New Roman"/>
              </w:rPr>
            </w:pPr>
          </w:p>
          <w:p w:rsidR="00253F43" w:rsidRPr="00A124A6" w:rsidRDefault="00253F43" w:rsidP="00C53CDE">
            <w:pPr>
              <w:pStyle w:val="PreformattedText"/>
              <w:jc w:val="center"/>
              <w:rPr>
                <w:rFonts w:ascii="Arial Narrow" w:hAnsi="Arial Narrow" w:cs="Times New Roman"/>
              </w:rPr>
            </w:pPr>
          </w:p>
          <w:p w:rsidR="00253F43" w:rsidRPr="00A124A6" w:rsidRDefault="00253F43" w:rsidP="00C53CDE">
            <w:pPr>
              <w:pStyle w:val="PreformattedText"/>
              <w:jc w:val="center"/>
              <w:rPr>
                <w:rFonts w:ascii="Arial Narrow" w:hAnsi="Arial Narrow" w:cs="Times New Roman"/>
              </w:rPr>
            </w:pPr>
            <w:r w:rsidRPr="00A124A6">
              <w:rPr>
                <w:rFonts w:ascii="Arial Narrow" w:hAnsi="Arial Narrow" w:cs="Times New Roman"/>
              </w:rPr>
              <w:t>Rp. 30.000</w:t>
            </w:r>
          </w:p>
          <w:p w:rsidR="00253F43" w:rsidRPr="00A124A6" w:rsidRDefault="00253F43" w:rsidP="00C53CDE">
            <w:pPr>
              <w:pStyle w:val="PreformattedText"/>
              <w:jc w:val="center"/>
              <w:rPr>
                <w:rFonts w:ascii="Arial Narrow" w:hAnsi="Arial Narrow" w:cs="Times New Roman"/>
              </w:rPr>
            </w:pPr>
            <w:r w:rsidRPr="00A124A6">
              <w:rPr>
                <w:rFonts w:ascii="Arial Narrow" w:hAnsi="Arial Narrow" w:cs="Times New Roman"/>
              </w:rPr>
              <w:t>Rp. 50.000</w:t>
            </w:r>
          </w:p>
          <w:p w:rsidR="00253F43" w:rsidRPr="00A124A6" w:rsidRDefault="00253F43" w:rsidP="00C53CDE">
            <w:pPr>
              <w:pStyle w:val="PreformattedText"/>
              <w:jc w:val="center"/>
              <w:rPr>
                <w:rFonts w:ascii="Arial Narrow" w:hAnsi="Arial Narrow" w:cs="Times New Roman"/>
              </w:rPr>
            </w:pPr>
            <w:r w:rsidRPr="00A124A6">
              <w:rPr>
                <w:rFonts w:ascii="Arial Narrow" w:hAnsi="Arial Narrow" w:cs="Times New Roman"/>
              </w:rPr>
              <w:t>Rp. 50.000</w:t>
            </w:r>
          </w:p>
          <w:p w:rsidR="00253F43" w:rsidRPr="00A124A6" w:rsidRDefault="00253F43" w:rsidP="00C53CDE">
            <w:pPr>
              <w:pStyle w:val="PreformattedText"/>
              <w:jc w:val="center"/>
              <w:rPr>
                <w:rFonts w:ascii="Arial Narrow" w:hAnsi="Arial Narrow" w:cs="Times New Roman"/>
              </w:rPr>
            </w:pPr>
          </w:p>
          <w:p w:rsidR="00253F43" w:rsidRPr="00A124A6" w:rsidRDefault="00253F43" w:rsidP="00C53CDE">
            <w:pPr>
              <w:pStyle w:val="PreformattedText"/>
              <w:jc w:val="center"/>
              <w:rPr>
                <w:rFonts w:ascii="Arial Narrow" w:hAnsi="Arial Narrow" w:cs="Times New Roman"/>
              </w:rPr>
            </w:pPr>
          </w:p>
          <w:p w:rsidR="00253F43" w:rsidRPr="00A124A6" w:rsidRDefault="00253F43" w:rsidP="00C53CDE">
            <w:pPr>
              <w:pStyle w:val="PreformattedText"/>
              <w:jc w:val="center"/>
              <w:rPr>
                <w:rFonts w:ascii="Arial Narrow" w:hAnsi="Arial Narrow" w:cs="Times New Roman"/>
              </w:rPr>
            </w:pPr>
            <w:r w:rsidRPr="00A124A6">
              <w:rPr>
                <w:rFonts w:ascii="Arial Narrow" w:hAnsi="Arial Narrow" w:cs="Times New Roman"/>
              </w:rPr>
              <w:t>USD 11</w:t>
            </w:r>
          </w:p>
          <w:p w:rsidR="00253F43" w:rsidRPr="00A124A6" w:rsidRDefault="00253F43" w:rsidP="00C53CDE">
            <w:pPr>
              <w:pStyle w:val="PreformattedText"/>
              <w:jc w:val="center"/>
              <w:rPr>
                <w:rFonts w:ascii="Arial Narrow" w:hAnsi="Arial Narrow" w:cs="Times New Roman"/>
              </w:rPr>
            </w:pPr>
            <w:r w:rsidRPr="00A124A6">
              <w:rPr>
                <w:rFonts w:ascii="Arial Narrow" w:hAnsi="Arial Narrow" w:cs="Times New Roman"/>
              </w:rPr>
              <w:t>USD 15</w:t>
            </w:r>
          </w:p>
          <w:p w:rsidR="00253F43" w:rsidRPr="00A124A6" w:rsidRDefault="00253F43" w:rsidP="00C53CDE">
            <w:pPr>
              <w:pStyle w:val="PreformattedText"/>
              <w:jc w:val="center"/>
              <w:rPr>
                <w:rFonts w:ascii="Arial Narrow" w:hAnsi="Arial Narrow" w:cs="Times New Roman"/>
              </w:rPr>
            </w:pPr>
            <w:r w:rsidRPr="00A124A6">
              <w:rPr>
                <w:rFonts w:ascii="Arial Narrow" w:hAnsi="Arial Narrow" w:cs="Times New Roman"/>
              </w:rPr>
              <w:t>USD 15</w:t>
            </w:r>
          </w:p>
        </w:tc>
        <w:tc>
          <w:tcPr>
            <w:tcW w:w="834" w:type="pct"/>
          </w:tcPr>
          <w:p w:rsidR="00253F43" w:rsidRPr="00A124A6" w:rsidRDefault="00253F43" w:rsidP="00C53CDE">
            <w:pPr>
              <w:pStyle w:val="PreformattedText"/>
              <w:jc w:val="center"/>
              <w:rPr>
                <w:rFonts w:ascii="Arial Narrow" w:hAnsi="Arial Narrow" w:cs="Times New Roman"/>
              </w:rPr>
            </w:pPr>
          </w:p>
          <w:p w:rsidR="00253F43" w:rsidRPr="00A124A6" w:rsidRDefault="00253F43" w:rsidP="00C53CDE">
            <w:pPr>
              <w:pStyle w:val="PreformattedText"/>
              <w:jc w:val="center"/>
              <w:rPr>
                <w:rFonts w:ascii="Arial Narrow" w:hAnsi="Arial Narrow" w:cs="Times New Roman"/>
              </w:rPr>
            </w:pPr>
          </w:p>
          <w:p w:rsidR="00253F43" w:rsidRPr="00A124A6" w:rsidRDefault="00253F43" w:rsidP="00C53CDE">
            <w:pPr>
              <w:pStyle w:val="PreformattedText"/>
              <w:jc w:val="center"/>
              <w:rPr>
                <w:rFonts w:ascii="Arial Narrow" w:hAnsi="Arial Narrow" w:cs="Times New Roman"/>
              </w:rPr>
            </w:pPr>
            <w:r w:rsidRPr="00A124A6">
              <w:rPr>
                <w:rFonts w:ascii="Arial Narrow" w:hAnsi="Arial Narrow" w:cs="Times New Roman"/>
              </w:rPr>
              <w:t>-</w:t>
            </w:r>
          </w:p>
          <w:p w:rsidR="00253F43" w:rsidRPr="00A124A6" w:rsidRDefault="00253F43" w:rsidP="00C53CDE">
            <w:pPr>
              <w:pStyle w:val="PreformattedText"/>
              <w:jc w:val="center"/>
              <w:rPr>
                <w:rFonts w:ascii="Arial Narrow" w:hAnsi="Arial Narrow" w:cs="Times New Roman"/>
              </w:rPr>
            </w:pPr>
            <w:r w:rsidRPr="00A124A6">
              <w:rPr>
                <w:rFonts w:ascii="Arial Narrow" w:hAnsi="Arial Narrow" w:cs="Times New Roman"/>
              </w:rPr>
              <w:t>-</w:t>
            </w:r>
          </w:p>
          <w:p w:rsidR="00253F43" w:rsidRPr="00A124A6" w:rsidRDefault="00253F43" w:rsidP="00C53CDE">
            <w:pPr>
              <w:pStyle w:val="PreformattedText"/>
              <w:jc w:val="center"/>
              <w:rPr>
                <w:rFonts w:ascii="Arial Narrow" w:hAnsi="Arial Narrow" w:cs="Times New Roman"/>
              </w:rPr>
            </w:pPr>
            <w:r w:rsidRPr="00A124A6">
              <w:rPr>
                <w:rFonts w:ascii="Arial Narrow" w:hAnsi="Arial Narrow" w:cs="Times New Roman"/>
              </w:rPr>
              <w:t>-</w:t>
            </w:r>
          </w:p>
          <w:p w:rsidR="00253F43" w:rsidRPr="00A124A6" w:rsidRDefault="00253F43" w:rsidP="00C53CDE">
            <w:pPr>
              <w:pStyle w:val="PreformattedText"/>
              <w:jc w:val="center"/>
              <w:rPr>
                <w:rFonts w:ascii="Arial Narrow" w:hAnsi="Arial Narrow" w:cs="Times New Roman"/>
              </w:rPr>
            </w:pPr>
          </w:p>
          <w:p w:rsidR="00253F43" w:rsidRPr="00A124A6" w:rsidRDefault="00253F43" w:rsidP="00C53CDE">
            <w:pPr>
              <w:pStyle w:val="PreformattedText"/>
              <w:jc w:val="center"/>
              <w:rPr>
                <w:rFonts w:ascii="Arial Narrow" w:hAnsi="Arial Narrow" w:cs="Times New Roman"/>
              </w:rPr>
            </w:pPr>
          </w:p>
          <w:p w:rsidR="00253F43" w:rsidRPr="00A124A6" w:rsidRDefault="00253F43" w:rsidP="00C53CDE">
            <w:pPr>
              <w:pStyle w:val="PreformattedText"/>
              <w:jc w:val="center"/>
              <w:rPr>
                <w:rFonts w:ascii="Arial Narrow" w:hAnsi="Arial Narrow" w:cs="Times New Roman"/>
              </w:rPr>
            </w:pPr>
            <w:r w:rsidRPr="00A124A6">
              <w:rPr>
                <w:rFonts w:ascii="Arial Narrow" w:hAnsi="Arial Narrow" w:cs="Times New Roman"/>
              </w:rPr>
              <w:t>-</w:t>
            </w:r>
          </w:p>
          <w:p w:rsidR="00253F43" w:rsidRPr="00A124A6" w:rsidRDefault="00253F43" w:rsidP="00C53CDE">
            <w:pPr>
              <w:pStyle w:val="PreformattedText"/>
              <w:jc w:val="center"/>
              <w:rPr>
                <w:rFonts w:ascii="Arial Narrow" w:hAnsi="Arial Narrow" w:cs="Times New Roman"/>
              </w:rPr>
            </w:pPr>
            <w:r w:rsidRPr="00A124A6">
              <w:rPr>
                <w:rFonts w:ascii="Arial Narrow" w:hAnsi="Arial Narrow" w:cs="Times New Roman"/>
              </w:rPr>
              <w:t>-</w:t>
            </w:r>
          </w:p>
          <w:p w:rsidR="00253F43" w:rsidRPr="00A124A6" w:rsidRDefault="00253F43" w:rsidP="00C53CDE">
            <w:pPr>
              <w:pStyle w:val="PreformattedText"/>
              <w:jc w:val="center"/>
              <w:rPr>
                <w:rFonts w:ascii="Arial Narrow" w:hAnsi="Arial Narrow" w:cs="Times New Roman"/>
              </w:rPr>
            </w:pPr>
            <w:r w:rsidRPr="00A124A6">
              <w:rPr>
                <w:rFonts w:ascii="Arial Narrow" w:hAnsi="Arial Narrow" w:cs="Times New Roman"/>
              </w:rPr>
              <w:t>-</w:t>
            </w:r>
          </w:p>
        </w:tc>
      </w:tr>
      <w:tr w:rsidR="00253F43" w:rsidRPr="00A124A6" w:rsidTr="00C53CDE">
        <w:tc>
          <w:tcPr>
            <w:tcW w:w="833" w:type="pct"/>
            <w:vAlign w:val="center"/>
          </w:tcPr>
          <w:p w:rsidR="00253F43" w:rsidRPr="00A124A6" w:rsidRDefault="00253F43" w:rsidP="00C53CDE">
            <w:pPr>
              <w:pStyle w:val="PreformattedText"/>
              <w:rPr>
                <w:rFonts w:ascii="Arial Narrow" w:hAnsi="Arial Narrow" w:cs="Times New Roman"/>
                <w:b/>
              </w:rPr>
            </w:pPr>
            <w:r w:rsidRPr="00A124A6">
              <w:rPr>
                <w:rFonts w:ascii="Arial Narrow" w:hAnsi="Arial Narrow" w:cs="Times New Roman"/>
                <w:b/>
              </w:rPr>
              <w:t>Uang Saku</w:t>
            </w:r>
            <w:r w:rsidRPr="00A124A6">
              <w:rPr>
                <w:rFonts w:ascii="Arial Narrow" w:hAnsi="Arial Narrow" w:cs="Times New Roman"/>
                <w:b/>
                <w:vertAlign w:val="superscript"/>
              </w:rPr>
              <w:t>3</w:t>
            </w:r>
          </w:p>
          <w:p w:rsidR="00253F43" w:rsidRPr="00A124A6" w:rsidRDefault="00253F43" w:rsidP="00C53CDE">
            <w:pPr>
              <w:pStyle w:val="PreformattedText"/>
              <w:rPr>
                <w:rFonts w:ascii="Arial Narrow" w:hAnsi="Arial Narrow" w:cs="Times New Roman"/>
              </w:rPr>
            </w:pPr>
            <w:r w:rsidRPr="00A124A6">
              <w:rPr>
                <w:rFonts w:ascii="Arial Narrow" w:hAnsi="Arial Narrow" w:cs="Times New Roman"/>
              </w:rPr>
              <w:t>Dalam Negeri</w:t>
            </w:r>
          </w:p>
          <w:p w:rsidR="00253F43" w:rsidRPr="00A124A6" w:rsidRDefault="00253F43" w:rsidP="00C53CDE">
            <w:pPr>
              <w:pStyle w:val="PreformattedText"/>
              <w:rPr>
                <w:rFonts w:ascii="Arial Narrow" w:hAnsi="Arial Narrow" w:cs="Times New Roman"/>
              </w:rPr>
            </w:pPr>
          </w:p>
          <w:p w:rsidR="00253F43" w:rsidRPr="00A124A6" w:rsidRDefault="00253F43" w:rsidP="00C53CDE">
            <w:pPr>
              <w:pStyle w:val="PreformattedText"/>
              <w:rPr>
                <w:rFonts w:ascii="Arial Narrow" w:hAnsi="Arial Narrow" w:cs="Times New Roman"/>
              </w:rPr>
            </w:pPr>
            <w:r w:rsidRPr="00A124A6">
              <w:rPr>
                <w:rFonts w:ascii="Arial Narrow" w:hAnsi="Arial Narrow" w:cs="Times New Roman"/>
              </w:rPr>
              <w:t>Luar Negeri</w:t>
            </w:r>
          </w:p>
        </w:tc>
        <w:tc>
          <w:tcPr>
            <w:tcW w:w="833" w:type="pct"/>
          </w:tcPr>
          <w:p w:rsidR="00253F43" w:rsidRPr="00A124A6" w:rsidRDefault="00253F43" w:rsidP="00C53CDE">
            <w:pPr>
              <w:pStyle w:val="PreformattedText"/>
              <w:jc w:val="center"/>
              <w:rPr>
                <w:rFonts w:ascii="Arial Narrow" w:hAnsi="Arial Narrow" w:cs="Times New Roman"/>
              </w:rPr>
            </w:pPr>
          </w:p>
          <w:p w:rsidR="00253F43" w:rsidRPr="00A124A6" w:rsidRDefault="00253F43" w:rsidP="00C53CDE">
            <w:pPr>
              <w:pStyle w:val="PreformattedText"/>
              <w:jc w:val="center"/>
              <w:rPr>
                <w:rFonts w:ascii="Arial Narrow" w:hAnsi="Arial Narrow" w:cs="Times New Roman"/>
              </w:rPr>
            </w:pPr>
            <w:r w:rsidRPr="00A124A6">
              <w:rPr>
                <w:rFonts w:ascii="Arial Narrow" w:hAnsi="Arial Narrow" w:cs="Times New Roman"/>
              </w:rPr>
              <w:t>Rp. 400.000</w:t>
            </w:r>
          </w:p>
          <w:p w:rsidR="00253F43" w:rsidRPr="00A124A6" w:rsidRDefault="00253F43" w:rsidP="00C53CDE">
            <w:pPr>
              <w:pStyle w:val="PreformattedText"/>
              <w:jc w:val="center"/>
              <w:rPr>
                <w:rFonts w:ascii="Arial Narrow" w:hAnsi="Arial Narrow" w:cs="Times New Roman"/>
              </w:rPr>
            </w:pPr>
          </w:p>
          <w:p w:rsidR="00253F43" w:rsidRPr="00A124A6" w:rsidRDefault="00253F43" w:rsidP="00C53CDE">
            <w:pPr>
              <w:pStyle w:val="PreformattedText"/>
              <w:jc w:val="center"/>
              <w:rPr>
                <w:rFonts w:ascii="Arial Narrow" w:hAnsi="Arial Narrow" w:cs="Times New Roman"/>
              </w:rPr>
            </w:pPr>
            <w:r w:rsidRPr="00A124A6">
              <w:rPr>
                <w:rFonts w:ascii="Arial Narrow" w:hAnsi="Arial Narrow" w:cs="Times New Roman"/>
              </w:rPr>
              <w:t>USD 45</w:t>
            </w:r>
          </w:p>
        </w:tc>
        <w:tc>
          <w:tcPr>
            <w:tcW w:w="833" w:type="pct"/>
          </w:tcPr>
          <w:p w:rsidR="00253F43" w:rsidRPr="00A124A6" w:rsidRDefault="00253F43" w:rsidP="00C53CDE">
            <w:pPr>
              <w:pStyle w:val="PreformattedText"/>
              <w:jc w:val="center"/>
              <w:rPr>
                <w:rFonts w:ascii="Arial Narrow" w:hAnsi="Arial Narrow" w:cs="Times New Roman"/>
              </w:rPr>
            </w:pPr>
          </w:p>
          <w:p w:rsidR="00253F43" w:rsidRPr="00A124A6" w:rsidRDefault="00253F43" w:rsidP="00C53CDE">
            <w:pPr>
              <w:pStyle w:val="PreformattedText"/>
              <w:jc w:val="center"/>
              <w:rPr>
                <w:rFonts w:ascii="Arial Narrow" w:hAnsi="Arial Narrow" w:cs="Times New Roman"/>
              </w:rPr>
            </w:pPr>
            <w:r w:rsidRPr="00A124A6">
              <w:rPr>
                <w:rFonts w:ascii="Arial Narrow" w:hAnsi="Arial Narrow" w:cs="Times New Roman"/>
              </w:rPr>
              <w:t>Rp. 200.000</w:t>
            </w:r>
          </w:p>
          <w:p w:rsidR="00253F43" w:rsidRPr="00A124A6" w:rsidRDefault="00253F43" w:rsidP="00C53CDE">
            <w:pPr>
              <w:pStyle w:val="PreformattedText"/>
              <w:jc w:val="center"/>
              <w:rPr>
                <w:rFonts w:ascii="Arial Narrow" w:hAnsi="Arial Narrow" w:cs="Times New Roman"/>
              </w:rPr>
            </w:pPr>
          </w:p>
          <w:p w:rsidR="00253F43" w:rsidRPr="00A124A6" w:rsidRDefault="00253F43" w:rsidP="00C53CDE">
            <w:pPr>
              <w:pStyle w:val="PreformattedText"/>
              <w:jc w:val="center"/>
              <w:rPr>
                <w:rFonts w:ascii="Arial Narrow" w:hAnsi="Arial Narrow" w:cs="Times New Roman"/>
              </w:rPr>
            </w:pPr>
            <w:r w:rsidRPr="00A124A6">
              <w:rPr>
                <w:rFonts w:ascii="Arial Narrow" w:hAnsi="Arial Narrow" w:cs="Times New Roman"/>
              </w:rPr>
              <w:t>USD 25</w:t>
            </w:r>
          </w:p>
        </w:tc>
        <w:tc>
          <w:tcPr>
            <w:tcW w:w="833" w:type="pct"/>
          </w:tcPr>
          <w:p w:rsidR="00253F43" w:rsidRPr="00A124A6" w:rsidRDefault="00253F43" w:rsidP="00C53CDE">
            <w:pPr>
              <w:pStyle w:val="PreformattedText"/>
              <w:jc w:val="center"/>
              <w:rPr>
                <w:rFonts w:ascii="Arial Narrow" w:hAnsi="Arial Narrow" w:cs="Times New Roman"/>
              </w:rPr>
            </w:pPr>
          </w:p>
          <w:p w:rsidR="00253F43" w:rsidRPr="00A124A6" w:rsidRDefault="00253F43" w:rsidP="00C53CDE">
            <w:pPr>
              <w:pStyle w:val="PreformattedText"/>
              <w:jc w:val="center"/>
              <w:rPr>
                <w:rFonts w:ascii="Arial Narrow" w:hAnsi="Arial Narrow" w:cs="Times New Roman"/>
              </w:rPr>
            </w:pPr>
            <w:r w:rsidRPr="00A124A6">
              <w:rPr>
                <w:rFonts w:ascii="Arial Narrow" w:hAnsi="Arial Narrow" w:cs="Times New Roman"/>
              </w:rPr>
              <w:t>Rp. 150.000</w:t>
            </w:r>
          </w:p>
          <w:p w:rsidR="00253F43" w:rsidRPr="00A124A6" w:rsidRDefault="00253F43" w:rsidP="00C53CDE">
            <w:pPr>
              <w:pStyle w:val="PreformattedText"/>
              <w:jc w:val="center"/>
              <w:rPr>
                <w:rFonts w:ascii="Arial Narrow" w:hAnsi="Arial Narrow" w:cs="Times New Roman"/>
              </w:rPr>
            </w:pPr>
          </w:p>
          <w:p w:rsidR="00253F43" w:rsidRPr="00A124A6" w:rsidRDefault="00253F43" w:rsidP="00C53CDE">
            <w:pPr>
              <w:pStyle w:val="PreformattedText"/>
              <w:jc w:val="center"/>
              <w:rPr>
                <w:rFonts w:ascii="Arial Narrow" w:hAnsi="Arial Narrow" w:cs="Times New Roman"/>
              </w:rPr>
            </w:pPr>
            <w:r w:rsidRPr="00A124A6">
              <w:rPr>
                <w:rFonts w:ascii="Arial Narrow" w:hAnsi="Arial Narrow" w:cs="Times New Roman"/>
              </w:rPr>
              <w:t>USD 20</w:t>
            </w:r>
          </w:p>
        </w:tc>
        <w:tc>
          <w:tcPr>
            <w:tcW w:w="834" w:type="pct"/>
          </w:tcPr>
          <w:p w:rsidR="00253F43" w:rsidRPr="00A124A6" w:rsidRDefault="00253F43" w:rsidP="00C53CDE">
            <w:pPr>
              <w:pStyle w:val="PreformattedText"/>
              <w:jc w:val="center"/>
              <w:rPr>
                <w:rFonts w:ascii="Arial Narrow" w:hAnsi="Arial Narrow" w:cs="Times New Roman"/>
              </w:rPr>
            </w:pPr>
          </w:p>
          <w:p w:rsidR="00253F43" w:rsidRPr="00A124A6" w:rsidRDefault="00253F43" w:rsidP="00C53CDE">
            <w:pPr>
              <w:pStyle w:val="PreformattedText"/>
              <w:jc w:val="center"/>
              <w:rPr>
                <w:rFonts w:ascii="Arial Narrow" w:hAnsi="Arial Narrow" w:cs="Times New Roman"/>
              </w:rPr>
            </w:pPr>
            <w:r w:rsidRPr="00A124A6">
              <w:rPr>
                <w:rFonts w:ascii="Arial Narrow" w:hAnsi="Arial Narrow" w:cs="Times New Roman"/>
              </w:rPr>
              <w:t>Rp. 100.000</w:t>
            </w:r>
          </w:p>
          <w:p w:rsidR="00253F43" w:rsidRPr="00A124A6" w:rsidRDefault="00253F43" w:rsidP="00C53CDE">
            <w:pPr>
              <w:pStyle w:val="PreformattedText"/>
              <w:jc w:val="center"/>
              <w:rPr>
                <w:rFonts w:ascii="Arial Narrow" w:hAnsi="Arial Narrow" w:cs="Times New Roman"/>
              </w:rPr>
            </w:pPr>
          </w:p>
          <w:p w:rsidR="00253F43" w:rsidRPr="00A124A6" w:rsidRDefault="00253F43" w:rsidP="00C53CDE">
            <w:pPr>
              <w:pStyle w:val="PreformattedText"/>
              <w:jc w:val="center"/>
              <w:rPr>
                <w:rFonts w:ascii="Arial Narrow" w:hAnsi="Arial Narrow" w:cs="Times New Roman"/>
              </w:rPr>
            </w:pPr>
            <w:r w:rsidRPr="00A124A6">
              <w:rPr>
                <w:rFonts w:ascii="Arial Narrow" w:hAnsi="Arial Narrow" w:cs="Times New Roman"/>
              </w:rPr>
              <w:t>USD 15</w:t>
            </w:r>
          </w:p>
        </w:tc>
        <w:tc>
          <w:tcPr>
            <w:tcW w:w="834" w:type="pct"/>
          </w:tcPr>
          <w:p w:rsidR="00253F43" w:rsidRPr="00A124A6" w:rsidRDefault="00253F43" w:rsidP="00C53CDE">
            <w:pPr>
              <w:pStyle w:val="PreformattedText"/>
              <w:jc w:val="center"/>
              <w:rPr>
                <w:rFonts w:ascii="Arial Narrow" w:hAnsi="Arial Narrow" w:cs="Times New Roman"/>
              </w:rPr>
            </w:pPr>
          </w:p>
          <w:p w:rsidR="00253F43" w:rsidRPr="00A124A6" w:rsidRDefault="00253F43" w:rsidP="00C53CDE">
            <w:pPr>
              <w:pStyle w:val="PreformattedText"/>
              <w:jc w:val="center"/>
              <w:rPr>
                <w:rFonts w:ascii="Arial Narrow" w:hAnsi="Arial Narrow" w:cs="Times New Roman"/>
              </w:rPr>
            </w:pPr>
            <w:r w:rsidRPr="00A124A6">
              <w:rPr>
                <w:rFonts w:ascii="Arial Narrow" w:hAnsi="Arial Narrow" w:cs="Times New Roman"/>
              </w:rPr>
              <w:t>Rp. 180.000</w:t>
            </w:r>
            <w:r w:rsidRPr="00A124A6">
              <w:rPr>
                <w:rFonts w:ascii="Arial Narrow" w:hAnsi="Arial Narrow" w:cs="Times New Roman"/>
                <w:vertAlign w:val="superscript"/>
              </w:rPr>
              <w:t>4</w:t>
            </w:r>
          </w:p>
          <w:p w:rsidR="00253F43" w:rsidRPr="00A124A6" w:rsidRDefault="00253F43" w:rsidP="00C53CDE">
            <w:pPr>
              <w:pStyle w:val="PreformattedText"/>
              <w:jc w:val="center"/>
              <w:rPr>
                <w:rFonts w:ascii="Arial Narrow" w:hAnsi="Arial Narrow" w:cs="Times New Roman"/>
              </w:rPr>
            </w:pPr>
          </w:p>
          <w:p w:rsidR="00253F43" w:rsidRPr="00A124A6" w:rsidRDefault="00253F43" w:rsidP="00C53CDE">
            <w:pPr>
              <w:pStyle w:val="PreformattedText"/>
              <w:jc w:val="center"/>
              <w:rPr>
                <w:rFonts w:ascii="Arial Narrow" w:hAnsi="Arial Narrow" w:cs="Times New Roman"/>
              </w:rPr>
            </w:pPr>
            <w:r w:rsidRPr="00A124A6">
              <w:rPr>
                <w:rFonts w:ascii="Arial Narrow" w:hAnsi="Arial Narrow" w:cs="Times New Roman"/>
              </w:rPr>
              <w:t>-</w:t>
            </w:r>
          </w:p>
        </w:tc>
      </w:tr>
      <w:tr w:rsidR="00253F43" w:rsidRPr="00A124A6" w:rsidTr="00C53CDE">
        <w:tc>
          <w:tcPr>
            <w:tcW w:w="833" w:type="pct"/>
            <w:vAlign w:val="center"/>
          </w:tcPr>
          <w:p w:rsidR="00253F43" w:rsidRPr="00A124A6" w:rsidRDefault="00253F43" w:rsidP="00C53CDE">
            <w:pPr>
              <w:pStyle w:val="PreformattedText"/>
              <w:rPr>
                <w:rFonts w:ascii="Arial Narrow" w:hAnsi="Arial Narrow" w:cs="Times New Roman"/>
                <w:b/>
              </w:rPr>
            </w:pPr>
            <w:r w:rsidRPr="00A124A6">
              <w:rPr>
                <w:rFonts w:ascii="Arial Narrow" w:hAnsi="Arial Narrow" w:cs="Times New Roman"/>
                <w:b/>
              </w:rPr>
              <w:t>Total (1 + 2 + 3)</w:t>
            </w:r>
          </w:p>
          <w:p w:rsidR="00253F43" w:rsidRPr="00A124A6" w:rsidRDefault="00253F43" w:rsidP="00C53CDE">
            <w:pPr>
              <w:pStyle w:val="PreformattedText"/>
              <w:rPr>
                <w:rFonts w:ascii="Arial Narrow" w:hAnsi="Arial Narrow" w:cs="Times New Roman"/>
              </w:rPr>
            </w:pPr>
            <w:r w:rsidRPr="00A124A6">
              <w:rPr>
                <w:rFonts w:ascii="Arial Narrow" w:hAnsi="Arial Narrow" w:cs="Times New Roman"/>
              </w:rPr>
              <w:t>Dalam Negeri</w:t>
            </w:r>
          </w:p>
          <w:p w:rsidR="00253F43" w:rsidRPr="00A124A6" w:rsidRDefault="00253F43" w:rsidP="00C53CDE">
            <w:pPr>
              <w:pStyle w:val="PreformattedText"/>
              <w:rPr>
                <w:rFonts w:ascii="Arial Narrow" w:hAnsi="Arial Narrow" w:cs="Times New Roman"/>
              </w:rPr>
            </w:pPr>
          </w:p>
          <w:p w:rsidR="00253F43" w:rsidRPr="00A124A6" w:rsidRDefault="00253F43" w:rsidP="00C53CDE">
            <w:pPr>
              <w:pStyle w:val="PreformattedText"/>
              <w:rPr>
                <w:rFonts w:ascii="Arial Narrow" w:hAnsi="Arial Narrow" w:cs="Times New Roman"/>
              </w:rPr>
            </w:pPr>
            <w:r w:rsidRPr="00A124A6">
              <w:rPr>
                <w:rFonts w:ascii="Arial Narrow" w:hAnsi="Arial Narrow" w:cs="Times New Roman"/>
              </w:rPr>
              <w:t>Luar Negeri</w:t>
            </w:r>
          </w:p>
        </w:tc>
        <w:tc>
          <w:tcPr>
            <w:tcW w:w="833" w:type="pct"/>
          </w:tcPr>
          <w:p w:rsidR="00253F43" w:rsidRPr="00A124A6" w:rsidRDefault="00253F43" w:rsidP="00C53CDE">
            <w:pPr>
              <w:pStyle w:val="PreformattedText"/>
              <w:jc w:val="center"/>
              <w:rPr>
                <w:rFonts w:ascii="Arial Narrow" w:hAnsi="Arial Narrow" w:cs="Times New Roman"/>
              </w:rPr>
            </w:pPr>
          </w:p>
          <w:p w:rsidR="00253F43" w:rsidRPr="00A124A6" w:rsidRDefault="00253F43" w:rsidP="00C53CDE">
            <w:pPr>
              <w:pStyle w:val="PreformattedText"/>
              <w:jc w:val="center"/>
              <w:rPr>
                <w:rFonts w:ascii="Arial Narrow" w:hAnsi="Arial Narrow" w:cs="Times New Roman"/>
              </w:rPr>
            </w:pPr>
            <w:r w:rsidRPr="00A124A6">
              <w:rPr>
                <w:rFonts w:ascii="Arial Narrow" w:hAnsi="Arial Narrow" w:cs="Times New Roman"/>
              </w:rPr>
              <w:t>Rp. 1.550.000</w:t>
            </w:r>
          </w:p>
          <w:p w:rsidR="00253F43" w:rsidRPr="00A124A6" w:rsidRDefault="00253F43" w:rsidP="00C53CDE">
            <w:pPr>
              <w:pStyle w:val="PreformattedText"/>
              <w:jc w:val="center"/>
              <w:rPr>
                <w:rFonts w:ascii="Arial Narrow" w:hAnsi="Arial Narrow" w:cs="Times New Roman"/>
              </w:rPr>
            </w:pPr>
          </w:p>
          <w:p w:rsidR="00253F43" w:rsidRPr="00A124A6" w:rsidRDefault="00253F43" w:rsidP="00C53CDE">
            <w:pPr>
              <w:pStyle w:val="PreformattedText"/>
              <w:jc w:val="center"/>
              <w:rPr>
                <w:rFonts w:ascii="Arial Narrow" w:hAnsi="Arial Narrow" w:cs="Times New Roman"/>
              </w:rPr>
            </w:pPr>
            <w:r w:rsidRPr="00A124A6">
              <w:rPr>
                <w:rFonts w:ascii="Arial Narrow" w:hAnsi="Arial Narrow" w:cs="Times New Roman"/>
              </w:rPr>
              <w:t>USD 160</w:t>
            </w:r>
          </w:p>
        </w:tc>
        <w:tc>
          <w:tcPr>
            <w:tcW w:w="833" w:type="pct"/>
          </w:tcPr>
          <w:p w:rsidR="00253F43" w:rsidRPr="00A124A6" w:rsidRDefault="00253F43" w:rsidP="00C53CDE">
            <w:pPr>
              <w:pStyle w:val="PreformattedText"/>
              <w:jc w:val="center"/>
              <w:rPr>
                <w:rFonts w:ascii="Arial Narrow" w:hAnsi="Arial Narrow" w:cs="Times New Roman"/>
              </w:rPr>
            </w:pPr>
          </w:p>
          <w:p w:rsidR="00253F43" w:rsidRPr="00A124A6" w:rsidRDefault="00253F43" w:rsidP="00C53CDE">
            <w:pPr>
              <w:pStyle w:val="PreformattedText"/>
              <w:jc w:val="center"/>
              <w:rPr>
                <w:rFonts w:ascii="Arial Narrow" w:hAnsi="Arial Narrow" w:cs="Times New Roman"/>
              </w:rPr>
            </w:pPr>
            <w:r w:rsidRPr="00A124A6">
              <w:rPr>
                <w:rFonts w:ascii="Arial Narrow" w:hAnsi="Arial Narrow" w:cs="Times New Roman"/>
              </w:rPr>
              <w:t>Rp. 590.000</w:t>
            </w:r>
          </w:p>
          <w:p w:rsidR="00253F43" w:rsidRPr="00A124A6" w:rsidRDefault="00253F43" w:rsidP="00C53CDE">
            <w:pPr>
              <w:pStyle w:val="PreformattedText"/>
              <w:jc w:val="center"/>
              <w:rPr>
                <w:rFonts w:ascii="Arial Narrow" w:hAnsi="Arial Narrow" w:cs="Times New Roman"/>
              </w:rPr>
            </w:pPr>
          </w:p>
          <w:p w:rsidR="00253F43" w:rsidRPr="00A124A6" w:rsidRDefault="00253F43" w:rsidP="00C53CDE">
            <w:pPr>
              <w:pStyle w:val="PreformattedText"/>
              <w:jc w:val="center"/>
              <w:rPr>
                <w:rFonts w:ascii="Arial Narrow" w:hAnsi="Arial Narrow" w:cs="Times New Roman"/>
              </w:rPr>
            </w:pPr>
            <w:r w:rsidRPr="00A124A6">
              <w:rPr>
                <w:rFonts w:ascii="Arial Narrow" w:hAnsi="Arial Narrow" w:cs="Times New Roman"/>
              </w:rPr>
              <w:t>USD 112</w:t>
            </w:r>
          </w:p>
        </w:tc>
        <w:tc>
          <w:tcPr>
            <w:tcW w:w="833" w:type="pct"/>
          </w:tcPr>
          <w:p w:rsidR="00253F43" w:rsidRPr="00A124A6" w:rsidRDefault="00253F43" w:rsidP="00C53CDE">
            <w:pPr>
              <w:pStyle w:val="PreformattedText"/>
              <w:jc w:val="center"/>
              <w:rPr>
                <w:rFonts w:ascii="Arial Narrow" w:hAnsi="Arial Narrow" w:cs="Times New Roman"/>
              </w:rPr>
            </w:pPr>
          </w:p>
          <w:p w:rsidR="00253F43" w:rsidRPr="00A124A6" w:rsidRDefault="00253F43" w:rsidP="00C53CDE">
            <w:pPr>
              <w:pStyle w:val="PreformattedText"/>
              <w:jc w:val="center"/>
              <w:rPr>
                <w:rFonts w:ascii="Arial Narrow" w:hAnsi="Arial Narrow" w:cs="Times New Roman"/>
              </w:rPr>
            </w:pPr>
            <w:r w:rsidRPr="00A124A6">
              <w:rPr>
                <w:rFonts w:ascii="Arial Narrow" w:hAnsi="Arial Narrow" w:cs="Times New Roman"/>
              </w:rPr>
              <w:t>Rp. 460.000</w:t>
            </w:r>
          </w:p>
          <w:p w:rsidR="00253F43" w:rsidRPr="00A124A6" w:rsidRDefault="00253F43" w:rsidP="00C53CDE">
            <w:pPr>
              <w:pStyle w:val="PreformattedText"/>
              <w:jc w:val="center"/>
              <w:rPr>
                <w:rFonts w:ascii="Arial Narrow" w:hAnsi="Arial Narrow" w:cs="Times New Roman"/>
              </w:rPr>
            </w:pPr>
          </w:p>
          <w:p w:rsidR="00253F43" w:rsidRPr="00A124A6" w:rsidRDefault="00253F43" w:rsidP="00C53CDE">
            <w:pPr>
              <w:pStyle w:val="PreformattedText"/>
              <w:jc w:val="center"/>
              <w:rPr>
                <w:rFonts w:ascii="Arial Narrow" w:hAnsi="Arial Narrow" w:cs="Times New Roman"/>
              </w:rPr>
            </w:pPr>
            <w:r w:rsidRPr="00A124A6">
              <w:rPr>
                <w:rFonts w:ascii="Arial Narrow" w:hAnsi="Arial Narrow" w:cs="Times New Roman"/>
              </w:rPr>
              <w:t>USD 94</w:t>
            </w:r>
          </w:p>
        </w:tc>
        <w:tc>
          <w:tcPr>
            <w:tcW w:w="834" w:type="pct"/>
          </w:tcPr>
          <w:p w:rsidR="00253F43" w:rsidRPr="00A124A6" w:rsidRDefault="00253F43" w:rsidP="00C53CDE">
            <w:pPr>
              <w:pStyle w:val="PreformattedText"/>
              <w:jc w:val="center"/>
              <w:rPr>
                <w:rFonts w:ascii="Arial Narrow" w:hAnsi="Arial Narrow" w:cs="Times New Roman"/>
              </w:rPr>
            </w:pPr>
          </w:p>
          <w:p w:rsidR="00253F43" w:rsidRPr="00A124A6" w:rsidRDefault="00253F43" w:rsidP="00C53CDE">
            <w:pPr>
              <w:pStyle w:val="PreformattedText"/>
              <w:jc w:val="center"/>
              <w:rPr>
                <w:rFonts w:ascii="Arial Narrow" w:hAnsi="Arial Narrow" w:cs="Times New Roman"/>
              </w:rPr>
            </w:pPr>
            <w:r w:rsidRPr="00A124A6">
              <w:rPr>
                <w:rFonts w:ascii="Arial Narrow" w:hAnsi="Arial Narrow" w:cs="Times New Roman"/>
              </w:rPr>
              <w:t>Rp. 330.000</w:t>
            </w:r>
          </w:p>
          <w:p w:rsidR="00253F43" w:rsidRPr="00A124A6" w:rsidRDefault="00253F43" w:rsidP="00C53CDE">
            <w:pPr>
              <w:pStyle w:val="PreformattedText"/>
              <w:jc w:val="center"/>
              <w:rPr>
                <w:rFonts w:ascii="Arial Narrow" w:hAnsi="Arial Narrow" w:cs="Times New Roman"/>
              </w:rPr>
            </w:pPr>
          </w:p>
          <w:p w:rsidR="00253F43" w:rsidRPr="00A124A6" w:rsidRDefault="00253F43" w:rsidP="00C53CDE">
            <w:pPr>
              <w:pStyle w:val="PreformattedText"/>
              <w:jc w:val="center"/>
              <w:rPr>
                <w:rFonts w:ascii="Arial Narrow" w:hAnsi="Arial Narrow" w:cs="Times New Roman"/>
              </w:rPr>
            </w:pPr>
            <w:r w:rsidRPr="00A124A6">
              <w:rPr>
                <w:rFonts w:ascii="Arial Narrow" w:hAnsi="Arial Narrow" w:cs="Times New Roman"/>
              </w:rPr>
              <w:t>USD 76</w:t>
            </w:r>
          </w:p>
        </w:tc>
        <w:tc>
          <w:tcPr>
            <w:tcW w:w="834" w:type="pct"/>
          </w:tcPr>
          <w:p w:rsidR="00253F43" w:rsidRPr="00A124A6" w:rsidRDefault="00253F43" w:rsidP="00C53CDE">
            <w:pPr>
              <w:pStyle w:val="PreformattedText"/>
              <w:jc w:val="center"/>
              <w:rPr>
                <w:rFonts w:ascii="Arial Narrow" w:hAnsi="Arial Narrow" w:cs="Times New Roman"/>
              </w:rPr>
            </w:pPr>
          </w:p>
          <w:p w:rsidR="00253F43" w:rsidRPr="00A124A6" w:rsidRDefault="00253F43" w:rsidP="00C53CDE">
            <w:pPr>
              <w:pStyle w:val="PreformattedText"/>
              <w:jc w:val="center"/>
              <w:rPr>
                <w:rFonts w:ascii="Arial Narrow" w:hAnsi="Arial Narrow" w:cs="Times New Roman"/>
              </w:rPr>
            </w:pPr>
            <w:r w:rsidRPr="00A124A6">
              <w:rPr>
                <w:rFonts w:ascii="Arial Narrow" w:hAnsi="Arial Narrow" w:cs="Times New Roman"/>
              </w:rPr>
              <w:t>Rp. 180.000</w:t>
            </w:r>
          </w:p>
          <w:p w:rsidR="00253F43" w:rsidRPr="00A124A6" w:rsidRDefault="00253F43" w:rsidP="00C53CDE">
            <w:pPr>
              <w:pStyle w:val="PreformattedText"/>
              <w:jc w:val="center"/>
              <w:rPr>
                <w:rFonts w:ascii="Arial Narrow" w:hAnsi="Arial Narrow" w:cs="Times New Roman"/>
              </w:rPr>
            </w:pPr>
          </w:p>
          <w:p w:rsidR="00253F43" w:rsidRPr="00A124A6" w:rsidRDefault="00253F43" w:rsidP="00C53CDE">
            <w:pPr>
              <w:pStyle w:val="PreformattedText"/>
              <w:jc w:val="center"/>
              <w:rPr>
                <w:rFonts w:ascii="Arial Narrow" w:hAnsi="Arial Narrow" w:cs="Times New Roman"/>
              </w:rPr>
            </w:pPr>
            <w:r w:rsidRPr="00A124A6">
              <w:rPr>
                <w:rFonts w:ascii="Arial Narrow" w:hAnsi="Arial Narrow" w:cs="Times New Roman"/>
              </w:rPr>
              <w:t>-</w:t>
            </w:r>
          </w:p>
        </w:tc>
      </w:tr>
      <w:tr w:rsidR="00253F43" w:rsidRPr="00A124A6" w:rsidTr="00C53CDE">
        <w:tc>
          <w:tcPr>
            <w:tcW w:w="5000" w:type="pct"/>
            <w:gridSpan w:val="6"/>
          </w:tcPr>
          <w:p w:rsidR="00253F43" w:rsidRPr="00A124A6" w:rsidRDefault="00253F43" w:rsidP="00C53CDE">
            <w:pPr>
              <w:pStyle w:val="PreformattedText"/>
              <w:rPr>
                <w:rFonts w:ascii="Arial Narrow" w:hAnsi="Arial Narrow" w:cs="Times New Roman"/>
                <w:b/>
              </w:rPr>
            </w:pPr>
          </w:p>
          <w:p w:rsidR="00253F43" w:rsidRPr="00A124A6" w:rsidRDefault="00253F43" w:rsidP="00C53CDE">
            <w:pPr>
              <w:pStyle w:val="PreformattedText"/>
              <w:rPr>
                <w:rFonts w:ascii="Arial Narrow" w:hAnsi="Arial Narrow" w:cs="Times New Roman"/>
                <w:b/>
              </w:rPr>
            </w:pPr>
            <w:r w:rsidRPr="00A124A6">
              <w:rPr>
                <w:rFonts w:ascii="Arial Narrow" w:hAnsi="Arial Narrow" w:cs="Times New Roman"/>
                <w:b/>
              </w:rPr>
              <w:t>Keterangan :</w:t>
            </w:r>
          </w:p>
          <w:p w:rsidR="00253F43" w:rsidRPr="00A124A6" w:rsidRDefault="00253F43" w:rsidP="00C53CDE">
            <w:pPr>
              <w:pStyle w:val="PreformattedText"/>
              <w:jc w:val="both"/>
              <w:rPr>
                <w:rFonts w:ascii="Arial Narrow" w:hAnsi="Arial Narrow" w:cs="Times New Roman"/>
              </w:rPr>
            </w:pPr>
            <w:r w:rsidRPr="00A124A6">
              <w:rPr>
                <w:rFonts w:ascii="Arial Narrow" w:hAnsi="Arial Narrow" w:cs="Times New Roman"/>
                <w:b/>
                <w:vertAlign w:val="superscript"/>
              </w:rPr>
              <w:t xml:space="preserve">1 </w:t>
            </w:r>
            <w:r w:rsidRPr="00A124A6">
              <w:rPr>
                <w:rFonts w:ascii="Arial Narrow" w:hAnsi="Arial Narrow" w:cs="Times New Roman"/>
              </w:rPr>
              <w:t xml:space="preserve">diberlakukan dengan sistem </w:t>
            </w:r>
            <w:r w:rsidRPr="00A124A6">
              <w:rPr>
                <w:rFonts w:ascii="Arial Narrow" w:hAnsi="Arial Narrow" w:cs="Times New Roman"/>
                <w:b/>
                <w:i/>
              </w:rPr>
              <w:t>reimbursement</w:t>
            </w:r>
            <w:r w:rsidRPr="00A124A6">
              <w:rPr>
                <w:rFonts w:ascii="Arial Narrow" w:hAnsi="Arial Narrow" w:cs="Times New Roman"/>
              </w:rPr>
              <w:t xml:space="preserve">, nilai yang tertera di dalam tabel merupakan acuan pemberian uang muka biaya transportasi (darat) perjalanan dinas (untuk perseorangan, </w:t>
            </w:r>
            <w:r w:rsidRPr="00A124A6">
              <w:rPr>
                <w:rFonts w:ascii="Arial Narrow" w:hAnsi="Arial Narrow" w:cs="Times New Roman"/>
                <w:i/>
              </w:rPr>
              <w:t>non-charter</w:t>
            </w:r>
            <w:r w:rsidRPr="00A124A6">
              <w:rPr>
                <w:rFonts w:ascii="Arial Narrow" w:hAnsi="Arial Narrow" w:cs="Times New Roman"/>
              </w:rPr>
              <w:t>) dan jika biaya transportasi melebihi nilai tersebut maka wajib disertai bukti pembayaran/ kuitansi dari penyedia jasa transportasi.</w:t>
            </w:r>
          </w:p>
          <w:p w:rsidR="00253F43" w:rsidRPr="00A124A6" w:rsidRDefault="00253F43" w:rsidP="00C53CDE">
            <w:pPr>
              <w:pStyle w:val="PreformattedText"/>
              <w:jc w:val="both"/>
              <w:rPr>
                <w:rFonts w:ascii="Arial Narrow" w:hAnsi="Arial Narrow" w:cs="Times New Roman"/>
                <w:b/>
              </w:rPr>
            </w:pPr>
            <w:r w:rsidRPr="00A124A6">
              <w:rPr>
                <w:rFonts w:ascii="Arial Narrow" w:hAnsi="Arial Narrow" w:cs="Times New Roman"/>
                <w:b/>
                <w:vertAlign w:val="superscript"/>
              </w:rPr>
              <w:t xml:space="preserve">2 </w:t>
            </w:r>
            <w:r w:rsidRPr="00A124A6">
              <w:rPr>
                <w:rFonts w:ascii="Arial Narrow" w:hAnsi="Arial Narrow" w:cs="Times New Roman"/>
              </w:rPr>
              <w:t>diberlakukan dengan sistem</w:t>
            </w:r>
            <w:r w:rsidRPr="00A124A6">
              <w:rPr>
                <w:rFonts w:ascii="Arial Narrow" w:hAnsi="Arial Narrow" w:cs="Times New Roman"/>
                <w:b/>
              </w:rPr>
              <w:t xml:space="preserve"> </w:t>
            </w:r>
            <w:r w:rsidRPr="00A124A6">
              <w:rPr>
                <w:rFonts w:ascii="Arial Narrow" w:hAnsi="Arial Narrow" w:cs="Times New Roman"/>
                <w:b/>
                <w:i/>
              </w:rPr>
              <w:t>reimbursement</w:t>
            </w:r>
            <w:r w:rsidRPr="00A124A6">
              <w:rPr>
                <w:rFonts w:ascii="Arial Narrow" w:hAnsi="Arial Narrow" w:cs="Times New Roman"/>
              </w:rPr>
              <w:t>, nilai yang tertera di dalam tabel merupakan acuan pemberian uang muka biaya konsumsi perjalanan dinas dan batas maksimum/ plafon penggunaan biaya makan.</w:t>
            </w:r>
          </w:p>
          <w:p w:rsidR="00253F43" w:rsidRPr="00A124A6" w:rsidRDefault="00253F43" w:rsidP="00C53CDE">
            <w:pPr>
              <w:pStyle w:val="PreformattedText"/>
              <w:jc w:val="both"/>
              <w:rPr>
                <w:rFonts w:ascii="Arial Narrow" w:hAnsi="Arial Narrow" w:cs="Times New Roman"/>
              </w:rPr>
            </w:pPr>
            <w:r w:rsidRPr="00A124A6">
              <w:rPr>
                <w:rFonts w:ascii="Arial Narrow" w:hAnsi="Arial Narrow" w:cs="Times New Roman"/>
                <w:b/>
                <w:vertAlign w:val="superscript"/>
              </w:rPr>
              <w:t xml:space="preserve">3 </w:t>
            </w:r>
            <w:r w:rsidRPr="00A124A6">
              <w:rPr>
                <w:rFonts w:ascii="Arial Narrow" w:hAnsi="Arial Narrow" w:cs="Times New Roman"/>
              </w:rPr>
              <w:t>diberlakukan dengan sistem</w:t>
            </w:r>
            <w:r w:rsidRPr="00A124A6">
              <w:rPr>
                <w:rFonts w:ascii="Arial Narrow" w:hAnsi="Arial Narrow" w:cs="Times New Roman"/>
                <w:b/>
              </w:rPr>
              <w:t xml:space="preserve"> </w:t>
            </w:r>
            <w:r w:rsidRPr="00A124A6">
              <w:rPr>
                <w:rFonts w:ascii="Arial Narrow" w:hAnsi="Arial Narrow" w:cs="Times New Roman"/>
                <w:b/>
                <w:i/>
              </w:rPr>
              <w:t>lump-sum</w:t>
            </w:r>
            <w:r w:rsidRPr="00A124A6">
              <w:rPr>
                <w:rFonts w:ascii="Arial Narrow" w:hAnsi="Arial Narrow" w:cs="Times New Roman"/>
              </w:rPr>
              <w:t>, nilai yang tertera di dalam tabel merupakan acuan pemberian uang muka biaya perjalanan dinas dan batas maksimum/ plafon uang saku.</w:t>
            </w:r>
          </w:p>
          <w:p w:rsidR="00253F43" w:rsidRPr="00A124A6" w:rsidRDefault="00253F43" w:rsidP="00C53CDE">
            <w:pPr>
              <w:pStyle w:val="PreformattedText"/>
              <w:jc w:val="both"/>
              <w:rPr>
                <w:rFonts w:ascii="Arial Narrow" w:hAnsi="Arial Narrow" w:cs="Times New Roman"/>
              </w:rPr>
            </w:pPr>
            <w:r w:rsidRPr="00A124A6">
              <w:rPr>
                <w:rFonts w:ascii="Arial Narrow" w:hAnsi="Arial Narrow" w:cs="Times New Roman"/>
                <w:vertAlign w:val="superscript"/>
              </w:rPr>
              <w:t xml:space="preserve">4 </w:t>
            </w:r>
            <w:r w:rsidRPr="00A124A6">
              <w:rPr>
                <w:rFonts w:ascii="Arial Narrow" w:hAnsi="Arial Narrow" w:cs="Times New Roman"/>
              </w:rPr>
              <w:t xml:space="preserve">diberlakukan sistem </w:t>
            </w:r>
            <w:r w:rsidRPr="00A124A6">
              <w:rPr>
                <w:rFonts w:ascii="Arial Narrow" w:hAnsi="Arial Narrow" w:cs="Times New Roman"/>
                <w:b/>
                <w:i/>
              </w:rPr>
              <w:t>lump-sum</w:t>
            </w:r>
            <w:r w:rsidRPr="00A124A6">
              <w:rPr>
                <w:rFonts w:ascii="Arial Narrow" w:hAnsi="Arial Narrow" w:cs="Times New Roman"/>
              </w:rPr>
              <w:t>.</w:t>
            </w:r>
          </w:p>
          <w:p w:rsidR="00253F43" w:rsidRPr="00A124A6" w:rsidRDefault="00253F43" w:rsidP="00C53CDE">
            <w:pPr>
              <w:pStyle w:val="PreformattedText"/>
              <w:rPr>
                <w:rFonts w:ascii="Arial Narrow" w:hAnsi="Arial Narrow" w:cs="Times New Roman"/>
                <w:b/>
              </w:rPr>
            </w:pPr>
          </w:p>
        </w:tc>
      </w:tr>
    </w:tbl>
    <w:p w:rsidR="00253F43" w:rsidRPr="00A124A6" w:rsidRDefault="00253F43" w:rsidP="00253F43">
      <w:pPr>
        <w:pStyle w:val="PreformattedText"/>
        <w:tabs>
          <w:tab w:val="left" w:pos="1134"/>
        </w:tabs>
        <w:ind w:left="720"/>
        <w:jc w:val="both"/>
        <w:rPr>
          <w:rFonts w:ascii="Arial Narrow" w:hAnsi="Arial Narrow"/>
        </w:rPr>
      </w:pPr>
    </w:p>
    <w:p w:rsidR="00253F43" w:rsidRPr="00A124A6" w:rsidRDefault="00253F43" w:rsidP="00253F43">
      <w:pPr>
        <w:pStyle w:val="PreformattedText"/>
        <w:tabs>
          <w:tab w:val="left" w:pos="1134"/>
        </w:tabs>
        <w:ind w:left="720"/>
        <w:jc w:val="both"/>
        <w:rPr>
          <w:rFonts w:ascii="Arial Narrow" w:hAnsi="Arial Narrow"/>
        </w:rPr>
      </w:pPr>
    </w:p>
    <w:p w:rsidR="00253F43" w:rsidRPr="00A124A6" w:rsidRDefault="00253F43" w:rsidP="00253F43">
      <w:pPr>
        <w:pStyle w:val="PreformattedText"/>
        <w:tabs>
          <w:tab w:val="left" w:pos="1134"/>
        </w:tabs>
        <w:ind w:left="720"/>
        <w:jc w:val="both"/>
        <w:rPr>
          <w:rFonts w:ascii="Arial Narrow" w:hAnsi="Arial Narrow"/>
        </w:rPr>
      </w:pPr>
    </w:p>
    <w:p w:rsidR="00253F43" w:rsidRPr="00A124A6" w:rsidRDefault="00253F43" w:rsidP="00253F43">
      <w:pPr>
        <w:pStyle w:val="PreformattedText"/>
        <w:tabs>
          <w:tab w:val="left" w:pos="1134"/>
        </w:tabs>
        <w:ind w:left="720"/>
        <w:jc w:val="both"/>
        <w:rPr>
          <w:rFonts w:ascii="Arial Narrow" w:hAnsi="Arial Narrow"/>
        </w:rPr>
      </w:pPr>
    </w:p>
    <w:p w:rsidR="00253F43" w:rsidRPr="00A124A6" w:rsidRDefault="00253F43" w:rsidP="00253F43">
      <w:pPr>
        <w:pStyle w:val="PreformattedText"/>
        <w:tabs>
          <w:tab w:val="left" w:pos="1134"/>
        </w:tabs>
        <w:ind w:left="720"/>
        <w:jc w:val="both"/>
        <w:rPr>
          <w:rFonts w:ascii="Arial Narrow" w:hAnsi="Arial Narrow"/>
        </w:rPr>
      </w:pPr>
    </w:p>
    <w:p w:rsidR="00253F43" w:rsidRPr="00A124A6" w:rsidRDefault="00253F43" w:rsidP="00253F43">
      <w:pPr>
        <w:pStyle w:val="PreformattedText"/>
        <w:tabs>
          <w:tab w:val="left" w:pos="1134"/>
        </w:tabs>
        <w:ind w:left="720"/>
        <w:jc w:val="both"/>
        <w:rPr>
          <w:rFonts w:ascii="Arial Narrow" w:hAnsi="Arial Narrow"/>
        </w:rPr>
      </w:pPr>
    </w:p>
    <w:p w:rsidR="00253F43" w:rsidRPr="00A124A6" w:rsidRDefault="00253F43" w:rsidP="00253F43">
      <w:pPr>
        <w:pStyle w:val="PreformattedText"/>
        <w:tabs>
          <w:tab w:val="left" w:pos="1134"/>
        </w:tabs>
        <w:ind w:left="720"/>
        <w:jc w:val="both"/>
        <w:rPr>
          <w:rFonts w:ascii="Arial Narrow" w:hAnsi="Arial Narrow"/>
        </w:rPr>
      </w:pPr>
    </w:p>
    <w:p w:rsidR="00253F43" w:rsidRPr="00A124A6" w:rsidRDefault="00253F43" w:rsidP="00253F43">
      <w:pPr>
        <w:pStyle w:val="PreformattedText"/>
        <w:tabs>
          <w:tab w:val="left" w:pos="1134"/>
        </w:tabs>
        <w:ind w:left="720"/>
        <w:jc w:val="both"/>
        <w:rPr>
          <w:rFonts w:ascii="Arial Narrow" w:hAnsi="Arial Narrow"/>
        </w:rPr>
      </w:pPr>
    </w:p>
    <w:p w:rsidR="00253F43" w:rsidRPr="00A124A6" w:rsidRDefault="00253F43" w:rsidP="00253F43">
      <w:pPr>
        <w:pStyle w:val="PreformattedText"/>
        <w:tabs>
          <w:tab w:val="left" w:pos="1134"/>
        </w:tabs>
        <w:ind w:left="720"/>
        <w:jc w:val="both"/>
        <w:rPr>
          <w:rFonts w:ascii="Arial Narrow" w:hAnsi="Arial Narrow"/>
        </w:rPr>
      </w:pPr>
    </w:p>
    <w:p w:rsidR="00253F43" w:rsidRPr="00A124A6" w:rsidRDefault="00253F43" w:rsidP="00253F43">
      <w:pPr>
        <w:pStyle w:val="PreformattedText"/>
        <w:tabs>
          <w:tab w:val="left" w:pos="1134"/>
        </w:tabs>
        <w:ind w:left="720"/>
        <w:jc w:val="both"/>
        <w:rPr>
          <w:rFonts w:ascii="Arial Narrow" w:hAnsi="Arial Narrow"/>
        </w:rPr>
        <w:sectPr w:rsidR="00253F43" w:rsidRPr="00A124A6" w:rsidSect="000D4484">
          <w:headerReference w:type="default" r:id="rId11"/>
          <w:pgSz w:w="11906" w:h="16838"/>
          <w:pgMar w:top="1440" w:right="1138" w:bottom="1008" w:left="1138" w:header="605" w:footer="346" w:gutter="0"/>
          <w:cols w:space="720"/>
          <w:titlePg/>
          <w:docGrid w:linePitch="360"/>
        </w:sectPr>
      </w:pPr>
    </w:p>
    <w:p w:rsidR="00253F43" w:rsidRPr="00A124A6" w:rsidRDefault="00253F43" w:rsidP="00253F43">
      <w:pPr>
        <w:pStyle w:val="PreformattedText"/>
        <w:tabs>
          <w:tab w:val="left" w:pos="1134"/>
        </w:tabs>
        <w:ind w:left="720"/>
        <w:jc w:val="both"/>
        <w:rPr>
          <w:rFonts w:ascii="Arial Narrow" w:hAnsi="Arial Narrow"/>
        </w:rPr>
        <w:sectPr w:rsidR="00253F43" w:rsidRPr="00A124A6" w:rsidSect="00841EA6">
          <w:type w:val="continuous"/>
          <w:pgSz w:w="11906" w:h="16838"/>
          <w:pgMar w:top="1440" w:right="1138" w:bottom="1008" w:left="1138" w:header="605" w:footer="346" w:gutter="0"/>
          <w:cols w:space="720"/>
          <w:titlePg/>
          <w:docGrid w:linePitch="360"/>
        </w:sectPr>
      </w:pPr>
    </w:p>
    <w:p w:rsidR="00253F43" w:rsidRPr="00A124A6" w:rsidRDefault="00253F43" w:rsidP="00253F43">
      <w:pPr>
        <w:pStyle w:val="PreformattedText"/>
        <w:jc w:val="center"/>
        <w:rPr>
          <w:rFonts w:ascii="Arial Narrow" w:hAnsi="Arial Narrow"/>
          <w:b/>
          <w:sz w:val="22"/>
          <w:szCs w:val="22"/>
        </w:rPr>
      </w:pPr>
      <w:r w:rsidRPr="00A124A6">
        <w:rPr>
          <w:rFonts w:ascii="Arial Narrow" w:hAnsi="Arial Narrow"/>
          <w:b/>
          <w:sz w:val="22"/>
          <w:szCs w:val="22"/>
        </w:rPr>
        <w:lastRenderedPageBreak/>
        <w:t>KETENTUAN PELAKSANAAN DAN BIAYA PERJALANAN DINAS</w:t>
      </w:r>
    </w:p>
    <w:p w:rsidR="00253F43" w:rsidRPr="00A124A6" w:rsidRDefault="00253F43" w:rsidP="00253F43">
      <w:pPr>
        <w:pStyle w:val="PreformattedText"/>
        <w:jc w:val="center"/>
        <w:rPr>
          <w:rFonts w:ascii="Arial Narrow" w:hAnsi="Arial Narrow"/>
          <w:b/>
          <w:sz w:val="22"/>
          <w:szCs w:val="22"/>
          <w:u w:val="single"/>
        </w:rPr>
      </w:pPr>
    </w:p>
    <w:p w:rsidR="00253F43" w:rsidRPr="00A124A6" w:rsidRDefault="00253F43" w:rsidP="00253F43">
      <w:pPr>
        <w:pStyle w:val="PreformattedText"/>
        <w:rPr>
          <w:rFonts w:ascii="Arial Narrow" w:hAnsi="Arial Narrow"/>
          <w:b/>
          <w:sz w:val="22"/>
          <w:szCs w:val="22"/>
          <w:u w:val="single"/>
        </w:rPr>
      </w:pPr>
      <w:r w:rsidRPr="00A124A6">
        <w:rPr>
          <w:rFonts w:ascii="Arial Narrow" w:hAnsi="Arial Narrow"/>
          <w:b/>
          <w:sz w:val="22"/>
          <w:szCs w:val="22"/>
          <w:u w:val="single"/>
        </w:rPr>
        <w:t>Penjelasan Ketentuan Pelaksanaan dan Biaya Perjalanan Dinas</w:t>
      </w:r>
    </w:p>
    <w:p w:rsidR="00253F43" w:rsidRPr="00A124A6" w:rsidRDefault="00253F43" w:rsidP="00253F43">
      <w:pPr>
        <w:pStyle w:val="PreformattedText"/>
        <w:jc w:val="both"/>
        <w:rPr>
          <w:rFonts w:ascii="Arial Narrow" w:hAnsi="Arial Narrow"/>
        </w:rPr>
      </w:pPr>
    </w:p>
    <w:tbl>
      <w:tblPr>
        <w:tblStyle w:val="TableGrid"/>
        <w:tblW w:w="5000" w:type="pct"/>
        <w:tblLook w:val="04A0" w:firstRow="1" w:lastRow="0" w:firstColumn="1" w:lastColumn="0" w:noHBand="0" w:noVBand="1"/>
      </w:tblPr>
      <w:tblGrid>
        <w:gridCol w:w="5341"/>
        <w:gridCol w:w="5341"/>
      </w:tblGrid>
      <w:tr w:rsidR="00253F43" w:rsidRPr="00A124A6" w:rsidTr="00C53CDE">
        <w:tc>
          <w:tcPr>
            <w:tcW w:w="2500" w:type="pct"/>
            <w:vAlign w:val="center"/>
          </w:tcPr>
          <w:p w:rsidR="00253F43" w:rsidRPr="00A124A6" w:rsidRDefault="00253F43" w:rsidP="00C53CDE">
            <w:pPr>
              <w:pStyle w:val="PreformattedText"/>
              <w:jc w:val="center"/>
              <w:rPr>
                <w:rFonts w:ascii="Arial Narrow" w:hAnsi="Arial Narrow"/>
                <w:b/>
              </w:rPr>
            </w:pPr>
            <w:r w:rsidRPr="00A124A6">
              <w:rPr>
                <w:rFonts w:ascii="Arial Narrow" w:hAnsi="Arial Narrow"/>
                <w:b/>
              </w:rPr>
              <w:t>Perjalanan Dinas Dalam Negeri</w:t>
            </w:r>
          </w:p>
        </w:tc>
        <w:tc>
          <w:tcPr>
            <w:tcW w:w="2500" w:type="pct"/>
            <w:vAlign w:val="center"/>
          </w:tcPr>
          <w:p w:rsidR="00253F43" w:rsidRPr="00A124A6" w:rsidRDefault="00253F43" w:rsidP="00C53CDE">
            <w:pPr>
              <w:pStyle w:val="PreformattedText"/>
              <w:jc w:val="center"/>
              <w:rPr>
                <w:rFonts w:ascii="Arial Narrow" w:hAnsi="Arial Narrow"/>
                <w:b/>
              </w:rPr>
            </w:pPr>
            <w:r w:rsidRPr="00A124A6">
              <w:rPr>
                <w:rFonts w:ascii="Arial Narrow" w:hAnsi="Arial Narrow"/>
                <w:b/>
              </w:rPr>
              <w:t>Perjalanan Dinas Luar Negeri</w:t>
            </w:r>
          </w:p>
        </w:tc>
      </w:tr>
      <w:tr w:rsidR="00253F43" w:rsidRPr="00A124A6" w:rsidTr="00C53CDE">
        <w:tc>
          <w:tcPr>
            <w:tcW w:w="2500" w:type="pct"/>
          </w:tcPr>
          <w:p w:rsidR="00253F43" w:rsidRPr="00A124A6" w:rsidRDefault="00253F43" w:rsidP="00C53CDE">
            <w:pPr>
              <w:pStyle w:val="PreformattedText"/>
              <w:jc w:val="both"/>
              <w:rPr>
                <w:rFonts w:ascii="Arial Narrow" w:hAnsi="Arial Narrow"/>
                <w:b/>
              </w:rPr>
            </w:pPr>
            <w:r w:rsidRPr="00A124A6">
              <w:rPr>
                <w:rFonts w:ascii="Arial Narrow" w:hAnsi="Arial Narrow"/>
                <w:b/>
              </w:rPr>
              <w:t xml:space="preserve">Umum </w:t>
            </w:r>
          </w:p>
          <w:p w:rsidR="00253F43" w:rsidRPr="00A124A6" w:rsidRDefault="00253F43" w:rsidP="00253F43">
            <w:pPr>
              <w:pStyle w:val="PreformattedText"/>
              <w:numPr>
                <w:ilvl w:val="0"/>
                <w:numId w:val="8"/>
              </w:numPr>
              <w:ind w:left="270" w:hanging="270"/>
              <w:jc w:val="both"/>
              <w:rPr>
                <w:rFonts w:ascii="Arial Narrow" w:hAnsi="Arial Narrow"/>
                <w:b/>
              </w:rPr>
            </w:pPr>
            <w:r w:rsidRPr="00A124A6">
              <w:rPr>
                <w:rFonts w:ascii="Arial Narrow" w:hAnsi="Arial Narrow"/>
                <w:b/>
              </w:rPr>
              <w:t>Transportasi</w:t>
            </w:r>
          </w:p>
          <w:p w:rsidR="00253F43" w:rsidRPr="00A124A6" w:rsidRDefault="00253F43" w:rsidP="00253F43">
            <w:pPr>
              <w:pStyle w:val="PreformattedText"/>
              <w:numPr>
                <w:ilvl w:val="0"/>
                <w:numId w:val="9"/>
              </w:numPr>
              <w:ind w:left="540" w:hanging="270"/>
              <w:jc w:val="both"/>
              <w:rPr>
                <w:rFonts w:ascii="Arial Narrow" w:hAnsi="Arial Narrow"/>
              </w:rPr>
            </w:pPr>
            <w:r w:rsidRPr="00A124A6">
              <w:rPr>
                <w:rFonts w:ascii="Arial Narrow" w:eastAsia="Times New Roman" w:hAnsi="Arial Narrow" w:cs="Tahoma"/>
              </w:rPr>
              <w:t xml:space="preserve">Tiket pesawat terbang, kereta api, bus, mobil antar- jemput </w:t>
            </w:r>
            <w:r w:rsidRPr="00A124A6">
              <w:rPr>
                <w:rFonts w:ascii="Arial Narrow" w:eastAsia="Times New Roman" w:hAnsi="Arial Narrow" w:cs="Tahoma"/>
                <w:i/>
              </w:rPr>
              <w:t>travel</w:t>
            </w:r>
            <w:r w:rsidRPr="00A124A6">
              <w:rPr>
                <w:rFonts w:ascii="Arial Narrow" w:eastAsia="Times New Roman" w:hAnsi="Arial Narrow" w:cs="Tahoma"/>
              </w:rPr>
              <w:t xml:space="preserve"> kelas ekonomi, atau sarana transportasi kelas ekonomi lainnya untuk berangkat ke dan kembali dari tempat tujuan diurus oleh Perusahaan. Biaya administratif yang timbul karena perjalanan dinas seperti </w:t>
            </w:r>
            <w:r w:rsidRPr="00A124A6">
              <w:rPr>
                <w:rFonts w:ascii="Arial Narrow" w:eastAsia="Times New Roman" w:hAnsi="Arial Narrow" w:cs="Tahoma"/>
                <w:i/>
              </w:rPr>
              <w:t>airport tax</w:t>
            </w:r>
            <w:r w:rsidRPr="00A124A6">
              <w:rPr>
                <w:rFonts w:ascii="Arial Narrow" w:eastAsia="Times New Roman" w:hAnsi="Arial Narrow" w:cs="Tahoma"/>
              </w:rPr>
              <w:t>, asuransi dan biaya resmi  lainnya ditanggung oleh Perusahaan;</w:t>
            </w:r>
          </w:p>
          <w:p w:rsidR="00253F43" w:rsidRPr="00A124A6" w:rsidRDefault="00253F43" w:rsidP="00253F43">
            <w:pPr>
              <w:pStyle w:val="PreformattedText"/>
              <w:numPr>
                <w:ilvl w:val="0"/>
                <w:numId w:val="9"/>
              </w:numPr>
              <w:ind w:left="540" w:hanging="270"/>
              <w:jc w:val="both"/>
              <w:rPr>
                <w:rFonts w:ascii="Arial Narrow" w:hAnsi="Arial Narrow"/>
              </w:rPr>
            </w:pPr>
            <w:r w:rsidRPr="00A124A6">
              <w:rPr>
                <w:rFonts w:ascii="Arial Narrow" w:eastAsia="Times New Roman" w:hAnsi="Arial Narrow" w:cs="Tahoma"/>
              </w:rPr>
              <w:t>Biaya transportasi dari kediaman karyawan/ti menuju ke bandara/ pelabuhan/ terminal/ stasiun dan sebagainya untuk perjalanan dinas dalam negeri ditanggung oleh Perusahaan;</w:t>
            </w:r>
          </w:p>
          <w:p w:rsidR="00253F43" w:rsidRPr="00A124A6" w:rsidRDefault="00253F43" w:rsidP="00253F43">
            <w:pPr>
              <w:pStyle w:val="PreformattedText"/>
              <w:numPr>
                <w:ilvl w:val="0"/>
                <w:numId w:val="9"/>
              </w:numPr>
              <w:ind w:left="540" w:hanging="270"/>
              <w:jc w:val="both"/>
              <w:rPr>
                <w:rFonts w:ascii="Arial Narrow" w:hAnsi="Arial Narrow"/>
              </w:rPr>
            </w:pPr>
            <w:r w:rsidRPr="00A124A6">
              <w:rPr>
                <w:rFonts w:ascii="Arial Narrow" w:eastAsia="Times New Roman" w:hAnsi="Arial Narrow" w:cs="Tahoma"/>
              </w:rPr>
              <w:t>Biaya transportasi dari bandara/ pelabuhan/ terminal/ stasiun kedatangan di tempat tujuan menuju hotel/ penginapan ditanggung oleh Perusahaan;</w:t>
            </w:r>
          </w:p>
          <w:p w:rsidR="00253F43" w:rsidRPr="00A124A6" w:rsidRDefault="00253F43" w:rsidP="00253F43">
            <w:pPr>
              <w:pStyle w:val="PreformattedText"/>
              <w:numPr>
                <w:ilvl w:val="0"/>
                <w:numId w:val="9"/>
              </w:numPr>
              <w:ind w:left="540" w:hanging="270"/>
              <w:jc w:val="both"/>
              <w:rPr>
                <w:rFonts w:ascii="Arial Narrow" w:hAnsi="Arial Narrow"/>
              </w:rPr>
            </w:pPr>
            <w:r w:rsidRPr="00A124A6">
              <w:rPr>
                <w:rFonts w:ascii="Arial Narrow" w:eastAsia="Times New Roman" w:hAnsi="Arial Narrow" w:cs="Tahoma"/>
              </w:rPr>
              <w:t>Biaya transportasi dari hotel/ penginapan di tempat tujuan perjalanan dinas menuju bandara/ pelabuhan / terminal/ stasiun keberangkatan dalam rangka kembali ke tempat asal karyawan/ti serta biaya tranportasi dari bandara/ pelabuhan/ terminal/ stasiun kedatangan ke kediaman karyawan ditanggung oleh Perusahaan.</w:t>
            </w:r>
          </w:p>
          <w:p w:rsidR="00253F43" w:rsidRPr="00A124A6" w:rsidRDefault="00253F43" w:rsidP="00253F43">
            <w:pPr>
              <w:pStyle w:val="PreformattedText"/>
              <w:numPr>
                <w:ilvl w:val="0"/>
                <w:numId w:val="9"/>
              </w:numPr>
              <w:ind w:left="540" w:hanging="270"/>
              <w:jc w:val="both"/>
              <w:rPr>
                <w:rFonts w:ascii="Arial Narrow" w:hAnsi="Arial Narrow"/>
              </w:rPr>
            </w:pPr>
            <w:r w:rsidRPr="00A124A6">
              <w:rPr>
                <w:rFonts w:ascii="Arial Narrow" w:eastAsia="Times New Roman" w:hAnsi="Arial Narrow" w:cs="Tahoma"/>
              </w:rPr>
              <w:t>Biaya transportasi selama di tempat tujuan dinas yang timbul sudah termasuk di dalam uang perjalanan dinas. Jika biaya tersebut melebihi 20% (dua puluh perseratus) dari total biaya perjalanan dinas yang diberikan kepada karyawan/ti akan menjadi tanggung jawab Perusahaan.</w:t>
            </w:r>
          </w:p>
          <w:p w:rsidR="00253F43" w:rsidRPr="00A124A6" w:rsidRDefault="00253F43" w:rsidP="00253F43">
            <w:pPr>
              <w:pStyle w:val="PreformattedText"/>
              <w:numPr>
                <w:ilvl w:val="0"/>
                <w:numId w:val="9"/>
              </w:numPr>
              <w:ind w:left="540" w:hanging="270"/>
              <w:jc w:val="both"/>
              <w:rPr>
                <w:rFonts w:ascii="Arial Narrow" w:hAnsi="Arial Narrow"/>
              </w:rPr>
            </w:pPr>
            <w:r w:rsidRPr="00A124A6">
              <w:rPr>
                <w:rFonts w:ascii="Arial Narrow" w:eastAsia="Times New Roman" w:hAnsi="Arial Narrow" w:cs="Tahoma"/>
              </w:rPr>
              <w:t xml:space="preserve">Perusahaan tidak mengganti biaya transportasi atau biaya terkait dengan aktivitas tersebut yang melanggar ketentuan hukum seperti menggunakan jasa perantara ilegal (calo). </w:t>
            </w:r>
          </w:p>
          <w:p w:rsidR="00253F43" w:rsidRPr="00A124A6" w:rsidRDefault="00253F43" w:rsidP="00253F43">
            <w:pPr>
              <w:pStyle w:val="PreformattedText"/>
              <w:numPr>
                <w:ilvl w:val="0"/>
                <w:numId w:val="8"/>
              </w:numPr>
              <w:ind w:left="270" w:hanging="270"/>
              <w:jc w:val="both"/>
              <w:rPr>
                <w:rFonts w:ascii="Arial Narrow" w:hAnsi="Arial Narrow"/>
                <w:b/>
              </w:rPr>
            </w:pPr>
            <w:r w:rsidRPr="00A124A6">
              <w:rPr>
                <w:rFonts w:ascii="Arial Narrow" w:hAnsi="Arial Narrow"/>
                <w:b/>
              </w:rPr>
              <w:t>Akomodasi</w:t>
            </w:r>
          </w:p>
          <w:p w:rsidR="00253F43" w:rsidRPr="00A124A6" w:rsidRDefault="00253F43" w:rsidP="00253F43">
            <w:pPr>
              <w:pStyle w:val="PreformattedText"/>
              <w:numPr>
                <w:ilvl w:val="0"/>
                <w:numId w:val="10"/>
              </w:numPr>
              <w:ind w:left="540" w:hanging="270"/>
              <w:jc w:val="both"/>
              <w:rPr>
                <w:rFonts w:ascii="Arial Narrow" w:hAnsi="Arial Narrow"/>
              </w:rPr>
            </w:pPr>
            <w:r w:rsidRPr="00A124A6">
              <w:rPr>
                <w:rFonts w:ascii="Arial Narrow" w:hAnsi="Arial Narrow"/>
              </w:rPr>
              <w:t xml:space="preserve">Maksimal </w:t>
            </w:r>
            <w:r w:rsidRPr="00A124A6">
              <w:rPr>
                <w:rFonts w:ascii="Arial Narrow" w:eastAsia="Times New Roman" w:hAnsi="Arial Narrow" w:cs="Tahoma"/>
              </w:rPr>
              <w:t xml:space="preserve">biaya hotel/ penginapan yang ditanggung Perusahaan untuk </w:t>
            </w:r>
            <w:r w:rsidRPr="00A124A6">
              <w:rPr>
                <w:rFonts w:ascii="Arial Narrow" w:eastAsia="Times New Roman" w:hAnsi="Arial Narrow" w:cs="Tahoma"/>
                <w:b/>
              </w:rPr>
              <w:t xml:space="preserve">Direksi </w:t>
            </w:r>
            <w:r w:rsidRPr="00A124A6">
              <w:rPr>
                <w:rFonts w:ascii="Arial Narrow" w:eastAsia="Times New Roman" w:hAnsi="Arial Narrow" w:cs="Tahoma"/>
              </w:rPr>
              <w:t xml:space="preserve">atau setingkat adalah hotel bintang 5 (lima) dengan kamar kelas </w:t>
            </w:r>
            <w:r w:rsidRPr="00A124A6">
              <w:rPr>
                <w:rFonts w:ascii="Arial Narrow" w:eastAsia="Times New Roman" w:hAnsi="Arial Narrow" w:cs="Tahoma"/>
                <w:i/>
              </w:rPr>
              <w:t>standar</w:t>
            </w:r>
            <w:r w:rsidRPr="00A124A6">
              <w:rPr>
                <w:rFonts w:ascii="Arial Narrow" w:eastAsia="Times New Roman" w:hAnsi="Arial Narrow" w:cs="Tahoma"/>
              </w:rPr>
              <w:t xml:space="preserve"> sebagai prioritas utama. Apabila kamar kelas tersebut tidak tersedia, dapat menggunakan alternatif pilihan kelas </w:t>
            </w:r>
            <w:r w:rsidRPr="00A124A6">
              <w:rPr>
                <w:rFonts w:ascii="Arial Narrow" w:eastAsia="Times New Roman" w:hAnsi="Arial Narrow" w:cs="Tahoma"/>
                <w:i/>
              </w:rPr>
              <w:t>superior</w:t>
            </w:r>
            <w:r w:rsidRPr="00A124A6">
              <w:rPr>
                <w:rFonts w:ascii="Arial Narrow" w:eastAsia="Times New Roman" w:hAnsi="Arial Narrow" w:cs="Tahoma"/>
              </w:rPr>
              <w:t xml:space="preserve"> atau </w:t>
            </w:r>
            <w:r w:rsidRPr="00A124A6">
              <w:rPr>
                <w:rFonts w:ascii="Arial Narrow" w:eastAsia="Times New Roman" w:hAnsi="Arial Narrow" w:cs="Tahoma"/>
                <w:i/>
              </w:rPr>
              <w:t>deluxe</w:t>
            </w:r>
            <w:r w:rsidRPr="00A124A6">
              <w:rPr>
                <w:rFonts w:ascii="Arial Narrow" w:eastAsia="Times New Roman" w:hAnsi="Arial Narrow" w:cs="Tahoma"/>
              </w:rPr>
              <w:t xml:space="preserve"> sebagai prioritas kedua dan ketiga;</w:t>
            </w:r>
          </w:p>
          <w:p w:rsidR="00253F43" w:rsidRPr="00A124A6" w:rsidRDefault="00253F43" w:rsidP="00253F43">
            <w:pPr>
              <w:pStyle w:val="PreformattedText"/>
              <w:numPr>
                <w:ilvl w:val="0"/>
                <w:numId w:val="10"/>
              </w:numPr>
              <w:ind w:left="540" w:hanging="270"/>
              <w:jc w:val="both"/>
              <w:rPr>
                <w:rFonts w:ascii="Arial Narrow" w:hAnsi="Arial Narrow"/>
              </w:rPr>
            </w:pPr>
            <w:r w:rsidRPr="00A124A6">
              <w:rPr>
                <w:rFonts w:ascii="Arial Narrow" w:hAnsi="Arial Narrow"/>
              </w:rPr>
              <w:t xml:space="preserve">Maksimal </w:t>
            </w:r>
            <w:r w:rsidRPr="00A124A6">
              <w:rPr>
                <w:rFonts w:ascii="Arial Narrow" w:eastAsia="Times New Roman" w:hAnsi="Arial Narrow" w:cs="Tahoma"/>
              </w:rPr>
              <w:t xml:space="preserve">biaya hotel/ penginapan yang ditanggung Perusahaan untuk </w:t>
            </w:r>
            <w:r w:rsidRPr="00A124A6">
              <w:rPr>
                <w:rFonts w:ascii="Arial Narrow" w:eastAsia="Times New Roman" w:hAnsi="Arial Narrow" w:cs="Tahoma"/>
                <w:b/>
              </w:rPr>
              <w:t>Kepala Divisi</w:t>
            </w:r>
            <w:r w:rsidRPr="00A124A6">
              <w:rPr>
                <w:rFonts w:ascii="Arial Narrow" w:eastAsia="Times New Roman" w:hAnsi="Arial Narrow" w:cs="Tahoma"/>
              </w:rPr>
              <w:t xml:space="preserve"> atau setingkat adalah hotel bintang 4 (empat) dengan kamar kelas </w:t>
            </w:r>
            <w:r w:rsidRPr="00A124A6">
              <w:rPr>
                <w:rFonts w:ascii="Arial Narrow" w:eastAsia="Times New Roman" w:hAnsi="Arial Narrow" w:cs="Tahoma"/>
                <w:i/>
              </w:rPr>
              <w:t>standar</w:t>
            </w:r>
            <w:r w:rsidRPr="00A124A6">
              <w:rPr>
                <w:rFonts w:ascii="Arial Narrow" w:eastAsia="Times New Roman" w:hAnsi="Arial Narrow" w:cs="Tahoma"/>
              </w:rPr>
              <w:t xml:space="preserve"> sebagai prioritas utama. Apabila kamar kelas tersebut tidak tersedia, dapat menggunakan alternatif pilihan kelas </w:t>
            </w:r>
            <w:r w:rsidRPr="00A124A6">
              <w:rPr>
                <w:rFonts w:ascii="Arial Narrow" w:eastAsia="Times New Roman" w:hAnsi="Arial Narrow" w:cs="Tahoma"/>
                <w:i/>
              </w:rPr>
              <w:t>superior</w:t>
            </w:r>
            <w:r w:rsidRPr="00A124A6">
              <w:rPr>
                <w:rFonts w:ascii="Arial Narrow" w:eastAsia="Times New Roman" w:hAnsi="Arial Narrow" w:cs="Tahoma"/>
              </w:rPr>
              <w:t xml:space="preserve"> atau </w:t>
            </w:r>
            <w:r w:rsidRPr="00A124A6">
              <w:rPr>
                <w:rFonts w:ascii="Arial Narrow" w:eastAsia="Times New Roman" w:hAnsi="Arial Narrow" w:cs="Tahoma"/>
                <w:i/>
              </w:rPr>
              <w:t>deluxe</w:t>
            </w:r>
            <w:r w:rsidRPr="00A124A6">
              <w:rPr>
                <w:rFonts w:ascii="Arial Narrow" w:eastAsia="Times New Roman" w:hAnsi="Arial Narrow" w:cs="Tahoma"/>
              </w:rPr>
              <w:t xml:space="preserve"> sebagai prioritas kedua dan ketiga;</w:t>
            </w:r>
          </w:p>
          <w:p w:rsidR="00253F43" w:rsidRPr="00A124A6" w:rsidRDefault="00253F43" w:rsidP="00253F43">
            <w:pPr>
              <w:pStyle w:val="PreformattedText"/>
              <w:numPr>
                <w:ilvl w:val="0"/>
                <w:numId w:val="10"/>
              </w:numPr>
              <w:ind w:left="540" w:hanging="270"/>
              <w:jc w:val="both"/>
              <w:rPr>
                <w:rFonts w:ascii="Arial Narrow" w:hAnsi="Arial Narrow"/>
              </w:rPr>
            </w:pPr>
            <w:r w:rsidRPr="00A124A6">
              <w:rPr>
                <w:rFonts w:ascii="Arial Narrow" w:hAnsi="Arial Narrow"/>
              </w:rPr>
              <w:t xml:space="preserve">Maksimal </w:t>
            </w:r>
            <w:r w:rsidRPr="00A124A6">
              <w:rPr>
                <w:rFonts w:ascii="Arial Narrow" w:eastAsia="Times New Roman" w:hAnsi="Arial Narrow" w:cs="Tahoma"/>
              </w:rPr>
              <w:t xml:space="preserve">biaya hotel/ penginapan yang ditanggung Perusahaan untuk </w:t>
            </w:r>
            <w:r w:rsidRPr="00A124A6">
              <w:rPr>
                <w:rFonts w:ascii="Arial Narrow" w:eastAsia="Times New Roman" w:hAnsi="Arial Narrow" w:cs="Tahoma"/>
                <w:b/>
              </w:rPr>
              <w:t>Kepala Departemen</w:t>
            </w:r>
            <w:r w:rsidRPr="00A124A6">
              <w:rPr>
                <w:rFonts w:ascii="Arial Narrow" w:eastAsia="Times New Roman" w:hAnsi="Arial Narrow" w:cs="Tahoma"/>
              </w:rPr>
              <w:t xml:space="preserve"> atau setingkat adalah hotel bintang 3 (tiga) dengan kamar kelas </w:t>
            </w:r>
            <w:r w:rsidRPr="00A124A6">
              <w:rPr>
                <w:rFonts w:ascii="Arial Narrow" w:eastAsia="Times New Roman" w:hAnsi="Arial Narrow" w:cs="Tahoma"/>
                <w:i/>
              </w:rPr>
              <w:t>standar</w:t>
            </w:r>
            <w:r w:rsidRPr="00A124A6">
              <w:rPr>
                <w:rFonts w:ascii="Arial Narrow" w:eastAsia="Times New Roman" w:hAnsi="Arial Narrow" w:cs="Tahoma"/>
              </w:rPr>
              <w:t xml:space="preserve"> sebagai prioritas utama. Apabila kamar kelas tersebut tidak tersedia, dapat menggunakan alternatif pilihan kelas </w:t>
            </w:r>
            <w:r w:rsidRPr="00A124A6">
              <w:rPr>
                <w:rFonts w:ascii="Arial Narrow" w:eastAsia="Times New Roman" w:hAnsi="Arial Narrow" w:cs="Tahoma"/>
                <w:i/>
              </w:rPr>
              <w:t>superior</w:t>
            </w:r>
            <w:r w:rsidRPr="00A124A6">
              <w:rPr>
                <w:rFonts w:ascii="Arial Narrow" w:eastAsia="Times New Roman" w:hAnsi="Arial Narrow" w:cs="Tahoma"/>
              </w:rPr>
              <w:t xml:space="preserve"> atau </w:t>
            </w:r>
            <w:r w:rsidRPr="00A124A6">
              <w:rPr>
                <w:rFonts w:ascii="Arial Narrow" w:eastAsia="Times New Roman" w:hAnsi="Arial Narrow" w:cs="Tahoma"/>
                <w:i/>
              </w:rPr>
              <w:t>deluxe</w:t>
            </w:r>
            <w:r w:rsidRPr="00A124A6">
              <w:rPr>
                <w:rFonts w:ascii="Arial Narrow" w:eastAsia="Times New Roman" w:hAnsi="Arial Narrow" w:cs="Tahoma"/>
              </w:rPr>
              <w:t xml:space="preserve"> sebagai prioritas kedua dan ketiga;</w:t>
            </w:r>
          </w:p>
          <w:p w:rsidR="00253F43" w:rsidRPr="00A124A6" w:rsidRDefault="00253F43" w:rsidP="00253F43">
            <w:pPr>
              <w:pStyle w:val="PreformattedText"/>
              <w:numPr>
                <w:ilvl w:val="0"/>
                <w:numId w:val="10"/>
              </w:numPr>
              <w:ind w:left="540" w:hanging="270"/>
              <w:jc w:val="both"/>
              <w:rPr>
                <w:rFonts w:ascii="Arial Narrow" w:hAnsi="Arial Narrow"/>
              </w:rPr>
            </w:pPr>
            <w:r w:rsidRPr="00A124A6">
              <w:rPr>
                <w:rFonts w:ascii="Arial Narrow" w:hAnsi="Arial Narrow"/>
              </w:rPr>
              <w:t xml:space="preserve">Maksimal </w:t>
            </w:r>
            <w:r w:rsidRPr="00A124A6">
              <w:rPr>
                <w:rFonts w:ascii="Arial Narrow" w:eastAsia="Times New Roman" w:hAnsi="Arial Narrow" w:cs="Tahoma"/>
              </w:rPr>
              <w:t xml:space="preserve">biaya hotel/ penginapan yang ditanggung Perusahaan untuk </w:t>
            </w:r>
            <w:r w:rsidRPr="00A124A6">
              <w:rPr>
                <w:rFonts w:ascii="Arial Narrow" w:eastAsia="Times New Roman" w:hAnsi="Arial Narrow" w:cs="Tahoma"/>
                <w:b/>
              </w:rPr>
              <w:t>Staff</w:t>
            </w:r>
            <w:r w:rsidRPr="00A124A6">
              <w:rPr>
                <w:rFonts w:ascii="Arial Narrow" w:eastAsia="Times New Roman" w:hAnsi="Arial Narrow" w:cs="Tahoma"/>
              </w:rPr>
              <w:t xml:space="preserve"> </w:t>
            </w:r>
            <w:r w:rsidRPr="00A124A6">
              <w:rPr>
                <w:rFonts w:ascii="Arial Narrow" w:eastAsia="Times New Roman" w:hAnsi="Arial Narrow" w:cs="Tahoma"/>
                <w:b/>
              </w:rPr>
              <w:t>atau setingkat</w:t>
            </w:r>
            <w:r w:rsidRPr="00A124A6">
              <w:rPr>
                <w:rFonts w:ascii="Arial Narrow" w:eastAsia="Times New Roman" w:hAnsi="Arial Narrow" w:cs="Tahoma"/>
              </w:rPr>
              <w:t xml:space="preserve"> </w:t>
            </w:r>
            <w:r w:rsidRPr="00A124A6">
              <w:rPr>
                <w:rFonts w:ascii="Arial Narrow" w:eastAsia="Times New Roman" w:hAnsi="Arial Narrow" w:cs="Tahoma"/>
                <w:b/>
              </w:rPr>
              <w:t>(golongan 2 – 9)</w:t>
            </w:r>
            <w:r w:rsidRPr="00A124A6">
              <w:rPr>
                <w:rFonts w:ascii="Arial Narrow" w:eastAsia="Times New Roman" w:hAnsi="Arial Narrow" w:cs="Tahoma"/>
              </w:rPr>
              <w:t xml:space="preserve"> adalah hotel bintang 3 (tiga) dengan kamar kelas </w:t>
            </w:r>
            <w:r w:rsidRPr="00A124A6">
              <w:rPr>
                <w:rFonts w:ascii="Arial Narrow" w:eastAsia="Times New Roman" w:hAnsi="Arial Narrow" w:cs="Tahoma"/>
                <w:i/>
              </w:rPr>
              <w:t>standar</w:t>
            </w:r>
            <w:r w:rsidRPr="00A124A6">
              <w:rPr>
                <w:rFonts w:ascii="Arial Narrow" w:eastAsia="Times New Roman" w:hAnsi="Arial Narrow" w:cs="Tahoma"/>
              </w:rPr>
              <w:t xml:space="preserve"> sebagai prioritas utama. Apabila kamar kelas tersebut tidak tersedia, dapat menggunakan alternatif pilihan kelas </w:t>
            </w:r>
            <w:r w:rsidRPr="00A124A6">
              <w:rPr>
                <w:rFonts w:ascii="Arial Narrow" w:eastAsia="Times New Roman" w:hAnsi="Arial Narrow" w:cs="Tahoma"/>
                <w:i/>
              </w:rPr>
              <w:t>superior</w:t>
            </w:r>
            <w:r w:rsidRPr="00A124A6">
              <w:rPr>
                <w:rFonts w:ascii="Arial Narrow" w:eastAsia="Times New Roman" w:hAnsi="Arial Narrow" w:cs="Tahoma"/>
              </w:rPr>
              <w:t xml:space="preserve"> atau </w:t>
            </w:r>
            <w:r w:rsidRPr="00A124A6">
              <w:rPr>
                <w:rFonts w:ascii="Arial Narrow" w:eastAsia="Times New Roman" w:hAnsi="Arial Narrow" w:cs="Tahoma"/>
                <w:i/>
              </w:rPr>
              <w:t>deluxe</w:t>
            </w:r>
            <w:r w:rsidRPr="00A124A6">
              <w:rPr>
                <w:rFonts w:ascii="Arial Narrow" w:eastAsia="Times New Roman" w:hAnsi="Arial Narrow" w:cs="Tahoma"/>
              </w:rPr>
              <w:t xml:space="preserve"> sebagai prioritas kedua dan ketiga;</w:t>
            </w:r>
          </w:p>
          <w:p w:rsidR="00253F43" w:rsidRPr="00A124A6" w:rsidRDefault="00253F43" w:rsidP="00253F43">
            <w:pPr>
              <w:pStyle w:val="PreformattedText"/>
              <w:numPr>
                <w:ilvl w:val="0"/>
                <w:numId w:val="10"/>
              </w:numPr>
              <w:ind w:left="540" w:hanging="270"/>
              <w:jc w:val="both"/>
              <w:rPr>
                <w:rFonts w:ascii="Arial Narrow" w:hAnsi="Arial Narrow"/>
              </w:rPr>
            </w:pPr>
            <w:r w:rsidRPr="00A124A6">
              <w:rPr>
                <w:rFonts w:ascii="Arial Narrow" w:hAnsi="Arial Narrow"/>
              </w:rPr>
              <w:t xml:space="preserve">Maksimal </w:t>
            </w:r>
            <w:r w:rsidRPr="00A124A6">
              <w:rPr>
                <w:rFonts w:ascii="Arial Narrow" w:eastAsia="Times New Roman" w:hAnsi="Arial Narrow" w:cs="Tahoma"/>
              </w:rPr>
              <w:t xml:space="preserve">biaya hotel/ penginapan yang ditanggung Perusahaan untuk </w:t>
            </w:r>
            <w:r w:rsidRPr="00A124A6">
              <w:rPr>
                <w:rFonts w:ascii="Arial Narrow" w:eastAsia="Times New Roman" w:hAnsi="Arial Narrow" w:cs="Tahoma"/>
                <w:b/>
              </w:rPr>
              <w:t>Non</w:t>
            </w:r>
            <w:r w:rsidRPr="00A124A6">
              <w:rPr>
                <w:rFonts w:ascii="Arial Narrow" w:eastAsia="Times New Roman" w:hAnsi="Arial Narrow" w:cs="Tahoma"/>
              </w:rPr>
              <w:t xml:space="preserve"> </w:t>
            </w:r>
            <w:r w:rsidRPr="00A124A6">
              <w:rPr>
                <w:rFonts w:ascii="Arial Narrow" w:eastAsia="Times New Roman" w:hAnsi="Arial Narrow" w:cs="Tahoma"/>
                <w:b/>
              </w:rPr>
              <w:t>Staff</w:t>
            </w:r>
            <w:r w:rsidRPr="00A124A6">
              <w:rPr>
                <w:rFonts w:ascii="Arial Narrow" w:eastAsia="Times New Roman" w:hAnsi="Arial Narrow" w:cs="Tahoma"/>
              </w:rPr>
              <w:t xml:space="preserve"> </w:t>
            </w:r>
            <w:r w:rsidRPr="00A124A6">
              <w:rPr>
                <w:rFonts w:ascii="Arial Narrow" w:eastAsia="Times New Roman" w:hAnsi="Arial Narrow" w:cs="Tahoma"/>
                <w:b/>
              </w:rPr>
              <w:t>atau setingkat</w:t>
            </w:r>
            <w:r w:rsidRPr="00A124A6">
              <w:rPr>
                <w:rFonts w:ascii="Arial Narrow" w:eastAsia="Times New Roman" w:hAnsi="Arial Narrow" w:cs="Tahoma"/>
              </w:rPr>
              <w:t xml:space="preserve"> </w:t>
            </w:r>
            <w:r w:rsidRPr="00A124A6">
              <w:rPr>
                <w:rFonts w:ascii="Arial Narrow" w:eastAsia="Times New Roman" w:hAnsi="Arial Narrow" w:cs="Tahoma"/>
                <w:b/>
              </w:rPr>
              <w:t>(golongan 1)</w:t>
            </w:r>
            <w:r w:rsidRPr="00A124A6">
              <w:rPr>
                <w:rFonts w:ascii="Arial Narrow" w:eastAsia="Times New Roman" w:hAnsi="Arial Narrow" w:cs="Tahoma"/>
              </w:rPr>
              <w:t xml:space="preserve"> adalah hotel bintang 2 (dua) dengan kamar kelas </w:t>
            </w:r>
            <w:r w:rsidRPr="00A124A6">
              <w:rPr>
                <w:rFonts w:ascii="Arial Narrow" w:eastAsia="Times New Roman" w:hAnsi="Arial Narrow" w:cs="Tahoma"/>
                <w:i/>
              </w:rPr>
              <w:t>standar</w:t>
            </w:r>
            <w:r w:rsidRPr="00A124A6">
              <w:rPr>
                <w:rFonts w:ascii="Arial Narrow" w:eastAsia="Times New Roman" w:hAnsi="Arial Narrow" w:cs="Tahoma"/>
              </w:rPr>
              <w:t xml:space="preserve"> sebagai prioritas utama. Apabila kamar kelas tersebut tidak tersedia, dapat menggunakan alternatif pilihan kelas </w:t>
            </w:r>
            <w:r w:rsidRPr="00A124A6">
              <w:rPr>
                <w:rFonts w:ascii="Arial Narrow" w:eastAsia="Times New Roman" w:hAnsi="Arial Narrow" w:cs="Tahoma"/>
                <w:i/>
              </w:rPr>
              <w:t>superior</w:t>
            </w:r>
            <w:r w:rsidRPr="00A124A6">
              <w:rPr>
                <w:rFonts w:ascii="Arial Narrow" w:eastAsia="Times New Roman" w:hAnsi="Arial Narrow" w:cs="Tahoma"/>
              </w:rPr>
              <w:t xml:space="preserve"> atau </w:t>
            </w:r>
            <w:r w:rsidRPr="00A124A6">
              <w:rPr>
                <w:rFonts w:ascii="Arial Narrow" w:eastAsia="Times New Roman" w:hAnsi="Arial Narrow" w:cs="Tahoma"/>
                <w:i/>
              </w:rPr>
              <w:t>deluxe</w:t>
            </w:r>
            <w:r w:rsidRPr="00A124A6">
              <w:rPr>
                <w:rFonts w:ascii="Arial Narrow" w:eastAsia="Times New Roman" w:hAnsi="Arial Narrow" w:cs="Tahoma"/>
              </w:rPr>
              <w:t xml:space="preserve"> sebagai prioritas kedua dan ketiga;</w:t>
            </w:r>
          </w:p>
          <w:p w:rsidR="00253F43" w:rsidRPr="00A124A6" w:rsidRDefault="00253F43" w:rsidP="00253F43">
            <w:pPr>
              <w:pStyle w:val="PreformattedText"/>
              <w:numPr>
                <w:ilvl w:val="0"/>
                <w:numId w:val="10"/>
              </w:numPr>
              <w:ind w:left="540" w:hanging="270"/>
              <w:jc w:val="both"/>
              <w:rPr>
                <w:rFonts w:ascii="Arial Narrow" w:hAnsi="Arial Narrow"/>
                <w:sz w:val="18"/>
              </w:rPr>
            </w:pPr>
            <w:r w:rsidRPr="00A124A6">
              <w:rPr>
                <w:rFonts w:ascii="Arial Narrow" w:hAnsi="Arial Narrow" w:cs="Tahoma"/>
              </w:rPr>
              <w:t xml:space="preserve">Ketentuan sebagaimana tersebut dalam poin (b) sampai poin </w:t>
            </w:r>
            <w:r w:rsidRPr="00A124A6">
              <w:rPr>
                <w:rFonts w:ascii="Arial Narrow" w:hAnsi="Arial Narrow" w:cs="Tahoma"/>
              </w:rPr>
              <w:lastRenderedPageBreak/>
              <w:t>(e) di atas dapat dikecualikan apabila perjalanan dinas dilaksanakan dalam rangka mendampingi Direksi, dan karyawan yang bersangkutan diperlukan untuk menginap di hotel yang sama dengan Direksi.</w:t>
            </w:r>
          </w:p>
          <w:p w:rsidR="00253F43" w:rsidRPr="00A124A6" w:rsidRDefault="00253F43" w:rsidP="00253F43">
            <w:pPr>
              <w:pStyle w:val="PreformattedText"/>
              <w:numPr>
                <w:ilvl w:val="0"/>
                <w:numId w:val="10"/>
              </w:numPr>
              <w:ind w:left="540" w:hanging="270"/>
              <w:jc w:val="both"/>
              <w:rPr>
                <w:rFonts w:ascii="Arial Narrow" w:hAnsi="Arial Narrow"/>
              </w:rPr>
            </w:pPr>
            <w:r w:rsidRPr="00A124A6">
              <w:rPr>
                <w:rFonts w:ascii="Arial Narrow" w:hAnsi="Arial Narrow"/>
              </w:rPr>
              <w:t>Jika perjalanan dinas dalam negeri dilaksanakan untuk mengikuti seminar, konferensi atau pelatihan, karyawan/ti dapat menginap di hotel/ penginapan tempat diselenggarakannya kegiatan tersebut sesuai dengan persetujuan Atasan Langsung serta berkoordinasi dengan Divisi terkait;</w:t>
            </w:r>
          </w:p>
          <w:p w:rsidR="00253F43" w:rsidRPr="00A124A6" w:rsidRDefault="00253F43" w:rsidP="00253F43">
            <w:pPr>
              <w:pStyle w:val="PreformattedText"/>
              <w:numPr>
                <w:ilvl w:val="0"/>
                <w:numId w:val="10"/>
              </w:numPr>
              <w:ind w:left="540" w:hanging="270"/>
              <w:jc w:val="both"/>
              <w:rPr>
                <w:rFonts w:ascii="Arial Narrow" w:hAnsi="Arial Narrow"/>
              </w:rPr>
            </w:pPr>
            <w:r w:rsidRPr="00A124A6">
              <w:rPr>
                <w:rFonts w:ascii="Arial Narrow" w:hAnsi="Arial Narrow"/>
              </w:rPr>
              <w:t>Jika ada 2 (dua) karyawan/ti yang sedang melaksanakan perjalanan dinas dalam negeri secara bersamaan (bukan golongan Direksi) dan tidak berlainan jenis kelaminnya, maka diharuskan untuk menggunakan 1 (satu) kamar hotel/ penginapan dengan fasilitas 2 (dua) tempat tidur (</w:t>
            </w:r>
            <w:r w:rsidRPr="00A124A6">
              <w:rPr>
                <w:rFonts w:ascii="Arial Narrow" w:hAnsi="Arial Narrow"/>
                <w:i/>
              </w:rPr>
              <w:t>double bed</w:t>
            </w:r>
            <w:r w:rsidRPr="00A124A6">
              <w:rPr>
                <w:rFonts w:ascii="Arial Narrow" w:hAnsi="Arial Narrow"/>
              </w:rPr>
              <w:t>) dan menggunakan ketentuan akomodasi dari salah satu karyawan/ti yang memiliki golongan yang lebih rendah;</w:t>
            </w:r>
          </w:p>
          <w:p w:rsidR="00253F43" w:rsidRPr="00A124A6" w:rsidRDefault="00253F43" w:rsidP="00253F43">
            <w:pPr>
              <w:pStyle w:val="PreformattedText"/>
              <w:numPr>
                <w:ilvl w:val="0"/>
                <w:numId w:val="10"/>
              </w:numPr>
              <w:ind w:left="540" w:hanging="270"/>
              <w:jc w:val="both"/>
              <w:rPr>
                <w:rFonts w:ascii="Arial Narrow" w:hAnsi="Arial Narrow"/>
              </w:rPr>
            </w:pPr>
            <w:r w:rsidRPr="00A124A6">
              <w:rPr>
                <w:rFonts w:ascii="Arial Narrow" w:hAnsi="Arial Narrow"/>
              </w:rPr>
              <w:t xml:space="preserve">Divisi </w:t>
            </w:r>
            <w:r w:rsidRPr="00A124A6">
              <w:rPr>
                <w:rFonts w:ascii="Arial Narrow" w:hAnsi="Arial Narrow"/>
                <w:i/>
              </w:rPr>
              <w:t>SDM &amp; Support</w:t>
            </w:r>
            <w:r w:rsidRPr="00A124A6">
              <w:rPr>
                <w:rFonts w:ascii="Arial Narrow" w:hAnsi="Arial Narrow"/>
              </w:rPr>
              <w:t xml:space="preserve"> akan memprioritaskan pemesanan akomodasi yang dilengkapi dengan fasilitas makan pagi; </w:t>
            </w:r>
          </w:p>
          <w:p w:rsidR="00253F43" w:rsidRPr="00A124A6" w:rsidRDefault="00253F43" w:rsidP="00253F43">
            <w:pPr>
              <w:pStyle w:val="PreformattedText"/>
              <w:numPr>
                <w:ilvl w:val="0"/>
                <w:numId w:val="10"/>
              </w:numPr>
              <w:ind w:left="540" w:hanging="270"/>
              <w:jc w:val="both"/>
              <w:rPr>
                <w:rFonts w:ascii="Arial Narrow" w:hAnsi="Arial Narrow"/>
              </w:rPr>
            </w:pPr>
            <w:r w:rsidRPr="00A124A6">
              <w:rPr>
                <w:rFonts w:ascii="Arial Narrow" w:hAnsi="Arial Narrow"/>
              </w:rPr>
              <w:t xml:space="preserve">Karyawan/ti yang menjalankan dinas dalam waktu lebih dari 7 (tujuh) hari kalender atau terjadi perpanjangan waktu perjalanan dinas sampai melewati 7 (tujuh) hari kalender (dari hari pertama perjalanan dinas), maka diwajibkan untuk menggunakan hotel/ </w:t>
            </w:r>
            <w:r w:rsidRPr="00A124A6">
              <w:rPr>
                <w:rFonts w:ascii="Arial Narrow" w:hAnsi="Arial Narrow"/>
                <w:i/>
              </w:rPr>
              <w:t>service apartment</w:t>
            </w:r>
            <w:r w:rsidRPr="00A124A6">
              <w:rPr>
                <w:rFonts w:ascii="Arial Narrow" w:hAnsi="Arial Narrow"/>
              </w:rPr>
              <w:t>/ penginapan dengan fasilitas pelayanan satu tingkat di bawah ketentuan standar yang berlaku baginya. Jika tidak dapat dilakukan, maka karyawan/ti diwajibkan membuat berita acara terkait dengan sepengetahuan Atasan Langsung.</w:t>
            </w:r>
          </w:p>
          <w:p w:rsidR="00253F43" w:rsidRPr="00A124A6" w:rsidRDefault="00253F43" w:rsidP="00253F43">
            <w:pPr>
              <w:pStyle w:val="PreformattedText"/>
              <w:numPr>
                <w:ilvl w:val="0"/>
                <w:numId w:val="8"/>
              </w:numPr>
              <w:ind w:left="270" w:hanging="270"/>
              <w:jc w:val="both"/>
              <w:rPr>
                <w:rFonts w:ascii="Arial Narrow" w:hAnsi="Arial Narrow"/>
                <w:b/>
              </w:rPr>
            </w:pPr>
            <w:r w:rsidRPr="00A124A6">
              <w:rPr>
                <w:rFonts w:ascii="Arial Narrow" w:hAnsi="Arial Narrow"/>
                <w:b/>
              </w:rPr>
              <w:t>Konsumsi</w:t>
            </w:r>
          </w:p>
          <w:p w:rsidR="00253F43" w:rsidRPr="00A124A6" w:rsidRDefault="00253F43" w:rsidP="00253F43">
            <w:pPr>
              <w:pStyle w:val="PreformattedText"/>
              <w:numPr>
                <w:ilvl w:val="0"/>
                <w:numId w:val="11"/>
              </w:numPr>
              <w:ind w:left="540" w:hanging="270"/>
              <w:jc w:val="both"/>
              <w:rPr>
                <w:rFonts w:ascii="Arial Narrow" w:hAnsi="Arial Narrow"/>
              </w:rPr>
            </w:pPr>
            <w:r w:rsidRPr="00A124A6">
              <w:rPr>
                <w:rFonts w:ascii="Arial Narrow" w:hAnsi="Arial Narrow"/>
              </w:rPr>
              <w:t>Biaya konsumsi karyawan/ti selama perjalanan dinas sudah termasuk di dalam biaya perjalanan dinas yang diberikan oleh Perusahaan (sesuai tabel);</w:t>
            </w:r>
          </w:p>
          <w:p w:rsidR="00253F43" w:rsidRPr="00A124A6" w:rsidRDefault="00253F43" w:rsidP="00253F43">
            <w:pPr>
              <w:pStyle w:val="PreformattedText"/>
              <w:numPr>
                <w:ilvl w:val="0"/>
                <w:numId w:val="11"/>
              </w:numPr>
              <w:ind w:left="540" w:hanging="270"/>
              <w:jc w:val="both"/>
              <w:rPr>
                <w:rFonts w:ascii="Arial Narrow" w:hAnsi="Arial Narrow"/>
              </w:rPr>
            </w:pPr>
            <w:r w:rsidRPr="00A124A6">
              <w:rPr>
                <w:rFonts w:ascii="Arial Narrow" w:hAnsi="Arial Narrow"/>
              </w:rPr>
              <w:t>Konsumsi yang disediakan oleh maskapai penerbangan atau layanan transportasi lainnya tidak diperhitungkan sebagai tunjangan konsumsi selama perjalanan dinas dalam negeri dilaksanakan dan tidak mengurangi biaya makan yang diberikan Perusahaan.</w:t>
            </w:r>
          </w:p>
          <w:p w:rsidR="00253F43" w:rsidRPr="00A124A6" w:rsidRDefault="00253F43" w:rsidP="00C53CDE">
            <w:pPr>
              <w:pStyle w:val="PreformattedText"/>
              <w:ind w:left="540"/>
              <w:jc w:val="both"/>
              <w:rPr>
                <w:rFonts w:ascii="Arial Narrow" w:hAnsi="Arial Narrow"/>
              </w:rPr>
            </w:pPr>
          </w:p>
          <w:p w:rsidR="00253F43" w:rsidRPr="00A124A6" w:rsidRDefault="00253F43" w:rsidP="00253F43">
            <w:pPr>
              <w:pStyle w:val="PreformattedText"/>
              <w:numPr>
                <w:ilvl w:val="0"/>
                <w:numId w:val="8"/>
              </w:numPr>
              <w:ind w:left="270" w:hanging="270"/>
              <w:jc w:val="both"/>
              <w:rPr>
                <w:rFonts w:ascii="Arial Narrow" w:hAnsi="Arial Narrow"/>
                <w:b/>
              </w:rPr>
            </w:pPr>
            <w:r w:rsidRPr="00A124A6">
              <w:rPr>
                <w:rFonts w:ascii="Arial Narrow" w:hAnsi="Arial Narrow"/>
                <w:b/>
              </w:rPr>
              <w:t>Biaya Lain yang Ditanggung Perusahaan</w:t>
            </w:r>
          </w:p>
          <w:p w:rsidR="00253F43" w:rsidRPr="00A124A6" w:rsidRDefault="00253F43" w:rsidP="00253F43">
            <w:pPr>
              <w:pStyle w:val="PreformattedText"/>
              <w:numPr>
                <w:ilvl w:val="0"/>
                <w:numId w:val="12"/>
              </w:numPr>
              <w:ind w:left="540" w:hanging="270"/>
              <w:jc w:val="both"/>
              <w:rPr>
                <w:rFonts w:ascii="Arial Narrow" w:hAnsi="Arial Narrow"/>
              </w:rPr>
            </w:pPr>
            <w:r w:rsidRPr="00A124A6">
              <w:rPr>
                <w:rFonts w:ascii="Arial Narrow" w:hAnsi="Arial Narrow"/>
              </w:rPr>
              <w:t>Biaya pencucian pakaian selama perjalanan dinas yang melebihi 3 malam/ 4 hari akan menjadi tanggung jawab Perusahaan;</w:t>
            </w:r>
          </w:p>
          <w:p w:rsidR="00253F43" w:rsidRPr="00A124A6" w:rsidRDefault="00253F43" w:rsidP="00253F43">
            <w:pPr>
              <w:pStyle w:val="PreformattedText"/>
              <w:numPr>
                <w:ilvl w:val="0"/>
                <w:numId w:val="12"/>
              </w:numPr>
              <w:ind w:left="540" w:hanging="270"/>
              <w:jc w:val="both"/>
              <w:rPr>
                <w:rFonts w:ascii="Arial Narrow" w:hAnsi="Arial Narrow"/>
              </w:rPr>
            </w:pPr>
            <w:r w:rsidRPr="00A124A6">
              <w:rPr>
                <w:rFonts w:ascii="Arial Narrow" w:hAnsi="Arial Narrow"/>
              </w:rPr>
              <w:t xml:space="preserve">Biaya komunikasi berupa biaya telepon atau biaya telepon SLJJ untuk keperluan pribadi (memberikan kabar kepada keluarga) </w:t>
            </w:r>
            <w:r w:rsidRPr="00A124A6">
              <w:rPr>
                <w:rFonts w:ascii="Arial Narrow" w:eastAsia="Times New Roman" w:hAnsi="Arial Narrow" w:cs="Tahoma"/>
              </w:rPr>
              <w:t>sudah termasuk di dalam uang perjalanan dinas. Jika biaya tersebut melebihi 20% (dua puluh perseratus) dari total biaya perjalanan dinas yang diberikan kepada karyawan/ti akan menjadi tanggung jawab Perusahaan;</w:t>
            </w:r>
          </w:p>
          <w:p w:rsidR="00253F43" w:rsidRPr="00A124A6" w:rsidRDefault="00253F43" w:rsidP="00253F43">
            <w:pPr>
              <w:pStyle w:val="PreformattedText"/>
              <w:numPr>
                <w:ilvl w:val="0"/>
                <w:numId w:val="12"/>
              </w:numPr>
              <w:ind w:left="540" w:hanging="270"/>
              <w:jc w:val="both"/>
              <w:rPr>
                <w:rFonts w:ascii="Arial Narrow" w:hAnsi="Arial Narrow"/>
              </w:rPr>
            </w:pPr>
            <w:r w:rsidRPr="00A124A6">
              <w:rPr>
                <w:rFonts w:ascii="Arial Narrow" w:hAnsi="Arial Narrow"/>
              </w:rPr>
              <w:t>Biaya komunikasi berupa biaya telepon SLJJ, SLI serta akses internet untuk keperluan dinas ditanggung oleh Perusahaan;</w:t>
            </w:r>
          </w:p>
          <w:p w:rsidR="00253F43" w:rsidRPr="00A124A6" w:rsidRDefault="00253F43" w:rsidP="00253F43">
            <w:pPr>
              <w:pStyle w:val="PreformattedText"/>
              <w:numPr>
                <w:ilvl w:val="0"/>
                <w:numId w:val="12"/>
              </w:numPr>
              <w:ind w:left="540" w:hanging="270"/>
              <w:jc w:val="both"/>
              <w:rPr>
                <w:rFonts w:ascii="Arial Narrow" w:hAnsi="Arial Narrow"/>
              </w:rPr>
            </w:pPr>
            <w:r w:rsidRPr="00A124A6">
              <w:rPr>
                <w:rFonts w:ascii="Arial Narrow" w:hAnsi="Arial Narrow"/>
              </w:rPr>
              <w:t>Seluruh biaya pengobatan (terkait dengan perjalanan dinas) karyawan/ti selama menjalankan perjalanan dinas dalam negeri di tanggung oleh Perusahaan, kecuali untuk pembelian kacamata dan bingkai kacamata yang harus disesuaikan dengan Peraturan Perusahaan yang berlaku;</w:t>
            </w:r>
          </w:p>
          <w:p w:rsidR="00253F43" w:rsidRPr="00A124A6" w:rsidRDefault="00253F43" w:rsidP="00253F43">
            <w:pPr>
              <w:pStyle w:val="PreformattedText"/>
              <w:numPr>
                <w:ilvl w:val="0"/>
                <w:numId w:val="12"/>
              </w:numPr>
              <w:ind w:left="540" w:hanging="270"/>
              <w:jc w:val="both"/>
              <w:rPr>
                <w:rFonts w:ascii="Arial Narrow" w:hAnsi="Arial Narrow"/>
              </w:rPr>
            </w:pPr>
            <w:r w:rsidRPr="00A124A6">
              <w:rPr>
                <w:rFonts w:ascii="Arial Narrow" w:hAnsi="Arial Narrow"/>
                <w:b/>
              </w:rPr>
              <w:t>Biaya lain yang timbul akibat pelaksanaan perjalanan dinas karyawan/ti yang belum diatur dalam ketentuan ini, harus disertai dengan penjelasan tertulis saat dilakukan pertanggungjawaban dan mendapatkan persetujuan dari Atasan (Minimal Kepala Divisi untuk staff atau COO untuk Kepala Divisi) untuk mendapatkan penggantian dari Perusahaan.</w:t>
            </w:r>
          </w:p>
          <w:p w:rsidR="00253F43" w:rsidRPr="00A124A6" w:rsidRDefault="00253F43" w:rsidP="00C53CDE">
            <w:pPr>
              <w:pStyle w:val="PreformattedText"/>
              <w:jc w:val="both"/>
              <w:rPr>
                <w:rFonts w:ascii="Arial Narrow" w:hAnsi="Arial Narrow"/>
                <w:b/>
              </w:rPr>
            </w:pPr>
          </w:p>
          <w:p w:rsidR="00253F43" w:rsidRPr="00A124A6" w:rsidRDefault="00253F43" w:rsidP="00C53CDE">
            <w:pPr>
              <w:pStyle w:val="PreformattedText"/>
              <w:jc w:val="both"/>
              <w:rPr>
                <w:rFonts w:ascii="Arial Narrow" w:hAnsi="Arial Narrow"/>
              </w:rPr>
            </w:pPr>
            <w:r w:rsidRPr="00A124A6">
              <w:rPr>
                <w:rFonts w:ascii="Arial Narrow" w:hAnsi="Arial Narrow"/>
                <w:b/>
              </w:rPr>
              <w:t>Khusus</w:t>
            </w:r>
          </w:p>
          <w:p w:rsidR="00253F43" w:rsidRPr="00A124A6" w:rsidRDefault="00253F43" w:rsidP="00C53CDE">
            <w:pPr>
              <w:pStyle w:val="PreformattedText"/>
              <w:jc w:val="both"/>
              <w:rPr>
                <w:rFonts w:ascii="Arial Narrow" w:hAnsi="Arial Narrow"/>
              </w:rPr>
            </w:pPr>
            <w:r w:rsidRPr="00A124A6">
              <w:rPr>
                <w:rFonts w:ascii="Arial Narrow" w:hAnsi="Arial Narrow"/>
              </w:rPr>
              <w:t xml:space="preserve">Khusus perjalanan dinas dalam negeri untuk menghadiri seminar, </w:t>
            </w:r>
            <w:r w:rsidRPr="00A124A6">
              <w:rPr>
                <w:rFonts w:ascii="Arial Narrow" w:hAnsi="Arial Narrow"/>
              </w:rPr>
              <w:lastRenderedPageBreak/>
              <w:t>pelatihan (</w:t>
            </w:r>
            <w:r w:rsidRPr="00A124A6">
              <w:rPr>
                <w:rFonts w:ascii="Arial Narrow" w:hAnsi="Arial Narrow"/>
                <w:i/>
              </w:rPr>
              <w:t>training</w:t>
            </w:r>
            <w:r w:rsidRPr="00A124A6">
              <w:rPr>
                <w:rFonts w:ascii="Arial Narrow" w:hAnsi="Arial Narrow"/>
              </w:rPr>
              <w:t xml:space="preserve">), </w:t>
            </w:r>
            <w:r w:rsidRPr="00A124A6">
              <w:rPr>
                <w:rFonts w:ascii="Arial Narrow" w:hAnsi="Arial Narrow"/>
                <w:i/>
              </w:rPr>
              <w:t>joint meeting</w:t>
            </w:r>
            <w:r w:rsidRPr="00A124A6">
              <w:rPr>
                <w:rFonts w:ascii="Arial Narrow" w:hAnsi="Arial Narrow"/>
              </w:rPr>
              <w:t xml:space="preserve"> atau dalam bentuk lainnya yang merupakan bagian dari aktivitas Perusahaan maka berlaku ketentuan pada tabel </w:t>
            </w:r>
            <w:r w:rsidRPr="00A124A6">
              <w:rPr>
                <w:rFonts w:ascii="Arial Narrow" w:hAnsi="Arial Narrow"/>
                <w:b/>
              </w:rPr>
              <w:t xml:space="preserve">Biaya Perjalanan Dinas </w:t>
            </w:r>
            <w:r w:rsidRPr="00A124A6">
              <w:rPr>
                <w:rFonts w:ascii="Arial Narrow" w:hAnsi="Arial Narrow"/>
              </w:rPr>
              <w:t>disesuaikan dengan kondisi sebagai berikut :</w:t>
            </w:r>
          </w:p>
          <w:p w:rsidR="00253F43" w:rsidRPr="00A124A6" w:rsidRDefault="00253F43" w:rsidP="00253F43">
            <w:pPr>
              <w:pStyle w:val="PreformattedText"/>
              <w:numPr>
                <w:ilvl w:val="0"/>
                <w:numId w:val="18"/>
              </w:numPr>
              <w:ind w:left="270" w:hanging="270"/>
              <w:jc w:val="both"/>
              <w:rPr>
                <w:rFonts w:ascii="Arial Narrow" w:hAnsi="Arial Narrow"/>
              </w:rPr>
            </w:pPr>
            <w:r w:rsidRPr="00A124A6">
              <w:rPr>
                <w:rFonts w:ascii="Arial Narrow" w:hAnsi="Arial Narrow"/>
              </w:rPr>
              <w:t>Jika Perusahaan dapat memberikan fasilitas transportasi atau Panitia menyediakannya, maka karyawan tidak berhak mendapatkan uang muka biaya perjalanan dinas untuk transportasi;</w:t>
            </w:r>
          </w:p>
          <w:p w:rsidR="00253F43" w:rsidRPr="00A124A6" w:rsidRDefault="00253F43" w:rsidP="00253F43">
            <w:pPr>
              <w:pStyle w:val="PreformattedText"/>
              <w:numPr>
                <w:ilvl w:val="0"/>
                <w:numId w:val="18"/>
              </w:numPr>
              <w:ind w:left="270" w:hanging="270"/>
              <w:jc w:val="both"/>
              <w:rPr>
                <w:rFonts w:ascii="Arial Narrow" w:hAnsi="Arial Narrow"/>
              </w:rPr>
            </w:pPr>
            <w:r w:rsidRPr="00A124A6">
              <w:rPr>
                <w:rFonts w:ascii="Arial Narrow" w:hAnsi="Arial Narrow"/>
              </w:rPr>
              <w:t>Akomodasi akan diatur oleh Perusahaan sesuai dengan teknis pelaksanaan kegiatan terkait;</w:t>
            </w:r>
          </w:p>
          <w:p w:rsidR="00253F43" w:rsidRPr="00A124A6" w:rsidRDefault="00253F43" w:rsidP="00253F43">
            <w:pPr>
              <w:pStyle w:val="PreformattedText"/>
              <w:numPr>
                <w:ilvl w:val="0"/>
                <w:numId w:val="18"/>
              </w:numPr>
              <w:ind w:left="270" w:hanging="270"/>
              <w:jc w:val="both"/>
              <w:rPr>
                <w:rFonts w:ascii="Arial Narrow" w:hAnsi="Arial Narrow"/>
              </w:rPr>
            </w:pPr>
            <w:r w:rsidRPr="00A124A6">
              <w:rPr>
                <w:rFonts w:ascii="Arial Narrow" w:hAnsi="Arial Narrow"/>
              </w:rPr>
              <w:t>Dalam hal kegiatan tersebut (seperti seminar atau pelatihan) telah menyediakan konsumsi bagi pesertanya, maka karyawan/ti tidak berhak  mendapatkan uang muka biaya perjalanan dinas untuk konsumsi;</w:t>
            </w:r>
          </w:p>
          <w:p w:rsidR="00253F43" w:rsidRPr="00A124A6" w:rsidRDefault="00253F43" w:rsidP="00253F43">
            <w:pPr>
              <w:pStyle w:val="PreformattedText"/>
              <w:numPr>
                <w:ilvl w:val="0"/>
                <w:numId w:val="18"/>
              </w:numPr>
              <w:ind w:left="270" w:hanging="270"/>
              <w:jc w:val="both"/>
              <w:rPr>
                <w:rFonts w:ascii="Arial Narrow" w:hAnsi="Arial Narrow"/>
              </w:rPr>
            </w:pPr>
            <w:r w:rsidRPr="00A124A6">
              <w:rPr>
                <w:rFonts w:ascii="Arial Narrow" w:hAnsi="Arial Narrow"/>
              </w:rPr>
              <w:t>Setiap karyawan/ ti yang melakukan perjalanan dinas ke luar kota akan mendapatkan hak istirahat, dengan sistem 5 (lima) hari perjalanan dinas mendapatkan 1 (satu) hari libur (dan berlaku untuk kelipatannya). Hak istirahat tersebut dianjurkan untuk diambil dalam jangka waktu 30 hari sejak perjalanan dinas selesai dilaksanakan dan disesuaikan dengan aktivitas operasional.</w:t>
            </w:r>
          </w:p>
        </w:tc>
        <w:tc>
          <w:tcPr>
            <w:tcW w:w="2500" w:type="pct"/>
          </w:tcPr>
          <w:p w:rsidR="00253F43" w:rsidRPr="00A124A6" w:rsidRDefault="00253F43" w:rsidP="00C53CDE">
            <w:pPr>
              <w:pStyle w:val="PreformattedText"/>
              <w:jc w:val="both"/>
              <w:rPr>
                <w:rFonts w:ascii="Arial Narrow" w:hAnsi="Arial Narrow"/>
                <w:b/>
              </w:rPr>
            </w:pPr>
            <w:r w:rsidRPr="00A124A6">
              <w:rPr>
                <w:rFonts w:ascii="Arial Narrow" w:hAnsi="Arial Narrow"/>
                <w:b/>
              </w:rPr>
              <w:lastRenderedPageBreak/>
              <w:t>Umum</w:t>
            </w:r>
          </w:p>
          <w:p w:rsidR="00253F43" w:rsidRPr="00A124A6" w:rsidRDefault="00253F43" w:rsidP="00253F43">
            <w:pPr>
              <w:pStyle w:val="PreformattedText"/>
              <w:numPr>
                <w:ilvl w:val="0"/>
                <w:numId w:val="13"/>
              </w:numPr>
              <w:ind w:left="259" w:hanging="259"/>
              <w:jc w:val="both"/>
              <w:rPr>
                <w:rFonts w:ascii="Arial Narrow" w:hAnsi="Arial Narrow"/>
                <w:b/>
              </w:rPr>
            </w:pPr>
            <w:r w:rsidRPr="00A124A6">
              <w:rPr>
                <w:rFonts w:ascii="Arial Narrow" w:hAnsi="Arial Narrow"/>
                <w:b/>
              </w:rPr>
              <w:t>Transportasi</w:t>
            </w:r>
          </w:p>
          <w:p w:rsidR="00253F43" w:rsidRPr="00A124A6" w:rsidRDefault="00253F43" w:rsidP="00253F43">
            <w:pPr>
              <w:pStyle w:val="PreformattedText"/>
              <w:numPr>
                <w:ilvl w:val="0"/>
                <w:numId w:val="14"/>
              </w:numPr>
              <w:ind w:left="529" w:hanging="270"/>
              <w:jc w:val="both"/>
              <w:rPr>
                <w:rFonts w:ascii="Arial Narrow" w:hAnsi="Arial Narrow"/>
                <w:sz w:val="18"/>
              </w:rPr>
            </w:pPr>
            <w:r w:rsidRPr="00A124A6">
              <w:rPr>
                <w:rFonts w:ascii="Arial Narrow" w:hAnsi="Arial Narrow" w:cs="Tahoma"/>
              </w:rPr>
              <w:t xml:space="preserve">Pengurusan dan biaya pembelian tiket pesawat  atau sarana tranportasi kelas lainnya untuk berangkat ke luar negeri dan kembali ke tanah air atau kota asal keberangkatan karyawan diurus oleh Perusahaan. </w:t>
            </w:r>
          </w:p>
          <w:p w:rsidR="00253F43" w:rsidRPr="00A124A6" w:rsidRDefault="00253F43" w:rsidP="00253F43">
            <w:pPr>
              <w:pStyle w:val="PreformattedText"/>
              <w:numPr>
                <w:ilvl w:val="0"/>
                <w:numId w:val="14"/>
              </w:numPr>
              <w:ind w:left="529" w:hanging="270"/>
              <w:jc w:val="both"/>
              <w:rPr>
                <w:rFonts w:ascii="Arial Narrow" w:hAnsi="Arial Narrow"/>
              </w:rPr>
            </w:pPr>
            <w:r w:rsidRPr="00A124A6">
              <w:rPr>
                <w:rFonts w:ascii="Arial Narrow" w:eastAsia="Times New Roman" w:hAnsi="Arial Narrow" w:cs="Tahoma"/>
              </w:rPr>
              <w:t>Biaya transportasi dari kediaman karyawan/ti menuju ke bandara/ pelabuhan (dan sebaliknya pada saat kembali dari perjalanan dinas luar negeri)</w:t>
            </w:r>
            <w:r w:rsidRPr="00A124A6">
              <w:rPr>
                <w:rFonts w:ascii="Arial Narrow" w:hAnsi="Arial Narrow" w:cs="Tahoma"/>
              </w:rPr>
              <w:t xml:space="preserve">, fiskal, </w:t>
            </w:r>
            <w:r w:rsidRPr="00A124A6">
              <w:rPr>
                <w:rFonts w:ascii="Arial Narrow" w:hAnsi="Arial Narrow" w:cs="Tahoma"/>
                <w:i/>
              </w:rPr>
              <w:t>airport tax</w:t>
            </w:r>
            <w:r w:rsidRPr="00A124A6">
              <w:rPr>
                <w:rFonts w:ascii="Arial Narrow" w:hAnsi="Arial Narrow" w:cs="Tahoma"/>
              </w:rPr>
              <w:t>, asuransi dan biaya resmi lainnya menuju terminal keberangkatan ke luar negeri ditanggung oleh Perusahaan</w:t>
            </w:r>
            <w:r w:rsidRPr="00A124A6">
              <w:rPr>
                <w:rFonts w:ascii="Arial Narrow" w:eastAsia="Times New Roman" w:hAnsi="Arial Narrow" w:cs="Tahoma"/>
              </w:rPr>
              <w:t>;</w:t>
            </w:r>
          </w:p>
          <w:p w:rsidR="00253F43" w:rsidRPr="00A124A6" w:rsidRDefault="00253F43" w:rsidP="00253F43">
            <w:pPr>
              <w:pStyle w:val="PreformattedText"/>
              <w:numPr>
                <w:ilvl w:val="0"/>
                <w:numId w:val="14"/>
              </w:numPr>
              <w:ind w:left="529" w:hanging="270"/>
              <w:jc w:val="both"/>
              <w:rPr>
                <w:rFonts w:ascii="Arial Narrow" w:hAnsi="Arial Narrow"/>
              </w:rPr>
            </w:pPr>
            <w:r w:rsidRPr="00A124A6">
              <w:rPr>
                <w:rFonts w:ascii="Arial Narrow" w:hAnsi="Arial Narrow"/>
              </w:rPr>
              <w:t>Biaya transportasi dari terminal kedatangan di luar negeri menuju ke hotel/ penginapan di tanggung oleh Perusahaan;</w:t>
            </w:r>
          </w:p>
          <w:p w:rsidR="00253F43" w:rsidRPr="00A124A6" w:rsidRDefault="00253F43" w:rsidP="00253F43">
            <w:pPr>
              <w:pStyle w:val="PreformattedText"/>
              <w:numPr>
                <w:ilvl w:val="0"/>
                <w:numId w:val="14"/>
              </w:numPr>
              <w:ind w:left="529" w:hanging="270"/>
              <w:jc w:val="both"/>
              <w:rPr>
                <w:rFonts w:ascii="Arial Narrow" w:hAnsi="Arial Narrow"/>
              </w:rPr>
            </w:pPr>
            <w:r w:rsidRPr="00A124A6">
              <w:rPr>
                <w:rFonts w:ascii="Arial Narrow" w:eastAsia="Times New Roman" w:hAnsi="Arial Narrow" w:cs="Tahoma"/>
              </w:rPr>
              <w:t>Biaya transportasi dari hotel/ penginapan di tempat tujuan perjalanan dinas menuju bandara/ pelabuhan dalam rangka kembali ke tempat asal karyawan/ti ditanggung oleh Perusahaan;</w:t>
            </w:r>
          </w:p>
          <w:p w:rsidR="00253F43" w:rsidRPr="00A124A6" w:rsidRDefault="00253F43" w:rsidP="00253F43">
            <w:pPr>
              <w:pStyle w:val="PreformattedText"/>
              <w:numPr>
                <w:ilvl w:val="0"/>
                <w:numId w:val="14"/>
              </w:numPr>
              <w:ind w:left="529" w:hanging="270"/>
              <w:jc w:val="both"/>
              <w:rPr>
                <w:rFonts w:ascii="Arial Narrow" w:hAnsi="Arial Narrow"/>
              </w:rPr>
            </w:pPr>
            <w:r w:rsidRPr="00A124A6">
              <w:rPr>
                <w:rFonts w:ascii="Arial Narrow" w:eastAsia="Times New Roman" w:hAnsi="Arial Narrow" w:cs="Tahoma"/>
              </w:rPr>
              <w:t>Biaya transportasi selama di tempat tujuan dinas yang timbul sudah termasuk di dalam uang perjalanan dinas. Jika biaya tersebut melebihi biaya perjalanan dinas harian yang diberikan kepada karyawan/ti, maka akan menjadi tanggung jawab Perusahaan.</w:t>
            </w:r>
          </w:p>
          <w:p w:rsidR="00253F43" w:rsidRPr="00A124A6" w:rsidRDefault="00253F43" w:rsidP="00253F43">
            <w:pPr>
              <w:pStyle w:val="PreformattedText"/>
              <w:numPr>
                <w:ilvl w:val="0"/>
                <w:numId w:val="13"/>
              </w:numPr>
              <w:ind w:left="259" w:hanging="259"/>
              <w:jc w:val="both"/>
              <w:rPr>
                <w:rFonts w:ascii="Arial Narrow" w:hAnsi="Arial Narrow"/>
                <w:b/>
              </w:rPr>
            </w:pPr>
            <w:r w:rsidRPr="00A124A6">
              <w:rPr>
                <w:rFonts w:ascii="Arial Narrow" w:hAnsi="Arial Narrow"/>
                <w:b/>
              </w:rPr>
              <w:t>Akomodasi</w:t>
            </w:r>
          </w:p>
          <w:p w:rsidR="00253F43" w:rsidRPr="00A124A6" w:rsidRDefault="00253F43" w:rsidP="00253F43">
            <w:pPr>
              <w:pStyle w:val="PreformattedText"/>
              <w:numPr>
                <w:ilvl w:val="0"/>
                <w:numId w:val="15"/>
              </w:numPr>
              <w:ind w:left="529" w:hanging="270"/>
              <w:jc w:val="both"/>
              <w:rPr>
                <w:rFonts w:ascii="Arial Narrow" w:hAnsi="Arial Narrow"/>
              </w:rPr>
            </w:pPr>
            <w:r w:rsidRPr="00A124A6">
              <w:rPr>
                <w:rFonts w:ascii="Arial Narrow" w:hAnsi="Arial Narrow"/>
              </w:rPr>
              <w:t xml:space="preserve">Maksimal </w:t>
            </w:r>
            <w:r w:rsidRPr="00A124A6">
              <w:rPr>
                <w:rFonts w:ascii="Arial Narrow" w:eastAsia="Times New Roman" w:hAnsi="Arial Narrow" w:cs="Tahoma"/>
              </w:rPr>
              <w:t xml:space="preserve">biaya hotel/ penginapan yang ditanggung Perusahaan untuk </w:t>
            </w:r>
            <w:r w:rsidRPr="00A124A6">
              <w:rPr>
                <w:rFonts w:ascii="Arial Narrow" w:eastAsia="Times New Roman" w:hAnsi="Arial Narrow" w:cs="Tahoma"/>
                <w:b/>
              </w:rPr>
              <w:t xml:space="preserve">Direksi </w:t>
            </w:r>
            <w:r w:rsidRPr="00A124A6">
              <w:rPr>
                <w:rFonts w:ascii="Arial Narrow" w:eastAsia="Times New Roman" w:hAnsi="Arial Narrow" w:cs="Tahoma"/>
              </w:rPr>
              <w:t xml:space="preserve">atau setingkat adalah hotel bintang 5 (lima) dengan kamar kelas </w:t>
            </w:r>
            <w:r w:rsidRPr="00A124A6">
              <w:rPr>
                <w:rFonts w:ascii="Arial Narrow" w:eastAsia="Times New Roman" w:hAnsi="Arial Narrow" w:cs="Tahoma"/>
                <w:i/>
              </w:rPr>
              <w:t>standar</w:t>
            </w:r>
            <w:r w:rsidRPr="00A124A6">
              <w:rPr>
                <w:rFonts w:ascii="Arial Narrow" w:eastAsia="Times New Roman" w:hAnsi="Arial Narrow" w:cs="Tahoma"/>
              </w:rPr>
              <w:t xml:space="preserve"> sebagai prioritas utama. Apabila kamar kelas tersebut tidak tersedia, dapat menggunakan alternatif pilihan kelas </w:t>
            </w:r>
            <w:r w:rsidRPr="00A124A6">
              <w:rPr>
                <w:rFonts w:ascii="Arial Narrow" w:eastAsia="Times New Roman" w:hAnsi="Arial Narrow" w:cs="Tahoma"/>
                <w:i/>
              </w:rPr>
              <w:t>superior</w:t>
            </w:r>
            <w:r w:rsidRPr="00A124A6">
              <w:rPr>
                <w:rFonts w:ascii="Arial Narrow" w:eastAsia="Times New Roman" w:hAnsi="Arial Narrow" w:cs="Tahoma"/>
              </w:rPr>
              <w:t xml:space="preserve"> atau </w:t>
            </w:r>
            <w:r w:rsidRPr="00A124A6">
              <w:rPr>
                <w:rFonts w:ascii="Arial Narrow" w:eastAsia="Times New Roman" w:hAnsi="Arial Narrow" w:cs="Tahoma"/>
                <w:i/>
              </w:rPr>
              <w:t>deluxe</w:t>
            </w:r>
            <w:r w:rsidRPr="00A124A6">
              <w:rPr>
                <w:rFonts w:ascii="Arial Narrow" w:eastAsia="Times New Roman" w:hAnsi="Arial Narrow" w:cs="Tahoma"/>
              </w:rPr>
              <w:t xml:space="preserve"> sebagai prioritas kedua dan ketiga;</w:t>
            </w:r>
          </w:p>
          <w:p w:rsidR="00253F43" w:rsidRPr="00A124A6" w:rsidRDefault="00253F43" w:rsidP="00253F43">
            <w:pPr>
              <w:pStyle w:val="PreformattedText"/>
              <w:numPr>
                <w:ilvl w:val="0"/>
                <w:numId w:val="15"/>
              </w:numPr>
              <w:ind w:left="529" w:hanging="270"/>
              <w:jc w:val="both"/>
              <w:rPr>
                <w:rFonts w:ascii="Arial Narrow" w:hAnsi="Arial Narrow"/>
              </w:rPr>
            </w:pPr>
            <w:r w:rsidRPr="00A124A6">
              <w:rPr>
                <w:rFonts w:ascii="Arial Narrow" w:hAnsi="Arial Narrow"/>
              </w:rPr>
              <w:t xml:space="preserve">Maksimal </w:t>
            </w:r>
            <w:r w:rsidRPr="00A124A6">
              <w:rPr>
                <w:rFonts w:ascii="Arial Narrow" w:eastAsia="Times New Roman" w:hAnsi="Arial Narrow" w:cs="Tahoma"/>
              </w:rPr>
              <w:t xml:space="preserve">biaya hotel/ penginapan yang ditanggung Perusahaan untuk </w:t>
            </w:r>
            <w:r w:rsidRPr="00A124A6">
              <w:rPr>
                <w:rFonts w:ascii="Arial Narrow" w:eastAsia="Times New Roman" w:hAnsi="Arial Narrow" w:cs="Tahoma"/>
                <w:b/>
              </w:rPr>
              <w:t>Kepala Divisi</w:t>
            </w:r>
            <w:r w:rsidRPr="00A124A6">
              <w:rPr>
                <w:rFonts w:ascii="Arial Narrow" w:eastAsia="Times New Roman" w:hAnsi="Arial Narrow" w:cs="Tahoma"/>
              </w:rPr>
              <w:t xml:space="preserve"> atau setingkat adalah hotel bintang 4 (empat) dengan kamar kelas </w:t>
            </w:r>
            <w:r w:rsidRPr="00A124A6">
              <w:rPr>
                <w:rFonts w:ascii="Arial Narrow" w:eastAsia="Times New Roman" w:hAnsi="Arial Narrow" w:cs="Tahoma"/>
                <w:i/>
              </w:rPr>
              <w:t>standar</w:t>
            </w:r>
            <w:r w:rsidRPr="00A124A6">
              <w:rPr>
                <w:rFonts w:ascii="Arial Narrow" w:eastAsia="Times New Roman" w:hAnsi="Arial Narrow" w:cs="Tahoma"/>
              </w:rPr>
              <w:t xml:space="preserve"> sebagai prioritas utama. Apabila kamar kelas tersebut tidak tersedia, dapat menggunakan alternatif pilihan kelas </w:t>
            </w:r>
            <w:r w:rsidRPr="00A124A6">
              <w:rPr>
                <w:rFonts w:ascii="Arial Narrow" w:eastAsia="Times New Roman" w:hAnsi="Arial Narrow" w:cs="Tahoma"/>
                <w:i/>
              </w:rPr>
              <w:t>superior</w:t>
            </w:r>
            <w:r w:rsidRPr="00A124A6">
              <w:rPr>
                <w:rFonts w:ascii="Arial Narrow" w:eastAsia="Times New Roman" w:hAnsi="Arial Narrow" w:cs="Tahoma"/>
              </w:rPr>
              <w:t xml:space="preserve"> atau </w:t>
            </w:r>
            <w:r w:rsidRPr="00A124A6">
              <w:rPr>
                <w:rFonts w:ascii="Arial Narrow" w:eastAsia="Times New Roman" w:hAnsi="Arial Narrow" w:cs="Tahoma"/>
                <w:i/>
              </w:rPr>
              <w:t>deluxe</w:t>
            </w:r>
            <w:r w:rsidRPr="00A124A6">
              <w:rPr>
                <w:rFonts w:ascii="Arial Narrow" w:eastAsia="Times New Roman" w:hAnsi="Arial Narrow" w:cs="Tahoma"/>
              </w:rPr>
              <w:t xml:space="preserve"> sebagai prioritas kedua dan ketiga;</w:t>
            </w:r>
          </w:p>
          <w:p w:rsidR="00253F43" w:rsidRPr="00A124A6" w:rsidRDefault="00253F43" w:rsidP="00253F43">
            <w:pPr>
              <w:pStyle w:val="PreformattedText"/>
              <w:numPr>
                <w:ilvl w:val="0"/>
                <w:numId w:val="15"/>
              </w:numPr>
              <w:ind w:left="529" w:hanging="270"/>
              <w:jc w:val="both"/>
              <w:rPr>
                <w:rFonts w:ascii="Arial Narrow" w:hAnsi="Arial Narrow"/>
              </w:rPr>
            </w:pPr>
            <w:r w:rsidRPr="00A124A6">
              <w:rPr>
                <w:rFonts w:ascii="Arial Narrow" w:hAnsi="Arial Narrow"/>
              </w:rPr>
              <w:t xml:space="preserve">Maksimal </w:t>
            </w:r>
            <w:r w:rsidRPr="00A124A6">
              <w:rPr>
                <w:rFonts w:ascii="Arial Narrow" w:eastAsia="Times New Roman" w:hAnsi="Arial Narrow" w:cs="Tahoma"/>
              </w:rPr>
              <w:t xml:space="preserve">biaya hotel/ penginapan yang ditanggung Perusahaan untuk </w:t>
            </w:r>
            <w:r w:rsidRPr="00A124A6">
              <w:rPr>
                <w:rFonts w:ascii="Arial Narrow" w:eastAsia="Times New Roman" w:hAnsi="Arial Narrow" w:cs="Tahoma"/>
                <w:b/>
              </w:rPr>
              <w:t>Kepala Departemen</w:t>
            </w:r>
            <w:r w:rsidRPr="00A124A6">
              <w:rPr>
                <w:rFonts w:ascii="Arial Narrow" w:eastAsia="Times New Roman" w:hAnsi="Arial Narrow" w:cs="Tahoma"/>
              </w:rPr>
              <w:t xml:space="preserve"> atau setingkat adalah hotel bintang 3 (tiga) dengan kamar kelas </w:t>
            </w:r>
            <w:r w:rsidRPr="00A124A6">
              <w:rPr>
                <w:rFonts w:ascii="Arial Narrow" w:eastAsia="Times New Roman" w:hAnsi="Arial Narrow" w:cs="Tahoma"/>
                <w:i/>
              </w:rPr>
              <w:t>standar</w:t>
            </w:r>
            <w:r w:rsidRPr="00A124A6">
              <w:rPr>
                <w:rFonts w:ascii="Arial Narrow" w:eastAsia="Times New Roman" w:hAnsi="Arial Narrow" w:cs="Tahoma"/>
              </w:rPr>
              <w:t xml:space="preserve"> sebagai prioritas utama. Apabila kamar kelas tersebut tidak tersedia, dapat menggunakan alternatif pilihan kelas </w:t>
            </w:r>
            <w:r w:rsidRPr="00A124A6">
              <w:rPr>
                <w:rFonts w:ascii="Arial Narrow" w:eastAsia="Times New Roman" w:hAnsi="Arial Narrow" w:cs="Tahoma"/>
                <w:i/>
              </w:rPr>
              <w:t>superior</w:t>
            </w:r>
            <w:r w:rsidRPr="00A124A6">
              <w:rPr>
                <w:rFonts w:ascii="Arial Narrow" w:eastAsia="Times New Roman" w:hAnsi="Arial Narrow" w:cs="Tahoma"/>
              </w:rPr>
              <w:t xml:space="preserve"> atau </w:t>
            </w:r>
            <w:r w:rsidRPr="00A124A6">
              <w:rPr>
                <w:rFonts w:ascii="Arial Narrow" w:eastAsia="Times New Roman" w:hAnsi="Arial Narrow" w:cs="Tahoma"/>
                <w:i/>
              </w:rPr>
              <w:t>deluxe</w:t>
            </w:r>
            <w:r w:rsidRPr="00A124A6">
              <w:rPr>
                <w:rFonts w:ascii="Arial Narrow" w:eastAsia="Times New Roman" w:hAnsi="Arial Narrow" w:cs="Tahoma"/>
              </w:rPr>
              <w:t xml:space="preserve"> sebagai prioritas kedua dan ketiga;</w:t>
            </w:r>
          </w:p>
          <w:p w:rsidR="00253F43" w:rsidRPr="00A124A6" w:rsidRDefault="00253F43" w:rsidP="00253F43">
            <w:pPr>
              <w:pStyle w:val="PreformattedText"/>
              <w:numPr>
                <w:ilvl w:val="0"/>
                <w:numId w:val="15"/>
              </w:numPr>
              <w:ind w:left="529" w:hanging="270"/>
              <w:jc w:val="both"/>
              <w:rPr>
                <w:rFonts w:ascii="Arial Narrow" w:hAnsi="Arial Narrow"/>
              </w:rPr>
            </w:pPr>
            <w:r w:rsidRPr="00A124A6">
              <w:rPr>
                <w:rFonts w:ascii="Arial Narrow" w:hAnsi="Arial Narrow"/>
              </w:rPr>
              <w:t xml:space="preserve">Maksimal </w:t>
            </w:r>
            <w:r w:rsidRPr="00A124A6">
              <w:rPr>
                <w:rFonts w:ascii="Arial Narrow" w:eastAsia="Times New Roman" w:hAnsi="Arial Narrow" w:cs="Tahoma"/>
              </w:rPr>
              <w:t xml:space="preserve">biaya hotel/ penginapan yang ditanggung Perusahaan untuk </w:t>
            </w:r>
            <w:r w:rsidRPr="00A124A6">
              <w:rPr>
                <w:rFonts w:ascii="Arial Narrow" w:eastAsia="Times New Roman" w:hAnsi="Arial Narrow" w:cs="Tahoma"/>
                <w:b/>
              </w:rPr>
              <w:t>Staff</w:t>
            </w:r>
            <w:r w:rsidRPr="00A124A6">
              <w:rPr>
                <w:rFonts w:ascii="Arial Narrow" w:eastAsia="Times New Roman" w:hAnsi="Arial Narrow" w:cs="Tahoma"/>
              </w:rPr>
              <w:t xml:space="preserve"> </w:t>
            </w:r>
            <w:r w:rsidRPr="00A124A6">
              <w:rPr>
                <w:rFonts w:ascii="Arial Narrow" w:eastAsia="Times New Roman" w:hAnsi="Arial Narrow" w:cs="Tahoma"/>
                <w:b/>
              </w:rPr>
              <w:t>atau setingkat</w:t>
            </w:r>
            <w:r w:rsidRPr="00A124A6">
              <w:rPr>
                <w:rFonts w:ascii="Arial Narrow" w:eastAsia="Times New Roman" w:hAnsi="Arial Narrow" w:cs="Tahoma"/>
              </w:rPr>
              <w:t xml:space="preserve"> </w:t>
            </w:r>
            <w:r w:rsidRPr="00A124A6">
              <w:rPr>
                <w:rFonts w:ascii="Arial Narrow" w:eastAsia="Times New Roman" w:hAnsi="Arial Narrow" w:cs="Tahoma"/>
                <w:b/>
              </w:rPr>
              <w:t>(golongan 2 – 9)</w:t>
            </w:r>
            <w:r w:rsidRPr="00A124A6">
              <w:rPr>
                <w:rFonts w:ascii="Arial Narrow" w:eastAsia="Times New Roman" w:hAnsi="Arial Narrow" w:cs="Tahoma"/>
              </w:rPr>
              <w:t xml:space="preserve"> adalah hotel bintang 3 (tiga) dengan kamar kelas </w:t>
            </w:r>
            <w:r w:rsidRPr="00A124A6">
              <w:rPr>
                <w:rFonts w:ascii="Arial Narrow" w:eastAsia="Times New Roman" w:hAnsi="Arial Narrow" w:cs="Tahoma"/>
                <w:i/>
              </w:rPr>
              <w:t>standar</w:t>
            </w:r>
            <w:r w:rsidRPr="00A124A6">
              <w:rPr>
                <w:rFonts w:ascii="Arial Narrow" w:eastAsia="Times New Roman" w:hAnsi="Arial Narrow" w:cs="Tahoma"/>
              </w:rPr>
              <w:t xml:space="preserve"> sebagai prioritas utama. Apabila kamar kelas tersebut tidak tersedia, dapat menggunakan alternatif pilihan kelas </w:t>
            </w:r>
            <w:r w:rsidRPr="00A124A6">
              <w:rPr>
                <w:rFonts w:ascii="Arial Narrow" w:eastAsia="Times New Roman" w:hAnsi="Arial Narrow" w:cs="Tahoma"/>
                <w:i/>
              </w:rPr>
              <w:t>superior</w:t>
            </w:r>
            <w:r w:rsidRPr="00A124A6">
              <w:rPr>
                <w:rFonts w:ascii="Arial Narrow" w:eastAsia="Times New Roman" w:hAnsi="Arial Narrow" w:cs="Tahoma"/>
              </w:rPr>
              <w:t xml:space="preserve"> atau </w:t>
            </w:r>
            <w:r w:rsidRPr="00A124A6">
              <w:rPr>
                <w:rFonts w:ascii="Arial Narrow" w:eastAsia="Times New Roman" w:hAnsi="Arial Narrow" w:cs="Tahoma"/>
                <w:i/>
              </w:rPr>
              <w:t>deluxe</w:t>
            </w:r>
            <w:r w:rsidRPr="00A124A6">
              <w:rPr>
                <w:rFonts w:ascii="Arial Narrow" w:eastAsia="Times New Roman" w:hAnsi="Arial Narrow" w:cs="Tahoma"/>
              </w:rPr>
              <w:t xml:space="preserve"> sebagai prioritas kedua dan ketiga;</w:t>
            </w:r>
          </w:p>
          <w:p w:rsidR="00253F43" w:rsidRPr="00A124A6" w:rsidRDefault="00253F43" w:rsidP="00253F43">
            <w:pPr>
              <w:pStyle w:val="PreformattedText"/>
              <w:numPr>
                <w:ilvl w:val="0"/>
                <w:numId w:val="15"/>
              </w:numPr>
              <w:ind w:left="529" w:hanging="270"/>
              <w:jc w:val="both"/>
              <w:rPr>
                <w:rFonts w:ascii="Arial Narrow" w:hAnsi="Arial Narrow"/>
              </w:rPr>
            </w:pPr>
            <w:r w:rsidRPr="00A124A6">
              <w:rPr>
                <w:rFonts w:ascii="Arial Narrow" w:hAnsi="Arial Narrow" w:cs="Tahoma"/>
              </w:rPr>
              <w:t>Ketentuan sebagaimana tersebut dalam poin (b) sampai poin (d) di atas dapat dikecualikan apabila perjalanan dinas dilaksanakan dalam rangka mendampingi Direksi, dan karyawan yang bersangkutan diperlukan untuk menginap di hotel yang sama dengan Direksi;</w:t>
            </w:r>
          </w:p>
          <w:p w:rsidR="00253F43" w:rsidRPr="00A124A6" w:rsidRDefault="00253F43" w:rsidP="00253F43">
            <w:pPr>
              <w:pStyle w:val="PreformattedText"/>
              <w:numPr>
                <w:ilvl w:val="0"/>
                <w:numId w:val="15"/>
              </w:numPr>
              <w:ind w:left="529" w:hanging="270"/>
              <w:jc w:val="both"/>
              <w:rPr>
                <w:rFonts w:ascii="Arial Narrow" w:hAnsi="Arial Narrow"/>
              </w:rPr>
            </w:pPr>
            <w:r w:rsidRPr="00A124A6">
              <w:rPr>
                <w:rFonts w:ascii="Arial Narrow" w:hAnsi="Arial Narrow"/>
              </w:rPr>
              <w:t>Jika perjalanan dinas luar negeri dilaksanakan untuk mengikuti seminar, konferensi atau pelatihan, karyawan/ti dapat menginap di hotel/ penginapan tempat diselenggarakannya kegiatan tersebut sesuai dengan persetujuan Atasan Langsung serta berkoordinasi dengan Divisi terkait;</w:t>
            </w:r>
          </w:p>
          <w:p w:rsidR="00253F43" w:rsidRPr="00A124A6" w:rsidRDefault="00253F43" w:rsidP="00253F43">
            <w:pPr>
              <w:pStyle w:val="PreformattedText"/>
              <w:numPr>
                <w:ilvl w:val="0"/>
                <w:numId w:val="15"/>
              </w:numPr>
              <w:ind w:left="529" w:hanging="270"/>
              <w:jc w:val="both"/>
              <w:rPr>
                <w:rFonts w:ascii="Arial Narrow" w:hAnsi="Arial Narrow"/>
              </w:rPr>
            </w:pPr>
            <w:r w:rsidRPr="00A124A6">
              <w:rPr>
                <w:rFonts w:ascii="Arial Narrow" w:hAnsi="Arial Narrow"/>
              </w:rPr>
              <w:t xml:space="preserve">Jika ada 2 (dua) karyawan/ti yang sedang melaksanakan perjalanan dinas luar negeri secara bersamaan (bukan golongan Direksi) dan tidak berlainan jenis kelaminnya, maka </w:t>
            </w:r>
            <w:r w:rsidRPr="00A124A6">
              <w:rPr>
                <w:rFonts w:ascii="Arial Narrow" w:hAnsi="Arial Narrow"/>
              </w:rPr>
              <w:lastRenderedPageBreak/>
              <w:t>diharuskan untuk menggunakan 1 (satu) kamar hotel/ penginapan dengan fasilitas 2 (dua) tempat tidur (</w:t>
            </w:r>
            <w:r w:rsidRPr="00A124A6">
              <w:rPr>
                <w:rFonts w:ascii="Arial Narrow" w:hAnsi="Arial Narrow"/>
                <w:i/>
              </w:rPr>
              <w:t>double bed</w:t>
            </w:r>
            <w:r w:rsidRPr="00A124A6">
              <w:rPr>
                <w:rFonts w:ascii="Arial Narrow" w:hAnsi="Arial Narrow"/>
              </w:rPr>
              <w:t>) dan menggunakan ketentuan akomodasi dari salah satu karyawan/ti yang memiliki golongan yang lebih rendah;</w:t>
            </w:r>
          </w:p>
          <w:p w:rsidR="00253F43" w:rsidRPr="00A124A6" w:rsidRDefault="00253F43" w:rsidP="00253F43">
            <w:pPr>
              <w:pStyle w:val="PreformattedText"/>
              <w:numPr>
                <w:ilvl w:val="0"/>
                <w:numId w:val="15"/>
              </w:numPr>
              <w:ind w:left="529" w:hanging="270"/>
              <w:jc w:val="both"/>
              <w:rPr>
                <w:rFonts w:ascii="Arial Narrow" w:hAnsi="Arial Narrow"/>
              </w:rPr>
            </w:pPr>
            <w:r w:rsidRPr="00A124A6">
              <w:rPr>
                <w:rFonts w:ascii="Arial Narrow" w:hAnsi="Arial Narrow"/>
              </w:rPr>
              <w:t xml:space="preserve">Karyawan/ti yang menjalankan dinas luar negeri dalam waktu lebih dari 7 (tujuh) hari kalender atau terjadi perpanjangan waktu perjalanan dinas sampai melewati 7 (tujuh) hari kalender (dari hari pertama perjalanan dinas), maka diwajibkan untuk menggunakan hotel/ </w:t>
            </w:r>
            <w:r w:rsidRPr="00A124A6">
              <w:rPr>
                <w:rFonts w:ascii="Arial Narrow" w:hAnsi="Arial Narrow"/>
                <w:i/>
              </w:rPr>
              <w:t>service apartment</w:t>
            </w:r>
            <w:r w:rsidRPr="00A124A6">
              <w:rPr>
                <w:rFonts w:ascii="Arial Narrow" w:hAnsi="Arial Narrow"/>
              </w:rPr>
              <w:t>/ penginapan dengan fasilitas pelayanan satu tingkat di bawah ketentuan standar yang berlaku baginya. Jika tidak dapat dilakukan, maka karyawan/ti diwajibkan membuat berita acara terkait dengan sepengetahuan Atasan Langsung</w:t>
            </w:r>
          </w:p>
          <w:p w:rsidR="00253F43" w:rsidRPr="00A124A6" w:rsidRDefault="00253F43" w:rsidP="00253F43">
            <w:pPr>
              <w:pStyle w:val="PreformattedText"/>
              <w:numPr>
                <w:ilvl w:val="0"/>
                <w:numId w:val="13"/>
              </w:numPr>
              <w:ind w:left="259" w:hanging="259"/>
              <w:jc w:val="both"/>
              <w:rPr>
                <w:rFonts w:ascii="Arial Narrow" w:hAnsi="Arial Narrow"/>
                <w:b/>
              </w:rPr>
            </w:pPr>
            <w:r w:rsidRPr="00A124A6">
              <w:rPr>
                <w:rFonts w:ascii="Arial Narrow" w:hAnsi="Arial Narrow"/>
                <w:b/>
              </w:rPr>
              <w:t>Konsumsi</w:t>
            </w:r>
          </w:p>
          <w:p w:rsidR="00253F43" w:rsidRPr="00A124A6" w:rsidRDefault="00253F43" w:rsidP="00253F43">
            <w:pPr>
              <w:pStyle w:val="PreformattedText"/>
              <w:numPr>
                <w:ilvl w:val="0"/>
                <w:numId w:val="16"/>
              </w:numPr>
              <w:ind w:left="529" w:hanging="270"/>
              <w:jc w:val="both"/>
              <w:rPr>
                <w:rFonts w:ascii="Arial Narrow" w:hAnsi="Arial Narrow"/>
              </w:rPr>
            </w:pPr>
            <w:r w:rsidRPr="00A124A6">
              <w:rPr>
                <w:rFonts w:ascii="Arial Narrow" w:hAnsi="Arial Narrow"/>
              </w:rPr>
              <w:t>Biaya konsumsi (makan pagi, makan siang dan makan malam) karyawan/ti selama perjalanan dinas luar negeri ditanggung oleh Perusahaan sesuai dengan tabel ketentuan biaya perjalanan dinas luar negeri;</w:t>
            </w:r>
          </w:p>
          <w:p w:rsidR="00253F43" w:rsidRPr="00A124A6" w:rsidRDefault="00253F43" w:rsidP="00253F43">
            <w:pPr>
              <w:pStyle w:val="PreformattedText"/>
              <w:numPr>
                <w:ilvl w:val="0"/>
                <w:numId w:val="16"/>
              </w:numPr>
              <w:ind w:left="529" w:hanging="270"/>
              <w:jc w:val="both"/>
              <w:rPr>
                <w:rFonts w:ascii="Arial Narrow" w:hAnsi="Arial Narrow"/>
              </w:rPr>
            </w:pPr>
            <w:r w:rsidRPr="00A124A6">
              <w:rPr>
                <w:rFonts w:ascii="Arial Narrow" w:hAnsi="Arial Narrow"/>
              </w:rPr>
              <w:t>Apabila konsumsi karyawan/ti dilakukan di hotel/ penginapan (makan pagi/ makan siang/ makan malam), maka karyawan/ti tidak berhak untuk mendapatkan uang makan (pada waktu tersebut) sesuai ketentuan Perusahaan;</w:t>
            </w:r>
          </w:p>
          <w:p w:rsidR="00253F43" w:rsidRPr="00A124A6" w:rsidRDefault="00253F43" w:rsidP="00253F43">
            <w:pPr>
              <w:pStyle w:val="PreformattedText"/>
              <w:numPr>
                <w:ilvl w:val="0"/>
                <w:numId w:val="16"/>
              </w:numPr>
              <w:ind w:left="529" w:hanging="270"/>
              <w:jc w:val="both"/>
              <w:rPr>
                <w:rFonts w:ascii="Arial Narrow" w:hAnsi="Arial Narrow"/>
              </w:rPr>
            </w:pPr>
            <w:r w:rsidRPr="00A124A6">
              <w:rPr>
                <w:rFonts w:ascii="Arial Narrow" w:hAnsi="Arial Narrow"/>
              </w:rPr>
              <w:t>Konsumsi yang disediakan oleh maskapai penerbangan atau layanan transportasi lainnya tidak diperhitungkan sebagai pengganti biaya makan selama perjalanan dinas luar negeri dan tidak mengurangi biaya makan yang diberikan Perusahaan.</w:t>
            </w:r>
          </w:p>
          <w:p w:rsidR="00253F43" w:rsidRPr="00A124A6" w:rsidRDefault="00253F43" w:rsidP="00253F43">
            <w:pPr>
              <w:pStyle w:val="PreformattedText"/>
              <w:numPr>
                <w:ilvl w:val="0"/>
                <w:numId w:val="13"/>
              </w:numPr>
              <w:ind w:left="259" w:hanging="259"/>
              <w:jc w:val="both"/>
              <w:rPr>
                <w:rFonts w:ascii="Arial Narrow" w:hAnsi="Arial Narrow"/>
                <w:b/>
              </w:rPr>
            </w:pPr>
            <w:r w:rsidRPr="00A124A6">
              <w:rPr>
                <w:rFonts w:ascii="Arial Narrow" w:hAnsi="Arial Narrow"/>
                <w:b/>
              </w:rPr>
              <w:t>Biaya Lain yang Ditanggung Perusahaan</w:t>
            </w:r>
          </w:p>
          <w:p w:rsidR="00253F43" w:rsidRPr="00A124A6" w:rsidRDefault="00253F43" w:rsidP="00253F43">
            <w:pPr>
              <w:pStyle w:val="PreformattedText"/>
              <w:numPr>
                <w:ilvl w:val="0"/>
                <w:numId w:val="17"/>
              </w:numPr>
              <w:ind w:left="529" w:hanging="270"/>
              <w:jc w:val="both"/>
              <w:rPr>
                <w:rFonts w:ascii="Arial Narrow" w:hAnsi="Arial Narrow"/>
              </w:rPr>
            </w:pPr>
            <w:r w:rsidRPr="00A124A6">
              <w:rPr>
                <w:rFonts w:ascii="Arial Narrow" w:hAnsi="Arial Narrow"/>
              </w:rPr>
              <w:t>Biaya pengurusan dan pembuatan PASPOR serta VISA Negara tujuan ditanggung sepenuhnya oleh Perusahaan;</w:t>
            </w:r>
          </w:p>
          <w:p w:rsidR="00253F43" w:rsidRPr="00A124A6" w:rsidRDefault="00253F43" w:rsidP="00253F43">
            <w:pPr>
              <w:pStyle w:val="PreformattedText"/>
              <w:numPr>
                <w:ilvl w:val="0"/>
                <w:numId w:val="17"/>
              </w:numPr>
              <w:ind w:left="529" w:hanging="270"/>
              <w:jc w:val="both"/>
              <w:rPr>
                <w:rFonts w:ascii="Arial Narrow" w:hAnsi="Arial Narrow"/>
              </w:rPr>
            </w:pPr>
            <w:r w:rsidRPr="00A124A6">
              <w:rPr>
                <w:rFonts w:ascii="Arial Narrow" w:hAnsi="Arial Narrow"/>
              </w:rPr>
              <w:t>Biaya pencucian pakaian selama perjalanan dinas yang melebihi 2 malam/ 3 hari akan menjadi tanggung jawab Perusahaan;</w:t>
            </w:r>
          </w:p>
          <w:p w:rsidR="00253F43" w:rsidRPr="00A124A6" w:rsidRDefault="00253F43" w:rsidP="00253F43">
            <w:pPr>
              <w:pStyle w:val="PreformattedText"/>
              <w:numPr>
                <w:ilvl w:val="0"/>
                <w:numId w:val="17"/>
              </w:numPr>
              <w:ind w:left="529" w:hanging="270"/>
              <w:jc w:val="both"/>
              <w:rPr>
                <w:rFonts w:ascii="Arial Narrow" w:hAnsi="Arial Narrow"/>
              </w:rPr>
            </w:pPr>
            <w:r w:rsidRPr="00A124A6">
              <w:rPr>
                <w:rFonts w:ascii="Arial Narrow" w:hAnsi="Arial Narrow"/>
              </w:rPr>
              <w:t xml:space="preserve">Biaya komunikasi berupa biaya telepon atau biaya telepon SLJJ untuk keperluan pribadi (memberikan kabar kepada keluarga) </w:t>
            </w:r>
            <w:r w:rsidRPr="00A124A6">
              <w:rPr>
                <w:rFonts w:ascii="Arial Narrow" w:eastAsia="Times New Roman" w:hAnsi="Arial Narrow" w:cs="Tahoma"/>
              </w:rPr>
              <w:t>sudah termasuk di dalam uang perjalanan dinas. Jika biaya tersebut melebihi biaya perjalanan dinas harian yang diberikan kepada karyawan/ti, maka akan menjadi tanggung jawab Perusahaan;</w:t>
            </w:r>
          </w:p>
          <w:p w:rsidR="00253F43" w:rsidRPr="00A124A6" w:rsidRDefault="00253F43" w:rsidP="00253F43">
            <w:pPr>
              <w:pStyle w:val="PreformattedText"/>
              <w:numPr>
                <w:ilvl w:val="0"/>
                <w:numId w:val="17"/>
              </w:numPr>
              <w:ind w:left="529" w:hanging="270"/>
              <w:jc w:val="both"/>
              <w:rPr>
                <w:rFonts w:ascii="Arial Narrow" w:hAnsi="Arial Narrow"/>
              </w:rPr>
            </w:pPr>
            <w:r w:rsidRPr="00A124A6">
              <w:rPr>
                <w:rFonts w:ascii="Arial Narrow" w:hAnsi="Arial Narrow"/>
              </w:rPr>
              <w:t>Biaya komunikasi internasional serta akses internet untuk keperluan dinas ditanggung oleh Perusahaan;</w:t>
            </w:r>
          </w:p>
          <w:p w:rsidR="00253F43" w:rsidRPr="00A124A6" w:rsidRDefault="00253F43" w:rsidP="00253F43">
            <w:pPr>
              <w:pStyle w:val="PreformattedText"/>
              <w:numPr>
                <w:ilvl w:val="0"/>
                <w:numId w:val="17"/>
              </w:numPr>
              <w:ind w:left="529" w:hanging="270"/>
              <w:jc w:val="both"/>
              <w:rPr>
                <w:rFonts w:ascii="Arial Narrow" w:hAnsi="Arial Narrow"/>
              </w:rPr>
            </w:pPr>
            <w:r w:rsidRPr="00A124A6">
              <w:rPr>
                <w:rFonts w:ascii="Arial Narrow" w:hAnsi="Arial Narrow"/>
              </w:rPr>
              <w:t>Seluruh biaya pengobatan (terkait dengan perjalanan dinas) karyawan/ti selama menjalankan perjalanan dinas luar negeri di tanggung oleh Perusahaan, kecuali untuk pembelian kacamata dan bingkai kacamata yang harus disesuaikan dengan Peraturan Perusahaan yang berlaku;</w:t>
            </w:r>
          </w:p>
          <w:p w:rsidR="00253F43" w:rsidRPr="00A124A6" w:rsidRDefault="00253F43" w:rsidP="00253F43">
            <w:pPr>
              <w:pStyle w:val="PreformattedText"/>
              <w:numPr>
                <w:ilvl w:val="0"/>
                <w:numId w:val="17"/>
              </w:numPr>
              <w:ind w:left="529" w:hanging="270"/>
              <w:jc w:val="both"/>
              <w:rPr>
                <w:rFonts w:ascii="Arial Narrow" w:hAnsi="Arial Narrow"/>
              </w:rPr>
            </w:pPr>
            <w:r w:rsidRPr="00A124A6">
              <w:rPr>
                <w:rFonts w:ascii="Arial Narrow" w:hAnsi="Arial Narrow"/>
                <w:b/>
              </w:rPr>
              <w:t>Biaya lain yang timbul akibat pelaksanaan perjalanan dinas karyawan/ti yang belum diatur dalam ketentuan ini, harus disertai dengan penjelasan tertulis saat dilakukan pertanggungjawaban dan mendapatkan persetujuan dari Atasan Atasan (Minimal Kepala Divisi untuk staff atau COO untuk Kepala Divisi)  untuk mendapatkan penggantian dari Perusahaan.</w:t>
            </w:r>
          </w:p>
          <w:p w:rsidR="00253F43" w:rsidRPr="00A124A6" w:rsidRDefault="00253F43" w:rsidP="00C53CDE">
            <w:pPr>
              <w:pStyle w:val="PreformattedText"/>
              <w:jc w:val="both"/>
              <w:rPr>
                <w:rFonts w:ascii="Arial Narrow" w:hAnsi="Arial Narrow"/>
                <w:b/>
              </w:rPr>
            </w:pPr>
          </w:p>
          <w:p w:rsidR="00253F43" w:rsidRPr="00A124A6" w:rsidRDefault="00253F43" w:rsidP="00C53CDE">
            <w:pPr>
              <w:pStyle w:val="PreformattedText"/>
              <w:jc w:val="both"/>
              <w:rPr>
                <w:rFonts w:ascii="Arial Narrow" w:hAnsi="Arial Narrow"/>
                <w:b/>
              </w:rPr>
            </w:pPr>
            <w:r w:rsidRPr="00A124A6">
              <w:rPr>
                <w:rFonts w:ascii="Arial Narrow" w:hAnsi="Arial Narrow"/>
                <w:b/>
              </w:rPr>
              <w:t>Khusus</w:t>
            </w:r>
          </w:p>
          <w:p w:rsidR="00253F43" w:rsidRPr="00A124A6" w:rsidRDefault="00253F43" w:rsidP="00C53CDE">
            <w:pPr>
              <w:pStyle w:val="PreformattedText"/>
              <w:jc w:val="both"/>
              <w:rPr>
                <w:rFonts w:ascii="Arial Narrow" w:hAnsi="Arial Narrow"/>
              </w:rPr>
            </w:pPr>
            <w:r w:rsidRPr="00A124A6">
              <w:rPr>
                <w:rFonts w:ascii="Arial Narrow" w:hAnsi="Arial Narrow"/>
              </w:rPr>
              <w:t>Khusus perjalanan dinas luar negeri untuk menghadiri seminar, pelatihan (</w:t>
            </w:r>
            <w:r w:rsidRPr="00A124A6">
              <w:rPr>
                <w:rFonts w:ascii="Arial Narrow" w:hAnsi="Arial Narrow"/>
                <w:i/>
              </w:rPr>
              <w:t>training</w:t>
            </w:r>
            <w:r w:rsidRPr="00A124A6">
              <w:rPr>
                <w:rFonts w:ascii="Arial Narrow" w:hAnsi="Arial Narrow"/>
              </w:rPr>
              <w:t xml:space="preserve">), </w:t>
            </w:r>
            <w:r w:rsidRPr="00A124A6">
              <w:rPr>
                <w:rFonts w:ascii="Arial Narrow" w:hAnsi="Arial Narrow"/>
                <w:i/>
              </w:rPr>
              <w:t>joint meeting</w:t>
            </w:r>
            <w:r w:rsidRPr="00A124A6">
              <w:rPr>
                <w:rFonts w:ascii="Arial Narrow" w:hAnsi="Arial Narrow"/>
              </w:rPr>
              <w:t xml:space="preserve"> atau dalam bentuk lainnya yang merupakan bagian dari aktivitas Perusahaan maka berlaku ketentuan pada tabel </w:t>
            </w:r>
            <w:r w:rsidRPr="00A124A6">
              <w:rPr>
                <w:rFonts w:ascii="Arial Narrow" w:hAnsi="Arial Narrow"/>
                <w:b/>
              </w:rPr>
              <w:t xml:space="preserve">Biaya Perjalanan Dinas </w:t>
            </w:r>
            <w:r w:rsidRPr="00A124A6">
              <w:rPr>
                <w:rFonts w:ascii="Arial Narrow" w:hAnsi="Arial Narrow"/>
              </w:rPr>
              <w:t>disesuaikan dengan kondisi sebagai berikut :</w:t>
            </w:r>
          </w:p>
          <w:p w:rsidR="00253F43" w:rsidRPr="00A124A6" w:rsidRDefault="00253F43" w:rsidP="00253F43">
            <w:pPr>
              <w:pStyle w:val="PreformattedText"/>
              <w:numPr>
                <w:ilvl w:val="0"/>
                <w:numId w:val="19"/>
              </w:numPr>
              <w:ind w:left="329" w:hanging="329"/>
              <w:jc w:val="both"/>
              <w:rPr>
                <w:rFonts w:ascii="Arial Narrow" w:hAnsi="Arial Narrow"/>
              </w:rPr>
            </w:pPr>
            <w:r w:rsidRPr="00A124A6">
              <w:rPr>
                <w:rFonts w:ascii="Arial Narrow" w:hAnsi="Arial Narrow"/>
              </w:rPr>
              <w:t>Jika Panitia telah menyediakan fasilitas transportasi, maka karyawan tidak berhak mendapatkan uang muka biaya perjalanan dinas untuk transportasi;</w:t>
            </w:r>
          </w:p>
          <w:p w:rsidR="00253F43" w:rsidRPr="00A124A6" w:rsidRDefault="00253F43" w:rsidP="00253F43">
            <w:pPr>
              <w:pStyle w:val="PreformattedText"/>
              <w:numPr>
                <w:ilvl w:val="0"/>
                <w:numId w:val="19"/>
              </w:numPr>
              <w:ind w:left="329" w:hanging="329"/>
              <w:jc w:val="both"/>
              <w:rPr>
                <w:rFonts w:ascii="Arial Narrow" w:hAnsi="Arial Narrow"/>
              </w:rPr>
            </w:pPr>
            <w:r w:rsidRPr="00A124A6">
              <w:rPr>
                <w:rFonts w:ascii="Arial Narrow" w:hAnsi="Arial Narrow"/>
              </w:rPr>
              <w:t>Akomodasi akan diatur oleh Perusahaan sesuai dengan teknis pelaksanaan kegiatan terkait;</w:t>
            </w:r>
          </w:p>
          <w:p w:rsidR="00253F43" w:rsidRPr="00A124A6" w:rsidRDefault="00253F43" w:rsidP="00253F43">
            <w:pPr>
              <w:pStyle w:val="PreformattedText"/>
              <w:numPr>
                <w:ilvl w:val="0"/>
                <w:numId w:val="19"/>
              </w:numPr>
              <w:ind w:left="329" w:hanging="329"/>
              <w:jc w:val="both"/>
              <w:rPr>
                <w:rFonts w:ascii="Arial Narrow" w:hAnsi="Arial Narrow"/>
              </w:rPr>
            </w:pPr>
            <w:r w:rsidRPr="00A124A6">
              <w:rPr>
                <w:rFonts w:ascii="Arial Narrow" w:hAnsi="Arial Narrow"/>
              </w:rPr>
              <w:lastRenderedPageBreak/>
              <w:t>Dalam hal kegiatan tersebut (seperti seminar atau pelatihan) telah menyediakan konsumsi bagi pesertanya, maka karyawan/ti tidak berhak  mendapatkan uang muka biaya perjalanan dinas untuk konsumsi;</w:t>
            </w:r>
          </w:p>
          <w:p w:rsidR="00253F43" w:rsidRPr="00A124A6" w:rsidRDefault="00253F43" w:rsidP="00253F43">
            <w:pPr>
              <w:pStyle w:val="PreformattedText"/>
              <w:numPr>
                <w:ilvl w:val="0"/>
                <w:numId w:val="19"/>
              </w:numPr>
              <w:ind w:left="329" w:hanging="329"/>
              <w:jc w:val="both"/>
              <w:rPr>
                <w:rFonts w:ascii="Arial Narrow" w:hAnsi="Arial Narrow"/>
              </w:rPr>
            </w:pPr>
            <w:r w:rsidRPr="00A124A6">
              <w:rPr>
                <w:rFonts w:ascii="Arial Narrow" w:hAnsi="Arial Narrow"/>
              </w:rPr>
              <w:t>Setiap karyawan/ ti yang melakukan perjalanan dinas ke luar negeri akan mendapatkan hak istirahat, dengan sistem 5 (lima) hari perjalanan dinas mendapatkan 1 (satu) hari libur (dan berlaku untuk kelipatannya). Hak istirahat tersebut dianjurkan untuk diambil dalam jangka waktu 30 hari sejak perjalanan dinas selesai dilaksanakan dan disesuaikan dengan aktivitas operasional.</w:t>
            </w:r>
          </w:p>
        </w:tc>
      </w:tr>
    </w:tbl>
    <w:p w:rsidR="00253F43" w:rsidRPr="00A124A6" w:rsidRDefault="00253F43" w:rsidP="00253F43">
      <w:pPr>
        <w:pStyle w:val="PreformattedText"/>
        <w:jc w:val="both"/>
        <w:rPr>
          <w:rFonts w:ascii="Arial Narrow" w:hAnsi="Arial Narrow"/>
        </w:rPr>
      </w:pPr>
    </w:p>
    <w:p w:rsidR="00253F43" w:rsidRPr="00A124A6" w:rsidRDefault="00253F43" w:rsidP="00253F43">
      <w:pPr>
        <w:pStyle w:val="PreformattedText"/>
        <w:jc w:val="both"/>
        <w:rPr>
          <w:rFonts w:ascii="Arial Narrow" w:hAnsi="Arial Narrow"/>
        </w:rPr>
      </w:pPr>
    </w:p>
    <w:p w:rsidR="00253F43" w:rsidRPr="00A124A6" w:rsidRDefault="00253F43" w:rsidP="00253F43">
      <w:pPr>
        <w:pStyle w:val="PreformattedText"/>
        <w:jc w:val="both"/>
        <w:rPr>
          <w:rFonts w:ascii="Arial Narrow" w:hAnsi="Arial Narrow"/>
        </w:rPr>
      </w:pPr>
    </w:p>
    <w:p w:rsidR="00253F43" w:rsidRPr="00A124A6" w:rsidRDefault="00253F43" w:rsidP="00253F43">
      <w:pPr>
        <w:pStyle w:val="PreformattedText"/>
        <w:jc w:val="both"/>
        <w:rPr>
          <w:rFonts w:ascii="Arial Narrow" w:hAnsi="Arial Narrow"/>
        </w:rPr>
      </w:pPr>
    </w:p>
    <w:p w:rsidR="00253F43" w:rsidRPr="00A124A6" w:rsidRDefault="00253F43" w:rsidP="00253F43">
      <w:pPr>
        <w:pStyle w:val="PreformattedText"/>
        <w:jc w:val="both"/>
        <w:rPr>
          <w:rFonts w:ascii="Arial Narrow" w:hAnsi="Arial Narrow"/>
        </w:rPr>
      </w:pPr>
    </w:p>
    <w:p w:rsidR="00253F43" w:rsidRPr="00A124A6" w:rsidRDefault="00253F43" w:rsidP="00253F43">
      <w:pPr>
        <w:pStyle w:val="PreformattedText"/>
        <w:jc w:val="both"/>
        <w:rPr>
          <w:rFonts w:ascii="Arial Narrow" w:hAnsi="Arial Narrow"/>
        </w:rPr>
      </w:pPr>
    </w:p>
    <w:p w:rsidR="00253F43" w:rsidRPr="00A124A6" w:rsidRDefault="00253F43" w:rsidP="00253F43">
      <w:pPr>
        <w:pStyle w:val="PreformattedText"/>
        <w:jc w:val="both"/>
        <w:rPr>
          <w:rFonts w:ascii="Arial Narrow" w:hAnsi="Arial Narrow"/>
        </w:rPr>
      </w:pPr>
    </w:p>
    <w:p w:rsidR="00253F43" w:rsidRPr="00A124A6" w:rsidRDefault="00253F43" w:rsidP="00253F43">
      <w:pPr>
        <w:pStyle w:val="PreformattedText"/>
        <w:jc w:val="both"/>
        <w:rPr>
          <w:rFonts w:ascii="Arial Narrow" w:hAnsi="Arial Narrow"/>
        </w:rPr>
      </w:pPr>
    </w:p>
    <w:p w:rsidR="00253F43" w:rsidRPr="00A124A6" w:rsidRDefault="00253F43" w:rsidP="00253F43">
      <w:pPr>
        <w:pStyle w:val="PreformattedText"/>
        <w:jc w:val="both"/>
        <w:rPr>
          <w:rFonts w:ascii="Arial Narrow" w:hAnsi="Arial Narrow"/>
        </w:rPr>
      </w:pPr>
    </w:p>
    <w:p w:rsidR="00253F43" w:rsidRPr="00A124A6" w:rsidRDefault="00253F43" w:rsidP="00253F43">
      <w:pPr>
        <w:pStyle w:val="PreformattedText"/>
        <w:jc w:val="both"/>
        <w:rPr>
          <w:rFonts w:ascii="Arial Narrow" w:hAnsi="Arial Narrow"/>
        </w:rPr>
      </w:pPr>
    </w:p>
    <w:p w:rsidR="00253F43" w:rsidRPr="00A124A6" w:rsidRDefault="00253F43" w:rsidP="00253F43">
      <w:pPr>
        <w:pStyle w:val="PreformattedText"/>
        <w:jc w:val="both"/>
        <w:rPr>
          <w:rFonts w:ascii="Arial Narrow" w:hAnsi="Arial Narrow"/>
        </w:rPr>
      </w:pPr>
    </w:p>
    <w:p w:rsidR="00253F43" w:rsidRPr="00A124A6" w:rsidRDefault="00253F43" w:rsidP="00253F43">
      <w:pPr>
        <w:pStyle w:val="PreformattedText"/>
        <w:jc w:val="both"/>
        <w:rPr>
          <w:rFonts w:ascii="Arial Narrow" w:hAnsi="Arial Narrow"/>
        </w:rPr>
      </w:pPr>
    </w:p>
    <w:p w:rsidR="00253F43" w:rsidRPr="00A124A6" w:rsidRDefault="00253F43" w:rsidP="00253F43">
      <w:pPr>
        <w:pStyle w:val="PreformattedText"/>
        <w:jc w:val="both"/>
        <w:rPr>
          <w:rFonts w:ascii="Arial Narrow" w:hAnsi="Arial Narrow"/>
        </w:rPr>
      </w:pPr>
    </w:p>
    <w:p w:rsidR="00253F43" w:rsidRPr="00A124A6" w:rsidRDefault="00253F43" w:rsidP="00253F43">
      <w:pPr>
        <w:pStyle w:val="PreformattedText"/>
        <w:jc w:val="both"/>
        <w:rPr>
          <w:rFonts w:ascii="Arial Narrow" w:hAnsi="Arial Narrow"/>
        </w:rPr>
      </w:pPr>
    </w:p>
    <w:p w:rsidR="00253F43" w:rsidRPr="00A124A6" w:rsidRDefault="00253F43" w:rsidP="00253F43">
      <w:pPr>
        <w:pStyle w:val="PreformattedText"/>
        <w:jc w:val="both"/>
        <w:rPr>
          <w:rFonts w:ascii="Arial Narrow" w:hAnsi="Arial Narrow"/>
        </w:rPr>
      </w:pPr>
    </w:p>
    <w:p w:rsidR="00253F43" w:rsidRPr="00A124A6" w:rsidRDefault="00253F43" w:rsidP="00253F43">
      <w:pPr>
        <w:pStyle w:val="PreformattedText"/>
        <w:jc w:val="both"/>
        <w:rPr>
          <w:rFonts w:ascii="Arial Narrow" w:hAnsi="Arial Narrow"/>
        </w:rPr>
      </w:pPr>
    </w:p>
    <w:p w:rsidR="00253F43" w:rsidRPr="00A124A6" w:rsidRDefault="00253F43" w:rsidP="00253F43">
      <w:pPr>
        <w:pStyle w:val="PreformattedText"/>
        <w:jc w:val="both"/>
        <w:rPr>
          <w:rFonts w:ascii="Arial Narrow" w:hAnsi="Arial Narrow"/>
        </w:rPr>
      </w:pPr>
    </w:p>
    <w:p w:rsidR="00253F43" w:rsidRPr="00A124A6" w:rsidRDefault="00253F43" w:rsidP="00253F43">
      <w:pPr>
        <w:pStyle w:val="PreformattedText"/>
        <w:jc w:val="both"/>
        <w:rPr>
          <w:rFonts w:ascii="Arial Narrow" w:hAnsi="Arial Narrow"/>
        </w:rPr>
      </w:pPr>
    </w:p>
    <w:p w:rsidR="00253F43" w:rsidRDefault="00253F43" w:rsidP="00253F43">
      <w:pPr>
        <w:pStyle w:val="PreformattedText"/>
        <w:jc w:val="both"/>
        <w:rPr>
          <w:rFonts w:ascii="Arial Narrow" w:hAnsi="Arial Narrow"/>
        </w:rPr>
      </w:pPr>
    </w:p>
    <w:p w:rsidR="00253F43" w:rsidRDefault="00253F43" w:rsidP="00253F43">
      <w:pPr>
        <w:pStyle w:val="PreformattedText"/>
        <w:jc w:val="both"/>
        <w:rPr>
          <w:rFonts w:ascii="Arial Narrow" w:hAnsi="Arial Narrow"/>
        </w:rPr>
      </w:pPr>
    </w:p>
    <w:p w:rsidR="00246D02" w:rsidRDefault="00246D02" w:rsidP="00253F43">
      <w:pPr>
        <w:pStyle w:val="PreformattedText"/>
        <w:jc w:val="both"/>
        <w:rPr>
          <w:rFonts w:ascii="Arial Narrow" w:hAnsi="Arial Narrow"/>
        </w:rPr>
      </w:pPr>
    </w:p>
    <w:p w:rsidR="00246D02" w:rsidRDefault="00246D02" w:rsidP="00253F43">
      <w:pPr>
        <w:pStyle w:val="PreformattedText"/>
        <w:jc w:val="both"/>
        <w:rPr>
          <w:rFonts w:ascii="Arial Narrow" w:hAnsi="Arial Narrow"/>
        </w:rPr>
      </w:pPr>
    </w:p>
    <w:p w:rsidR="00246D02" w:rsidRDefault="00246D02" w:rsidP="00253F43">
      <w:pPr>
        <w:pStyle w:val="PreformattedText"/>
        <w:jc w:val="both"/>
        <w:rPr>
          <w:rFonts w:ascii="Arial Narrow" w:hAnsi="Arial Narrow"/>
        </w:rPr>
      </w:pPr>
    </w:p>
    <w:p w:rsidR="00246D02" w:rsidRDefault="00246D02" w:rsidP="00253F43">
      <w:pPr>
        <w:pStyle w:val="PreformattedText"/>
        <w:jc w:val="both"/>
        <w:rPr>
          <w:rFonts w:ascii="Arial Narrow" w:hAnsi="Arial Narrow"/>
        </w:rPr>
      </w:pPr>
    </w:p>
    <w:p w:rsidR="00246D02" w:rsidRDefault="00246D02" w:rsidP="00253F43">
      <w:pPr>
        <w:pStyle w:val="PreformattedText"/>
        <w:jc w:val="both"/>
        <w:rPr>
          <w:rFonts w:ascii="Arial Narrow" w:hAnsi="Arial Narrow"/>
        </w:rPr>
      </w:pPr>
    </w:p>
    <w:p w:rsidR="00246D02" w:rsidRDefault="00246D02" w:rsidP="00253F43">
      <w:pPr>
        <w:pStyle w:val="PreformattedText"/>
        <w:jc w:val="both"/>
        <w:rPr>
          <w:rFonts w:ascii="Arial Narrow" w:hAnsi="Arial Narrow"/>
        </w:rPr>
      </w:pPr>
    </w:p>
    <w:p w:rsidR="00246D02" w:rsidRDefault="00246D02" w:rsidP="00253F43">
      <w:pPr>
        <w:pStyle w:val="PreformattedText"/>
        <w:jc w:val="both"/>
        <w:rPr>
          <w:rFonts w:ascii="Arial Narrow" w:hAnsi="Arial Narrow"/>
        </w:rPr>
      </w:pPr>
    </w:p>
    <w:p w:rsidR="00246D02" w:rsidRDefault="00246D02" w:rsidP="00253F43">
      <w:pPr>
        <w:pStyle w:val="PreformattedText"/>
        <w:jc w:val="both"/>
        <w:rPr>
          <w:rFonts w:ascii="Arial Narrow" w:hAnsi="Arial Narrow"/>
        </w:rPr>
      </w:pPr>
    </w:p>
    <w:p w:rsidR="00246D02" w:rsidRDefault="00246D02" w:rsidP="00253F43">
      <w:pPr>
        <w:pStyle w:val="PreformattedText"/>
        <w:jc w:val="both"/>
        <w:rPr>
          <w:rFonts w:ascii="Arial Narrow" w:hAnsi="Arial Narrow"/>
        </w:rPr>
      </w:pPr>
    </w:p>
    <w:p w:rsidR="00246D02" w:rsidRDefault="00246D02" w:rsidP="00253F43">
      <w:pPr>
        <w:pStyle w:val="PreformattedText"/>
        <w:jc w:val="both"/>
        <w:rPr>
          <w:rFonts w:ascii="Arial Narrow" w:hAnsi="Arial Narrow"/>
        </w:rPr>
      </w:pPr>
    </w:p>
    <w:p w:rsidR="00246D02" w:rsidRDefault="00246D02" w:rsidP="00253F43">
      <w:pPr>
        <w:pStyle w:val="PreformattedText"/>
        <w:jc w:val="both"/>
        <w:rPr>
          <w:rFonts w:ascii="Arial Narrow" w:hAnsi="Arial Narrow"/>
        </w:rPr>
      </w:pPr>
    </w:p>
    <w:p w:rsidR="00246D02" w:rsidRDefault="00246D02" w:rsidP="00253F43">
      <w:pPr>
        <w:pStyle w:val="PreformattedText"/>
        <w:jc w:val="both"/>
        <w:rPr>
          <w:rFonts w:ascii="Arial Narrow" w:hAnsi="Arial Narrow"/>
        </w:rPr>
      </w:pPr>
    </w:p>
    <w:p w:rsidR="00246D02" w:rsidRDefault="00246D02" w:rsidP="00253F43">
      <w:pPr>
        <w:pStyle w:val="PreformattedText"/>
        <w:jc w:val="both"/>
        <w:rPr>
          <w:rFonts w:ascii="Arial Narrow" w:hAnsi="Arial Narrow"/>
        </w:rPr>
      </w:pPr>
    </w:p>
    <w:p w:rsidR="00246D02" w:rsidRDefault="00246D02" w:rsidP="00253F43">
      <w:pPr>
        <w:pStyle w:val="PreformattedText"/>
        <w:jc w:val="both"/>
        <w:rPr>
          <w:rFonts w:ascii="Arial Narrow" w:hAnsi="Arial Narrow"/>
        </w:rPr>
      </w:pPr>
    </w:p>
    <w:p w:rsidR="00246D02" w:rsidRDefault="00246D02" w:rsidP="00253F43">
      <w:pPr>
        <w:pStyle w:val="PreformattedText"/>
        <w:jc w:val="both"/>
        <w:rPr>
          <w:rFonts w:ascii="Arial Narrow" w:hAnsi="Arial Narrow"/>
        </w:rPr>
      </w:pPr>
    </w:p>
    <w:p w:rsidR="00246D02" w:rsidRDefault="00246D02" w:rsidP="00253F43">
      <w:pPr>
        <w:pStyle w:val="PreformattedText"/>
        <w:jc w:val="both"/>
        <w:rPr>
          <w:rFonts w:ascii="Arial Narrow" w:hAnsi="Arial Narrow"/>
        </w:rPr>
      </w:pPr>
    </w:p>
    <w:p w:rsidR="00246D02" w:rsidRDefault="00246D02" w:rsidP="00253F43">
      <w:pPr>
        <w:pStyle w:val="PreformattedText"/>
        <w:jc w:val="both"/>
        <w:rPr>
          <w:rFonts w:ascii="Arial Narrow" w:hAnsi="Arial Narrow"/>
        </w:rPr>
      </w:pPr>
    </w:p>
    <w:p w:rsidR="00246D02" w:rsidRDefault="00246D02" w:rsidP="00253F43">
      <w:pPr>
        <w:pStyle w:val="PreformattedText"/>
        <w:jc w:val="both"/>
        <w:rPr>
          <w:rFonts w:ascii="Arial Narrow" w:hAnsi="Arial Narrow"/>
        </w:rPr>
      </w:pPr>
    </w:p>
    <w:p w:rsidR="00246D02" w:rsidRDefault="00246D02" w:rsidP="00253F43">
      <w:pPr>
        <w:pStyle w:val="PreformattedText"/>
        <w:jc w:val="both"/>
        <w:rPr>
          <w:rFonts w:ascii="Arial Narrow" w:hAnsi="Arial Narrow"/>
        </w:rPr>
      </w:pPr>
    </w:p>
    <w:p w:rsidR="00246D02" w:rsidRDefault="00246D02" w:rsidP="00253F43">
      <w:pPr>
        <w:pStyle w:val="PreformattedText"/>
        <w:jc w:val="both"/>
        <w:rPr>
          <w:rFonts w:ascii="Arial Narrow" w:hAnsi="Arial Narrow"/>
        </w:rPr>
      </w:pPr>
    </w:p>
    <w:p w:rsidR="00246D02" w:rsidRDefault="00246D02" w:rsidP="00253F43">
      <w:pPr>
        <w:pStyle w:val="PreformattedText"/>
        <w:jc w:val="both"/>
        <w:rPr>
          <w:rFonts w:ascii="Arial Narrow" w:hAnsi="Arial Narrow"/>
        </w:rPr>
      </w:pPr>
    </w:p>
    <w:p w:rsidR="00246D02" w:rsidRDefault="00246D02" w:rsidP="00253F43">
      <w:pPr>
        <w:pStyle w:val="PreformattedText"/>
        <w:jc w:val="both"/>
        <w:rPr>
          <w:rFonts w:ascii="Arial Narrow" w:hAnsi="Arial Narrow"/>
        </w:rPr>
      </w:pPr>
    </w:p>
    <w:p w:rsidR="00253F43" w:rsidRPr="00A124A6" w:rsidRDefault="00253F43" w:rsidP="00253F43">
      <w:pPr>
        <w:pStyle w:val="PreformattedText"/>
        <w:jc w:val="both"/>
        <w:rPr>
          <w:rFonts w:ascii="Arial Narrow" w:hAnsi="Arial Narrow"/>
        </w:rPr>
      </w:pPr>
    </w:p>
    <w:p w:rsidR="00253F43" w:rsidRDefault="00253F43" w:rsidP="00253F43">
      <w:pPr>
        <w:pStyle w:val="PreformattedText"/>
        <w:jc w:val="center"/>
        <w:rPr>
          <w:rFonts w:ascii="Arial Narrow" w:hAnsi="Arial Narrow"/>
          <w:b/>
          <w:sz w:val="22"/>
          <w:szCs w:val="22"/>
        </w:rPr>
      </w:pPr>
    </w:p>
    <w:p w:rsidR="00253F43" w:rsidRDefault="00253F43" w:rsidP="00253F43">
      <w:pPr>
        <w:pStyle w:val="PreformattedText"/>
        <w:jc w:val="center"/>
        <w:rPr>
          <w:rFonts w:ascii="Arial Narrow" w:hAnsi="Arial Narrow"/>
          <w:b/>
          <w:sz w:val="22"/>
          <w:szCs w:val="22"/>
        </w:rPr>
      </w:pPr>
    </w:p>
    <w:p w:rsidR="00253F43" w:rsidRPr="00A124A6" w:rsidRDefault="00253F43" w:rsidP="00253F43">
      <w:pPr>
        <w:pStyle w:val="PreformattedText"/>
        <w:jc w:val="center"/>
        <w:rPr>
          <w:rFonts w:ascii="Arial Narrow" w:hAnsi="Arial Narrow"/>
          <w:b/>
          <w:sz w:val="22"/>
          <w:szCs w:val="22"/>
        </w:rPr>
      </w:pPr>
      <w:r w:rsidRPr="00A124A6">
        <w:rPr>
          <w:rFonts w:ascii="Arial Narrow" w:hAnsi="Arial Narrow"/>
          <w:b/>
          <w:sz w:val="22"/>
          <w:szCs w:val="22"/>
        </w:rPr>
        <w:lastRenderedPageBreak/>
        <w:t>PERTANGGUNGJAWABAN PERJALANAN DINAS</w:t>
      </w:r>
    </w:p>
    <w:p w:rsidR="00253F43" w:rsidRPr="00A124A6" w:rsidRDefault="00253F43" w:rsidP="00253F43">
      <w:pPr>
        <w:pStyle w:val="PreformattedText"/>
        <w:jc w:val="both"/>
        <w:rPr>
          <w:rFonts w:ascii="Arial Narrow" w:hAnsi="Arial Narrow"/>
          <w:b/>
          <w:sz w:val="22"/>
          <w:szCs w:val="22"/>
          <w:u w:val="single"/>
        </w:rPr>
      </w:pPr>
    </w:p>
    <w:p w:rsidR="00253F43" w:rsidRPr="00A124A6" w:rsidRDefault="00253F43" w:rsidP="00253F43">
      <w:pPr>
        <w:pStyle w:val="PreformattedText"/>
        <w:jc w:val="both"/>
        <w:rPr>
          <w:rFonts w:ascii="Arial Narrow" w:hAnsi="Arial Narrow"/>
          <w:b/>
          <w:sz w:val="22"/>
          <w:szCs w:val="22"/>
          <w:u w:val="single"/>
        </w:rPr>
      </w:pPr>
      <w:r w:rsidRPr="00A124A6">
        <w:rPr>
          <w:rFonts w:ascii="Arial Narrow" w:hAnsi="Arial Narrow"/>
          <w:b/>
          <w:sz w:val="22"/>
          <w:szCs w:val="22"/>
          <w:u w:val="single"/>
        </w:rPr>
        <w:t>Penjelasan Ketentuan Pertanggungjawaban Perjalanan Dinas</w:t>
      </w:r>
    </w:p>
    <w:p w:rsidR="00253F43" w:rsidRPr="00A124A6" w:rsidRDefault="00253F43" w:rsidP="00253F43">
      <w:pPr>
        <w:pStyle w:val="PreformattedText"/>
        <w:jc w:val="both"/>
        <w:rPr>
          <w:rFonts w:ascii="Arial Narrow" w:hAnsi="Arial Narrow"/>
          <w:b/>
          <w:sz w:val="22"/>
          <w:szCs w:val="22"/>
          <w:u w:val="single"/>
        </w:rPr>
      </w:pPr>
    </w:p>
    <w:p w:rsidR="00253F43" w:rsidRPr="00A124A6" w:rsidRDefault="00253F43" w:rsidP="00253F43">
      <w:pPr>
        <w:pStyle w:val="PreformattedText"/>
        <w:jc w:val="both"/>
        <w:rPr>
          <w:rFonts w:ascii="Arial Narrow" w:hAnsi="Arial Narrow"/>
          <w:sz w:val="22"/>
          <w:szCs w:val="22"/>
        </w:rPr>
      </w:pPr>
      <w:r w:rsidRPr="00A124A6">
        <w:rPr>
          <w:rFonts w:ascii="Arial Narrow" w:hAnsi="Arial Narrow"/>
          <w:sz w:val="22"/>
          <w:szCs w:val="22"/>
        </w:rPr>
        <w:t>Pertanggungjawaban biaya yang digunakan dalam perjalanan dinas baik dalam negeri maupun luar negeri diatur dalam ketentuan sebagai berikut :</w:t>
      </w:r>
    </w:p>
    <w:p w:rsidR="00253F43" w:rsidRPr="00A124A6" w:rsidRDefault="00253F43" w:rsidP="00253F43">
      <w:pPr>
        <w:pStyle w:val="PreformattedText"/>
        <w:numPr>
          <w:ilvl w:val="0"/>
          <w:numId w:val="20"/>
        </w:numPr>
        <w:ind w:left="360"/>
        <w:jc w:val="both"/>
        <w:rPr>
          <w:rFonts w:ascii="Arial Narrow" w:hAnsi="Arial Narrow"/>
          <w:sz w:val="22"/>
          <w:szCs w:val="22"/>
        </w:rPr>
      </w:pPr>
      <w:r w:rsidRPr="00A124A6">
        <w:rPr>
          <w:rFonts w:ascii="Arial Narrow" w:hAnsi="Arial Narrow"/>
          <w:sz w:val="22"/>
          <w:szCs w:val="22"/>
        </w:rPr>
        <w:t>Karyawan/ti yang melaksanakan perjalanan dinas baik dalam negeri maupun luar negeri diwajibkan untuk melaporkan pertanggungjawaban penggunaan biaya perjalanan dinas paling lambat 2 (dua) hari kerja setelah hari pertama masuk bekerja.</w:t>
      </w:r>
    </w:p>
    <w:p w:rsidR="00253F43" w:rsidRPr="00A124A6" w:rsidRDefault="00253F43" w:rsidP="00253F43">
      <w:pPr>
        <w:pStyle w:val="PreformattedText"/>
        <w:numPr>
          <w:ilvl w:val="0"/>
          <w:numId w:val="20"/>
        </w:numPr>
        <w:ind w:left="360"/>
        <w:jc w:val="both"/>
        <w:rPr>
          <w:rFonts w:ascii="Arial Narrow" w:hAnsi="Arial Narrow"/>
          <w:sz w:val="22"/>
          <w:szCs w:val="22"/>
        </w:rPr>
      </w:pPr>
      <w:r w:rsidRPr="00A124A6">
        <w:rPr>
          <w:rFonts w:ascii="Arial Narrow" w:hAnsi="Arial Narrow"/>
          <w:sz w:val="22"/>
          <w:szCs w:val="22"/>
        </w:rPr>
        <w:t xml:space="preserve">Setiap pengeluaran yang dicantumkan di laporan pertanggungjawaban harus dilengkapi dengan dokumen pendukung berupa kuitansi, </w:t>
      </w:r>
      <w:r w:rsidRPr="00A124A6">
        <w:rPr>
          <w:rFonts w:ascii="Arial Narrow" w:hAnsi="Arial Narrow"/>
          <w:i/>
          <w:sz w:val="22"/>
          <w:szCs w:val="22"/>
        </w:rPr>
        <w:t>receipt</w:t>
      </w:r>
      <w:r w:rsidRPr="00A124A6">
        <w:rPr>
          <w:rFonts w:ascii="Arial Narrow" w:hAnsi="Arial Narrow"/>
          <w:sz w:val="22"/>
          <w:szCs w:val="22"/>
        </w:rPr>
        <w:t>, tanda terima atau dokumen lain yang dapat dikategorikan sebagai bukti pengeluaran. Apabila ada dokumen pendukung yang belum dilengkapi atau tidak dapat dibuktikan kebenaran transaksinya (perbedaan pada nominal transaksi/ tanggal transaksi/ penerbit dan sebagainya), maka biaya terkait tidak mendapat penggantian dari Perusahaan.</w:t>
      </w:r>
    </w:p>
    <w:p w:rsidR="00253F43" w:rsidRPr="00A124A6" w:rsidRDefault="00253F43" w:rsidP="00253F43">
      <w:pPr>
        <w:pStyle w:val="PreformattedText"/>
        <w:numPr>
          <w:ilvl w:val="0"/>
          <w:numId w:val="20"/>
        </w:numPr>
        <w:ind w:left="360"/>
        <w:jc w:val="both"/>
        <w:rPr>
          <w:rFonts w:ascii="Arial Narrow" w:hAnsi="Arial Narrow"/>
          <w:sz w:val="22"/>
          <w:szCs w:val="22"/>
        </w:rPr>
      </w:pPr>
      <w:r w:rsidRPr="00A124A6">
        <w:rPr>
          <w:rFonts w:ascii="Arial Narrow" w:hAnsi="Arial Narrow"/>
          <w:sz w:val="22"/>
          <w:szCs w:val="22"/>
        </w:rPr>
        <w:t>Jika karyawan/ti memang benar telah melakukan pengeluaran berkaitan dengan perjalanan dinas namun tidak mendapat bukti atas transaksi tersebut (dikarenakan kondisi khusus), maka karyawan/ti diperbolehkan untuk membuat bukti tertulis sendiri atas pengeluaran tersebut dan disertai persetujuan dari Atasan Langsung.</w:t>
      </w:r>
    </w:p>
    <w:p w:rsidR="00253F43" w:rsidRPr="00A124A6" w:rsidRDefault="00253F43" w:rsidP="00253F43">
      <w:pPr>
        <w:pStyle w:val="PreformattedText"/>
        <w:numPr>
          <w:ilvl w:val="0"/>
          <w:numId w:val="20"/>
        </w:numPr>
        <w:ind w:left="360"/>
        <w:jc w:val="both"/>
        <w:rPr>
          <w:rFonts w:ascii="Arial Narrow" w:hAnsi="Arial Narrow"/>
          <w:sz w:val="22"/>
          <w:szCs w:val="22"/>
        </w:rPr>
      </w:pPr>
      <w:r w:rsidRPr="00A124A6">
        <w:rPr>
          <w:rFonts w:ascii="Arial Narrow" w:hAnsi="Arial Narrow"/>
          <w:sz w:val="22"/>
          <w:szCs w:val="22"/>
        </w:rPr>
        <w:t xml:space="preserve">Laporan pertanggungjawaban dibuat oleh karyawan yang menjalankan perjalanan dinas dan mendapat persetujuan dari Atasan Langsung, untuk kemudian diperiksa dan diverifikasi oleh Departemen </w:t>
      </w:r>
      <w:r w:rsidRPr="00A124A6">
        <w:rPr>
          <w:rFonts w:ascii="Arial Narrow" w:hAnsi="Arial Narrow"/>
          <w:i/>
          <w:sz w:val="22"/>
          <w:szCs w:val="22"/>
        </w:rPr>
        <w:t xml:space="preserve">HR &amp; Support </w:t>
      </w:r>
      <w:r w:rsidRPr="00A124A6">
        <w:rPr>
          <w:rFonts w:ascii="Arial Narrow" w:hAnsi="Arial Narrow"/>
          <w:sz w:val="22"/>
          <w:szCs w:val="22"/>
        </w:rPr>
        <w:t xml:space="preserve">dan </w:t>
      </w:r>
      <w:r w:rsidRPr="00A124A6">
        <w:rPr>
          <w:rFonts w:ascii="Arial Narrow" w:hAnsi="Arial Narrow"/>
          <w:i/>
          <w:sz w:val="22"/>
          <w:szCs w:val="22"/>
        </w:rPr>
        <w:t>Finance Department</w:t>
      </w:r>
      <w:r w:rsidRPr="00A124A6">
        <w:rPr>
          <w:rFonts w:ascii="Arial Narrow" w:hAnsi="Arial Narrow"/>
          <w:sz w:val="22"/>
          <w:szCs w:val="22"/>
        </w:rPr>
        <w:t>.</w:t>
      </w:r>
    </w:p>
    <w:p w:rsidR="00253F43" w:rsidRPr="00A124A6" w:rsidRDefault="00253F43" w:rsidP="00253F43">
      <w:pPr>
        <w:pStyle w:val="PreformattedText"/>
        <w:numPr>
          <w:ilvl w:val="0"/>
          <w:numId w:val="20"/>
        </w:numPr>
        <w:ind w:left="360"/>
        <w:jc w:val="both"/>
        <w:rPr>
          <w:rFonts w:ascii="Arial Narrow" w:hAnsi="Arial Narrow"/>
          <w:sz w:val="22"/>
          <w:szCs w:val="22"/>
        </w:rPr>
      </w:pPr>
      <w:r w:rsidRPr="00A124A6">
        <w:rPr>
          <w:rFonts w:ascii="Arial Narrow" w:hAnsi="Arial Narrow"/>
          <w:sz w:val="22"/>
          <w:szCs w:val="22"/>
        </w:rPr>
        <w:t xml:space="preserve">Pertanggungjawaban alokasi biaya perjalanan dinas harus sesuai dengan tanggal yang tertera di Surat Tugas Perjalanan Dinas (SPJ) dan Divisi </w:t>
      </w:r>
      <w:r w:rsidRPr="00A124A6">
        <w:rPr>
          <w:rFonts w:ascii="Arial Narrow" w:hAnsi="Arial Narrow"/>
          <w:i/>
          <w:sz w:val="22"/>
          <w:szCs w:val="22"/>
        </w:rPr>
        <w:t xml:space="preserve">HR &amp; Support </w:t>
      </w:r>
      <w:r w:rsidRPr="00A124A6">
        <w:rPr>
          <w:rFonts w:ascii="Arial Narrow" w:hAnsi="Arial Narrow"/>
          <w:sz w:val="22"/>
          <w:szCs w:val="22"/>
        </w:rPr>
        <w:t xml:space="preserve">hanya mengakui perjalanan dinas sesuai dengan tanggal yang telah tercatat di SPJ. Sehingga setiap aktivitas yang dilakukan karyawan/ ti diluar tanggal yang tertera di SPJ, maka yang bersangkutan tidak berhak untuk mendapatkan bantuan biaya perjalanan dinas (seperti yang dijelaskan pada lampiran SK). Hal ini dikecualikan untuk perpanjangan perjalanan dinas karena kebutuhan operasional Perusahaan dan nantinya akan dilakukan perubahan terhadap SPJ yang telah dikeluarkan sebelumnya oleh Divisi </w:t>
      </w:r>
      <w:r w:rsidRPr="00A124A6">
        <w:rPr>
          <w:rFonts w:ascii="Arial Narrow" w:hAnsi="Arial Narrow"/>
          <w:i/>
          <w:sz w:val="22"/>
          <w:szCs w:val="22"/>
        </w:rPr>
        <w:t>HR &amp; Support</w:t>
      </w:r>
      <w:r w:rsidRPr="00A124A6">
        <w:rPr>
          <w:rFonts w:ascii="Arial Narrow" w:hAnsi="Arial Narrow"/>
          <w:sz w:val="22"/>
          <w:szCs w:val="22"/>
        </w:rPr>
        <w:t>.</w:t>
      </w:r>
    </w:p>
    <w:p w:rsidR="00253F43" w:rsidRPr="00A124A6" w:rsidRDefault="00253F43" w:rsidP="00253F43">
      <w:pPr>
        <w:pStyle w:val="PreformattedText"/>
        <w:numPr>
          <w:ilvl w:val="0"/>
          <w:numId w:val="20"/>
        </w:numPr>
        <w:ind w:left="360"/>
        <w:jc w:val="both"/>
        <w:rPr>
          <w:rFonts w:ascii="Arial Narrow" w:hAnsi="Arial Narrow"/>
          <w:sz w:val="22"/>
          <w:szCs w:val="22"/>
        </w:rPr>
      </w:pPr>
      <w:r w:rsidRPr="00A124A6">
        <w:rPr>
          <w:rFonts w:ascii="Arial Narrow" w:hAnsi="Arial Narrow"/>
          <w:sz w:val="22"/>
          <w:szCs w:val="22"/>
        </w:rPr>
        <w:t>Dalam hal ada karyawan yang melaksanakan perjalanan dinas secara bersamaan (tim) dan tercantum dalam 1 (satu) SPD (surat perjalanan dinas), maka yang bertanggungjawab membuat laporan pertanggungjawaban adalah  salah satu karyawan/ti yang menjadi koordinator dalam perjalanan dinas tersebut (atau yang karyawan/ti yang ditunjuk secara definitif oleh tim).</w:t>
      </w:r>
    </w:p>
    <w:p w:rsidR="00253F43" w:rsidRPr="00A124A6" w:rsidRDefault="00253F43" w:rsidP="00253F43">
      <w:pPr>
        <w:pStyle w:val="PreformattedText"/>
        <w:numPr>
          <w:ilvl w:val="0"/>
          <w:numId w:val="20"/>
        </w:numPr>
        <w:ind w:left="360"/>
        <w:jc w:val="both"/>
        <w:rPr>
          <w:rFonts w:ascii="Arial Narrow" w:hAnsi="Arial Narrow"/>
          <w:sz w:val="22"/>
          <w:szCs w:val="22"/>
        </w:rPr>
      </w:pPr>
      <w:r w:rsidRPr="00A124A6">
        <w:rPr>
          <w:rFonts w:ascii="Arial Narrow" w:hAnsi="Arial Narrow"/>
          <w:sz w:val="22"/>
          <w:szCs w:val="22"/>
        </w:rPr>
        <w:t xml:space="preserve">Pengeluaran untuk </w:t>
      </w:r>
      <w:r w:rsidRPr="00A124A6">
        <w:rPr>
          <w:rFonts w:ascii="Arial Narrow" w:hAnsi="Arial Narrow"/>
          <w:b/>
          <w:i/>
          <w:sz w:val="22"/>
          <w:szCs w:val="22"/>
        </w:rPr>
        <w:t>entertainment</w:t>
      </w:r>
      <w:r w:rsidRPr="00A124A6">
        <w:rPr>
          <w:rFonts w:ascii="Arial Narrow" w:hAnsi="Arial Narrow"/>
          <w:i/>
          <w:sz w:val="22"/>
          <w:szCs w:val="22"/>
        </w:rPr>
        <w:t xml:space="preserve"> </w:t>
      </w:r>
      <w:r w:rsidRPr="00A124A6">
        <w:rPr>
          <w:rFonts w:ascii="Arial Narrow" w:hAnsi="Arial Narrow"/>
          <w:sz w:val="22"/>
          <w:szCs w:val="22"/>
        </w:rPr>
        <w:t xml:space="preserve">(berupa jamuan makan atau dalam bentuk lainnya), diatur dalam SK tersendiri dan laporan pertanggungjawabannya dibuat dalam form terpisah sesuai ketentuan untuk </w:t>
      </w:r>
      <w:r w:rsidRPr="00A124A6">
        <w:rPr>
          <w:rFonts w:ascii="Arial Narrow" w:hAnsi="Arial Narrow"/>
          <w:b/>
          <w:i/>
          <w:sz w:val="22"/>
          <w:szCs w:val="22"/>
        </w:rPr>
        <w:t>entertainment</w:t>
      </w:r>
      <w:r w:rsidRPr="00A124A6">
        <w:rPr>
          <w:rFonts w:ascii="Arial Narrow" w:hAnsi="Arial Narrow"/>
          <w:sz w:val="22"/>
          <w:szCs w:val="22"/>
        </w:rPr>
        <w:t xml:space="preserve">. </w:t>
      </w:r>
    </w:p>
    <w:p w:rsidR="006B0793" w:rsidRPr="006F55D6" w:rsidRDefault="00253F43" w:rsidP="00253F43">
      <w:pPr>
        <w:pStyle w:val="PreformattedText"/>
        <w:jc w:val="both"/>
        <w:rPr>
          <w:rFonts w:ascii="Arial Narrow" w:hAnsi="Arial Narrow" w:cs="Times New Roman"/>
          <w:sz w:val="18"/>
          <w:szCs w:val="22"/>
        </w:rPr>
      </w:pPr>
      <w:r w:rsidRPr="00A124A6">
        <w:rPr>
          <w:rFonts w:ascii="Arial Narrow" w:hAnsi="Arial Narrow"/>
          <w:sz w:val="22"/>
          <w:szCs w:val="22"/>
        </w:rPr>
        <w:t>Bagi karyawan/ti yang sengaja menunda-nunda laporan pertanggungjawaban biaya perjalanan dinas melebihi ketentuan pada nomor (1), maka seluruh uang muka biaya perjalanan dinas yang telah diberikan oleh Perusahaan dianggap sebagai utang karyawan dan akan mengurangi gaji karyawan/ti bersangkutan pada periode penggajian bulan berjalan.</w:t>
      </w:r>
    </w:p>
    <w:sectPr w:rsidR="006B0793" w:rsidRPr="006F55D6" w:rsidSect="00A46D0A">
      <w:headerReference w:type="default" r:id="rId12"/>
      <w:footerReference w:type="default" r:id="rId13"/>
      <w:pgSz w:w="11906" w:h="16838"/>
      <w:pgMar w:top="720" w:right="720" w:bottom="720" w:left="720" w:header="405" w:footer="34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13EF" w:rsidRDefault="00C013EF">
      <w:r>
        <w:separator/>
      </w:r>
    </w:p>
  </w:endnote>
  <w:endnote w:type="continuationSeparator" w:id="0">
    <w:p w:rsidR="00C013EF" w:rsidRDefault="00C013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3F" w:csb1="00000000"/>
  </w:font>
  <w:font w:name="Arial">
    <w:panose1 w:val="020B0604020202020204"/>
    <w:charset w:val="00"/>
    <w:family w:val="swiss"/>
    <w:pitch w:val="variable"/>
    <w:sig w:usb0="20002A87" w:usb1="80000000" w:usb2="00000008" w:usb3="00000000" w:csb0="000001FF" w:csb1="00000000"/>
  </w:font>
  <w:font w:name="MS Mincho">
    <w:altName w:val="Meiryo"/>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2CCE" w:rsidRDefault="00F27015">
    <w:pPr>
      <w:pStyle w:val="Footer"/>
    </w:pPr>
    <w:r>
      <w:rPr>
        <w:noProof/>
        <w:lang w:eastAsia="en-US"/>
      </w:rPr>
      <mc:AlternateContent>
        <mc:Choice Requires="wps">
          <w:drawing>
            <wp:anchor distT="0" distB="0" distL="114935" distR="114935" simplePos="0" relativeHeight="251658752" behindDoc="0" locked="0" layoutInCell="1" allowOverlap="1" wp14:anchorId="03629C98" wp14:editId="791E1AED">
              <wp:simplePos x="0" y="0"/>
              <wp:positionH relativeFrom="column">
                <wp:posOffset>875030</wp:posOffset>
              </wp:positionH>
              <wp:positionV relativeFrom="paragraph">
                <wp:posOffset>-493395</wp:posOffset>
              </wp:positionV>
              <wp:extent cx="4940300" cy="362585"/>
              <wp:effectExtent l="0" t="1905" r="4445" b="0"/>
              <wp:wrapTopAndBottom/>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0300" cy="362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A3D53" w:rsidRPr="00F27015" w:rsidRDefault="00F27015">
                          <w:pPr>
                            <w:pStyle w:val="Footer"/>
                            <w:jc w:val="center"/>
                            <w:rPr>
                              <w:rFonts w:ascii="Arial" w:eastAsia="Times New Roman" w:hAnsi="Arial" w:cs="Arial"/>
                              <w:sz w:val="16"/>
                              <w:szCs w:val="16"/>
                            </w:rPr>
                          </w:pPr>
                          <w:r w:rsidRPr="00F27015">
                            <w:rPr>
                              <w:rFonts w:ascii="Arial" w:eastAsia="Times New Roman" w:hAnsi="Arial" w:cs="Arial"/>
                              <w:sz w:val="16"/>
                              <w:szCs w:val="16"/>
                            </w:rPr>
                            <w:t>Head Office : Menara KADIN Indonesia (20</w:t>
                          </w:r>
                          <w:r w:rsidRPr="00F27015">
                            <w:rPr>
                              <w:rFonts w:ascii="Arial" w:eastAsia="Times New Roman" w:hAnsi="Arial" w:cs="Arial"/>
                              <w:sz w:val="16"/>
                              <w:szCs w:val="16"/>
                              <w:vertAlign w:val="superscript"/>
                            </w:rPr>
                            <w:t>th</w:t>
                          </w:r>
                          <w:r w:rsidRPr="00F27015">
                            <w:rPr>
                              <w:rFonts w:ascii="Arial" w:eastAsia="Times New Roman" w:hAnsi="Arial" w:cs="Arial"/>
                              <w:sz w:val="16"/>
                              <w:szCs w:val="16"/>
                            </w:rPr>
                            <w:t xml:space="preserve"> Floor), Jl. H.R. Rasuna Said Blok X-5 Kav. 2&amp;3 </w:t>
                          </w:r>
                        </w:p>
                        <w:p w:rsidR="008A3D53" w:rsidRPr="00F27015" w:rsidRDefault="00F27015">
                          <w:pPr>
                            <w:pStyle w:val="Footer"/>
                            <w:jc w:val="center"/>
                            <w:rPr>
                              <w:rFonts w:ascii="Arial" w:eastAsia="Times New Roman" w:hAnsi="Arial" w:cs="Arial"/>
                              <w:sz w:val="16"/>
                              <w:szCs w:val="16"/>
                            </w:rPr>
                          </w:pPr>
                          <w:r w:rsidRPr="00F27015">
                            <w:rPr>
                              <w:rFonts w:ascii="Arial" w:eastAsia="Times New Roman" w:hAnsi="Arial" w:cs="Arial"/>
                              <w:sz w:val="16"/>
                              <w:szCs w:val="16"/>
                            </w:rPr>
                            <w:t>Kuningan, Jakarta 12950, Indonesia. Phone. : +62-(021)522 7220 Facsimile. : +62-(021)522 7221</w:t>
                          </w:r>
                        </w:p>
                        <w:p w:rsidR="008A3D53" w:rsidRPr="00F27015" w:rsidRDefault="00F27015">
                          <w:pPr>
                            <w:pStyle w:val="Footer"/>
                            <w:jc w:val="center"/>
                            <w:rPr>
                              <w:rFonts w:ascii="Arial" w:eastAsia="Times New Roman" w:hAnsi="Arial" w:cs="Arial"/>
                              <w:sz w:val="16"/>
                              <w:szCs w:val="16"/>
                            </w:rPr>
                          </w:pPr>
                          <w:r w:rsidRPr="00F27015">
                            <w:rPr>
                              <w:rFonts w:ascii="Arial" w:eastAsia="Times New Roman" w:hAnsi="Arial" w:cs="Arial"/>
                              <w:sz w:val="16"/>
                              <w:szCs w:val="16"/>
                            </w:rPr>
                            <w:t xml:space="preserve">Email : </w:t>
                          </w:r>
                          <w:hyperlink r:id="rId1" w:history="1">
                            <w:r w:rsidRPr="00F27015">
                              <w:rPr>
                                <w:rStyle w:val="Hyperlink"/>
                                <w:rFonts w:ascii="Arial" w:hAnsi="Arial"/>
                                <w:sz w:val="16"/>
                                <w:szCs w:val="16"/>
                              </w:rPr>
                              <w:t>ship.marketing@andhika.com</w:t>
                            </w:r>
                          </w:hyperlink>
                          <w:r w:rsidRPr="00F27015">
                            <w:rPr>
                              <w:rFonts w:ascii="Arial" w:eastAsia="Times New Roman" w:hAnsi="Arial" w:cs="Arial"/>
                              <w:sz w:val="16"/>
                              <w:szCs w:val="16"/>
                            </w:rPr>
                            <w:t xml:space="preserve">  Website : http://www.andhika.com/</w:t>
                          </w:r>
                        </w:p>
                        <w:p w:rsidR="008A3D53" w:rsidRPr="00F27015" w:rsidRDefault="008A3D53">
                          <w:pPr>
                            <w:rPr>
                              <w:rFonts w:ascii="Arial" w:eastAsia="Times New Roman" w:hAnsi="Arial" w:cs="Arial"/>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68.9pt;margin-top:-38.85pt;width:389pt;height:28.55pt;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" stroked="f">
              <v:textbox inset="0,0,0,0">
                <w:txbxContent>
                  <w:p w:rsidR="008A3D53" w:rsidRPr="00F27015" w:rsidRDefault="00F27015">
                    <w:pPr>
                      <w:pStyle w:val="Footer"/>
                      <w:jc w:val="center"/>
                      <w:rPr>
                        <w:rFonts w:ascii="Arial" w:eastAsia="Times New Roman" w:hAnsi="Arial" w:cs="Arial"/>
                        <w:sz w:val="16"/>
                        <w:szCs w:val="16"/>
                      </w:rPr>
                    </w:pPr>
                    <w:r w:rsidRPr="00F27015">
                      <w:rPr>
                        <w:rFonts w:ascii="Arial" w:eastAsia="Times New Roman" w:hAnsi="Arial" w:cs="Arial"/>
                        <w:sz w:val="16"/>
                        <w:szCs w:val="16"/>
                      </w:rPr>
                      <w:t xml:space="preserve">Head </w:t>
                    </w:r>
                    <w:proofErr w:type="gramStart"/>
                    <w:r w:rsidRPr="00F27015">
                      <w:rPr>
                        <w:rFonts w:ascii="Arial" w:eastAsia="Times New Roman" w:hAnsi="Arial" w:cs="Arial"/>
                        <w:sz w:val="16"/>
                        <w:szCs w:val="16"/>
                      </w:rPr>
                      <w:t>Office :</w:t>
                    </w:r>
                    <w:proofErr w:type="gramEnd"/>
                    <w:r w:rsidRPr="00F27015">
                      <w:rPr>
                        <w:rFonts w:ascii="Arial" w:eastAsia="Times New Roman" w:hAnsi="Arial" w:cs="Arial"/>
                        <w:sz w:val="16"/>
                        <w:szCs w:val="16"/>
                      </w:rPr>
                      <w:t xml:space="preserve"> Menara KADIN Indonesia (20</w:t>
                    </w:r>
                    <w:r w:rsidRPr="00F27015">
                      <w:rPr>
                        <w:rFonts w:ascii="Arial" w:eastAsia="Times New Roman" w:hAnsi="Arial" w:cs="Arial"/>
                        <w:sz w:val="16"/>
                        <w:szCs w:val="16"/>
                        <w:vertAlign w:val="superscript"/>
                      </w:rPr>
                      <w:t>th</w:t>
                    </w:r>
                    <w:r w:rsidRPr="00F27015">
                      <w:rPr>
                        <w:rFonts w:ascii="Arial" w:eastAsia="Times New Roman" w:hAnsi="Arial" w:cs="Arial"/>
                        <w:sz w:val="16"/>
                        <w:szCs w:val="16"/>
                      </w:rPr>
                      <w:t xml:space="preserve"> Floor), Jl. H.R. Rasuna Said Blok X-5 Kav. 2&amp;3 </w:t>
                    </w:r>
                  </w:p>
                  <w:p w:rsidR="008A3D53" w:rsidRPr="00F27015" w:rsidRDefault="00F27015">
                    <w:pPr>
                      <w:pStyle w:val="Footer"/>
                      <w:jc w:val="center"/>
                      <w:rPr>
                        <w:rFonts w:ascii="Arial" w:eastAsia="Times New Roman" w:hAnsi="Arial" w:cs="Arial"/>
                        <w:sz w:val="16"/>
                        <w:szCs w:val="16"/>
                      </w:rPr>
                    </w:pPr>
                    <w:proofErr w:type="gramStart"/>
                    <w:r w:rsidRPr="00F27015">
                      <w:rPr>
                        <w:rFonts w:ascii="Arial" w:eastAsia="Times New Roman" w:hAnsi="Arial" w:cs="Arial"/>
                        <w:sz w:val="16"/>
                        <w:szCs w:val="16"/>
                      </w:rPr>
                      <w:t>Kuningan, Jakarta 12950, Indonesia.</w:t>
                    </w:r>
                    <w:proofErr w:type="gramEnd"/>
                    <w:r w:rsidRPr="00F27015">
                      <w:rPr>
                        <w:rFonts w:ascii="Arial" w:eastAsia="Times New Roman" w:hAnsi="Arial" w:cs="Arial"/>
                        <w:sz w:val="16"/>
                        <w:szCs w:val="16"/>
                      </w:rPr>
                      <w:t xml:space="preserve"> </w:t>
                    </w:r>
                    <w:proofErr w:type="gramStart"/>
                    <w:r w:rsidRPr="00F27015">
                      <w:rPr>
                        <w:rFonts w:ascii="Arial" w:eastAsia="Times New Roman" w:hAnsi="Arial" w:cs="Arial"/>
                        <w:sz w:val="16"/>
                        <w:szCs w:val="16"/>
                      </w:rPr>
                      <w:t>Phone.</w:t>
                    </w:r>
                    <w:proofErr w:type="gramEnd"/>
                    <w:r w:rsidRPr="00F27015">
                      <w:rPr>
                        <w:rFonts w:ascii="Arial" w:eastAsia="Times New Roman" w:hAnsi="Arial" w:cs="Arial"/>
                        <w:sz w:val="16"/>
                        <w:szCs w:val="16"/>
                      </w:rPr>
                      <w:t xml:space="preserve"> : +62-(021)522 7220 Facsimile. : +62-(021)522 7221</w:t>
                    </w:r>
                  </w:p>
                  <w:p w:rsidR="008A3D53" w:rsidRPr="00F27015" w:rsidRDefault="00F27015">
                    <w:pPr>
                      <w:pStyle w:val="Footer"/>
                      <w:jc w:val="center"/>
                      <w:rPr>
                        <w:rFonts w:ascii="Arial" w:eastAsia="Times New Roman" w:hAnsi="Arial" w:cs="Arial"/>
                        <w:sz w:val="16"/>
                        <w:szCs w:val="16"/>
                      </w:rPr>
                    </w:pPr>
                    <w:proofErr w:type="gramStart"/>
                    <w:r w:rsidRPr="00F27015">
                      <w:rPr>
                        <w:rFonts w:ascii="Arial" w:eastAsia="Times New Roman" w:hAnsi="Arial" w:cs="Arial"/>
                        <w:sz w:val="16"/>
                        <w:szCs w:val="16"/>
                      </w:rPr>
                      <w:t>Email :</w:t>
                    </w:r>
                    <w:proofErr w:type="gramEnd"/>
                    <w:r w:rsidRPr="00F27015">
                      <w:rPr>
                        <w:rFonts w:ascii="Arial" w:eastAsia="Times New Roman" w:hAnsi="Arial" w:cs="Arial"/>
                        <w:sz w:val="16"/>
                        <w:szCs w:val="16"/>
                      </w:rPr>
                      <w:t xml:space="preserve"> </w:t>
                    </w:r>
                    <w:hyperlink r:id="rId2" w:history="1">
                      <w:r w:rsidRPr="00F27015">
                        <w:rPr>
                          <w:rStyle w:val="Hyperlink"/>
                          <w:rFonts w:ascii="Arial" w:hAnsi="Arial"/>
                          <w:sz w:val="16"/>
                          <w:szCs w:val="16"/>
                        </w:rPr>
                        <w:t>ship.marketing@andhika.com</w:t>
                      </w:r>
                    </w:hyperlink>
                    <w:r w:rsidRPr="00F27015">
                      <w:rPr>
                        <w:rFonts w:ascii="Arial" w:eastAsia="Times New Roman" w:hAnsi="Arial" w:cs="Arial"/>
                        <w:sz w:val="16"/>
                        <w:szCs w:val="16"/>
                      </w:rPr>
                      <w:t xml:space="preserve">  Website : http://www.andhika.com/</w:t>
                    </w:r>
                  </w:p>
                  <w:p w:rsidR="008A3D53" w:rsidRPr="00F27015" w:rsidRDefault="008A3D53">
                    <w:pPr>
                      <w:rPr>
                        <w:rFonts w:ascii="Arial" w:eastAsia="Times New Roman" w:hAnsi="Arial" w:cs="Arial"/>
                        <w:sz w:val="16"/>
                        <w:szCs w:val="16"/>
                      </w:rPr>
                    </w:pPr>
                  </w:p>
                </w:txbxContent>
              </v:textbox>
              <w10:wrap type="topAndBottom"/>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6D0A" w:rsidRDefault="00A46D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13EF" w:rsidRDefault="00C013EF">
      <w:r>
        <w:separator/>
      </w:r>
    </w:p>
  </w:footnote>
  <w:footnote w:type="continuationSeparator" w:id="0">
    <w:p w:rsidR="00C013EF" w:rsidRDefault="00C013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3D53" w:rsidRDefault="008A3D53">
    <w:pPr>
      <w:pStyle w:val="Header"/>
    </w:pPr>
  </w:p>
  <w:p w:rsidR="008A3D53" w:rsidRDefault="00F27015">
    <w:pPr>
      <w:pStyle w:val="Header"/>
    </w:pPr>
    <w:r>
      <w:rPr>
        <w:noProof/>
        <w:lang w:eastAsia="en-US"/>
      </w:rPr>
      <mc:AlternateContent>
        <mc:Choice Requires="wps">
          <w:drawing>
            <wp:anchor distT="0" distB="0" distL="114300" distR="114300" simplePos="0" relativeHeight="251655680" behindDoc="1" locked="0" layoutInCell="1" allowOverlap="1" wp14:anchorId="1A08AECE" wp14:editId="5A26D652">
              <wp:simplePos x="0" y="0"/>
              <wp:positionH relativeFrom="column">
                <wp:posOffset>41275</wp:posOffset>
              </wp:positionH>
              <wp:positionV relativeFrom="paragraph">
                <wp:posOffset>1122680</wp:posOffset>
              </wp:positionV>
              <wp:extent cx="5995035" cy="0"/>
              <wp:effectExtent l="22225" t="27305" r="21590" b="2032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5035" cy="0"/>
                      </a:xfrm>
                      <a:prstGeom prst="line">
                        <a:avLst/>
                      </a:prstGeom>
                      <a:noFill/>
                      <a:ln w="36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pt,88.4pt" to="475.3pt,8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" strokeweight="1.01mm">
              <v:stroke joinstyle="miter" endcap="square"/>
            </v:line>
          </w:pict>
        </mc:Fallback>
      </mc:AlternateContent>
    </w:r>
    <w:r>
      <w:rPr>
        <w:noProof/>
        <w:lang w:eastAsia="en-US"/>
      </w:rPr>
      <w:drawing>
        <wp:anchor distT="0" distB="0" distL="0" distR="0" simplePos="0" relativeHeight="251656704" behindDoc="0" locked="0" layoutInCell="1" allowOverlap="1" wp14:anchorId="1EF8FE8E" wp14:editId="514A3D3D">
          <wp:simplePos x="0" y="0"/>
          <wp:positionH relativeFrom="column">
            <wp:posOffset>1590675</wp:posOffset>
          </wp:positionH>
          <wp:positionV relativeFrom="paragraph">
            <wp:posOffset>188595</wp:posOffset>
          </wp:positionV>
          <wp:extent cx="3592195" cy="570865"/>
          <wp:effectExtent l="0" t="0" r="0" b="0"/>
          <wp:wrapTopAndBottom/>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92195" cy="5708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en-US"/>
      </w:rPr>
      <mc:AlternateContent>
        <mc:Choice Requires="wps">
          <w:drawing>
            <wp:anchor distT="0" distB="0" distL="114935" distR="114935" simplePos="0" relativeHeight="251657728" behindDoc="1" locked="0" layoutInCell="1" allowOverlap="1" wp14:anchorId="281C3B15" wp14:editId="5E135A03">
              <wp:simplePos x="0" y="0"/>
              <wp:positionH relativeFrom="column">
                <wp:posOffset>97155</wp:posOffset>
              </wp:positionH>
              <wp:positionV relativeFrom="paragraph">
                <wp:posOffset>801370</wp:posOffset>
              </wp:positionV>
              <wp:extent cx="1031875" cy="229870"/>
              <wp:effectExtent l="1905" t="1270" r="4445"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29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A3D53" w:rsidRDefault="00F27015">
                          <w:pPr>
                            <w:pStyle w:val="Heading1"/>
                            <w:tabs>
                              <w:tab w:val="left" w:pos="0"/>
                            </w:tabs>
                            <w:rPr>
                              <w:rFonts w:eastAsia="Times New Roman"/>
                              <w:sz w:val="12"/>
                              <w:szCs w:val="20"/>
                            </w:rPr>
                          </w:pPr>
                          <w:r>
                            <w:rPr>
                              <w:rFonts w:eastAsia="Times New Roman"/>
                              <w:sz w:val="12"/>
                              <w:szCs w:val="20"/>
                            </w:rPr>
                            <w:t>MEMBER OF INSA</w:t>
                          </w:r>
                        </w:p>
                        <w:p w:rsidR="008A3D53" w:rsidRDefault="00F27015">
                          <w:pPr>
                            <w:jc w:val="center"/>
                          </w:pPr>
                          <w:r>
                            <w:rPr>
                              <w:rFonts w:ascii="Arial" w:eastAsia="Times New Roman" w:hAnsi="Arial" w:cs="Arial"/>
                              <w:b/>
                              <w:sz w:val="12"/>
                              <w:szCs w:val="20"/>
                            </w:rPr>
                            <w:t>NO. 321/INSA/VIII/1990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7.65pt;margin-top:63.1pt;width:81.25pt;height:18.1pt;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" stroked="f">
              <v:textbox inset="0,0,0,0">
                <w:txbxContent>
                  <w:p w:rsidR="008A3D53" w:rsidRDefault="00F27015">
                    <w:pPr>
                      <w:pStyle w:val="Heading1"/>
                      <w:tabs>
                        <w:tab w:val="left" w:pos="0"/>
                      </w:tabs>
                      <w:rPr>
                        <w:rFonts w:eastAsia="Times New Roman"/>
                        <w:sz w:val="12"/>
                        <w:szCs w:val="20"/>
                      </w:rPr>
                    </w:pPr>
                    <w:r>
                      <w:rPr>
                        <w:rFonts w:eastAsia="Times New Roman"/>
                        <w:sz w:val="12"/>
                        <w:szCs w:val="20"/>
                      </w:rPr>
                      <w:t>MEMBER OF INSA</w:t>
                    </w:r>
                  </w:p>
                  <w:p w:rsidR="008A3D53" w:rsidRDefault="00F27015">
                    <w:pPr>
                      <w:jc w:val="center"/>
                    </w:pPr>
                    <w:r>
                      <w:rPr>
                        <w:rFonts w:ascii="Arial" w:eastAsia="Times New Roman" w:hAnsi="Arial" w:cs="Arial"/>
                        <w:b/>
                        <w:sz w:val="12"/>
                        <w:szCs w:val="20"/>
                      </w:rPr>
                      <w:t>NO. 321/INSA/VIII/1990</w:t>
                    </w:r>
                  </w:p>
                </w:txbxContent>
              </v:textbox>
            </v:shape>
          </w:pict>
        </mc:Fallback>
      </mc:AlternateContent>
    </w:r>
    <w:r>
      <w:rPr>
        <w:noProof/>
        <w:lang w:eastAsia="en-US"/>
      </w:rPr>
      <w:drawing>
        <wp:anchor distT="0" distB="0" distL="0" distR="0" simplePos="0" relativeHeight="251659776" behindDoc="1" locked="0" layoutInCell="1" allowOverlap="1" wp14:anchorId="27710693" wp14:editId="3615F4F1">
          <wp:simplePos x="0" y="0"/>
          <wp:positionH relativeFrom="column">
            <wp:posOffset>233680</wp:posOffset>
          </wp:positionH>
          <wp:positionV relativeFrom="paragraph">
            <wp:posOffset>-66675</wp:posOffset>
          </wp:positionV>
          <wp:extent cx="826770" cy="78676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6770" cy="7867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F43" w:rsidRDefault="00253F43">
    <w:pPr>
      <w:pStyle w:val="Header"/>
    </w:pPr>
  </w:p>
  <w:p w:rsidR="00253F43" w:rsidRDefault="00253F43">
    <w:pPr>
      <w:pStyle w:val="Header"/>
    </w:pPr>
    <w:r>
      <w:rPr>
        <w:noProof/>
        <w:lang w:eastAsia="en-US"/>
      </w:rPr>
      <w:drawing>
        <wp:anchor distT="0" distB="0" distL="0" distR="0" simplePos="0" relativeHeight="251662848" behindDoc="0" locked="0" layoutInCell="1" allowOverlap="1" wp14:anchorId="318D0FD1" wp14:editId="0BA4A2AA">
          <wp:simplePos x="0" y="0"/>
          <wp:positionH relativeFrom="column">
            <wp:posOffset>1170305</wp:posOffset>
          </wp:positionH>
          <wp:positionV relativeFrom="paragraph">
            <wp:posOffset>141605</wp:posOffset>
          </wp:positionV>
          <wp:extent cx="4385310" cy="550545"/>
          <wp:effectExtent l="0" t="0" r="0" b="0"/>
          <wp:wrapTopAndBottom/>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85310" cy="55054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0" distR="0" simplePos="0" relativeHeight="251663872" behindDoc="0" locked="0" layoutInCell="1" allowOverlap="1" wp14:anchorId="46011026" wp14:editId="31D56B15">
          <wp:simplePos x="0" y="0"/>
          <wp:positionH relativeFrom="column">
            <wp:posOffset>246380</wp:posOffset>
          </wp:positionH>
          <wp:positionV relativeFrom="paragraph">
            <wp:posOffset>1905</wp:posOffset>
          </wp:positionV>
          <wp:extent cx="799465" cy="777240"/>
          <wp:effectExtent l="0" t="0" r="0" b="0"/>
          <wp:wrapTopAndBottom/>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99465" cy="7772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253F43" w:rsidRDefault="00253F43">
    <w:pPr>
      <w:pStyle w:val="Header"/>
    </w:pPr>
  </w:p>
  <w:p w:rsidR="00253F43" w:rsidRDefault="00253F43">
    <w:pPr>
      <w:pStyle w:val="Header"/>
    </w:pPr>
  </w:p>
  <w:p w:rsidR="00253F43" w:rsidRDefault="00253F43">
    <w:pPr>
      <w:pStyle w:val="Header"/>
    </w:pPr>
  </w:p>
  <w:p w:rsidR="00253F43" w:rsidRDefault="00253F43">
    <w:pPr>
      <w:pStyle w:val="Header"/>
    </w:pPr>
  </w:p>
  <w:p w:rsidR="00253F43" w:rsidRDefault="00253F43">
    <w:pPr>
      <w:pStyle w:val="Header"/>
    </w:pPr>
    <w:r>
      <w:rPr>
        <w:noProof/>
        <w:lang w:eastAsia="en-US"/>
      </w:rPr>
      <mc:AlternateContent>
        <mc:Choice Requires="wps">
          <w:drawing>
            <wp:anchor distT="0" distB="0" distL="114935" distR="114935" simplePos="0" relativeHeight="251664896" behindDoc="1" locked="0" layoutInCell="1" allowOverlap="1" wp14:anchorId="7C0C6D8B" wp14:editId="03D362B0">
              <wp:simplePos x="0" y="0"/>
              <wp:positionH relativeFrom="column">
                <wp:posOffset>144780</wp:posOffset>
              </wp:positionH>
              <wp:positionV relativeFrom="paragraph">
                <wp:posOffset>129540</wp:posOffset>
              </wp:positionV>
              <wp:extent cx="1034415" cy="232410"/>
              <wp:effectExtent l="1905" t="0" r="1905" b="0"/>
              <wp:wrapNone/>
              <wp:docPr id="2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4415" cy="232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53F43" w:rsidRDefault="00253F43">
                          <w:pPr>
                            <w:pStyle w:val="Heading1"/>
                            <w:tabs>
                              <w:tab w:val="left" w:pos="0"/>
                            </w:tabs>
                            <w:rPr>
                              <w:sz w:val="12"/>
                            </w:rPr>
                          </w:pPr>
                          <w:r>
                            <w:rPr>
                              <w:sz w:val="12"/>
                            </w:rPr>
                            <w:t>MEMBER OF INSA</w:t>
                          </w:r>
                        </w:p>
                        <w:p w:rsidR="00253F43" w:rsidRDefault="00253F43">
                          <w:pPr>
                            <w:jc w:val="center"/>
                          </w:pPr>
                          <w:r>
                            <w:rPr>
                              <w:rFonts w:ascii="Arial" w:hAnsi="Arial" w:cs="Arial"/>
                              <w:b/>
                              <w:sz w:val="12"/>
                            </w:rPr>
                            <w:t>NO. 311/INSA/VIII/1990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11.4pt;margin-top:10.2pt;width:81.45pt;height:18.3pt;z-index:-25165158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" stroked="f">
              <v:textbox inset="0,0,0,0">
                <w:txbxContent>
                  <w:p w:rsidR="00253F43" w:rsidRDefault="00253F43">
                    <w:pPr>
                      <w:pStyle w:val="Heading1"/>
                      <w:tabs>
                        <w:tab w:val="left" w:pos="0"/>
                      </w:tabs>
                      <w:rPr>
                        <w:sz w:val="12"/>
                      </w:rPr>
                    </w:pPr>
                    <w:r>
                      <w:rPr>
                        <w:sz w:val="12"/>
                      </w:rPr>
                      <w:t>MEMBER OF INSA</w:t>
                    </w:r>
                  </w:p>
                  <w:p w:rsidR="00253F43" w:rsidRDefault="00253F43">
                    <w:pPr>
                      <w:jc w:val="center"/>
                    </w:pPr>
                    <w:r>
                      <w:rPr>
                        <w:rFonts w:ascii="Arial" w:hAnsi="Arial" w:cs="Arial"/>
                        <w:b/>
                        <w:sz w:val="12"/>
                      </w:rPr>
                      <w:t>NO. 311/INSA/VIII/1990</w:t>
                    </w:r>
                  </w:p>
                </w:txbxContent>
              </v:textbox>
            </v:shape>
          </w:pict>
        </mc:Fallback>
      </mc:AlternateContent>
    </w:r>
  </w:p>
  <w:p w:rsidR="00253F43" w:rsidRDefault="00253F43">
    <w:pPr>
      <w:pStyle w:val="Header"/>
    </w:pPr>
  </w:p>
  <w:p w:rsidR="00253F43" w:rsidRDefault="00253F43">
    <w:pPr>
      <w:pStyle w:val="Header"/>
    </w:pPr>
  </w:p>
  <w:p w:rsidR="00253F43" w:rsidRDefault="00253F43">
    <w:pPr>
      <w:pStyle w:val="Header"/>
    </w:pPr>
    <w:r>
      <w:rPr>
        <w:noProof/>
        <w:lang w:eastAsia="en-US"/>
      </w:rPr>
      <mc:AlternateContent>
        <mc:Choice Requires="wps">
          <w:drawing>
            <wp:anchor distT="0" distB="0" distL="114300" distR="114300" simplePos="0" relativeHeight="251661824" behindDoc="1" locked="0" layoutInCell="1" allowOverlap="1" wp14:anchorId="5A9837AA" wp14:editId="1C9C6C59">
              <wp:simplePos x="0" y="0"/>
              <wp:positionH relativeFrom="column">
                <wp:posOffset>64135</wp:posOffset>
              </wp:positionH>
              <wp:positionV relativeFrom="paragraph">
                <wp:posOffset>33655</wp:posOffset>
              </wp:positionV>
              <wp:extent cx="5962650" cy="5080"/>
              <wp:effectExtent l="26035" t="24130" r="21590" b="18415"/>
              <wp:wrapNone/>
              <wp:docPr id="7"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62650" cy="5080"/>
                      </a:xfrm>
                      <a:prstGeom prst="line">
                        <a:avLst/>
                      </a:prstGeom>
                      <a:noFill/>
                      <a:ln w="36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5pt,2.65pt" to="474.5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" strokeweight="1.01mm">
              <v:stroke joinstyle="miter" endcap="square"/>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510C" w:rsidRDefault="0050510C">
    <w:pPr>
      <w:pStyle w:val="Header"/>
    </w:pPr>
  </w:p>
  <w:p w:rsidR="0050510C" w:rsidRDefault="005051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name w:val="WW8Num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7305E21"/>
    <w:multiLevelType w:val="hybridMultilevel"/>
    <w:tmpl w:val="B616EC7E"/>
    <w:lvl w:ilvl="0" w:tplc="04090017">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nsid w:val="0F45083C"/>
    <w:multiLevelType w:val="hybridMultilevel"/>
    <w:tmpl w:val="332CA5C8"/>
    <w:lvl w:ilvl="0" w:tplc="04090017">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nsid w:val="112B5EFE"/>
    <w:multiLevelType w:val="hybridMultilevel"/>
    <w:tmpl w:val="D4EA9EB8"/>
    <w:lvl w:ilvl="0" w:tplc="04090011">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nsid w:val="1AD63BDD"/>
    <w:multiLevelType w:val="hybridMultilevel"/>
    <w:tmpl w:val="D7F6B2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412128"/>
    <w:multiLevelType w:val="hybridMultilevel"/>
    <w:tmpl w:val="1D8040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6D275F"/>
    <w:multiLevelType w:val="hybridMultilevel"/>
    <w:tmpl w:val="3A08B8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AF6C37"/>
    <w:multiLevelType w:val="hybridMultilevel"/>
    <w:tmpl w:val="4D2869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DE2F5B"/>
    <w:multiLevelType w:val="hybridMultilevel"/>
    <w:tmpl w:val="048E1132"/>
    <w:lvl w:ilvl="0" w:tplc="04090017">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nsid w:val="2A651C5D"/>
    <w:multiLevelType w:val="hybridMultilevel"/>
    <w:tmpl w:val="B7AE1730"/>
    <w:lvl w:ilvl="0" w:tplc="04090017">
      <w:start w:val="1"/>
      <w:numFmt w:val="lowerLetter"/>
      <w:lvlText w:val="%1)"/>
      <w:lvlJc w:val="left"/>
      <w:pPr>
        <w:ind w:left="979" w:hanging="360"/>
      </w:pPr>
    </w:lvl>
    <w:lvl w:ilvl="1" w:tplc="04090019" w:tentative="1">
      <w:start w:val="1"/>
      <w:numFmt w:val="lowerLetter"/>
      <w:lvlText w:val="%2."/>
      <w:lvlJc w:val="left"/>
      <w:pPr>
        <w:ind w:left="1699" w:hanging="360"/>
      </w:pPr>
    </w:lvl>
    <w:lvl w:ilvl="2" w:tplc="0409001B" w:tentative="1">
      <w:start w:val="1"/>
      <w:numFmt w:val="lowerRoman"/>
      <w:lvlText w:val="%3."/>
      <w:lvlJc w:val="right"/>
      <w:pPr>
        <w:ind w:left="2419" w:hanging="180"/>
      </w:pPr>
    </w:lvl>
    <w:lvl w:ilvl="3" w:tplc="0409000F" w:tentative="1">
      <w:start w:val="1"/>
      <w:numFmt w:val="decimal"/>
      <w:lvlText w:val="%4."/>
      <w:lvlJc w:val="left"/>
      <w:pPr>
        <w:ind w:left="3139" w:hanging="360"/>
      </w:pPr>
    </w:lvl>
    <w:lvl w:ilvl="4" w:tplc="04090019" w:tentative="1">
      <w:start w:val="1"/>
      <w:numFmt w:val="lowerLetter"/>
      <w:lvlText w:val="%5."/>
      <w:lvlJc w:val="left"/>
      <w:pPr>
        <w:ind w:left="3859" w:hanging="360"/>
      </w:pPr>
    </w:lvl>
    <w:lvl w:ilvl="5" w:tplc="0409001B" w:tentative="1">
      <w:start w:val="1"/>
      <w:numFmt w:val="lowerRoman"/>
      <w:lvlText w:val="%6."/>
      <w:lvlJc w:val="right"/>
      <w:pPr>
        <w:ind w:left="4579" w:hanging="180"/>
      </w:pPr>
    </w:lvl>
    <w:lvl w:ilvl="6" w:tplc="0409000F" w:tentative="1">
      <w:start w:val="1"/>
      <w:numFmt w:val="decimal"/>
      <w:lvlText w:val="%7."/>
      <w:lvlJc w:val="left"/>
      <w:pPr>
        <w:ind w:left="5299" w:hanging="360"/>
      </w:pPr>
    </w:lvl>
    <w:lvl w:ilvl="7" w:tplc="04090019" w:tentative="1">
      <w:start w:val="1"/>
      <w:numFmt w:val="lowerLetter"/>
      <w:lvlText w:val="%8."/>
      <w:lvlJc w:val="left"/>
      <w:pPr>
        <w:ind w:left="6019" w:hanging="360"/>
      </w:pPr>
    </w:lvl>
    <w:lvl w:ilvl="8" w:tplc="0409001B" w:tentative="1">
      <w:start w:val="1"/>
      <w:numFmt w:val="lowerRoman"/>
      <w:lvlText w:val="%9."/>
      <w:lvlJc w:val="right"/>
      <w:pPr>
        <w:ind w:left="6739" w:hanging="180"/>
      </w:pPr>
    </w:lvl>
  </w:abstractNum>
  <w:abstractNum w:abstractNumId="11">
    <w:nsid w:val="2A88685C"/>
    <w:multiLevelType w:val="hybridMultilevel"/>
    <w:tmpl w:val="1D8040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987705"/>
    <w:multiLevelType w:val="hybridMultilevel"/>
    <w:tmpl w:val="85DE096C"/>
    <w:lvl w:ilvl="0" w:tplc="04090017">
      <w:start w:val="1"/>
      <w:numFmt w:val="lowerLetter"/>
      <w:lvlText w:val="%1)"/>
      <w:lvlJc w:val="left"/>
      <w:pPr>
        <w:ind w:left="979" w:hanging="360"/>
      </w:pPr>
    </w:lvl>
    <w:lvl w:ilvl="1" w:tplc="04090019" w:tentative="1">
      <w:start w:val="1"/>
      <w:numFmt w:val="lowerLetter"/>
      <w:lvlText w:val="%2."/>
      <w:lvlJc w:val="left"/>
      <w:pPr>
        <w:ind w:left="1699" w:hanging="360"/>
      </w:pPr>
    </w:lvl>
    <w:lvl w:ilvl="2" w:tplc="0409001B" w:tentative="1">
      <w:start w:val="1"/>
      <w:numFmt w:val="lowerRoman"/>
      <w:lvlText w:val="%3."/>
      <w:lvlJc w:val="right"/>
      <w:pPr>
        <w:ind w:left="2419" w:hanging="180"/>
      </w:pPr>
    </w:lvl>
    <w:lvl w:ilvl="3" w:tplc="0409000F" w:tentative="1">
      <w:start w:val="1"/>
      <w:numFmt w:val="decimal"/>
      <w:lvlText w:val="%4."/>
      <w:lvlJc w:val="left"/>
      <w:pPr>
        <w:ind w:left="3139" w:hanging="360"/>
      </w:pPr>
    </w:lvl>
    <w:lvl w:ilvl="4" w:tplc="04090019" w:tentative="1">
      <w:start w:val="1"/>
      <w:numFmt w:val="lowerLetter"/>
      <w:lvlText w:val="%5."/>
      <w:lvlJc w:val="left"/>
      <w:pPr>
        <w:ind w:left="3859" w:hanging="360"/>
      </w:pPr>
    </w:lvl>
    <w:lvl w:ilvl="5" w:tplc="0409001B" w:tentative="1">
      <w:start w:val="1"/>
      <w:numFmt w:val="lowerRoman"/>
      <w:lvlText w:val="%6."/>
      <w:lvlJc w:val="right"/>
      <w:pPr>
        <w:ind w:left="4579" w:hanging="180"/>
      </w:pPr>
    </w:lvl>
    <w:lvl w:ilvl="6" w:tplc="0409000F" w:tentative="1">
      <w:start w:val="1"/>
      <w:numFmt w:val="decimal"/>
      <w:lvlText w:val="%7."/>
      <w:lvlJc w:val="left"/>
      <w:pPr>
        <w:ind w:left="5299" w:hanging="360"/>
      </w:pPr>
    </w:lvl>
    <w:lvl w:ilvl="7" w:tplc="04090019" w:tentative="1">
      <w:start w:val="1"/>
      <w:numFmt w:val="lowerLetter"/>
      <w:lvlText w:val="%8."/>
      <w:lvlJc w:val="left"/>
      <w:pPr>
        <w:ind w:left="6019" w:hanging="360"/>
      </w:pPr>
    </w:lvl>
    <w:lvl w:ilvl="8" w:tplc="0409001B" w:tentative="1">
      <w:start w:val="1"/>
      <w:numFmt w:val="lowerRoman"/>
      <w:lvlText w:val="%9."/>
      <w:lvlJc w:val="right"/>
      <w:pPr>
        <w:ind w:left="6739" w:hanging="180"/>
      </w:pPr>
    </w:lvl>
  </w:abstractNum>
  <w:abstractNum w:abstractNumId="13">
    <w:nsid w:val="34735B91"/>
    <w:multiLevelType w:val="hybridMultilevel"/>
    <w:tmpl w:val="038C80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765E3B"/>
    <w:multiLevelType w:val="hybridMultilevel"/>
    <w:tmpl w:val="B46879A2"/>
    <w:lvl w:ilvl="0" w:tplc="04090017">
      <w:start w:val="1"/>
      <w:numFmt w:val="lowerLetter"/>
      <w:lvlText w:val="%1)"/>
      <w:lvlJc w:val="left"/>
      <w:pPr>
        <w:ind w:left="979" w:hanging="360"/>
      </w:pPr>
    </w:lvl>
    <w:lvl w:ilvl="1" w:tplc="04090019" w:tentative="1">
      <w:start w:val="1"/>
      <w:numFmt w:val="lowerLetter"/>
      <w:lvlText w:val="%2."/>
      <w:lvlJc w:val="left"/>
      <w:pPr>
        <w:ind w:left="1699" w:hanging="360"/>
      </w:pPr>
    </w:lvl>
    <w:lvl w:ilvl="2" w:tplc="0409001B" w:tentative="1">
      <w:start w:val="1"/>
      <w:numFmt w:val="lowerRoman"/>
      <w:lvlText w:val="%3."/>
      <w:lvlJc w:val="right"/>
      <w:pPr>
        <w:ind w:left="2419" w:hanging="180"/>
      </w:pPr>
    </w:lvl>
    <w:lvl w:ilvl="3" w:tplc="0409000F" w:tentative="1">
      <w:start w:val="1"/>
      <w:numFmt w:val="decimal"/>
      <w:lvlText w:val="%4."/>
      <w:lvlJc w:val="left"/>
      <w:pPr>
        <w:ind w:left="3139" w:hanging="360"/>
      </w:pPr>
    </w:lvl>
    <w:lvl w:ilvl="4" w:tplc="04090019" w:tentative="1">
      <w:start w:val="1"/>
      <w:numFmt w:val="lowerLetter"/>
      <w:lvlText w:val="%5."/>
      <w:lvlJc w:val="left"/>
      <w:pPr>
        <w:ind w:left="3859" w:hanging="360"/>
      </w:pPr>
    </w:lvl>
    <w:lvl w:ilvl="5" w:tplc="0409001B" w:tentative="1">
      <w:start w:val="1"/>
      <w:numFmt w:val="lowerRoman"/>
      <w:lvlText w:val="%6."/>
      <w:lvlJc w:val="right"/>
      <w:pPr>
        <w:ind w:left="4579" w:hanging="180"/>
      </w:pPr>
    </w:lvl>
    <w:lvl w:ilvl="6" w:tplc="0409000F" w:tentative="1">
      <w:start w:val="1"/>
      <w:numFmt w:val="decimal"/>
      <w:lvlText w:val="%7."/>
      <w:lvlJc w:val="left"/>
      <w:pPr>
        <w:ind w:left="5299" w:hanging="360"/>
      </w:pPr>
    </w:lvl>
    <w:lvl w:ilvl="7" w:tplc="04090019" w:tentative="1">
      <w:start w:val="1"/>
      <w:numFmt w:val="lowerLetter"/>
      <w:lvlText w:val="%8."/>
      <w:lvlJc w:val="left"/>
      <w:pPr>
        <w:ind w:left="6019" w:hanging="360"/>
      </w:pPr>
    </w:lvl>
    <w:lvl w:ilvl="8" w:tplc="0409001B" w:tentative="1">
      <w:start w:val="1"/>
      <w:numFmt w:val="lowerRoman"/>
      <w:lvlText w:val="%9."/>
      <w:lvlJc w:val="right"/>
      <w:pPr>
        <w:ind w:left="6739" w:hanging="180"/>
      </w:pPr>
    </w:lvl>
  </w:abstractNum>
  <w:abstractNum w:abstractNumId="15">
    <w:nsid w:val="6A8253DF"/>
    <w:multiLevelType w:val="hybridMultilevel"/>
    <w:tmpl w:val="D6B43C30"/>
    <w:lvl w:ilvl="0" w:tplc="04090017">
      <w:start w:val="1"/>
      <w:numFmt w:val="lowerLetter"/>
      <w:lvlText w:val="%1)"/>
      <w:lvlJc w:val="left"/>
      <w:pPr>
        <w:ind w:left="979" w:hanging="360"/>
      </w:pPr>
    </w:lvl>
    <w:lvl w:ilvl="1" w:tplc="04090019" w:tentative="1">
      <w:start w:val="1"/>
      <w:numFmt w:val="lowerLetter"/>
      <w:lvlText w:val="%2."/>
      <w:lvlJc w:val="left"/>
      <w:pPr>
        <w:ind w:left="1699" w:hanging="360"/>
      </w:pPr>
    </w:lvl>
    <w:lvl w:ilvl="2" w:tplc="0409001B" w:tentative="1">
      <w:start w:val="1"/>
      <w:numFmt w:val="lowerRoman"/>
      <w:lvlText w:val="%3."/>
      <w:lvlJc w:val="right"/>
      <w:pPr>
        <w:ind w:left="2419" w:hanging="180"/>
      </w:pPr>
    </w:lvl>
    <w:lvl w:ilvl="3" w:tplc="0409000F" w:tentative="1">
      <w:start w:val="1"/>
      <w:numFmt w:val="decimal"/>
      <w:lvlText w:val="%4."/>
      <w:lvlJc w:val="left"/>
      <w:pPr>
        <w:ind w:left="3139" w:hanging="360"/>
      </w:pPr>
    </w:lvl>
    <w:lvl w:ilvl="4" w:tplc="04090019" w:tentative="1">
      <w:start w:val="1"/>
      <w:numFmt w:val="lowerLetter"/>
      <w:lvlText w:val="%5."/>
      <w:lvlJc w:val="left"/>
      <w:pPr>
        <w:ind w:left="3859" w:hanging="360"/>
      </w:pPr>
    </w:lvl>
    <w:lvl w:ilvl="5" w:tplc="0409001B" w:tentative="1">
      <w:start w:val="1"/>
      <w:numFmt w:val="lowerRoman"/>
      <w:lvlText w:val="%6."/>
      <w:lvlJc w:val="right"/>
      <w:pPr>
        <w:ind w:left="4579" w:hanging="180"/>
      </w:pPr>
    </w:lvl>
    <w:lvl w:ilvl="6" w:tplc="0409000F" w:tentative="1">
      <w:start w:val="1"/>
      <w:numFmt w:val="decimal"/>
      <w:lvlText w:val="%7."/>
      <w:lvlJc w:val="left"/>
      <w:pPr>
        <w:ind w:left="5299" w:hanging="360"/>
      </w:pPr>
    </w:lvl>
    <w:lvl w:ilvl="7" w:tplc="04090019" w:tentative="1">
      <w:start w:val="1"/>
      <w:numFmt w:val="lowerLetter"/>
      <w:lvlText w:val="%8."/>
      <w:lvlJc w:val="left"/>
      <w:pPr>
        <w:ind w:left="6019" w:hanging="360"/>
      </w:pPr>
    </w:lvl>
    <w:lvl w:ilvl="8" w:tplc="0409001B" w:tentative="1">
      <w:start w:val="1"/>
      <w:numFmt w:val="lowerRoman"/>
      <w:lvlText w:val="%9."/>
      <w:lvlJc w:val="right"/>
      <w:pPr>
        <w:ind w:left="6739" w:hanging="180"/>
      </w:pPr>
    </w:lvl>
  </w:abstractNum>
  <w:abstractNum w:abstractNumId="16">
    <w:nsid w:val="6C4D082B"/>
    <w:multiLevelType w:val="hybridMultilevel"/>
    <w:tmpl w:val="105625B6"/>
    <w:lvl w:ilvl="0" w:tplc="04090017">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7">
    <w:nsid w:val="70B058D4"/>
    <w:multiLevelType w:val="hybridMultilevel"/>
    <w:tmpl w:val="643837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8581BDE"/>
    <w:multiLevelType w:val="hybridMultilevel"/>
    <w:tmpl w:val="643837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86305C"/>
    <w:multiLevelType w:val="hybridMultilevel"/>
    <w:tmpl w:val="F77049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8"/>
  </w:num>
  <w:num w:numId="5">
    <w:abstractNumId w:val="19"/>
  </w:num>
  <w:num w:numId="6">
    <w:abstractNumId w:val="13"/>
  </w:num>
  <w:num w:numId="7">
    <w:abstractNumId w:val="7"/>
  </w:num>
  <w:num w:numId="8">
    <w:abstractNumId w:val="17"/>
  </w:num>
  <w:num w:numId="9">
    <w:abstractNumId w:val="3"/>
  </w:num>
  <w:num w:numId="10">
    <w:abstractNumId w:val="9"/>
  </w:num>
  <w:num w:numId="11">
    <w:abstractNumId w:val="2"/>
  </w:num>
  <w:num w:numId="12">
    <w:abstractNumId w:val="16"/>
  </w:num>
  <w:num w:numId="13">
    <w:abstractNumId w:val="6"/>
  </w:num>
  <w:num w:numId="14">
    <w:abstractNumId w:val="10"/>
  </w:num>
  <w:num w:numId="15">
    <w:abstractNumId w:val="14"/>
  </w:num>
  <w:num w:numId="16">
    <w:abstractNumId w:val="15"/>
  </w:num>
  <w:num w:numId="17">
    <w:abstractNumId w:val="12"/>
  </w:num>
  <w:num w:numId="18">
    <w:abstractNumId w:val="18"/>
  </w:num>
  <w:num w:numId="19">
    <w:abstractNumId w:val="11"/>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hideSpellingError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015"/>
    <w:rsid w:val="00003081"/>
    <w:rsid w:val="000E23AD"/>
    <w:rsid w:val="00193ED3"/>
    <w:rsid w:val="001E2CE8"/>
    <w:rsid w:val="00246D02"/>
    <w:rsid w:val="00253F43"/>
    <w:rsid w:val="003B75E5"/>
    <w:rsid w:val="0050510C"/>
    <w:rsid w:val="005B23CC"/>
    <w:rsid w:val="006B0793"/>
    <w:rsid w:val="006F55D6"/>
    <w:rsid w:val="00726BB8"/>
    <w:rsid w:val="008A3D53"/>
    <w:rsid w:val="00A46D0A"/>
    <w:rsid w:val="00C013EF"/>
    <w:rsid w:val="00D722CC"/>
    <w:rsid w:val="00DC2CCE"/>
    <w:rsid w:val="00F27015"/>
    <w:rsid w:val="00FB7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Lucida Sans Unicode"/>
      <w:kern w:val="1"/>
      <w:sz w:val="24"/>
      <w:szCs w:val="24"/>
      <w:lang w:eastAsia="ar-SA"/>
    </w:rPr>
  </w:style>
  <w:style w:type="paragraph" w:styleId="Heading1">
    <w:name w:val="heading 1"/>
    <w:basedOn w:val="Normal"/>
    <w:next w:val="Normal"/>
    <w:qFormat/>
    <w:pPr>
      <w:keepNext/>
      <w:tabs>
        <w:tab w:val="num" w:pos="0"/>
      </w:tabs>
      <w:jc w:val="center"/>
      <w:outlineLvl w:val="0"/>
    </w:pPr>
    <w:rPr>
      <w:rFonts w:ascii="Arial" w:hAnsi="Arial" w:cs="Arial"/>
      <w:b/>
      <w:sz w:val="14"/>
    </w:rPr>
  </w:style>
  <w:style w:type="paragraph" w:styleId="Heading2">
    <w:name w:val="heading 2"/>
    <w:basedOn w:val="Normal"/>
    <w:next w:val="Normal"/>
    <w:qFormat/>
    <w:pPr>
      <w:keepNext/>
      <w:tabs>
        <w:tab w:val="num" w:pos="0"/>
      </w:tabs>
      <w:jc w:val="both"/>
      <w:outlineLvl w:val="1"/>
    </w:pPr>
  </w:style>
  <w:style w:type="paragraph" w:styleId="Heading3">
    <w:name w:val="heading 3"/>
    <w:basedOn w:val="Normal"/>
    <w:next w:val="BodyText"/>
    <w:qFormat/>
    <w:pPr>
      <w:tabs>
        <w:tab w:val="num" w:pos="0"/>
      </w:tabs>
      <w:spacing w:after="240"/>
      <w:outlineLvl w:val="2"/>
    </w:pPr>
  </w:style>
  <w:style w:type="paragraph" w:styleId="Heading6">
    <w:name w:val="heading 6"/>
    <w:basedOn w:val="Normal"/>
    <w:next w:val="Normal"/>
    <w:qFormat/>
    <w:pPr>
      <w:keepNext/>
      <w:tabs>
        <w:tab w:val="num" w:pos="0"/>
      </w:tabs>
      <w:ind w:right="533"/>
      <w:jc w:val="both"/>
      <w:outlineLvl w:val="5"/>
    </w:pPr>
    <w:rPr>
      <w:b/>
    </w:rPr>
  </w:style>
  <w:style w:type="paragraph" w:styleId="Heading7">
    <w:name w:val="heading 7"/>
    <w:basedOn w:val="Normal"/>
    <w:next w:val="BodyText"/>
    <w:qFormat/>
    <w:pPr>
      <w:tabs>
        <w:tab w:val="num" w:pos="0"/>
      </w:tabs>
      <w:spacing w:after="240"/>
      <w:outlineLvl w:val="6"/>
    </w:pPr>
  </w:style>
  <w:style w:type="paragraph" w:styleId="Heading8">
    <w:name w:val="heading 8"/>
    <w:basedOn w:val="Normal"/>
    <w:next w:val="BodyText"/>
    <w:qFormat/>
    <w:pPr>
      <w:tabs>
        <w:tab w:val="num" w:pos="0"/>
      </w:tabs>
      <w:spacing w:after="240"/>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Arial" w:hAnsi="Arial" w:cs="Arial"/>
    </w:rPr>
  </w:style>
  <w:style w:type="character" w:customStyle="1" w:styleId="WW8Num4z0">
    <w:name w:val="WW8Num4z0"/>
    <w:rPr>
      <w:rFonts w:ascii="Symbol" w:hAnsi="Symbol" w:cs="Symbol"/>
    </w:rPr>
  </w:style>
  <w:style w:type="character" w:customStyle="1" w:styleId="WW8Num5z0">
    <w:name w:val="WW8Num5z0"/>
    <w:rPr>
      <w:rFonts w:ascii="Arial" w:hAnsi="Arial" w:cs="Arial"/>
    </w:rPr>
  </w:style>
  <w:style w:type="character" w:customStyle="1" w:styleId="WW8Num7z1">
    <w:name w:val="WW8Num7z1"/>
    <w:rPr>
      <w:b w:val="0"/>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DefaultParagraphFont">
    <w:name w:val="WW-Default Paragraph Font"/>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8Num2z0">
    <w:name w:val="WW8Num2z0"/>
    <w:rPr>
      <w:rFonts w:ascii="Symbol" w:hAnsi="Symbol" w:cs="Symbol"/>
    </w:rPr>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styleId="Hyperlink">
    <w:name w:val="Hyperlink"/>
    <w:rPr>
      <w:color w:val="000080"/>
      <w:u w:val="single"/>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NumberingSymbols">
    <w:name w:val="Numbering Symbols"/>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longtext1">
    <w:name w:val="long_text1"/>
    <w:rPr>
      <w:sz w:val="13"/>
      <w:szCs w:val="13"/>
    </w:rPr>
  </w:style>
  <w:style w:type="character" w:customStyle="1" w:styleId="WW8Num7z0">
    <w:name w:val="WW8Num7z0"/>
    <w:rPr>
      <w:rFonts w:ascii="Times New Roman" w:hAnsi="Times New Roman" w:cs="Times New Roman"/>
      <w:color w:val="09151E"/>
    </w:rPr>
  </w:style>
  <w:style w:type="character" w:customStyle="1" w:styleId="WW8Num2z1">
    <w:name w:val="WW8Num2z1"/>
    <w:rPr>
      <w:b w:val="0"/>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Header">
    <w:name w:val="header"/>
    <w:basedOn w:val="Normal"/>
    <w:pPr>
      <w:suppressLineNumbers/>
      <w:tabs>
        <w:tab w:val="center" w:pos="4986"/>
        <w:tab w:val="right" w:pos="9972"/>
      </w:tabs>
    </w:pPr>
  </w:style>
  <w:style w:type="paragraph" w:styleId="Footer">
    <w:name w:val="footer"/>
    <w:basedOn w:val="Normal"/>
    <w:pPr>
      <w:suppressLineNumbers/>
      <w:tabs>
        <w:tab w:val="center" w:pos="4986"/>
        <w:tab w:val="right" w:pos="9972"/>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Style">
    <w:name w:val="Style"/>
    <w:pPr>
      <w:widowControl w:val="0"/>
      <w:suppressAutoHyphens/>
      <w:autoSpaceDE w:val="0"/>
    </w:pPr>
    <w:rPr>
      <w:rFonts w:eastAsia="Arial" w:cs="Calibri"/>
      <w:sz w:val="24"/>
      <w:szCs w:val="24"/>
      <w:lang w:eastAsia="ar-SA"/>
    </w:rPr>
  </w:style>
  <w:style w:type="paragraph" w:customStyle="1" w:styleId="Quotations">
    <w:name w:val="Quotations"/>
    <w:basedOn w:val="Normal"/>
    <w:pPr>
      <w:spacing w:after="283"/>
      <w:ind w:left="567" w:right="567"/>
    </w:pPr>
  </w:style>
  <w:style w:type="paragraph" w:customStyle="1" w:styleId="NormalNoSpace">
    <w:name w:val="Normal No Space"/>
    <w:basedOn w:val="Normal"/>
  </w:style>
  <w:style w:type="paragraph" w:styleId="Title">
    <w:name w:val="Title"/>
    <w:basedOn w:val="Normal"/>
    <w:next w:val="Subtitle"/>
    <w:qFormat/>
    <w:pPr>
      <w:jc w:val="center"/>
    </w:pPr>
    <w:rPr>
      <w:b/>
      <w:bCs/>
      <w:sz w:val="28"/>
    </w:rPr>
  </w:style>
  <w:style w:type="paragraph" w:styleId="Subtitle">
    <w:name w:val="Subtitle"/>
    <w:basedOn w:val="Heading"/>
    <w:next w:val="BodyText"/>
    <w:qFormat/>
    <w:pPr>
      <w:jc w:val="center"/>
    </w:pPr>
    <w:rPr>
      <w:i/>
      <w:iCs/>
    </w:rPr>
  </w:style>
  <w:style w:type="paragraph" w:styleId="BodyTextIndent">
    <w:name w:val="Body Text Indent"/>
    <w:basedOn w:val="Normal"/>
    <w:pPr>
      <w:tabs>
        <w:tab w:val="left" w:pos="2340"/>
      </w:tabs>
      <w:ind w:left="3055" w:hanging="3055"/>
    </w:pPr>
    <w:rPr>
      <w:rFonts w:ascii="Bookman Old Style" w:hAnsi="Bookman Old Style" w:cs="Bookman Old Style"/>
      <w:bCs/>
      <w:sz w:val="22"/>
      <w:szCs w:val="22"/>
      <w:lang w:val="en-GB"/>
    </w:rPr>
  </w:style>
  <w:style w:type="paragraph" w:styleId="BodyText2">
    <w:name w:val="Body Text 2"/>
    <w:basedOn w:val="Normal"/>
    <w:pPr>
      <w:jc w:val="both"/>
    </w:pPr>
    <w:rPr>
      <w:rFonts w:ascii="Book Antiqua" w:hAnsi="Book Antiqua" w:cs="Book Antiqua"/>
      <w:sz w:val="22"/>
    </w:rPr>
  </w:style>
  <w:style w:type="paragraph" w:styleId="ListParagraph">
    <w:name w:val="List Paragraph"/>
    <w:basedOn w:val="Normal"/>
    <w:uiPriority w:val="34"/>
    <w:qFormat/>
    <w:pPr>
      <w:widowControl/>
      <w:ind w:left="720"/>
    </w:pPr>
    <w:rPr>
      <w:rFonts w:eastAsia="Times New Roman"/>
      <w:sz w:val="20"/>
      <w:szCs w:val="20"/>
    </w:rPr>
  </w:style>
  <w:style w:type="table" w:styleId="TableGrid">
    <w:name w:val="Table Grid"/>
    <w:basedOn w:val="TableNormal"/>
    <w:uiPriority w:val="59"/>
    <w:rsid w:val="006F55D6"/>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eformattedText">
    <w:name w:val="Preformatted Text"/>
    <w:basedOn w:val="Normal"/>
    <w:rsid w:val="006F55D6"/>
    <w:pPr>
      <w:widowControl/>
    </w:pPr>
    <w:rPr>
      <w:rFonts w:ascii="Courier New" w:eastAsia="Courier New" w:hAnsi="Courier New" w:cs="Courier New"/>
      <w:kern w:val="0"/>
      <w:sz w:val="20"/>
      <w:szCs w:val="20"/>
      <w:lang w:eastAsia="en-US"/>
    </w:rPr>
  </w:style>
  <w:style w:type="character" w:customStyle="1" w:styleId="WW-Absatz-Standardschriftart11111111111111111111111111111111111111111111111111111111111">
    <w:name w:val="WW-Absatz-Standardschriftart11111111111111111111111111111111111111111111111111111111111"/>
    <w:rsid w:val="00253F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Lucida Sans Unicode"/>
      <w:kern w:val="1"/>
      <w:sz w:val="24"/>
      <w:szCs w:val="24"/>
      <w:lang w:eastAsia="ar-SA"/>
    </w:rPr>
  </w:style>
  <w:style w:type="paragraph" w:styleId="Heading1">
    <w:name w:val="heading 1"/>
    <w:basedOn w:val="Normal"/>
    <w:next w:val="Normal"/>
    <w:qFormat/>
    <w:pPr>
      <w:keepNext/>
      <w:tabs>
        <w:tab w:val="num" w:pos="0"/>
      </w:tabs>
      <w:jc w:val="center"/>
      <w:outlineLvl w:val="0"/>
    </w:pPr>
    <w:rPr>
      <w:rFonts w:ascii="Arial" w:hAnsi="Arial" w:cs="Arial"/>
      <w:b/>
      <w:sz w:val="14"/>
    </w:rPr>
  </w:style>
  <w:style w:type="paragraph" w:styleId="Heading2">
    <w:name w:val="heading 2"/>
    <w:basedOn w:val="Normal"/>
    <w:next w:val="Normal"/>
    <w:qFormat/>
    <w:pPr>
      <w:keepNext/>
      <w:tabs>
        <w:tab w:val="num" w:pos="0"/>
      </w:tabs>
      <w:jc w:val="both"/>
      <w:outlineLvl w:val="1"/>
    </w:pPr>
  </w:style>
  <w:style w:type="paragraph" w:styleId="Heading3">
    <w:name w:val="heading 3"/>
    <w:basedOn w:val="Normal"/>
    <w:next w:val="BodyText"/>
    <w:qFormat/>
    <w:pPr>
      <w:tabs>
        <w:tab w:val="num" w:pos="0"/>
      </w:tabs>
      <w:spacing w:after="240"/>
      <w:outlineLvl w:val="2"/>
    </w:pPr>
  </w:style>
  <w:style w:type="paragraph" w:styleId="Heading6">
    <w:name w:val="heading 6"/>
    <w:basedOn w:val="Normal"/>
    <w:next w:val="Normal"/>
    <w:qFormat/>
    <w:pPr>
      <w:keepNext/>
      <w:tabs>
        <w:tab w:val="num" w:pos="0"/>
      </w:tabs>
      <w:ind w:right="533"/>
      <w:jc w:val="both"/>
      <w:outlineLvl w:val="5"/>
    </w:pPr>
    <w:rPr>
      <w:b/>
    </w:rPr>
  </w:style>
  <w:style w:type="paragraph" w:styleId="Heading7">
    <w:name w:val="heading 7"/>
    <w:basedOn w:val="Normal"/>
    <w:next w:val="BodyText"/>
    <w:qFormat/>
    <w:pPr>
      <w:tabs>
        <w:tab w:val="num" w:pos="0"/>
      </w:tabs>
      <w:spacing w:after="240"/>
      <w:outlineLvl w:val="6"/>
    </w:pPr>
  </w:style>
  <w:style w:type="paragraph" w:styleId="Heading8">
    <w:name w:val="heading 8"/>
    <w:basedOn w:val="Normal"/>
    <w:next w:val="BodyText"/>
    <w:qFormat/>
    <w:pPr>
      <w:tabs>
        <w:tab w:val="num" w:pos="0"/>
      </w:tabs>
      <w:spacing w:after="240"/>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Arial" w:hAnsi="Arial" w:cs="Arial"/>
    </w:rPr>
  </w:style>
  <w:style w:type="character" w:customStyle="1" w:styleId="WW8Num4z0">
    <w:name w:val="WW8Num4z0"/>
    <w:rPr>
      <w:rFonts w:ascii="Symbol" w:hAnsi="Symbol" w:cs="Symbol"/>
    </w:rPr>
  </w:style>
  <w:style w:type="character" w:customStyle="1" w:styleId="WW8Num5z0">
    <w:name w:val="WW8Num5z0"/>
    <w:rPr>
      <w:rFonts w:ascii="Arial" w:hAnsi="Arial" w:cs="Arial"/>
    </w:rPr>
  </w:style>
  <w:style w:type="character" w:customStyle="1" w:styleId="WW8Num7z1">
    <w:name w:val="WW8Num7z1"/>
    <w:rPr>
      <w:b w:val="0"/>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DefaultParagraphFont">
    <w:name w:val="WW-Default Paragraph Font"/>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8Num2z0">
    <w:name w:val="WW8Num2z0"/>
    <w:rPr>
      <w:rFonts w:ascii="Symbol" w:hAnsi="Symbol" w:cs="Symbol"/>
    </w:rPr>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styleId="Hyperlink">
    <w:name w:val="Hyperlink"/>
    <w:rPr>
      <w:color w:val="000080"/>
      <w:u w:val="single"/>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NumberingSymbols">
    <w:name w:val="Numbering Symbols"/>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longtext1">
    <w:name w:val="long_text1"/>
    <w:rPr>
      <w:sz w:val="13"/>
      <w:szCs w:val="13"/>
    </w:rPr>
  </w:style>
  <w:style w:type="character" w:customStyle="1" w:styleId="WW8Num7z0">
    <w:name w:val="WW8Num7z0"/>
    <w:rPr>
      <w:rFonts w:ascii="Times New Roman" w:hAnsi="Times New Roman" w:cs="Times New Roman"/>
      <w:color w:val="09151E"/>
    </w:rPr>
  </w:style>
  <w:style w:type="character" w:customStyle="1" w:styleId="WW8Num2z1">
    <w:name w:val="WW8Num2z1"/>
    <w:rPr>
      <w:b w:val="0"/>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Header">
    <w:name w:val="header"/>
    <w:basedOn w:val="Normal"/>
    <w:pPr>
      <w:suppressLineNumbers/>
      <w:tabs>
        <w:tab w:val="center" w:pos="4986"/>
        <w:tab w:val="right" w:pos="9972"/>
      </w:tabs>
    </w:pPr>
  </w:style>
  <w:style w:type="paragraph" w:styleId="Footer">
    <w:name w:val="footer"/>
    <w:basedOn w:val="Normal"/>
    <w:pPr>
      <w:suppressLineNumbers/>
      <w:tabs>
        <w:tab w:val="center" w:pos="4986"/>
        <w:tab w:val="right" w:pos="9972"/>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Style">
    <w:name w:val="Style"/>
    <w:pPr>
      <w:widowControl w:val="0"/>
      <w:suppressAutoHyphens/>
      <w:autoSpaceDE w:val="0"/>
    </w:pPr>
    <w:rPr>
      <w:rFonts w:eastAsia="Arial" w:cs="Calibri"/>
      <w:sz w:val="24"/>
      <w:szCs w:val="24"/>
      <w:lang w:eastAsia="ar-SA"/>
    </w:rPr>
  </w:style>
  <w:style w:type="paragraph" w:customStyle="1" w:styleId="Quotations">
    <w:name w:val="Quotations"/>
    <w:basedOn w:val="Normal"/>
    <w:pPr>
      <w:spacing w:after="283"/>
      <w:ind w:left="567" w:right="567"/>
    </w:pPr>
  </w:style>
  <w:style w:type="paragraph" w:customStyle="1" w:styleId="NormalNoSpace">
    <w:name w:val="Normal No Space"/>
    <w:basedOn w:val="Normal"/>
  </w:style>
  <w:style w:type="paragraph" w:styleId="Title">
    <w:name w:val="Title"/>
    <w:basedOn w:val="Normal"/>
    <w:next w:val="Subtitle"/>
    <w:qFormat/>
    <w:pPr>
      <w:jc w:val="center"/>
    </w:pPr>
    <w:rPr>
      <w:b/>
      <w:bCs/>
      <w:sz w:val="28"/>
    </w:rPr>
  </w:style>
  <w:style w:type="paragraph" w:styleId="Subtitle">
    <w:name w:val="Subtitle"/>
    <w:basedOn w:val="Heading"/>
    <w:next w:val="BodyText"/>
    <w:qFormat/>
    <w:pPr>
      <w:jc w:val="center"/>
    </w:pPr>
    <w:rPr>
      <w:i/>
      <w:iCs/>
    </w:rPr>
  </w:style>
  <w:style w:type="paragraph" w:styleId="BodyTextIndent">
    <w:name w:val="Body Text Indent"/>
    <w:basedOn w:val="Normal"/>
    <w:pPr>
      <w:tabs>
        <w:tab w:val="left" w:pos="2340"/>
      </w:tabs>
      <w:ind w:left="3055" w:hanging="3055"/>
    </w:pPr>
    <w:rPr>
      <w:rFonts w:ascii="Bookman Old Style" w:hAnsi="Bookman Old Style" w:cs="Bookman Old Style"/>
      <w:bCs/>
      <w:sz w:val="22"/>
      <w:szCs w:val="22"/>
      <w:lang w:val="en-GB"/>
    </w:rPr>
  </w:style>
  <w:style w:type="paragraph" w:styleId="BodyText2">
    <w:name w:val="Body Text 2"/>
    <w:basedOn w:val="Normal"/>
    <w:pPr>
      <w:jc w:val="both"/>
    </w:pPr>
    <w:rPr>
      <w:rFonts w:ascii="Book Antiqua" w:hAnsi="Book Antiqua" w:cs="Book Antiqua"/>
      <w:sz w:val="22"/>
    </w:rPr>
  </w:style>
  <w:style w:type="paragraph" w:styleId="ListParagraph">
    <w:name w:val="List Paragraph"/>
    <w:basedOn w:val="Normal"/>
    <w:uiPriority w:val="34"/>
    <w:qFormat/>
    <w:pPr>
      <w:widowControl/>
      <w:ind w:left="720"/>
    </w:pPr>
    <w:rPr>
      <w:rFonts w:eastAsia="Times New Roman"/>
      <w:sz w:val="20"/>
      <w:szCs w:val="20"/>
    </w:rPr>
  </w:style>
  <w:style w:type="table" w:styleId="TableGrid">
    <w:name w:val="Table Grid"/>
    <w:basedOn w:val="TableNormal"/>
    <w:uiPriority w:val="59"/>
    <w:rsid w:val="006F55D6"/>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eformattedText">
    <w:name w:val="Preformatted Text"/>
    <w:basedOn w:val="Normal"/>
    <w:rsid w:val="006F55D6"/>
    <w:pPr>
      <w:widowControl/>
    </w:pPr>
    <w:rPr>
      <w:rFonts w:ascii="Courier New" w:eastAsia="Courier New" w:hAnsi="Courier New" w:cs="Courier New"/>
      <w:kern w:val="0"/>
      <w:sz w:val="20"/>
      <w:szCs w:val="20"/>
      <w:lang w:eastAsia="en-US"/>
    </w:rPr>
  </w:style>
  <w:style w:type="character" w:customStyle="1" w:styleId="WW-Absatz-Standardschriftart11111111111111111111111111111111111111111111111111111111111">
    <w:name w:val="WW-Absatz-Standardschriftart11111111111111111111111111111111111111111111111111111111111"/>
    <w:rsid w:val="00253F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mailto:ship.marketing@andhika.com" TargetMode="External"/><Relationship Id="rId1" Type="http://schemas.openxmlformats.org/officeDocument/2006/relationships/hyperlink" Target="mailto:ship.marketing@andhika.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E4137E-BDBA-41C1-9519-92CEAD4A4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3200</Words>
  <Characters>18246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Andhika-Group</Company>
  <LinksUpToDate>false</LinksUpToDate>
  <CharactersWithSpaces>21404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Ardian Indarto</dc:creator>
  <cp:keywords/>
  <cp:lastModifiedBy>Trika Gunawan A.</cp:lastModifiedBy>
  <cp:revision>15</cp:revision>
  <cp:lastPrinted>2013-07-29T06:57:00Z</cp:lastPrinted>
  <dcterms:created xsi:type="dcterms:W3CDTF">2014-06-12T02:24:00Z</dcterms:created>
  <dcterms:modified xsi:type="dcterms:W3CDTF">2014-06-12T03:03:00Z</dcterms:modified>
</cp:coreProperties>
</file>