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0C" w:rsidRPr="00F81FD6" w:rsidRDefault="00A8670C" w:rsidP="00A867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FD6">
        <w:rPr>
          <w:rFonts w:ascii="Times New Roman" w:hAnsi="Times New Roman" w:cs="Times New Roman"/>
          <w:b/>
          <w:bCs/>
          <w:sz w:val="32"/>
          <w:szCs w:val="32"/>
        </w:rPr>
        <w:t>Computer System Security</w:t>
      </w:r>
    </w:p>
    <w:p w:rsidR="00A8670C" w:rsidRPr="00F81FD6" w:rsidRDefault="00A8670C" w:rsidP="00A867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FD6">
        <w:rPr>
          <w:rFonts w:ascii="Times New Roman" w:hAnsi="Times New Roman" w:cs="Times New Roman"/>
          <w:b/>
          <w:bCs/>
          <w:sz w:val="32"/>
          <w:szCs w:val="32"/>
        </w:rPr>
        <w:t>CT013-3-3-CSS</w:t>
      </w:r>
    </w:p>
    <w:p w:rsidR="00A8670C" w:rsidRPr="00F81FD6" w:rsidRDefault="00A8670C" w:rsidP="00A8670C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FD6">
        <w:rPr>
          <w:rFonts w:ascii="Times New Roman" w:hAnsi="Times New Roman" w:cs="Times New Roman"/>
          <w:b/>
          <w:bCs/>
          <w:sz w:val="32"/>
          <w:szCs w:val="32"/>
        </w:rPr>
        <w:t>Progress Form</w:t>
      </w:r>
    </w:p>
    <w:p w:rsidR="00A8670C" w:rsidRPr="00F81FD6" w:rsidRDefault="00A8670C" w:rsidP="00A867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58"/>
        <w:gridCol w:w="8729"/>
      </w:tblGrid>
      <w:tr w:rsidR="00A8670C" w:rsidRPr="00F81FD6" w:rsidTr="00CD5703">
        <w:tc>
          <w:tcPr>
            <w:tcW w:w="1242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</w:rPr>
            </w:pPr>
            <w:r w:rsidRPr="00F81FD6">
              <w:rPr>
                <w:rFonts w:ascii="Times New Roman" w:hAnsi="Times New Roman" w:cs="Times New Roman"/>
                <w:b/>
                <w:bCs/>
              </w:rPr>
              <w:t>Names:</w:t>
            </w:r>
          </w:p>
        </w:tc>
        <w:tc>
          <w:tcPr>
            <w:tcW w:w="8946" w:type="dxa"/>
          </w:tcPr>
          <w:p w:rsidR="00A8670C" w:rsidRDefault="00B56009" w:rsidP="00CD5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Fikri Pranata</w:t>
            </w:r>
          </w:p>
          <w:p w:rsidR="00B56009" w:rsidRDefault="00B56009" w:rsidP="00CD5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Giovani </w:t>
            </w:r>
            <w:proofErr w:type="spellStart"/>
            <w:r>
              <w:rPr>
                <w:rFonts w:ascii="Times New Roman" w:hAnsi="Times New Roman" w:cs="Times New Roman"/>
              </w:rPr>
              <w:t>Pasaribu</w:t>
            </w:r>
            <w:proofErr w:type="spellEnd"/>
          </w:p>
          <w:p w:rsidR="00B56009" w:rsidRPr="00F81FD6" w:rsidRDefault="00B56009" w:rsidP="00CD5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Yelnur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Omarov</w:t>
            </w:r>
            <w:proofErr w:type="spellEnd"/>
          </w:p>
        </w:tc>
      </w:tr>
      <w:tr w:rsidR="00A8670C" w:rsidRPr="00F81FD6" w:rsidTr="00CD5703">
        <w:tc>
          <w:tcPr>
            <w:tcW w:w="1242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</w:rPr>
            </w:pPr>
            <w:r w:rsidRPr="00F81FD6">
              <w:rPr>
                <w:rFonts w:ascii="Times New Roman" w:hAnsi="Times New Roman" w:cs="Times New Roman"/>
                <w:b/>
                <w:bCs/>
              </w:rPr>
              <w:t>TP No.:</w:t>
            </w:r>
          </w:p>
        </w:tc>
        <w:tc>
          <w:tcPr>
            <w:tcW w:w="8946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1242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</w:rPr>
            </w:pPr>
            <w:r w:rsidRPr="00F81FD6">
              <w:rPr>
                <w:rFonts w:ascii="Times New Roman" w:hAnsi="Times New Roman" w:cs="Times New Roman"/>
                <w:b/>
                <w:bCs/>
              </w:rPr>
              <w:t>Intake:</w:t>
            </w:r>
          </w:p>
        </w:tc>
        <w:tc>
          <w:tcPr>
            <w:tcW w:w="8946" w:type="dxa"/>
          </w:tcPr>
          <w:p w:rsidR="00A8670C" w:rsidRPr="00F81FD6" w:rsidRDefault="00B56009" w:rsidP="00CD5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UC3F1508IT(ISS)</w:t>
            </w:r>
          </w:p>
        </w:tc>
      </w:tr>
      <w:tr w:rsidR="00A8670C" w:rsidRPr="00F81FD6" w:rsidTr="00CD5703">
        <w:tc>
          <w:tcPr>
            <w:tcW w:w="10188" w:type="dxa"/>
            <w:gridSpan w:val="3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proposed system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General Description</w:t>
            </w:r>
          </w:p>
        </w:tc>
      </w:tr>
      <w:tr w:rsidR="00A8670C" w:rsidRPr="00F81FD6" w:rsidTr="00CD5703">
        <w:trPr>
          <w:trHeight w:val="1850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5F0103" w:rsidRPr="00F81FD6" w:rsidRDefault="00B56009" w:rsidP="00B560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Grading System is a desktop application which use to store student marks in the university. The users of this application </w:t>
            </w:r>
            <w:r w:rsidR="00F31722">
              <w:rPr>
                <w:rFonts w:ascii="Times New Roman" w:hAnsi="Times New Roman" w:cs="Times New Roman"/>
                <w:sz w:val="24"/>
                <w:szCs w:val="24"/>
              </w:rPr>
              <w:t>are lecturer, examiner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students. Lecturers are able to input student’s score marking and the system will automat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ically determine the grade system.</w:t>
            </w:r>
            <w:r w:rsidR="005F0103" w:rsidRPr="00F81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FD6" w:rsidRPr="00F81FD6">
              <w:rPr>
                <w:rFonts w:ascii="Times New Roman" w:hAnsi="Times New Roman" w:cs="Times New Roman"/>
                <w:sz w:val="24"/>
                <w:szCs w:val="24"/>
              </w:rPr>
              <w:t>Security features such as login, hashing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encryption feature</w:t>
            </w:r>
            <w:r w:rsidR="00F81FD6" w:rsidRPr="00F81FD6">
              <w:rPr>
                <w:rFonts w:ascii="Times New Roman" w:hAnsi="Times New Roman" w:cs="Times New Roman"/>
                <w:sz w:val="24"/>
                <w:szCs w:val="24"/>
              </w:rPr>
              <w:t xml:space="preserve"> and captcha </w:t>
            </w:r>
            <w:r w:rsidR="005F0103" w:rsidRPr="00F81FD6">
              <w:rPr>
                <w:rFonts w:ascii="Times New Roman" w:hAnsi="Times New Roman" w:cs="Times New Roman"/>
                <w:sz w:val="24"/>
                <w:szCs w:val="24"/>
              </w:rPr>
              <w:t>are implemented inside the system so that the data can be protected.</w:t>
            </w:r>
            <w:r w:rsidR="00F81FD6" w:rsidRPr="00F81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76CE" w:rsidRPr="00F81FD6" w:rsidRDefault="00FA76CE" w:rsidP="00A8670C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 xml:space="preserve">Main Components </w:t>
            </w:r>
          </w:p>
        </w:tc>
      </w:tr>
      <w:tr w:rsidR="00A8670C" w:rsidRPr="00F81FD6" w:rsidTr="00CD5703">
        <w:trPr>
          <w:trHeight w:val="1853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98235D" w:rsidRDefault="0098235D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  <w:p w:rsidR="0098235D" w:rsidRDefault="0098235D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:rsidR="0098235D" w:rsidRDefault="00B56009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Data</w:t>
            </w:r>
          </w:p>
          <w:p w:rsidR="00B56009" w:rsidRDefault="00B56009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Data</w:t>
            </w:r>
          </w:p>
          <w:p w:rsidR="0098235D" w:rsidRDefault="00B56009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Data</w:t>
            </w:r>
          </w:p>
          <w:p w:rsidR="0098235D" w:rsidRDefault="0098235D" w:rsidP="00B560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Encryption</w:t>
            </w:r>
          </w:p>
          <w:p w:rsidR="0098235D" w:rsidRDefault="0098235D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Captcha</w:t>
            </w:r>
          </w:p>
          <w:p w:rsidR="00F31722" w:rsidRDefault="00F31722" w:rsidP="00982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Hashing</w:t>
            </w:r>
          </w:p>
          <w:p w:rsidR="00056F73" w:rsidRPr="00B31DB6" w:rsidRDefault="0098235D" w:rsidP="0098235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Last modified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Use Case/Flowchart/….</w:t>
            </w:r>
          </w:p>
        </w:tc>
      </w:tr>
      <w:tr w:rsidR="00A8670C" w:rsidRPr="00F81FD6" w:rsidTr="00CD5703">
        <w:trPr>
          <w:trHeight w:val="1809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427C42" w:rsidRPr="00427C42" w:rsidRDefault="00427C42" w:rsidP="0098235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Technical Description</w:t>
            </w:r>
          </w:p>
        </w:tc>
      </w:tr>
      <w:tr w:rsidR="00A8670C" w:rsidRPr="00F81FD6" w:rsidTr="00CD5703">
        <w:trPr>
          <w:trHeight w:val="1669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427C42" w:rsidRPr="005721E3" w:rsidRDefault="00427C42" w:rsidP="00427C4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  <w:p w:rsidR="00427C42" w:rsidRDefault="00427C4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provides a registration form so that users can register for the website</w:t>
            </w:r>
          </w:p>
          <w:p w:rsidR="00427C42" w:rsidRDefault="00427C42" w:rsidP="00427C4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427C42" w:rsidP="00427C4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  <w:p w:rsidR="00427C42" w:rsidRDefault="00427C42" w:rsidP="00427C42">
            <w:pPr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Users can login into the website to create and edit their profile. The minimal characters for passwords is 8</w:t>
            </w:r>
          </w:p>
          <w:p w:rsidR="00427C42" w:rsidRDefault="00427C42" w:rsidP="00427C42">
            <w:pPr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F31722" w:rsidP="00427C4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</w:t>
            </w:r>
            <w:r w:rsidR="00427C42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  <w:p w:rsidR="00427C42" w:rsidRDefault="00427C42" w:rsidP="00427C42">
            <w:pPr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Users can </w:t>
            </w:r>
            <w:r w:rsidR="00F31722">
              <w:rPr>
                <w:rFonts w:ascii="Times New Roman" w:hAnsi="Times New Roman" w:cs="Times New Roman"/>
                <w:sz w:val="24"/>
              </w:rPr>
              <w:t>insert data to the system</w:t>
            </w:r>
          </w:p>
          <w:p w:rsidR="00427C42" w:rsidRPr="008546C4" w:rsidRDefault="00427C42" w:rsidP="00427C42">
            <w:pPr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427C42" w:rsidP="00427C4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</w:t>
            </w:r>
          </w:p>
          <w:p w:rsidR="00427C42" w:rsidRDefault="00427C4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Users can update data </w:t>
            </w:r>
            <w:r w:rsidR="00F31722">
              <w:rPr>
                <w:rFonts w:ascii="Times New Roman" w:hAnsi="Times New Roman" w:cs="Times New Roman"/>
                <w:sz w:val="24"/>
              </w:rPr>
              <w:t>on the system</w:t>
            </w:r>
          </w:p>
          <w:p w:rsidR="00F31722" w:rsidRDefault="00F3172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31722" w:rsidRPr="00F31722" w:rsidRDefault="00F31722" w:rsidP="00F3172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  <w:p w:rsidR="00427C42" w:rsidRDefault="00F3172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can delete some records in the system</w:t>
            </w:r>
          </w:p>
          <w:p w:rsidR="00F31722" w:rsidRDefault="00F3172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427C42" w:rsidP="00427C4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Encryption</w:t>
            </w:r>
          </w:p>
          <w:p w:rsidR="00427C42" w:rsidRDefault="00427C4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Several information inside the database is encrypted to avoid data forgery</w:t>
            </w:r>
          </w:p>
          <w:p w:rsidR="00427C42" w:rsidRDefault="00427C4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427C42" w:rsidP="00427C4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Captcha</w:t>
            </w:r>
          </w:p>
          <w:p w:rsidR="00427C42" w:rsidRDefault="00427C4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Captcha is placed before the registration happens so that there is no spam</w:t>
            </w:r>
            <w:r w:rsidR="00F3172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bot registering the system</w:t>
            </w:r>
          </w:p>
          <w:p w:rsidR="00427C42" w:rsidRDefault="00427C42" w:rsidP="00427C4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27C42" w:rsidRDefault="00F31722" w:rsidP="00F3172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Hashing</w:t>
            </w:r>
          </w:p>
          <w:p w:rsidR="00F31722" w:rsidRDefault="00F31722" w:rsidP="00F3172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can check data integrity of a file in the system using hashing feature</w:t>
            </w:r>
          </w:p>
          <w:p w:rsidR="00F31722" w:rsidRPr="00427C42" w:rsidRDefault="00F31722" w:rsidP="00427C4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721E3" w:rsidRPr="00B31DB6" w:rsidRDefault="005721E3" w:rsidP="00B31DB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lastRenderedPageBreak/>
              <w:t>1.5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Techniques used:</w:t>
            </w:r>
          </w:p>
        </w:tc>
      </w:tr>
      <w:tr w:rsidR="00A8670C" w:rsidRPr="00F81FD6" w:rsidTr="00CD5703">
        <w:trPr>
          <w:trHeight w:val="1553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1) Confidentiality:</w:t>
            </w:r>
          </w:p>
          <w:p w:rsidR="00A8670C" w:rsidRPr="00ED30C4" w:rsidRDefault="00F31722" w:rsidP="00CD570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Marks is a private data for a student, Student A is not able to see Student B’s mark</w:t>
            </w:r>
          </w:p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  <w:p w:rsidR="00A8670C" w:rsidRDefault="00A8670C" w:rsidP="00BC674B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2) Integrity:</w:t>
            </w:r>
          </w:p>
          <w:p w:rsidR="00BC674B" w:rsidRPr="00034611" w:rsidRDefault="0098235D" w:rsidP="00BC67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31722">
              <w:rPr>
                <w:rFonts w:ascii="Times New Roman" w:hAnsi="Times New Roman" w:cs="Times New Roman"/>
              </w:rPr>
              <w:t xml:space="preserve">ome of the data is encrypted </w:t>
            </w:r>
            <w:r>
              <w:rPr>
                <w:rFonts w:ascii="Times New Roman" w:hAnsi="Times New Roman" w:cs="Times New Roman"/>
              </w:rPr>
              <w:t>t</w:t>
            </w:r>
            <w:r w:rsidR="00F31722">
              <w:rPr>
                <w:rFonts w:ascii="Times New Roman" w:hAnsi="Times New Roman" w:cs="Times New Roman"/>
              </w:rPr>
              <w:t>o avoid being stolen and edited by unauthorized user.</w:t>
            </w:r>
          </w:p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  <w:p w:rsidR="00A8670C" w:rsidRDefault="00056F73" w:rsidP="00CD5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8670C" w:rsidRPr="00F81FD6">
              <w:rPr>
                <w:rFonts w:ascii="Times New Roman" w:hAnsi="Times New Roman" w:cs="Times New Roman"/>
              </w:rPr>
              <w:t xml:space="preserve">) </w:t>
            </w:r>
            <w:r w:rsidR="00F31722">
              <w:rPr>
                <w:rFonts w:ascii="Times New Roman" w:hAnsi="Times New Roman" w:cs="Times New Roman"/>
              </w:rPr>
              <w:t>Availability</w:t>
            </w:r>
            <w:r w:rsidR="00A8670C" w:rsidRPr="00F81FD6">
              <w:rPr>
                <w:rFonts w:ascii="Times New Roman" w:hAnsi="Times New Roman" w:cs="Times New Roman"/>
              </w:rPr>
              <w:t>:</w:t>
            </w:r>
          </w:p>
          <w:p w:rsidR="00B31DB6" w:rsidRPr="00B31DB6" w:rsidRDefault="00F31722" w:rsidP="00CD57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user has different access to the system, for example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  both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student and examiner have different access to the system.</w:t>
            </w:r>
          </w:p>
          <w:p w:rsidR="00A8670C" w:rsidRPr="00F81FD6" w:rsidRDefault="00A8670C" w:rsidP="00B31DB6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Hardware/software/tools</w:t>
            </w:r>
          </w:p>
        </w:tc>
      </w:tr>
      <w:tr w:rsidR="00A8670C" w:rsidRPr="00F81FD6" w:rsidTr="00CD5703">
        <w:trPr>
          <w:trHeight w:val="1096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FA76CE" w:rsidRPr="00F81FD6" w:rsidRDefault="00FA76CE" w:rsidP="00CD57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FD6">
              <w:rPr>
                <w:rFonts w:ascii="Times New Roman" w:hAnsi="Times New Roman" w:cs="Times New Roman"/>
                <w:color w:val="000000" w:themeColor="text1"/>
              </w:rPr>
              <w:t>Notepad++</w:t>
            </w:r>
          </w:p>
          <w:p w:rsidR="00A8670C" w:rsidRPr="00F81FD6" w:rsidRDefault="00F31722" w:rsidP="00CD5703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Netbeans</w:t>
            </w:r>
            <w:proofErr w:type="spellEnd"/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Programming language</w:t>
            </w:r>
          </w:p>
        </w:tc>
      </w:tr>
      <w:tr w:rsidR="00A8670C" w:rsidRPr="00F81FD6" w:rsidTr="00CD5703">
        <w:trPr>
          <w:trHeight w:val="702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FA76CE" w:rsidRPr="00F81FD6" w:rsidRDefault="00F31722" w:rsidP="00CD57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JAVA programming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Database</w:t>
            </w:r>
          </w:p>
        </w:tc>
      </w:tr>
      <w:tr w:rsidR="00A8670C" w:rsidRPr="00F81FD6" w:rsidTr="00CD5703">
        <w:trPr>
          <w:trHeight w:val="718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F31722" w:rsidP="00CD57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Txt file</w:t>
            </w:r>
          </w:p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Remarks</w:t>
            </w:r>
          </w:p>
        </w:tc>
      </w:tr>
      <w:tr w:rsidR="00A8670C" w:rsidRPr="00F81FD6" w:rsidTr="00CD5703">
        <w:trPr>
          <w:trHeight w:val="1136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</w:rPr>
            </w:pPr>
            <w:r w:rsidRPr="00F81FD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  <w:b/>
                <w:bCs/>
              </w:rPr>
            </w:pPr>
            <w:r w:rsidRPr="00F81FD6">
              <w:rPr>
                <w:rFonts w:ascii="Times New Roman" w:hAnsi="Times New Roman" w:cs="Times New Roman"/>
                <w:b/>
                <w:bCs/>
              </w:rPr>
              <w:t>Your Progress: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Gantt chart</w:t>
            </w:r>
          </w:p>
        </w:tc>
      </w:tr>
      <w:tr w:rsidR="00A8670C" w:rsidRPr="00F81FD6" w:rsidTr="00CD5703">
        <w:trPr>
          <w:trHeight w:val="850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Current stage</w:t>
            </w:r>
          </w:p>
        </w:tc>
      </w:tr>
      <w:tr w:rsidR="00A8670C" w:rsidRPr="00F81FD6" w:rsidTr="00CD5703">
        <w:trPr>
          <w:trHeight w:val="864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FA76CE" w:rsidP="00FA76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Register</w:t>
            </w:r>
          </w:p>
          <w:p w:rsidR="00FA76CE" w:rsidRDefault="00FA76CE" w:rsidP="00FA76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Login</w:t>
            </w:r>
          </w:p>
          <w:p w:rsidR="00FA76CE" w:rsidRPr="00B31DB6" w:rsidRDefault="00B31DB6" w:rsidP="00F317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Save, edit, update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Next step</w:t>
            </w:r>
          </w:p>
        </w:tc>
      </w:tr>
      <w:tr w:rsidR="00A8670C" w:rsidRPr="00F81FD6" w:rsidTr="00CD5703">
        <w:trPr>
          <w:trHeight w:val="840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Default="00FA76CE" w:rsidP="00FA76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Add captcha to the website</w:t>
            </w:r>
          </w:p>
          <w:p w:rsidR="00F31722" w:rsidRDefault="00F31722" w:rsidP="00FA76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Hashing</w:t>
            </w:r>
          </w:p>
          <w:p w:rsidR="00F31722" w:rsidRDefault="00F31722" w:rsidP="00FA76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Encryption</w:t>
            </w:r>
          </w:p>
          <w:p w:rsidR="00F31722" w:rsidRPr="00F81FD6" w:rsidRDefault="00097694" w:rsidP="00FA76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Difficulties</w:t>
            </w:r>
          </w:p>
        </w:tc>
      </w:tr>
      <w:tr w:rsidR="00A8670C" w:rsidRPr="00F81FD6" w:rsidTr="00CD5703">
        <w:trPr>
          <w:trHeight w:val="973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FA76CE" w:rsidRDefault="00F31722" w:rsidP="00FA7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Captcha </w:t>
            </w:r>
          </w:p>
          <w:p w:rsidR="00B31DB6" w:rsidRPr="00F81FD6" w:rsidRDefault="00B31DB6" w:rsidP="00FA7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integrity check</w:t>
            </w:r>
          </w:p>
        </w:tc>
      </w:tr>
      <w:tr w:rsidR="00A8670C" w:rsidRPr="00F81FD6" w:rsidTr="00CD5703"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  <w:r w:rsidRPr="00F81FD6">
              <w:rPr>
                <w:rFonts w:ascii="Times New Roman" w:hAnsi="Times New Roman" w:cs="Times New Roman"/>
              </w:rPr>
              <w:t>Remarks</w:t>
            </w:r>
          </w:p>
        </w:tc>
      </w:tr>
      <w:tr w:rsidR="00A8670C" w:rsidRPr="00F81FD6" w:rsidTr="00CD5703">
        <w:trPr>
          <w:trHeight w:val="849"/>
        </w:trPr>
        <w:tc>
          <w:tcPr>
            <w:tcW w:w="675" w:type="dxa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13" w:type="dxa"/>
            <w:gridSpan w:val="2"/>
          </w:tcPr>
          <w:p w:rsidR="00A8670C" w:rsidRPr="00F81FD6" w:rsidRDefault="00A8670C" w:rsidP="00CD5703">
            <w:pPr>
              <w:rPr>
                <w:rFonts w:ascii="Times New Roman" w:hAnsi="Times New Roman" w:cs="Times New Roman"/>
              </w:rPr>
            </w:pPr>
          </w:p>
        </w:tc>
      </w:tr>
    </w:tbl>
    <w:p w:rsidR="00A8670C" w:rsidRPr="00F81FD6" w:rsidRDefault="00A8670C" w:rsidP="00A8670C">
      <w:pPr>
        <w:rPr>
          <w:rFonts w:ascii="Times New Roman" w:hAnsi="Times New Roman" w:cs="Times New Roman"/>
        </w:rPr>
      </w:pPr>
    </w:p>
    <w:p w:rsidR="00CD5703" w:rsidRPr="00F81FD6" w:rsidRDefault="00CD5703">
      <w:pPr>
        <w:rPr>
          <w:rFonts w:ascii="Times New Roman" w:hAnsi="Times New Roman" w:cs="Times New Roman"/>
        </w:rPr>
      </w:pPr>
    </w:p>
    <w:sectPr w:rsidR="00CD5703" w:rsidRPr="00F81FD6" w:rsidSect="00CD5703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634" w:rsidRDefault="00F35634" w:rsidP="00CD25C6">
      <w:pPr>
        <w:spacing w:after="0" w:line="240" w:lineRule="auto"/>
      </w:pPr>
      <w:r>
        <w:separator/>
      </w:r>
    </w:p>
  </w:endnote>
  <w:endnote w:type="continuationSeparator" w:id="0">
    <w:p w:rsidR="00F35634" w:rsidRDefault="00F35634" w:rsidP="00CD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03" w:rsidRPr="00F15A25" w:rsidRDefault="00CD5703" w:rsidP="00CD5703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F15A25">
      <w:rPr>
        <w:sz w:val="18"/>
        <w:szCs w:val="18"/>
      </w:rPr>
      <w:t xml:space="preserve">Page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PAGE  \* Arabic  \* MERGEFORMAT </w:instrText>
    </w:r>
    <w:r w:rsidRPr="00F15A25">
      <w:rPr>
        <w:sz w:val="18"/>
        <w:szCs w:val="18"/>
      </w:rPr>
      <w:fldChar w:fldCharType="separate"/>
    </w:r>
    <w:r w:rsidR="00DA4B61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  <w:r w:rsidRPr="00F15A25">
      <w:rPr>
        <w:sz w:val="18"/>
        <w:szCs w:val="18"/>
      </w:rPr>
      <w:t xml:space="preserve"> of </w:t>
    </w:r>
    <w:r w:rsidR="00F35634">
      <w:fldChar w:fldCharType="begin"/>
    </w:r>
    <w:r w:rsidR="00F35634">
      <w:instrText xml:space="preserve"> NUMPAGES  \* Arabic  \* MERGEFORMAT </w:instrText>
    </w:r>
    <w:r w:rsidR="00F35634">
      <w:fldChar w:fldCharType="separate"/>
    </w:r>
    <w:r w:rsidR="00DA4B61" w:rsidRPr="00DA4B61">
      <w:rPr>
        <w:noProof/>
        <w:sz w:val="18"/>
        <w:szCs w:val="18"/>
      </w:rPr>
      <w:t>3</w:t>
    </w:r>
    <w:r w:rsidR="00F3563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634" w:rsidRDefault="00F35634" w:rsidP="00CD25C6">
      <w:pPr>
        <w:spacing w:after="0" w:line="240" w:lineRule="auto"/>
      </w:pPr>
      <w:r>
        <w:separator/>
      </w:r>
    </w:p>
  </w:footnote>
  <w:footnote w:type="continuationSeparator" w:id="0">
    <w:p w:rsidR="00F35634" w:rsidRDefault="00F35634" w:rsidP="00CD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703" w:rsidRPr="00F15A25" w:rsidRDefault="00F31722" w:rsidP="00CD5703">
    <w:pPr>
      <w:pStyle w:val="Header"/>
      <w:pBdr>
        <w:bottom w:val="single" w:sz="4" w:space="1" w:color="auto"/>
      </w:pBdr>
      <w:tabs>
        <w:tab w:val="clear" w:pos="9360"/>
        <w:tab w:val="right" w:pos="9923"/>
      </w:tabs>
    </w:pPr>
    <w:proofErr w:type="gramStart"/>
    <w:r>
      <w:t>UC3F1508IT(</w:t>
    </w:r>
    <w:proofErr w:type="gramEnd"/>
    <w:r>
      <w:t>ISS)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30A"/>
    <w:multiLevelType w:val="hybridMultilevel"/>
    <w:tmpl w:val="6ADAA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0CD"/>
    <w:multiLevelType w:val="hybridMultilevel"/>
    <w:tmpl w:val="5712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6D39"/>
    <w:multiLevelType w:val="hybridMultilevel"/>
    <w:tmpl w:val="E89A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9583D"/>
    <w:multiLevelType w:val="hybridMultilevel"/>
    <w:tmpl w:val="2E50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6B57"/>
    <w:multiLevelType w:val="hybridMultilevel"/>
    <w:tmpl w:val="E3BA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C2B"/>
    <w:multiLevelType w:val="hybridMultilevel"/>
    <w:tmpl w:val="4608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0C"/>
    <w:rsid w:val="00034611"/>
    <w:rsid w:val="00056F73"/>
    <w:rsid w:val="00097694"/>
    <w:rsid w:val="00200CCE"/>
    <w:rsid w:val="00251F00"/>
    <w:rsid w:val="00427507"/>
    <w:rsid w:val="00427C42"/>
    <w:rsid w:val="005721E3"/>
    <w:rsid w:val="005F0103"/>
    <w:rsid w:val="00617B46"/>
    <w:rsid w:val="006632F9"/>
    <w:rsid w:val="007A3220"/>
    <w:rsid w:val="008546C4"/>
    <w:rsid w:val="0089409B"/>
    <w:rsid w:val="0098235D"/>
    <w:rsid w:val="009E73F7"/>
    <w:rsid w:val="00A144C2"/>
    <w:rsid w:val="00A612EB"/>
    <w:rsid w:val="00A8670C"/>
    <w:rsid w:val="00AA34C5"/>
    <w:rsid w:val="00B31DB6"/>
    <w:rsid w:val="00B56009"/>
    <w:rsid w:val="00BC674B"/>
    <w:rsid w:val="00CD25C6"/>
    <w:rsid w:val="00CD5703"/>
    <w:rsid w:val="00DA4B61"/>
    <w:rsid w:val="00ED30C4"/>
    <w:rsid w:val="00F31722"/>
    <w:rsid w:val="00F35634"/>
    <w:rsid w:val="00F732EB"/>
    <w:rsid w:val="00F81FD6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7D918-4C78-49EC-809D-AF57F400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70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70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0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0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FA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89F7C-8D33-42DC-8372-7E18E941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Fikripranata pranata</dc:creator>
  <cp:lastModifiedBy>Fikripranata pranata</cp:lastModifiedBy>
  <cp:revision>5</cp:revision>
  <dcterms:created xsi:type="dcterms:W3CDTF">2015-10-16T14:32:00Z</dcterms:created>
  <dcterms:modified xsi:type="dcterms:W3CDTF">2015-10-16T14:50:00Z</dcterms:modified>
</cp:coreProperties>
</file>