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Rule="auto"/>
        <w:ind w:left="1275.5905511811022" w:right="1835.6692913385832" w:firstLine="0"/>
        <w:jc w:val="center"/>
        <w:rPr>
          <w:rFonts w:ascii="Roboto" w:cs="Roboto" w:eastAsia="Roboto" w:hAnsi="Roboto"/>
          <w:b w:val="1"/>
          <w:color w:val="202124"/>
          <w:sz w:val="50"/>
          <w:szCs w:val="50"/>
        </w:rPr>
      </w:pPr>
      <w:bookmarkStart w:colFirst="0" w:colLast="0" w:name="_vyod3peho16a" w:id="0"/>
      <w:bookmarkEnd w:id="0"/>
      <w:r w:rsidDel="00000000" w:rsidR="00000000" w:rsidRPr="00000000">
        <w:rPr>
          <w:rFonts w:ascii="Roboto" w:cs="Roboto" w:eastAsia="Roboto" w:hAnsi="Roboto"/>
          <w:b w:val="1"/>
          <w:color w:val="202124"/>
          <w:sz w:val="50"/>
          <w:szCs w:val="50"/>
          <w:rtl w:val="0"/>
        </w:rPr>
        <w:t xml:space="preserve">Realizzazione di una rete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Rule="auto"/>
        <w:ind w:left="1275.5905511811022" w:right="1835.6692913385832" w:firstLine="0"/>
        <w:jc w:val="center"/>
        <w:rPr>
          <w:rFonts w:ascii="Roboto" w:cs="Roboto" w:eastAsia="Roboto" w:hAnsi="Roboto"/>
          <w:b w:val="1"/>
          <w:color w:val="202124"/>
          <w:sz w:val="50"/>
          <w:szCs w:val="50"/>
        </w:rPr>
      </w:pPr>
      <w:bookmarkStart w:colFirst="0" w:colLast="0" w:name="_jzan1d9gxbds" w:id="1"/>
      <w:bookmarkEnd w:id="1"/>
      <w:r w:rsidDel="00000000" w:rsidR="00000000" w:rsidRPr="00000000">
        <w:rPr>
          <w:rFonts w:ascii="Roboto" w:cs="Roboto" w:eastAsia="Roboto" w:hAnsi="Roboto"/>
          <w:b w:val="1"/>
          <w:color w:val="202124"/>
          <w:sz w:val="50"/>
          <w:szCs w:val="50"/>
          <w:rtl w:val="0"/>
        </w:rPr>
        <w:t xml:space="preserve">con indirizzamento con subnetting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17/09/2025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Tutto da fare con un indirizzo di Classe C (3 Ottetti per la rete, 1 Per gli host)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Prendiamo quello default </w:t>
      </w:r>
      <w:r w:rsidDel="00000000" w:rsidR="00000000" w:rsidRPr="00000000">
        <w:rPr>
          <w:b w:val="1"/>
          <w:sz w:val="26"/>
          <w:szCs w:val="26"/>
          <w:rtl w:val="0"/>
        </w:rPr>
        <w:t xml:space="preserve">192.168.0.0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 1 (20 host)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NET: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192.168.00000000.000</w:t>
      </w:r>
      <w:r w:rsidDel="00000000" w:rsidR="00000000" w:rsidRPr="00000000">
        <w:rPr>
          <w:sz w:val="26"/>
          <w:szCs w:val="26"/>
          <w:highlight w:val="green"/>
          <w:rtl w:val="0"/>
        </w:rPr>
        <w:t xml:space="preserve">00000</w:t>
      </w:r>
      <w:r w:rsidDel="00000000" w:rsidR="00000000" w:rsidRPr="00000000">
        <w:rPr>
          <w:sz w:val="26"/>
          <w:szCs w:val="26"/>
          <w:rtl w:val="0"/>
        </w:rPr>
        <w:t xml:space="preserve"> (192.168.0.0)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SM: </w:t>
      </w:r>
      <w:r w:rsidDel="00000000" w:rsidR="00000000" w:rsidRPr="00000000">
        <w:rPr>
          <w:sz w:val="26"/>
          <w:szCs w:val="26"/>
          <w:rtl w:val="0"/>
        </w:rPr>
        <w:t xml:space="preserve">255.255.255.224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GW: </w:t>
      </w:r>
      <w:r w:rsidDel="00000000" w:rsidR="00000000" w:rsidRPr="00000000">
        <w:rPr>
          <w:sz w:val="26"/>
          <w:szCs w:val="26"/>
          <w:rtl w:val="0"/>
        </w:rPr>
        <w:t xml:space="preserve">192.168.0.1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BC: </w:t>
      </w:r>
      <w:r w:rsidDel="00000000" w:rsidR="00000000" w:rsidRPr="00000000">
        <w:rPr>
          <w:sz w:val="26"/>
          <w:szCs w:val="26"/>
          <w:rtl w:val="0"/>
        </w:rPr>
        <w:t xml:space="preserve">192.168.0.31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 2 (15 host)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NET: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192.168.00000000.001</w:t>
      </w:r>
      <w:r w:rsidDel="00000000" w:rsidR="00000000" w:rsidRPr="00000000">
        <w:rPr>
          <w:sz w:val="26"/>
          <w:szCs w:val="26"/>
          <w:highlight w:val="green"/>
          <w:rtl w:val="0"/>
        </w:rPr>
        <w:t xml:space="preserve">00000</w:t>
      </w:r>
      <w:r w:rsidDel="00000000" w:rsidR="00000000" w:rsidRPr="00000000">
        <w:rPr>
          <w:sz w:val="26"/>
          <w:szCs w:val="26"/>
          <w:rtl w:val="0"/>
        </w:rPr>
        <w:t xml:space="preserve"> (192.168.0.32)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SM: </w:t>
      </w:r>
      <w:r w:rsidDel="00000000" w:rsidR="00000000" w:rsidRPr="00000000">
        <w:rPr>
          <w:sz w:val="26"/>
          <w:szCs w:val="26"/>
          <w:rtl w:val="0"/>
        </w:rPr>
        <w:t xml:space="preserve">255.255.255.224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GW: </w:t>
      </w:r>
      <w:r w:rsidDel="00000000" w:rsidR="00000000" w:rsidRPr="00000000">
        <w:rPr>
          <w:sz w:val="26"/>
          <w:szCs w:val="26"/>
          <w:rtl w:val="0"/>
        </w:rPr>
        <w:t xml:space="preserve">192.168.0.33</w:t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green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BC: </w:t>
      </w:r>
      <w:r w:rsidDel="00000000" w:rsidR="00000000" w:rsidRPr="00000000">
        <w:rPr>
          <w:sz w:val="26"/>
          <w:szCs w:val="26"/>
          <w:rtl w:val="0"/>
        </w:rPr>
        <w:t xml:space="preserve">192.168.0.63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(2 host)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NET: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192.168.00000000.010</w:t>
      </w:r>
      <w:r w:rsidDel="00000000" w:rsidR="00000000" w:rsidRPr="00000000">
        <w:rPr>
          <w:sz w:val="26"/>
          <w:szCs w:val="26"/>
          <w:highlight w:val="green"/>
          <w:rtl w:val="0"/>
        </w:rPr>
        <w:t xml:space="preserve">00000</w:t>
      </w:r>
      <w:r w:rsidDel="00000000" w:rsidR="00000000" w:rsidRPr="00000000">
        <w:rPr>
          <w:sz w:val="26"/>
          <w:szCs w:val="26"/>
          <w:rtl w:val="0"/>
        </w:rPr>
        <w:t xml:space="preserve"> (192.168.0.64)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 </w:t>
      </w:r>
      <w:r w:rsidDel="00000000" w:rsidR="00000000" w:rsidRPr="00000000">
        <w:rPr>
          <w:sz w:val="26"/>
          <w:szCs w:val="26"/>
          <w:rtl w:val="0"/>
        </w:rPr>
        <w:t xml:space="preserve">255.255.255.224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GW: </w:t>
      </w:r>
      <w:r w:rsidDel="00000000" w:rsidR="00000000" w:rsidRPr="00000000">
        <w:rPr>
          <w:sz w:val="26"/>
          <w:szCs w:val="26"/>
          <w:rtl w:val="0"/>
        </w:rPr>
        <w:t xml:space="preserve">192.168.0.65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BC: </w:t>
      </w:r>
      <w:r w:rsidDel="00000000" w:rsidR="00000000" w:rsidRPr="00000000">
        <w:rPr>
          <w:sz w:val="26"/>
          <w:szCs w:val="26"/>
          <w:rtl w:val="0"/>
        </w:rPr>
        <w:t xml:space="preserve">192.168.0.95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 3 (25 host)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NET: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192.168.00000000.011</w:t>
      </w:r>
      <w:r w:rsidDel="00000000" w:rsidR="00000000" w:rsidRPr="00000000">
        <w:rPr>
          <w:sz w:val="26"/>
          <w:szCs w:val="26"/>
          <w:highlight w:val="green"/>
          <w:rtl w:val="0"/>
        </w:rPr>
        <w:t xml:space="preserve">00000</w:t>
      </w:r>
      <w:r w:rsidDel="00000000" w:rsidR="00000000" w:rsidRPr="00000000">
        <w:rPr>
          <w:sz w:val="26"/>
          <w:szCs w:val="26"/>
          <w:rtl w:val="0"/>
        </w:rPr>
        <w:t xml:space="preserve"> (192.168.0.96)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 </w:t>
      </w:r>
      <w:r w:rsidDel="00000000" w:rsidR="00000000" w:rsidRPr="00000000">
        <w:rPr>
          <w:sz w:val="26"/>
          <w:szCs w:val="26"/>
          <w:rtl w:val="0"/>
        </w:rPr>
        <w:t xml:space="preserve">255.255.255.224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GW: </w:t>
      </w:r>
      <w:r w:rsidDel="00000000" w:rsidR="00000000" w:rsidRPr="00000000">
        <w:rPr>
          <w:sz w:val="26"/>
          <w:szCs w:val="26"/>
          <w:rtl w:val="0"/>
        </w:rPr>
        <w:t xml:space="preserve">192.168.0.97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BC: </w:t>
      </w:r>
      <w:r w:rsidDel="00000000" w:rsidR="00000000" w:rsidRPr="00000000">
        <w:rPr>
          <w:sz w:val="26"/>
          <w:szCs w:val="26"/>
          <w:rtl w:val="0"/>
        </w:rPr>
        <w:t xml:space="preserve">192.168.0.127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 4 (20 host)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NET: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192.168.00000000.100</w:t>
      </w:r>
      <w:r w:rsidDel="00000000" w:rsidR="00000000" w:rsidRPr="00000000">
        <w:rPr>
          <w:sz w:val="26"/>
          <w:szCs w:val="26"/>
          <w:highlight w:val="green"/>
          <w:rtl w:val="0"/>
        </w:rPr>
        <w:t xml:space="preserve">00000</w:t>
      </w:r>
      <w:r w:rsidDel="00000000" w:rsidR="00000000" w:rsidRPr="00000000">
        <w:rPr>
          <w:sz w:val="26"/>
          <w:szCs w:val="26"/>
          <w:rtl w:val="0"/>
        </w:rPr>
        <w:t xml:space="preserve"> (192.168.0.128)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 </w:t>
      </w:r>
      <w:r w:rsidDel="00000000" w:rsidR="00000000" w:rsidRPr="00000000">
        <w:rPr>
          <w:sz w:val="26"/>
          <w:szCs w:val="26"/>
          <w:rtl w:val="0"/>
        </w:rPr>
        <w:t xml:space="preserve">255.255.255.224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GW: </w:t>
      </w:r>
      <w:r w:rsidDel="00000000" w:rsidR="00000000" w:rsidRPr="00000000">
        <w:rPr>
          <w:sz w:val="26"/>
          <w:szCs w:val="26"/>
          <w:rtl w:val="0"/>
        </w:rPr>
        <w:t xml:space="preserve">192.168.0.129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BC: </w:t>
      </w:r>
      <w:r w:rsidDel="00000000" w:rsidR="00000000" w:rsidRPr="00000000">
        <w:rPr>
          <w:sz w:val="26"/>
          <w:szCs w:val="26"/>
          <w:rtl w:val="0"/>
        </w:rPr>
        <w:t xml:space="preserve">192.168.0.159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 5 (25 host)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NET: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192.168.00000000.101</w:t>
      </w:r>
      <w:r w:rsidDel="00000000" w:rsidR="00000000" w:rsidRPr="00000000">
        <w:rPr>
          <w:sz w:val="26"/>
          <w:szCs w:val="26"/>
          <w:highlight w:val="green"/>
          <w:rtl w:val="0"/>
        </w:rPr>
        <w:t xml:space="preserve">00000</w:t>
      </w:r>
      <w:r w:rsidDel="00000000" w:rsidR="00000000" w:rsidRPr="00000000">
        <w:rPr>
          <w:sz w:val="26"/>
          <w:szCs w:val="26"/>
          <w:rtl w:val="0"/>
        </w:rPr>
        <w:t xml:space="preserve"> (192.168.0.160)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 </w:t>
      </w:r>
      <w:r w:rsidDel="00000000" w:rsidR="00000000" w:rsidRPr="00000000">
        <w:rPr>
          <w:sz w:val="26"/>
          <w:szCs w:val="26"/>
          <w:rtl w:val="0"/>
        </w:rPr>
        <w:t xml:space="preserve">255.255.255.224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GW: </w:t>
      </w:r>
      <w:r w:rsidDel="00000000" w:rsidR="00000000" w:rsidRPr="00000000">
        <w:rPr>
          <w:sz w:val="26"/>
          <w:szCs w:val="26"/>
          <w:rtl w:val="0"/>
        </w:rPr>
        <w:t xml:space="preserve">192.168.0.161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BC: </w:t>
      </w:r>
      <w:r w:rsidDel="00000000" w:rsidR="00000000" w:rsidRPr="00000000">
        <w:rPr>
          <w:sz w:val="26"/>
          <w:szCs w:val="26"/>
          <w:rtl w:val="0"/>
        </w:rPr>
        <w:t xml:space="preserve">192.168.0.191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275.5905511811022" w:right="1835.669291338583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275.5905511811022" w:right="1835.6692913385832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.0000000000001" w:top="720.0000000000001" w:left="720.0000000000001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