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CE14D" w14:textId="77777777" w:rsidR="001B712D" w:rsidRDefault="001B712D" w:rsidP="003F5BAA">
      <w:pPr>
        <w:pStyle w:val="Nadpis1"/>
        <w:spacing w:after="120" w:line="240" w:lineRule="auto"/>
      </w:pPr>
      <w:r>
        <w:t>Kybernetická bezpečnost</w:t>
      </w:r>
    </w:p>
    <w:p w14:paraId="222C35B8" w14:textId="77777777" w:rsidR="00354297" w:rsidRDefault="00354297" w:rsidP="006C0DA0">
      <w:pPr>
        <w:spacing w:after="0" w:line="240" w:lineRule="auto"/>
      </w:pPr>
      <w:r>
        <w:t>Kybernetickou bezpečností rozumíme souhrn právních, organizačních a</w:t>
      </w:r>
      <w:r w:rsidRPr="00354297">
        <w:t xml:space="preserve"> technických prostředků k</w:t>
      </w:r>
      <w:r>
        <w:t> </w:t>
      </w:r>
      <w:r w:rsidRPr="00354297">
        <w:t>zajištění</w:t>
      </w:r>
      <w:r>
        <w:t xml:space="preserve"> </w:t>
      </w:r>
      <w:r w:rsidRPr="00014325">
        <w:rPr>
          <w:b/>
        </w:rPr>
        <w:t>ochrany počítačových systémů</w:t>
      </w:r>
      <w:r>
        <w:t xml:space="preserve"> před útoky hackerů, napadením nejrůznějšími druhy malwaru a dalšími druhy bezpečnostních hrozeb z internetu.</w:t>
      </w:r>
    </w:p>
    <w:p w14:paraId="1515994E" w14:textId="58966364" w:rsidR="006F2EE6" w:rsidRDefault="006F2EE6" w:rsidP="006C0DA0">
      <w:pPr>
        <w:spacing w:after="0" w:line="240" w:lineRule="auto"/>
      </w:pPr>
      <w:r>
        <w:t>Do budoucnosti se předpokládá nárůst množství kybernetických útoků na mobilní zařízení, internetová úložiště, internet věcí a kritickou infrastrukturu. Hackeři budou útočit i na virtuální měny a škodit firmám v</w:t>
      </w:r>
      <w:r w:rsidR="00AF3458">
        <w:t> </w:t>
      </w:r>
      <w:r>
        <w:t>rámci konkurenčního boje.</w:t>
      </w:r>
    </w:p>
    <w:p w14:paraId="3AD49C04" w14:textId="5A975D77" w:rsidR="00627B24" w:rsidRDefault="00627B24" w:rsidP="006C0DA0">
      <w:pPr>
        <w:pStyle w:val="Nadpis3"/>
        <w:spacing w:line="240" w:lineRule="auto"/>
      </w:pPr>
      <w:r w:rsidRPr="00627B24">
        <w:t>Rizika spojená s využíváním internetu</w:t>
      </w:r>
      <w:r w:rsidR="0076591C">
        <w:t xml:space="preserve"> a sociálních sítí</w:t>
      </w:r>
    </w:p>
    <w:p w14:paraId="69CC69EA" w14:textId="2B32AF0D" w:rsidR="00627B24" w:rsidRPr="00627B24" w:rsidRDefault="00627B24" w:rsidP="006C0DA0">
      <w:pPr>
        <w:pStyle w:val="Odstavecseseznamem"/>
        <w:numPr>
          <w:ilvl w:val="0"/>
          <w:numId w:val="10"/>
        </w:numPr>
        <w:spacing w:line="240" w:lineRule="auto"/>
      </w:pPr>
      <w:r w:rsidRPr="00627B24">
        <w:t>vše na internetu je</w:t>
      </w:r>
      <w:r w:rsidR="006C0DA0">
        <w:t xml:space="preserve"> </w:t>
      </w:r>
      <w:r w:rsidRPr="00627B24">
        <w:t>dohledatelné,</w:t>
      </w:r>
      <w:r w:rsidR="006C0DA0">
        <w:t xml:space="preserve"> </w:t>
      </w:r>
      <w:r w:rsidRPr="00627B24">
        <w:t>věčné,</w:t>
      </w:r>
      <w:r w:rsidR="006C0DA0">
        <w:t xml:space="preserve"> </w:t>
      </w:r>
      <w:r w:rsidRPr="00627B24">
        <w:t>kopírovatelné,</w:t>
      </w:r>
      <w:r w:rsidR="006C0DA0">
        <w:t xml:space="preserve"> </w:t>
      </w:r>
      <w:r w:rsidRPr="00627B24">
        <w:t>globální (pro kohokoli)</w:t>
      </w:r>
    </w:p>
    <w:p w14:paraId="2F0D8017" w14:textId="77777777" w:rsidR="005F27E6" w:rsidRDefault="005F27E6" w:rsidP="005F27E6">
      <w:pPr>
        <w:pStyle w:val="Odstavecseseznamem"/>
        <w:numPr>
          <w:ilvl w:val="0"/>
          <w:numId w:val="10"/>
        </w:numPr>
        <w:spacing w:line="240" w:lineRule="auto"/>
      </w:pPr>
      <w:r>
        <w:t>ochrana osobních údajů a jejich zneužití</w:t>
      </w:r>
    </w:p>
    <w:p w14:paraId="6E70DA2B" w14:textId="6E67FD3D" w:rsidR="00627B24" w:rsidRPr="00F0678B" w:rsidRDefault="00627B24" w:rsidP="006C0DA0">
      <w:pPr>
        <w:pStyle w:val="Odstavecseseznamem"/>
        <w:numPr>
          <w:ilvl w:val="0"/>
          <w:numId w:val="10"/>
        </w:numPr>
        <w:spacing w:line="240" w:lineRule="auto"/>
      </w:pPr>
      <w:r w:rsidRPr="00627B24">
        <w:t>důležitá ochrana vlastní on-line identity! a osobních údajů obecně</w:t>
      </w:r>
      <w:r w:rsidR="00F0678B">
        <w:t xml:space="preserve"> – </w:t>
      </w:r>
      <w:r w:rsidR="00F0678B" w:rsidRPr="00F0678B">
        <w:rPr>
          <w:b/>
          <w:bCs/>
        </w:rPr>
        <w:t>problematika digitální stopy</w:t>
      </w:r>
      <w:r w:rsidR="00F0678B">
        <w:rPr>
          <w:b/>
          <w:bCs/>
        </w:rPr>
        <w:br/>
      </w:r>
      <w:r w:rsidR="00F0678B" w:rsidRPr="00F0678B">
        <w:t>(aktivní a pasivní), význam vyhledavačů, zpětný výmaz prakticky nemožný</w:t>
      </w:r>
    </w:p>
    <w:p w14:paraId="7A6E973B" w14:textId="77777777" w:rsidR="00627B24" w:rsidRPr="00627B24" w:rsidRDefault="00627B24" w:rsidP="006C0DA0">
      <w:pPr>
        <w:pStyle w:val="Odstavecseseznamem"/>
        <w:numPr>
          <w:ilvl w:val="0"/>
          <w:numId w:val="10"/>
        </w:numPr>
        <w:spacing w:line="240" w:lineRule="auto"/>
      </w:pPr>
      <w:r w:rsidRPr="00627B24">
        <w:t xml:space="preserve">závislosti – </w:t>
      </w:r>
      <w:proofErr w:type="spellStart"/>
      <w:r w:rsidRPr="00627B24">
        <w:t>netholismus</w:t>
      </w:r>
      <w:proofErr w:type="spellEnd"/>
      <w:r w:rsidRPr="00627B24">
        <w:t xml:space="preserve">, online </w:t>
      </w:r>
      <w:proofErr w:type="spellStart"/>
      <w:r w:rsidRPr="00627B24">
        <w:t>gambling</w:t>
      </w:r>
      <w:proofErr w:type="spellEnd"/>
    </w:p>
    <w:p w14:paraId="7FACBD1F" w14:textId="77777777" w:rsidR="00627B24" w:rsidRPr="00627B24" w:rsidRDefault="00627B24" w:rsidP="006C0DA0">
      <w:pPr>
        <w:pStyle w:val="Odstavecseseznamem"/>
        <w:numPr>
          <w:ilvl w:val="0"/>
          <w:numId w:val="10"/>
        </w:numPr>
        <w:spacing w:line="240" w:lineRule="auto"/>
      </w:pPr>
      <w:r w:rsidRPr="00627B24">
        <w:t>nevhodný a nelegální obsah online</w:t>
      </w:r>
    </w:p>
    <w:p w14:paraId="20E056DC" w14:textId="4252D718" w:rsidR="00627B24" w:rsidRPr="00627B24" w:rsidRDefault="00627B24" w:rsidP="006C0DA0">
      <w:pPr>
        <w:pStyle w:val="Odstavecseseznamem"/>
        <w:numPr>
          <w:ilvl w:val="0"/>
          <w:numId w:val="10"/>
        </w:numPr>
        <w:spacing w:line="240" w:lineRule="auto"/>
      </w:pPr>
      <w:r w:rsidRPr="00627B24">
        <w:t xml:space="preserve">mobily </w:t>
      </w:r>
      <w:r w:rsidR="00AF07F0">
        <w:t>–</w:t>
      </w:r>
      <w:r w:rsidRPr="00627B24">
        <w:t xml:space="preserve"> typické</w:t>
      </w:r>
      <w:r w:rsidR="00AF07F0">
        <w:t xml:space="preserve"> </w:t>
      </w:r>
      <w:r w:rsidRPr="00627B24">
        <w:t xml:space="preserve">úložiště citlivých informací, funkce </w:t>
      </w:r>
      <w:proofErr w:type="spellStart"/>
      <w:r w:rsidRPr="00627B24">
        <w:t>geolokace</w:t>
      </w:r>
      <w:proofErr w:type="spellEnd"/>
    </w:p>
    <w:p w14:paraId="5970EE7E" w14:textId="087C2795" w:rsidR="00627B24" w:rsidRPr="00627B24" w:rsidRDefault="00627B24" w:rsidP="006C0DA0">
      <w:pPr>
        <w:pStyle w:val="Odstavecseseznamem"/>
        <w:numPr>
          <w:ilvl w:val="0"/>
          <w:numId w:val="10"/>
        </w:numPr>
        <w:spacing w:line="240" w:lineRule="auto"/>
      </w:pPr>
      <w:r w:rsidRPr="00627B24">
        <w:t>ochrana autorských prá</w:t>
      </w:r>
      <w:r w:rsidR="00CF5664">
        <w:t>v</w:t>
      </w:r>
    </w:p>
    <w:p w14:paraId="077DCBFD" w14:textId="17F18A93" w:rsidR="0076591C" w:rsidRPr="0076591C" w:rsidRDefault="003F5BAA" w:rsidP="0076591C">
      <w:pPr>
        <w:pStyle w:val="Odstavecseseznamem"/>
        <w:numPr>
          <w:ilvl w:val="0"/>
          <w:numId w:val="10"/>
        </w:numPr>
        <w:spacing w:line="240" w:lineRule="auto"/>
      </w:pPr>
      <w:r>
        <w:t xml:space="preserve">společensky nebezpečné jevy - </w:t>
      </w:r>
      <w:r w:rsidR="0076591C" w:rsidRPr="0076591C">
        <w:t xml:space="preserve">kyberšikana, </w:t>
      </w:r>
      <w:proofErr w:type="spellStart"/>
      <w:r w:rsidR="0076591C" w:rsidRPr="0076591C">
        <w:t>kybergrooming</w:t>
      </w:r>
      <w:proofErr w:type="spellEnd"/>
      <w:r w:rsidR="0076591C">
        <w:t>,</w:t>
      </w:r>
      <w:r w:rsidR="0076591C" w:rsidRPr="0076591C">
        <w:t xml:space="preserve"> </w:t>
      </w:r>
      <w:proofErr w:type="spellStart"/>
      <w:r w:rsidR="0076591C" w:rsidRPr="0076591C">
        <w:t>sexting</w:t>
      </w:r>
      <w:proofErr w:type="spellEnd"/>
      <w:r w:rsidR="0076591C">
        <w:t>,</w:t>
      </w:r>
      <w:r w:rsidR="0076591C" w:rsidRPr="0076591C">
        <w:t xml:space="preserve"> stalking</w:t>
      </w:r>
    </w:p>
    <w:p w14:paraId="579A3C86" w14:textId="6E9AFFBA" w:rsidR="00455525" w:rsidRDefault="00135E4C" w:rsidP="006C0DA0">
      <w:pPr>
        <w:pStyle w:val="Nadpis3"/>
        <w:spacing w:line="240" w:lineRule="auto"/>
      </w:pPr>
      <w:r>
        <w:t>Zásady bezpečného chování</w:t>
      </w:r>
    </w:p>
    <w:p w14:paraId="037A8CC4" w14:textId="7B6479F7" w:rsidR="001F70FC" w:rsidRPr="00135E4C" w:rsidRDefault="00135E4C" w:rsidP="00135E4C">
      <w:pPr>
        <w:pStyle w:val="Odstavecseseznamem"/>
        <w:numPr>
          <w:ilvl w:val="0"/>
          <w:numId w:val="10"/>
        </w:numPr>
        <w:spacing w:line="240" w:lineRule="auto"/>
      </w:pPr>
      <w:r w:rsidRPr="00135E4C">
        <w:t xml:space="preserve">nestahovat a neotvírat žádné </w:t>
      </w:r>
      <w:r w:rsidRPr="00135E4C">
        <w:rPr>
          <w:bCs/>
        </w:rPr>
        <w:t>neznámé soubory</w:t>
      </w:r>
    </w:p>
    <w:p w14:paraId="0F76F487" w14:textId="77777777" w:rsidR="001F70FC" w:rsidRPr="00135E4C" w:rsidRDefault="00135E4C" w:rsidP="00135E4C">
      <w:pPr>
        <w:pStyle w:val="Odstavecseseznamem"/>
        <w:numPr>
          <w:ilvl w:val="0"/>
          <w:numId w:val="10"/>
        </w:numPr>
        <w:spacing w:line="240" w:lineRule="auto"/>
      </w:pPr>
      <w:r w:rsidRPr="00135E4C">
        <w:t xml:space="preserve">nikomu na internetu </w:t>
      </w:r>
      <w:r w:rsidRPr="00135E4C">
        <w:rPr>
          <w:bCs/>
        </w:rPr>
        <w:t>nesdělovat</w:t>
      </w:r>
      <w:r w:rsidRPr="00135E4C">
        <w:t xml:space="preserve"> své </w:t>
      </w:r>
      <w:r w:rsidRPr="00135E4C">
        <w:rPr>
          <w:bCs/>
        </w:rPr>
        <w:t>osobní údaje</w:t>
      </w:r>
    </w:p>
    <w:p w14:paraId="618F90CB" w14:textId="77777777" w:rsidR="001F70FC" w:rsidRPr="00135E4C" w:rsidRDefault="00135E4C" w:rsidP="00135E4C">
      <w:pPr>
        <w:pStyle w:val="Odstavecseseznamem"/>
        <w:numPr>
          <w:ilvl w:val="0"/>
          <w:numId w:val="10"/>
        </w:numPr>
        <w:spacing w:line="240" w:lineRule="auto"/>
      </w:pPr>
      <w:r w:rsidRPr="00135E4C">
        <w:t xml:space="preserve">používat </w:t>
      </w:r>
      <w:proofErr w:type="spellStart"/>
      <w:r w:rsidRPr="00135E4C">
        <w:rPr>
          <w:bCs/>
        </w:rPr>
        <w:t>vícefaktorovou</w:t>
      </w:r>
      <w:proofErr w:type="spellEnd"/>
      <w:r w:rsidRPr="00135E4C">
        <w:rPr>
          <w:bCs/>
        </w:rPr>
        <w:t xml:space="preserve"> autentizaci</w:t>
      </w:r>
    </w:p>
    <w:p w14:paraId="70A244D0" w14:textId="407B69C2" w:rsidR="001F70FC" w:rsidRPr="00135E4C" w:rsidRDefault="00135E4C" w:rsidP="00135E4C">
      <w:pPr>
        <w:pStyle w:val="Odstavecseseznamem"/>
        <w:numPr>
          <w:ilvl w:val="0"/>
          <w:numId w:val="10"/>
        </w:numPr>
        <w:spacing w:line="240" w:lineRule="auto"/>
      </w:pPr>
      <w:r w:rsidRPr="00135E4C">
        <w:t>pravidelně zálohovat data</w:t>
      </w:r>
    </w:p>
    <w:p w14:paraId="0F2036A9" w14:textId="77777777" w:rsidR="00135E4C" w:rsidRPr="00135E4C" w:rsidRDefault="00135E4C" w:rsidP="00135E4C">
      <w:pPr>
        <w:pStyle w:val="Odstavecseseznamem"/>
        <w:numPr>
          <w:ilvl w:val="0"/>
          <w:numId w:val="10"/>
        </w:numPr>
        <w:spacing w:line="240" w:lineRule="auto"/>
      </w:pPr>
      <w:r w:rsidRPr="00135E4C">
        <w:t xml:space="preserve">používat </w:t>
      </w:r>
      <w:r w:rsidRPr="00135E4C">
        <w:rPr>
          <w:bCs/>
        </w:rPr>
        <w:t xml:space="preserve">bezpečné heslo </w:t>
      </w:r>
    </w:p>
    <w:p w14:paraId="1C36CB89" w14:textId="5C2A0496" w:rsidR="001F70FC" w:rsidRPr="00135E4C" w:rsidRDefault="00135E4C" w:rsidP="00135E4C">
      <w:pPr>
        <w:pStyle w:val="Odstavecseseznamem"/>
        <w:numPr>
          <w:ilvl w:val="0"/>
          <w:numId w:val="10"/>
        </w:numPr>
        <w:spacing w:line="240" w:lineRule="auto"/>
      </w:pPr>
      <w:r>
        <w:t xml:space="preserve">vyhodnocovat bezpečnost způsobu připojení (rizika veřejných wifi sítí), </w:t>
      </w:r>
      <w:r w:rsidRPr="00135E4C">
        <w:t xml:space="preserve">využít </w:t>
      </w:r>
      <w:r w:rsidRPr="00135E4C">
        <w:rPr>
          <w:bCs/>
        </w:rPr>
        <w:t>VPN</w:t>
      </w:r>
    </w:p>
    <w:p w14:paraId="0163BB8C" w14:textId="677713F6" w:rsidR="00455525" w:rsidRPr="00455525" w:rsidRDefault="00135E4C" w:rsidP="00135E4C">
      <w:pPr>
        <w:pStyle w:val="Odstavecseseznamem"/>
        <w:numPr>
          <w:ilvl w:val="0"/>
          <w:numId w:val="10"/>
        </w:numPr>
        <w:spacing w:line="240" w:lineRule="auto"/>
      </w:pPr>
      <w:r w:rsidRPr="00135E4C">
        <w:t>nevěřit všemu, co je na internetu (</w:t>
      </w:r>
      <w:proofErr w:type="spellStart"/>
      <w:r w:rsidRPr="00135E4C">
        <w:t>faske</w:t>
      </w:r>
      <w:proofErr w:type="spellEnd"/>
      <w:r w:rsidRPr="00135E4C">
        <w:t xml:space="preserve"> </w:t>
      </w:r>
      <w:proofErr w:type="spellStart"/>
      <w:r w:rsidRPr="00135E4C">
        <w:t>news</w:t>
      </w:r>
      <w:proofErr w:type="spellEnd"/>
      <w:r w:rsidRPr="00135E4C">
        <w:t xml:space="preserve">, </w:t>
      </w:r>
      <w:proofErr w:type="spellStart"/>
      <w:r w:rsidRPr="00135E4C">
        <w:t>phishing</w:t>
      </w:r>
      <w:proofErr w:type="spellEnd"/>
      <w:r>
        <w:t>,</w:t>
      </w:r>
      <w:r w:rsidRPr="00135E4C">
        <w:t xml:space="preserve"> </w:t>
      </w:r>
      <w:r>
        <w:t>sociální inženýrství)</w:t>
      </w:r>
    </w:p>
    <w:p w14:paraId="21B2878E" w14:textId="77777777" w:rsidR="001B712D" w:rsidRDefault="001B712D" w:rsidP="006C0DA0">
      <w:pPr>
        <w:pStyle w:val="Nadpis3"/>
        <w:spacing w:line="240" w:lineRule="auto"/>
      </w:pPr>
      <w:r>
        <w:t>Internet a paragrafy, počítačová kriminalita</w:t>
      </w:r>
    </w:p>
    <w:p w14:paraId="590726E1" w14:textId="77777777" w:rsidR="001B712D" w:rsidRDefault="001B712D" w:rsidP="006C0DA0">
      <w:pPr>
        <w:spacing w:after="0" w:line="240" w:lineRule="auto"/>
      </w:pPr>
      <w:r>
        <w:t>Počítačovou kriminalitu lze zjednodušeně rozdělit do dvou základních skupin:</w:t>
      </w:r>
    </w:p>
    <w:p w14:paraId="026B6CD8" w14:textId="52725C57" w:rsidR="001B712D" w:rsidRDefault="001B712D" w:rsidP="006C0DA0">
      <w:pPr>
        <w:pStyle w:val="Odstavecseseznamem"/>
        <w:numPr>
          <w:ilvl w:val="0"/>
          <w:numId w:val="5"/>
        </w:numPr>
        <w:spacing w:line="240" w:lineRule="auto"/>
      </w:pPr>
      <w:r>
        <w:t xml:space="preserve">Delikty, kde počítač, program, data, informační systém apod. jsou </w:t>
      </w:r>
      <w:r w:rsidRPr="001448F7">
        <w:rPr>
          <w:b/>
        </w:rPr>
        <w:t xml:space="preserve">nástrojem </w:t>
      </w:r>
      <w:r>
        <w:t xml:space="preserve">trestné činnosti </w:t>
      </w:r>
    </w:p>
    <w:p w14:paraId="6E3B4B8B" w14:textId="77777777" w:rsidR="001B712D" w:rsidRDefault="001B712D" w:rsidP="006C0DA0">
      <w:pPr>
        <w:pStyle w:val="Odstavecseseznamem"/>
        <w:numPr>
          <w:ilvl w:val="0"/>
          <w:numId w:val="5"/>
        </w:numPr>
        <w:spacing w:after="0" w:line="240" w:lineRule="auto"/>
        <w:ind w:left="714" w:hanging="357"/>
      </w:pPr>
      <w:r>
        <w:t xml:space="preserve">delikty, kde počítač, program, data, informační systém atd. jsou </w:t>
      </w:r>
      <w:r w:rsidRPr="001448F7">
        <w:rPr>
          <w:b/>
        </w:rPr>
        <w:t>cílem</w:t>
      </w:r>
      <w:r>
        <w:t xml:space="preserve"> zločinného útoku, </w:t>
      </w:r>
    </w:p>
    <w:p w14:paraId="5E4ADCBD" w14:textId="77777777" w:rsidR="006C0DA0" w:rsidRDefault="006C0DA0" w:rsidP="006C0DA0">
      <w:pPr>
        <w:spacing w:after="0" w:line="240" w:lineRule="auto"/>
      </w:pPr>
    </w:p>
    <w:p w14:paraId="43B14475" w14:textId="65C8AABC" w:rsidR="001B712D" w:rsidRDefault="001B712D" w:rsidP="006C0DA0">
      <w:pPr>
        <w:spacing w:after="0" w:line="240" w:lineRule="auto"/>
      </w:pPr>
      <w:r>
        <w:t xml:space="preserve">Nový </w:t>
      </w:r>
      <w:r w:rsidRPr="00740DD6">
        <w:rPr>
          <w:b/>
        </w:rPr>
        <w:t>trestní zákoník</w:t>
      </w:r>
      <w:r>
        <w:t xml:space="preserve"> vychází z Úmluvy Rady Evropy, která obsahuje nikoli definici počítačové kriminality, ale souhrn aktivit, které by měly být postihovány jako trestný čin. Jde o tyto aktivity: </w:t>
      </w:r>
    </w:p>
    <w:p w14:paraId="029C2316" w14:textId="77777777" w:rsidR="00627B24" w:rsidRDefault="00627B24" w:rsidP="006C0DA0">
      <w:pPr>
        <w:spacing w:after="0" w:line="240" w:lineRule="auto"/>
        <w:sectPr w:rsidR="00627B24" w:rsidSect="00F0678B">
          <w:pgSz w:w="11906" w:h="16838"/>
          <w:pgMar w:top="1418" w:right="991" w:bottom="1134" w:left="1418" w:header="709" w:footer="709" w:gutter="0"/>
          <w:cols w:space="708"/>
          <w:docGrid w:linePitch="360"/>
        </w:sectPr>
      </w:pPr>
    </w:p>
    <w:p w14:paraId="3AFAA9A8" w14:textId="77777777" w:rsidR="001B712D" w:rsidRDefault="001B712D" w:rsidP="006C0DA0">
      <w:pPr>
        <w:spacing w:after="0" w:line="240" w:lineRule="auto"/>
      </w:pPr>
      <w:r>
        <w:t>- protiprávní přístup,</w:t>
      </w:r>
    </w:p>
    <w:p w14:paraId="3D4B6162" w14:textId="77777777" w:rsidR="001B712D" w:rsidRDefault="001B712D" w:rsidP="006C0DA0">
      <w:pPr>
        <w:spacing w:after="0" w:line="240" w:lineRule="auto"/>
      </w:pPr>
      <w:r>
        <w:t>- protiprávní zachycení informací,</w:t>
      </w:r>
    </w:p>
    <w:p w14:paraId="0FE3C4CC" w14:textId="77777777" w:rsidR="001B712D" w:rsidRDefault="001B712D" w:rsidP="006C0DA0">
      <w:pPr>
        <w:spacing w:after="0" w:line="240" w:lineRule="auto"/>
      </w:pPr>
      <w:r>
        <w:t>- zásah do dat,</w:t>
      </w:r>
    </w:p>
    <w:p w14:paraId="30017192" w14:textId="77777777" w:rsidR="001B712D" w:rsidRDefault="001B712D" w:rsidP="006C0DA0">
      <w:pPr>
        <w:spacing w:after="0" w:line="240" w:lineRule="auto"/>
      </w:pPr>
      <w:r>
        <w:t>- zásah do systému,</w:t>
      </w:r>
    </w:p>
    <w:p w14:paraId="426EAF01" w14:textId="77777777" w:rsidR="001B712D" w:rsidRDefault="001B712D" w:rsidP="006C0DA0">
      <w:pPr>
        <w:spacing w:after="0" w:line="240" w:lineRule="auto"/>
      </w:pPr>
      <w:r>
        <w:t>- zneužití zařízení,</w:t>
      </w:r>
    </w:p>
    <w:p w14:paraId="2B3C7F59" w14:textId="77777777" w:rsidR="001B712D" w:rsidRDefault="001B712D" w:rsidP="006C0DA0">
      <w:pPr>
        <w:spacing w:after="0" w:line="240" w:lineRule="auto"/>
      </w:pPr>
      <w:r>
        <w:t>- falšování údajů souvisejících s počítači,</w:t>
      </w:r>
    </w:p>
    <w:p w14:paraId="4AEE45D5" w14:textId="77777777" w:rsidR="001B712D" w:rsidRDefault="001B712D" w:rsidP="006C0DA0">
      <w:pPr>
        <w:spacing w:after="0" w:line="240" w:lineRule="auto"/>
      </w:pPr>
      <w:r>
        <w:t>- podvod související s počítači,</w:t>
      </w:r>
    </w:p>
    <w:p w14:paraId="31F9E7AD" w14:textId="77777777" w:rsidR="001B712D" w:rsidRDefault="001B712D" w:rsidP="006C0DA0">
      <w:pPr>
        <w:spacing w:after="0" w:line="240" w:lineRule="auto"/>
      </w:pPr>
      <w:r>
        <w:t>- trestné činy související s dětskou pornografií,</w:t>
      </w:r>
    </w:p>
    <w:p w14:paraId="5B39B5E2" w14:textId="77777777" w:rsidR="001B712D" w:rsidRDefault="001B712D" w:rsidP="006C0DA0">
      <w:pPr>
        <w:spacing w:after="0" w:line="240" w:lineRule="auto"/>
      </w:pPr>
      <w:r>
        <w:t>- trestné činy související s porušením autorského práva a práv příbuzných autorskému právu.</w:t>
      </w:r>
    </w:p>
    <w:p w14:paraId="5003775E" w14:textId="77777777" w:rsidR="00627B24" w:rsidRDefault="00627B24" w:rsidP="006C0DA0">
      <w:pPr>
        <w:spacing w:after="0" w:line="240" w:lineRule="auto"/>
        <w:sectPr w:rsidR="00627B24" w:rsidSect="00627B24">
          <w:type w:val="continuous"/>
          <w:pgSz w:w="11906" w:h="16838"/>
          <w:pgMar w:top="1418" w:right="1418" w:bottom="1134" w:left="1418" w:header="709" w:footer="709" w:gutter="0"/>
          <w:cols w:num="2" w:space="708"/>
          <w:docGrid w:linePitch="360"/>
        </w:sectPr>
      </w:pPr>
    </w:p>
    <w:p w14:paraId="339C1929" w14:textId="77777777" w:rsidR="003F5BAA" w:rsidRDefault="003F5BAA" w:rsidP="006C0DA0">
      <w:pPr>
        <w:spacing w:after="0" w:line="240" w:lineRule="auto"/>
      </w:pPr>
    </w:p>
    <w:p w14:paraId="300729F1" w14:textId="285DDAB5" w:rsidR="001B712D" w:rsidRDefault="001B712D" w:rsidP="006C0DA0">
      <w:pPr>
        <w:spacing w:after="0" w:line="240" w:lineRule="auto"/>
      </w:pPr>
      <w:r>
        <w:t>Náš trestní zákoník obsahuje následující paragrafy, které lze využít při stíhání počítačové kriminality:</w:t>
      </w:r>
    </w:p>
    <w:p w14:paraId="1DE0BF65" w14:textId="77777777" w:rsidR="001B712D" w:rsidRPr="003F5BAA" w:rsidRDefault="001B712D" w:rsidP="006C0DA0">
      <w:pPr>
        <w:pStyle w:val="Bezmezer"/>
        <w:numPr>
          <w:ilvl w:val="0"/>
          <w:numId w:val="8"/>
        </w:numPr>
      </w:pPr>
      <w:r w:rsidRPr="003F5BAA">
        <w:t>§ 182 Porušení tajemství dopravovaných zpráv</w:t>
      </w:r>
    </w:p>
    <w:p w14:paraId="521B4C0C" w14:textId="77777777" w:rsidR="001B712D" w:rsidRPr="003F5BAA" w:rsidRDefault="001B712D" w:rsidP="006C0DA0">
      <w:pPr>
        <w:pStyle w:val="Bezmezer"/>
        <w:numPr>
          <w:ilvl w:val="0"/>
          <w:numId w:val="8"/>
        </w:numPr>
      </w:pPr>
      <w:r w:rsidRPr="003F5BAA">
        <w:rPr>
          <w:b/>
          <w:bCs/>
        </w:rPr>
        <w:t>§ 230</w:t>
      </w:r>
      <w:r w:rsidRPr="003F5BAA">
        <w:t xml:space="preserve"> Neoprávněný přístup k počítačovému systému a nosiči informací </w:t>
      </w:r>
    </w:p>
    <w:p w14:paraId="7C4157B3" w14:textId="77777777" w:rsidR="001B712D" w:rsidRPr="003F5BAA" w:rsidRDefault="001B712D" w:rsidP="006C0DA0">
      <w:pPr>
        <w:pStyle w:val="Bezmezer"/>
        <w:numPr>
          <w:ilvl w:val="0"/>
          <w:numId w:val="8"/>
        </w:numPr>
      </w:pPr>
      <w:r w:rsidRPr="003F5BAA">
        <w:t>§ 231 Opatření a přechovávání přístupového zařízení a hesla k počítačovému systému a jiných takových dat</w:t>
      </w:r>
    </w:p>
    <w:p w14:paraId="71CE6B14" w14:textId="77777777" w:rsidR="001B712D" w:rsidRPr="003F5BAA" w:rsidRDefault="001B712D" w:rsidP="006C0DA0">
      <w:pPr>
        <w:pStyle w:val="Bezmezer"/>
        <w:numPr>
          <w:ilvl w:val="0"/>
          <w:numId w:val="8"/>
        </w:numPr>
      </w:pPr>
      <w:r w:rsidRPr="003F5BAA">
        <w:t>§ 232 Poškození záznamu v počítačovém systému a na nosiči informací a zásah do vybavení počítače z nedbalosti</w:t>
      </w:r>
    </w:p>
    <w:p w14:paraId="16EEE49D" w14:textId="5C8D8AA9" w:rsidR="001B712D" w:rsidRPr="003F5BAA" w:rsidRDefault="001B712D" w:rsidP="006C0DA0">
      <w:pPr>
        <w:pStyle w:val="Bezmezer"/>
        <w:numPr>
          <w:ilvl w:val="0"/>
          <w:numId w:val="8"/>
        </w:numPr>
      </w:pPr>
      <w:r w:rsidRPr="003F5BAA">
        <w:rPr>
          <w:b/>
          <w:bCs/>
        </w:rPr>
        <w:t>§ 270</w:t>
      </w:r>
      <w:r w:rsidRPr="003F5BAA">
        <w:t xml:space="preserve"> Porušení autorského práva, práv souvisejících s právem autorským a práv k</w:t>
      </w:r>
      <w:r w:rsidR="003F5BAA" w:rsidRPr="003F5BAA">
        <w:t> </w:t>
      </w:r>
      <w:r w:rsidRPr="003F5BAA">
        <w:t>databázi</w:t>
      </w:r>
    </w:p>
    <w:p w14:paraId="4513EDFB" w14:textId="542A467D" w:rsidR="00126EC2" w:rsidRDefault="00126EC2" w:rsidP="00126EC2">
      <w:pPr>
        <w:pStyle w:val="Bezmezer"/>
        <w:numPr>
          <w:ilvl w:val="0"/>
          <w:numId w:val="15"/>
        </w:numPr>
      </w:pPr>
      <w:proofErr w:type="spellStart"/>
      <w:r w:rsidRPr="000603DA">
        <w:rPr>
          <w:b/>
        </w:rPr>
        <w:lastRenderedPageBreak/>
        <w:t>Deep</w:t>
      </w:r>
      <w:proofErr w:type="spellEnd"/>
      <w:r w:rsidRPr="000603DA">
        <w:rPr>
          <w:b/>
        </w:rPr>
        <w:t xml:space="preserve"> web</w:t>
      </w:r>
      <w:r>
        <w:t xml:space="preserve"> – označení pro tu část internetového obsahu, který je nepřístupný přes vyhledavače (neindexují ho), dle odhadů tvoří 96 % internetového obsahu</w:t>
      </w:r>
      <w:r w:rsidR="009F534E">
        <w:t>.</w:t>
      </w:r>
    </w:p>
    <w:p w14:paraId="289D86A9" w14:textId="74DF0066" w:rsidR="00126EC2" w:rsidRDefault="00126EC2" w:rsidP="00126EC2">
      <w:pPr>
        <w:pStyle w:val="Bezmezer"/>
        <w:numPr>
          <w:ilvl w:val="0"/>
          <w:numId w:val="15"/>
        </w:numPr>
      </w:pPr>
      <w:proofErr w:type="spellStart"/>
      <w:r>
        <w:rPr>
          <w:b/>
        </w:rPr>
        <w:t>Dark</w:t>
      </w:r>
      <w:proofErr w:type="spellEnd"/>
      <w:r>
        <w:rPr>
          <w:b/>
        </w:rPr>
        <w:t xml:space="preserve"> web </w:t>
      </w:r>
      <w:r>
        <w:t xml:space="preserve">– </w:t>
      </w:r>
      <w:r w:rsidR="009F534E">
        <w:t xml:space="preserve">část </w:t>
      </w:r>
      <w:proofErr w:type="spellStart"/>
      <w:r w:rsidR="009F534E">
        <w:t>deep</w:t>
      </w:r>
      <w:proofErr w:type="spellEnd"/>
      <w:r w:rsidR="009F534E">
        <w:t xml:space="preserve"> webu, kde jsou </w:t>
      </w:r>
      <w:r>
        <w:t>stránky přístupné přes prohlížeč/síť Tor (typicky nelegální, soukromý obsah), zaručena anonymita přístupu</w:t>
      </w:r>
      <w:r w:rsidR="009F534E">
        <w:t>.</w:t>
      </w:r>
    </w:p>
    <w:p w14:paraId="65C528BC" w14:textId="77777777" w:rsidR="001B712D" w:rsidRPr="001B712D" w:rsidRDefault="001B712D" w:rsidP="006C0DA0">
      <w:pPr>
        <w:pStyle w:val="Nadpis3"/>
        <w:spacing w:line="240" w:lineRule="auto"/>
      </w:pPr>
      <w:proofErr w:type="spellStart"/>
      <w:r>
        <w:t>H</w:t>
      </w:r>
      <w:r w:rsidR="00D22C3C" w:rsidRPr="00B3550D">
        <w:t>ackin</w:t>
      </w:r>
      <w:r>
        <w:t>g</w:t>
      </w:r>
      <w:proofErr w:type="spellEnd"/>
    </w:p>
    <w:p w14:paraId="57B89BFF" w14:textId="50202A5B" w:rsidR="001B712D" w:rsidRDefault="001B712D" w:rsidP="006C0DA0">
      <w:pPr>
        <w:pStyle w:val="Bezmezer"/>
        <w:numPr>
          <w:ilvl w:val="0"/>
          <w:numId w:val="1"/>
        </w:numPr>
      </w:pPr>
      <w:r w:rsidRPr="001B712D">
        <w:t xml:space="preserve">je činnost </w:t>
      </w:r>
      <w:r w:rsidRPr="00834769">
        <w:rPr>
          <w:b/>
        </w:rPr>
        <w:t>spočívající v hledání a využívání bezpečnostních děr v počítačových systémec</w:t>
      </w:r>
      <w:r w:rsidRPr="00014325">
        <w:rPr>
          <w:b/>
        </w:rPr>
        <w:t>h</w:t>
      </w:r>
      <w:r w:rsidRPr="001B712D">
        <w:t>. Motivace hackerů nemusí být finanční, jde také o reputaci, zábavu a překonávání výzev.</w:t>
      </w:r>
      <w:r w:rsidR="00834769">
        <w:t xml:space="preserve"> Často snaha o získání </w:t>
      </w:r>
      <w:r w:rsidR="006F2EE6">
        <w:t xml:space="preserve">citlivých dat a jejich zneužití, </w:t>
      </w:r>
      <w:r w:rsidR="000504A3">
        <w:t xml:space="preserve">přeprodej, </w:t>
      </w:r>
      <w:r w:rsidR="006F2EE6">
        <w:t>snaha o manipulaci veřejného mínění.</w:t>
      </w:r>
      <w:r w:rsidR="00EF1122">
        <w:t xml:space="preserve"> Může jít i o „etické“ </w:t>
      </w:r>
      <w:proofErr w:type="spellStart"/>
      <w:r w:rsidR="00EF1122">
        <w:t>hackry</w:t>
      </w:r>
      <w:proofErr w:type="spellEnd"/>
      <w:r w:rsidR="00EF1122">
        <w:t>, kteří pomáhají s</w:t>
      </w:r>
      <w:r w:rsidR="00126EC2">
        <w:t> </w:t>
      </w:r>
      <w:r w:rsidR="00EF1122">
        <w:t>testováním</w:t>
      </w:r>
      <w:r w:rsidR="00126EC2">
        <w:t xml:space="preserve"> aplikací a IT systémů.</w:t>
      </w:r>
    </w:p>
    <w:p w14:paraId="60456E76" w14:textId="2C1A3B3D" w:rsidR="00D22C3C" w:rsidRDefault="00D22C3C" w:rsidP="006C0DA0">
      <w:pPr>
        <w:pStyle w:val="Bezmezer"/>
        <w:numPr>
          <w:ilvl w:val="0"/>
          <w:numId w:val="1"/>
        </w:numPr>
      </w:pPr>
      <w:r w:rsidRPr="00FF53FE">
        <w:t xml:space="preserve">cracking = prolomení ochrany </w:t>
      </w:r>
    </w:p>
    <w:p w14:paraId="68D24FCB" w14:textId="77777777" w:rsidR="00D22C3C" w:rsidRPr="00627B24" w:rsidRDefault="00D22C3C" w:rsidP="006C0DA0">
      <w:pPr>
        <w:pStyle w:val="Nadpis3"/>
        <w:spacing w:line="240" w:lineRule="auto"/>
      </w:pPr>
      <w:proofErr w:type="spellStart"/>
      <w:r w:rsidRPr="000E1E01">
        <w:t>Dos</w:t>
      </w:r>
      <w:proofErr w:type="spellEnd"/>
      <w:r w:rsidRPr="000E1E01">
        <w:t xml:space="preserve"> a </w:t>
      </w:r>
      <w:proofErr w:type="spellStart"/>
      <w:r w:rsidRPr="000E1E01">
        <w:t>DDos</w:t>
      </w:r>
      <w:proofErr w:type="spellEnd"/>
      <w:r w:rsidRPr="000E1E01">
        <w:t xml:space="preserve"> útoky</w:t>
      </w:r>
    </w:p>
    <w:p w14:paraId="674C1189" w14:textId="77777777" w:rsidR="00014325" w:rsidRDefault="001B712D" w:rsidP="006C0DA0">
      <w:pPr>
        <w:pStyle w:val="Bezmezer"/>
      </w:pPr>
      <w:proofErr w:type="spellStart"/>
      <w:r w:rsidRPr="001B712D">
        <w:t>DDoS</w:t>
      </w:r>
      <w:proofErr w:type="spellEnd"/>
      <w:r w:rsidRPr="001B712D">
        <w:t xml:space="preserve"> je typ útoku na počítačové systémy, typicky na internetové služby. Jde o zkratku z anglického </w:t>
      </w:r>
      <w:proofErr w:type="spellStart"/>
      <w:r w:rsidRPr="001B712D">
        <w:t>Distributed</w:t>
      </w:r>
      <w:proofErr w:type="spellEnd"/>
      <w:r w:rsidRPr="001B712D">
        <w:t xml:space="preserve"> </w:t>
      </w:r>
      <w:proofErr w:type="spellStart"/>
      <w:r w:rsidRPr="001B712D">
        <w:t>Denial</w:t>
      </w:r>
      <w:proofErr w:type="spellEnd"/>
      <w:r w:rsidRPr="001B712D">
        <w:t xml:space="preserve"> </w:t>
      </w:r>
      <w:proofErr w:type="spellStart"/>
      <w:r w:rsidRPr="001B712D">
        <w:t>of</w:t>
      </w:r>
      <w:proofErr w:type="spellEnd"/>
      <w:r w:rsidRPr="001B712D">
        <w:t xml:space="preserve"> </w:t>
      </w:r>
      <w:proofErr w:type="spellStart"/>
      <w:r w:rsidRPr="001B712D">
        <w:t>service</w:t>
      </w:r>
      <w:proofErr w:type="spellEnd"/>
      <w:r w:rsidRPr="001B712D">
        <w:t xml:space="preserve">, neboli odepření služby. Útočníci systém neovládnou, ale </w:t>
      </w:r>
      <w:r w:rsidRPr="00014325">
        <w:rPr>
          <w:b/>
        </w:rPr>
        <w:t>přehltí jej požadavky</w:t>
      </w:r>
      <w:r w:rsidRPr="001B712D">
        <w:t xml:space="preserve"> natolik, že havaruje a nedokáže odpovídat.</w:t>
      </w:r>
      <w:r w:rsidR="00014325">
        <w:t xml:space="preserve"> Může jít o prosté přetížení serveru nebo využití nějaké chyby.</w:t>
      </w:r>
    </w:p>
    <w:p w14:paraId="6C499919" w14:textId="77777777" w:rsidR="00D22C3C" w:rsidRPr="00CE2F74" w:rsidRDefault="00D22C3C" w:rsidP="006C0DA0">
      <w:pPr>
        <w:pStyle w:val="Bezmezer"/>
      </w:pPr>
      <w:proofErr w:type="spellStart"/>
      <w:r w:rsidRPr="00CE2F74">
        <w:t>DoS</w:t>
      </w:r>
      <w:proofErr w:type="spellEnd"/>
      <w:r w:rsidRPr="00CE2F74">
        <w:t xml:space="preserve"> = velké množství přístupů k jedné webové strán</w:t>
      </w:r>
      <w:r>
        <w:t>ce</w:t>
      </w:r>
      <w:r w:rsidRPr="00CE2F74">
        <w:t xml:space="preserve"> z 1 IP adresy </w:t>
      </w:r>
      <w:r>
        <w:t xml:space="preserve">s cílem </w:t>
      </w:r>
      <w:r w:rsidRPr="00AF6C1F">
        <w:t xml:space="preserve">znepřístupnění </w:t>
      </w:r>
      <w:r>
        <w:t xml:space="preserve">webu </w:t>
      </w:r>
      <w:r w:rsidRPr="00CE2F74">
        <w:t>– toto umí firewall blokovat</w:t>
      </w:r>
      <w:r>
        <w:t>.</w:t>
      </w:r>
    </w:p>
    <w:p w14:paraId="5E83363D" w14:textId="77777777" w:rsidR="00D22C3C" w:rsidRDefault="00D22C3C" w:rsidP="006C0DA0">
      <w:pPr>
        <w:pStyle w:val="Bezmezer"/>
      </w:pPr>
      <w:proofErr w:type="spellStart"/>
      <w:r w:rsidRPr="00CE2F74">
        <w:t>DDoS</w:t>
      </w:r>
      <w:proofErr w:type="spellEnd"/>
      <w:r w:rsidRPr="00CE2F74">
        <w:t xml:space="preserve"> (</w:t>
      </w:r>
      <w:proofErr w:type="spellStart"/>
      <w:r w:rsidRPr="00CE2F74">
        <w:t>Distributed</w:t>
      </w:r>
      <w:proofErr w:type="spellEnd"/>
      <w:r w:rsidRPr="00CE2F74">
        <w:t xml:space="preserve">) – útoky přichází z různých IP adres </w:t>
      </w:r>
      <w:r>
        <w:t>(</w:t>
      </w:r>
      <w:proofErr w:type="spellStart"/>
      <w:r w:rsidR="00834769" w:rsidRPr="00014325">
        <w:rPr>
          <w:b/>
        </w:rPr>
        <w:t>botnet</w:t>
      </w:r>
      <w:proofErr w:type="spellEnd"/>
      <w:r w:rsidR="00834769">
        <w:t xml:space="preserve"> - </w:t>
      </w:r>
      <w:r w:rsidR="00834769" w:rsidRPr="00834769">
        <w:t>síť počítačů infikovaných speciálním softwarem, který je řízen z jednoho centra</w:t>
      </w:r>
      <w:r>
        <w:t xml:space="preserve">) </w:t>
      </w:r>
      <w:r w:rsidRPr="00CE2F74">
        <w:t>– nelze předejít</w:t>
      </w:r>
      <w:r>
        <w:t>. D</w:t>
      </w:r>
      <w:r w:rsidRPr="00CE2F74">
        <w:t>ané IP adresy napadeny pc virem</w:t>
      </w:r>
      <w:r>
        <w:t>.</w:t>
      </w:r>
    </w:p>
    <w:p w14:paraId="6AC49A33" w14:textId="77777777" w:rsidR="00D22C3C" w:rsidRDefault="00D22C3C" w:rsidP="006C0DA0">
      <w:pPr>
        <w:pStyle w:val="Bezmezer"/>
      </w:pPr>
      <w:r w:rsidRPr="000E1E01">
        <w:rPr>
          <w:i/>
        </w:rPr>
        <w:t>blíže</w:t>
      </w:r>
      <w:r w:rsidR="00A66573">
        <w:rPr>
          <w:i/>
        </w:rPr>
        <w:t xml:space="preserve"> </w:t>
      </w:r>
      <w:hyperlink r:id="rId5" w:history="1">
        <w:r w:rsidRPr="001F0D3E">
          <w:rPr>
            <w:rStyle w:val="Hypertextovodkaz"/>
          </w:rPr>
          <w:t>http://tech.ihned.cz/c1-59451640-ddos-utoky-vysvetleni</w:t>
        </w:r>
      </w:hyperlink>
    </w:p>
    <w:p w14:paraId="165C4AB8" w14:textId="42381AE6" w:rsidR="006C0DA0" w:rsidRDefault="006C0DA0" w:rsidP="006C0DA0">
      <w:pPr>
        <w:pStyle w:val="Nadpis3"/>
        <w:spacing w:line="240" w:lineRule="auto"/>
      </w:pPr>
      <w:r>
        <w:t>Zneužití e-mailové komunikace</w:t>
      </w:r>
    </w:p>
    <w:p w14:paraId="7D6CC497" w14:textId="3936B42F" w:rsidR="006C0DA0" w:rsidRDefault="006C0DA0" w:rsidP="006C0DA0">
      <w:pPr>
        <w:pStyle w:val="Odstavecseseznamem"/>
        <w:numPr>
          <w:ilvl w:val="0"/>
          <w:numId w:val="14"/>
        </w:numPr>
        <w:spacing w:line="240" w:lineRule="auto"/>
      </w:pPr>
      <w:proofErr w:type="spellStart"/>
      <w:r>
        <w:t>Phishing</w:t>
      </w:r>
      <w:proofErr w:type="spellEnd"/>
      <w:r>
        <w:t>, spam</w:t>
      </w:r>
      <w:r w:rsidR="000504A3">
        <w:t xml:space="preserve"> (další výrazy </w:t>
      </w:r>
      <w:proofErr w:type="spellStart"/>
      <w:r w:rsidR="000504A3">
        <w:t>smishing</w:t>
      </w:r>
      <w:proofErr w:type="spellEnd"/>
      <w:r w:rsidR="000504A3">
        <w:t xml:space="preserve">, </w:t>
      </w:r>
      <w:proofErr w:type="spellStart"/>
      <w:r w:rsidR="000504A3">
        <w:t>vishing</w:t>
      </w:r>
      <w:proofErr w:type="spellEnd"/>
      <w:r w:rsidR="000504A3">
        <w:t xml:space="preserve">, </w:t>
      </w:r>
      <w:proofErr w:type="spellStart"/>
      <w:r w:rsidR="000504A3">
        <w:t>spoofing</w:t>
      </w:r>
      <w:proofErr w:type="spellEnd"/>
      <w:r w:rsidR="000504A3">
        <w:t xml:space="preserve">) </w:t>
      </w:r>
    </w:p>
    <w:p w14:paraId="76BDF989" w14:textId="6FCAB409" w:rsidR="006C0DA0" w:rsidRDefault="006C0DA0" w:rsidP="006C0DA0">
      <w:pPr>
        <w:pStyle w:val="Odstavecseseznamem"/>
        <w:numPr>
          <w:ilvl w:val="0"/>
          <w:numId w:val="14"/>
        </w:numPr>
        <w:spacing w:line="240" w:lineRule="auto"/>
      </w:pPr>
      <w:r>
        <w:t>Lze zfalšovat adresu odesilatele e-mailu</w:t>
      </w:r>
    </w:p>
    <w:p w14:paraId="5628DA27" w14:textId="02AB3F1A" w:rsidR="006C0DA0" w:rsidRPr="006C0DA0" w:rsidRDefault="006C0DA0" w:rsidP="006C0DA0">
      <w:pPr>
        <w:pStyle w:val="Odstavecseseznamem"/>
        <w:numPr>
          <w:ilvl w:val="0"/>
          <w:numId w:val="14"/>
        </w:numPr>
        <w:spacing w:line="240" w:lineRule="auto"/>
        <w:ind w:left="714" w:hanging="357"/>
      </w:pPr>
      <w:r>
        <w:t xml:space="preserve">Ochranou je např. </w:t>
      </w:r>
      <w:r w:rsidRPr="006C0DA0">
        <w:rPr>
          <w:b/>
        </w:rPr>
        <w:t>SPF záznam</w:t>
      </w:r>
      <w:r>
        <w:t xml:space="preserve">. </w:t>
      </w:r>
      <w:r w:rsidRPr="006C0DA0">
        <w:t>Jeho princip spočívá v ověření zdroje odeslané zprávy (tedy odesílajícího serveru) oproti definovaným serverům</w:t>
      </w:r>
      <w:r w:rsidR="00126EC2">
        <w:t xml:space="preserve"> –</w:t>
      </w:r>
      <w:r w:rsidRPr="006C0DA0">
        <w:t xml:space="preserve"> </w:t>
      </w:r>
      <w:r w:rsidR="00126EC2">
        <w:t>IP adresy</w:t>
      </w:r>
      <w:r w:rsidR="000504A3">
        <w:t>,</w:t>
      </w:r>
      <w:r w:rsidR="00126EC2" w:rsidRPr="006C0DA0">
        <w:t xml:space="preserve"> </w:t>
      </w:r>
      <w:r w:rsidRPr="006C0DA0">
        <w:t>které jsou oprávněny odesílat zprávy z</w:t>
      </w:r>
      <w:r>
        <w:t> </w:t>
      </w:r>
      <w:r w:rsidRPr="006C0DA0">
        <w:t>dané domény. V případě, že zdrojem zprávy není žádný z</w:t>
      </w:r>
      <w:r>
        <w:t> </w:t>
      </w:r>
      <w:r w:rsidRPr="006C0DA0">
        <w:t>oprávněných zdrojů, přijímací SMTP server zprávu odmítne přijmout, nebo ji bude filtrovat jako spam.</w:t>
      </w:r>
    </w:p>
    <w:p w14:paraId="135C80C7" w14:textId="2FC792ED" w:rsidR="0002624C" w:rsidRDefault="0002624C" w:rsidP="006C0DA0">
      <w:pPr>
        <w:pStyle w:val="Nadpis3"/>
        <w:spacing w:line="240" w:lineRule="auto"/>
      </w:pPr>
      <w:r w:rsidRPr="0002624C">
        <w:t xml:space="preserve">Šifrování </w:t>
      </w:r>
      <w:r>
        <w:t xml:space="preserve">(kryptografie) </w:t>
      </w:r>
      <w:r w:rsidRPr="0002624C">
        <w:t>dat</w:t>
      </w:r>
    </w:p>
    <w:p w14:paraId="5EC51B7F" w14:textId="31554B36" w:rsidR="00455525" w:rsidRDefault="0002624C" w:rsidP="006C0DA0">
      <w:pPr>
        <w:pStyle w:val="Bezmezer"/>
        <w:ind w:right="-286"/>
      </w:pPr>
      <w:r w:rsidRPr="0002624C">
        <w:t xml:space="preserve"> je proces, kterým se nezabezpečená elektronická data převádí na data šifrovaná, čitelná pouze pro majitele dešifrovacího klíče. Šifrování dat slouží k jejich ochraně proti nežádoucímu zjištění cizí osobou a uplatňuje se při ukl</w:t>
      </w:r>
      <w:r w:rsidR="00203D4D">
        <w:t>ádání dat</w:t>
      </w:r>
      <w:r w:rsidR="006D1D5B">
        <w:t>,</w:t>
      </w:r>
      <w:r w:rsidR="00203D4D">
        <w:t xml:space="preserve"> při jejich přenosu v</w:t>
      </w:r>
      <w:r w:rsidR="0080674F">
        <w:t> síti, při ochraně elektronického bankovnictví.</w:t>
      </w:r>
    </w:p>
    <w:p w14:paraId="3033207F" w14:textId="131F72DB" w:rsidR="00960ECD" w:rsidRDefault="00960ECD" w:rsidP="006C0DA0">
      <w:pPr>
        <w:pStyle w:val="Bezmezer"/>
      </w:pPr>
      <w:hyperlink r:id="rId6" w:history="1">
        <w:r w:rsidRPr="0018341E">
          <w:rPr>
            <w:rStyle w:val="Hypertextovodkaz"/>
          </w:rPr>
          <w:t>https://cs.khanacademy.org/computing/computer-science/computers-and-internet-code-org/internet-works-intro/v/the-internet-encryption-and-public-keys</w:t>
        </w:r>
      </w:hyperlink>
    </w:p>
    <w:p w14:paraId="3DC7A9BD" w14:textId="77777777" w:rsidR="006C0DA0" w:rsidRDefault="006C0DA0" w:rsidP="006C0DA0">
      <w:pPr>
        <w:spacing w:after="0" w:line="240" w:lineRule="auto"/>
        <w:rPr>
          <w:b/>
        </w:rPr>
      </w:pPr>
    </w:p>
    <w:p w14:paraId="4ABCC2BC" w14:textId="6260FC9B" w:rsidR="00BC07D1" w:rsidRPr="00BC07D1" w:rsidRDefault="00BC07D1" w:rsidP="006C0DA0">
      <w:pPr>
        <w:spacing w:after="0" w:line="240" w:lineRule="auto"/>
        <w:rPr>
          <w:b/>
        </w:rPr>
      </w:pPr>
      <w:r w:rsidRPr="00BC07D1">
        <w:rPr>
          <w:b/>
        </w:rPr>
        <w:t>Šifrování emailů</w:t>
      </w:r>
    </w:p>
    <w:p w14:paraId="4B2F66A0" w14:textId="77777777" w:rsidR="00126EC2" w:rsidRDefault="00BC07D1" w:rsidP="006C0DA0">
      <w:pPr>
        <w:pStyle w:val="Bezmezer"/>
      </w:pPr>
      <w:r>
        <w:t xml:space="preserve">Emailové zprávy lze elektronicky podepisovat a šifrovat pomocí emailového certifikátu. Tyto digitální certifikáty jsou založeny na principu </w:t>
      </w:r>
      <w:r w:rsidRPr="006D1D5B">
        <w:rPr>
          <w:b/>
        </w:rPr>
        <w:t>asymetrické kryptografie.</w:t>
      </w:r>
      <w:r>
        <w:t xml:space="preserve"> </w:t>
      </w:r>
      <w:r w:rsidR="006D1D5B">
        <w:t xml:space="preserve"> </w:t>
      </w:r>
      <w:r w:rsidR="006D1D5B" w:rsidRPr="006D1D5B">
        <w:t xml:space="preserve">Asymetrická kryptografie (kryptografie s veřejným klíčem) je skupina kryptografických metod, ve kterých se pro šifrování a dešifrování používají odlišné klíče. </w:t>
      </w:r>
    </w:p>
    <w:p w14:paraId="468779D8" w14:textId="51DDF5E6" w:rsidR="006D1D5B" w:rsidRDefault="006D1D5B" w:rsidP="006C0DA0">
      <w:pPr>
        <w:pStyle w:val="Bezmezer"/>
      </w:pPr>
      <w:r>
        <w:t>O</w:t>
      </w:r>
      <w:r w:rsidRPr="006D1D5B">
        <w:t xml:space="preserve">proti </w:t>
      </w:r>
      <w:r>
        <w:t xml:space="preserve">tomu </w:t>
      </w:r>
      <w:r w:rsidRPr="006D1D5B">
        <w:t>symetrick</w:t>
      </w:r>
      <w:r>
        <w:t>á kryptografie</w:t>
      </w:r>
      <w:r w:rsidRPr="006D1D5B">
        <w:t xml:space="preserve"> používá k šifrování i dešifrování jediný klíč. </w:t>
      </w:r>
      <w:r>
        <w:t xml:space="preserve"> </w:t>
      </w:r>
      <w:r w:rsidR="00BC07D1">
        <w:t xml:space="preserve">Šifrování emailů umožňuje zajistit, že nikdo kromě adresáta vlastnícího odpovídající soukromý klíč nebude moci email přečíst. </w:t>
      </w:r>
    </w:p>
    <w:p w14:paraId="2BB024D7" w14:textId="77777777" w:rsidR="00960ECD" w:rsidRDefault="00BC07D1" w:rsidP="006C0DA0">
      <w:pPr>
        <w:pStyle w:val="Bezmezer"/>
      </w:pPr>
      <w:r w:rsidRPr="006D1D5B">
        <w:rPr>
          <w:b/>
        </w:rPr>
        <w:t>Elektronický podpis</w:t>
      </w:r>
      <w:r>
        <w:t xml:space="preserve"> umožňuje emailovému klient</w:t>
      </w:r>
      <w:r w:rsidR="006D1D5B">
        <w:t>ovi příjemce</w:t>
      </w:r>
      <w:r>
        <w:t xml:space="preserve"> ověřit, že přijatá zpráva je </w:t>
      </w:r>
      <w:r w:rsidR="006D1D5B">
        <w:t>ve</w:t>
      </w:r>
      <w:r>
        <w:t xml:space="preserve"> stejné podobě, v jaké byla odeslána. Zajišťuje tedy, že email skutečně odeslal majitel certifikátu a že na cestě k adresátovi případný útočník zprávu neodchytil a nepozměnil. </w:t>
      </w:r>
    </w:p>
    <w:p w14:paraId="59D4408A" w14:textId="13FEA943" w:rsidR="006D1D5B" w:rsidRDefault="006D1D5B" w:rsidP="006C0DA0">
      <w:pPr>
        <w:pStyle w:val="Bezmezer"/>
      </w:pPr>
      <w:r>
        <w:t xml:space="preserve">Protože je šifrování pro uživatele složité, </w:t>
      </w:r>
      <w:r w:rsidR="00960ECD">
        <w:t>je proces automatizován.</w:t>
      </w:r>
      <w:r>
        <w:t xml:space="preserve"> E-maily jsou směřovány přes bránu, která </w:t>
      </w:r>
      <w:r w:rsidR="001E134E">
        <w:t xml:space="preserve">je </w:t>
      </w:r>
      <w:r>
        <w:t xml:space="preserve">nakonfigurována </w:t>
      </w:r>
      <w:r w:rsidR="001E134E">
        <w:t>v souladu s bezpečnostními a regulačními pravidly</w:t>
      </w:r>
      <w:r w:rsidR="00987F8E">
        <w:t>,</w:t>
      </w:r>
      <w:r w:rsidR="001E134E">
        <w:t xml:space="preserve"> a </w:t>
      </w:r>
      <w:r>
        <w:t>jsou automaticky zašifrovány a odeslány.</w:t>
      </w:r>
    </w:p>
    <w:p w14:paraId="29AAF45C" w14:textId="77777777" w:rsidR="00630EA3" w:rsidRDefault="00630EA3" w:rsidP="00630EA3">
      <w:pPr>
        <w:pStyle w:val="Nadpis3"/>
        <w:spacing w:line="240" w:lineRule="auto"/>
      </w:pPr>
      <w:r>
        <w:lastRenderedPageBreak/>
        <w:t>Malware</w:t>
      </w:r>
    </w:p>
    <w:p w14:paraId="1E6D3488" w14:textId="77777777" w:rsidR="00630EA3" w:rsidRPr="00CE2F74" w:rsidRDefault="00630EA3" w:rsidP="00630EA3">
      <w:pPr>
        <w:pStyle w:val="Bezmezer"/>
      </w:pPr>
      <w:proofErr w:type="spellStart"/>
      <w:r>
        <w:t>Pc</w:t>
      </w:r>
      <w:proofErr w:type="spellEnd"/>
      <w:r>
        <w:t xml:space="preserve"> virus j</w:t>
      </w:r>
      <w:r w:rsidRPr="00CE2F74">
        <w:t>e program, který provádí nežádoucí, většinou destrukční operace a bez vědomí uživatele se šíří</w:t>
      </w:r>
      <w:r>
        <w:t xml:space="preserve">. </w:t>
      </w:r>
      <w:r w:rsidRPr="00CE2F74">
        <w:t>Techniky virů a metody šíření se neustále vyvíjí</w:t>
      </w:r>
      <w:r>
        <w:t>.</w:t>
      </w:r>
    </w:p>
    <w:p w14:paraId="5E850757" w14:textId="77777777" w:rsidR="00630EA3" w:rsidRDefault="00630EA3" w:rsidP="00630EA3">
      <w:pPr>
        <w:pStyle w:val="Bezmezer"/>
        <w:rPr>
          <w:b/>
        </w:rPr>
      </w:pPr>
      <w:r w:rsidRPr="00EB0064">
        <w:rPr>
          <w:b/>
        </w:rPr>
        <w:t>Malware</w:t>
      </w:r>
      <w:r>
        <w:t xml:space="preserve"> je </w:t>
      </w:r>
      <w:r w:rsidRPr="00CE2F74">
        <w:t>počítačový program určený ke vniknutí nebo poškození počítačového systému</w:t>
      </w:r>
    </w:p>
    <w:p w14:paraId="30778ED1" w14:textId="77777777" w:rsidR="00630EA3" w:rsidRDefault="00630EA3" w:rsidP="00630EA3">
      <w:pPr>
        <w:pStyle w:val="Bezmezer"/>
        <w:rPr>
          <w:b/>
        </w:rPr>
      </w:pPr>
      <w:r>
        <w:rPr>
          <w:b/>
        </w:rPr>
        <w:t>Dělení virů</w:t>
      </w:r>
    </w:p>
    <w:p w14:paraId="75AEA537" w14:textId="77777777" w:rsidR="00630EA3" w:rsidRPr="002713C2" w:rsidRDefault="00630EA3" w:rsidP="00630EA3">
      <w:pPr>
        <w:pStyle w:val="Bezmezer"/>
        <w:numPr>
          <w:ilvl w:val="0"/>
          <w:numId w:val="4"/>
        </w:numPr>
      </w:pPr>
      <w:r w:rsidRPr="002713C2">
        <w:rPr>
          <w:b/>
        </w:rPr>
        <w:t>klasické viry</w:t>
      </w:r>
      <w:r w:rsidRPr="002713C2">
        <w:t xml:space="preserve"> – program je schopen sám sebe připojovat k jiným programům a dále se šířit</w:t>
      </w:r>
    </w:p>
    <w:p w14:paraId="48051F26" w14:textId="77777777" w:rsidR="00630EA3" w:rsidRPr="002713C2" w:rsidRDefault="00630EA3" w:rsidP="00630EA3">
      <w:pPr>
        <w:pStyle w:val="Bezmezer"/>
        <w:numPr>
          <w:ilvl w:val="0"/>
          <w:numId w:val="4"/>
        </w:numPr>
      </w:pPr>
      <w:r w:rsidRPr="002713C2">
        <w:rPr>
          <w:b/>
        </w:rPr>
        <w:t>trojské koně</w:t>
      </w:r>
      <w:r>
        <w:t xml:space="preserve"> </w:t>
      </w:r>
      <w:r w:rsidRPr="002713C2">
        <w:t>– program, který se vydává za něco nevinného, ale za uživatelovými zády provádí destrukční činnost (např. sleduje a odesílá z PC hesla, soubory). N</w:t>
      </w:r>
      <w:r>
        <w:t>eumí se množit a dále se šířit. Většinou stažen jako součást nějakého programu.</w:t>
      </w:r>
    </w:p>
    <w:p w14:paraId="0788CB80" w14:textId="77777777" w:rsidR="00630EA3" w:rsidRDefault="00630EA3" w:rsidP="00630EA3">
      <w:pPr>
        <w:pStyle w:val="Bezmezer"/>
        <w:numPr>
          <w:ilvl w:val="0"/>
          <w:numId w:val="4"/>
        </w:numPr>
      </w:pPr>
      <w:r w:rsidRPr="002713C2">
        <w:rPr>
          <w:b/>
        </w:rPr>
        <w:t>červi</w:t>
      </w:r>
      <w:r>
        <w:t xml:space="preserve"> (WORM) – n</w:t>
      </w:r>
      <w:r w:rsidRPr="002713C2">
        <w:t>ešíří</w:t>
      </w:r>
      <w:r>
        <w:t xml:space="preserve"> </w:t>
      </w:r>
      <w:r w:rsidRPr="002713C2">
        <w:t>se napadáním a rozesíláním soubo</w:t>
      </w:r>
      <w:r>
        <w:t>rů, ale přímo pomocí komunikace</w:t>
      </w:r>
      <w:r w:rsidRPr="002713C2">
        <w:t xml:space="preserve"> v</w:t>
      </w:r>
      <w:r>
        <w:t> </w:t>
      </w:r>
      <w:r w:rsidRPr="002713C2">
        <w:t>síti jako pakety. K šíření využívají chyb v síťových programech nebo nezabezpečené služby operačního systému.</w:t>
      </w:r>
    </w:p>
    <w:p w14:paraId="25F3A70C" w14:textId="77777777" w:rsidR="00630EA3" w:rsidRPr="00AF6C1F" w:rsidRDefault="00630EA3" w:rsidP="00630EA3">
      <w:pPr>
        <w:pStyle w:val="Bezmezer"/>
        <w:rPr>
          <w:b/>
        </w:rPr>
      </w:pPr>
      <w:r>
        <w:rPr>
          <w:b/>
        </w:rPr>
        <w:t>Další t</w:t>
      </w:r>
      <w:r w:rsidRPr="00AF6C1F">
        <w:rPr>
          <w:b/>
        </w:rPr>
        <w:t>ypy infiltrace</w:t>
      </w:r>
    </w:p>
    <w:p w14:paraId="0F5C3E05" w14:textId="77777777" w:rsidR="00630EA3" w:rsidRDefault="00630EA3" w:rsidP="00630EA3">
      <w:pPr>
        <w:pStyle w:val="Bezmezer"/>
        <w:numPr>
          <w:ilvl w:val="0"/>
          <w:numId w:val="4"/>
        </w:numPr>
      </w:pPr>
      <w:proofErr w:type="spellStart"/>
      <w:r w:rsidRPr="00270683">
        <w:rPr>
          <w:b/>
        </w:rPr>
        <w:t>Backdoor</w:t>
      </w:r>
      <w:proofErr w:type="spellEnd"/>
      <w:r w:rsidRPr="00CE2F74">
        <w:t xml:space="preserve"> – slouží pro vzdálenou správu a ovládání PC (např. zneužití IP adresy pro rozesílání spamu</w:t>
      </w:r>
      <w:r>
        <w:t xml:space="preserve">, </w:t>
      </w:r>
      <w:proofErr w:type="spellStart"/>
      <w:r>
        <w:t>DDos</w:t>
      </w:r>
      <w:proofErr w:type="spellEnd"/>
      <w:r>
        <w:t xml:space="preserve"> útoky, těžba kryptoměny...</w:t>
      </w:r>
      <w:r w:rsidRPr="00CE2F74">
        <w:t>)</w:t>
      </w:r>
      <w:r>
        <w:t xml:space="preserve"> </w:t>
      </w:r>
    </w:p>
    <w:p w14:paraId="60C4044E" w14:textId="77777777" w:rsidR="00630EA3" w:rsidRDefault="00630EA3" w:rsidP="00630EA3">
      <w:pPr>
        <w:pStyle w:val="Bezmezer"/>
        <w:numPr>
          <w:ilvl w:val="0"/>
          <w:numId w:val="4"/>
        </w:numPr>
      </w:pPr>
      <w:r w:rsidRPr="00270683">
        <w:rPr>
          <w:b/>
        </w:rPr>
        <w:t>Spyware</w:t>
      </w:r>
      <w:r>
        <w:t xml:space="preserve"> – program, </w:t>
      </w:r>
      <w:r w:rsidRPr="00CE2F74">
        <w:t>který odesílá statistická i citlivá data z počí</w:t>
      </w:r>
      <w:r>
        <w:t>tače bez vědomí jeho uživatele (</w:t>
      </w:r>
      <w:r w:rsidRPr="00CE2F74">
        <w:t>např. na</w:t>
      </w:r>
      <w:r>
        <w:t>vštívené stránky,</w:t>
      </w:r>
      <w:r w:rsidRPr="00CE2F74">
        <w:t xml:space="preserve"> </w:t>
      </w:r>
      <w:r>
        <w:t>přihlašovací údaje</w:t>
      </w:r>
      <w:r w:rsidRPr="00CE2F74">
        <w:t>...)</w:t>
      </w:r>
    </w:p>
    <w:p w14:paraId="5AE610E8" w14:textId="77777777" w:rsidR="00630EA3" w:rsidRDefault="00630EA3" w:rsidP="00630EA3">
      <w:pPr>
        <w:pStyle w:val="Bezmezer"/>
        <w:numPr>
          <w:ilvl w:val="0"/>
          <w:numId w:val="4"/>
        </w:numPr>
      </w:pPr>
      <w:proofErr w:type="spellStart"/>
      <w:r w:rsidRPr="00050F1C">
        <w:rPr>
          <w:b/>
          <w:bCs/>
        </w:rPr>
        <w:t>Keylogger</w:t>
      </w:r>
      <w:proofErr w:type="spellEnd"/>
      <w:r>
        <w:t xml:space="preserve"> – sleduje stisky kláves</w:t>
      </w:r>
    </w:p>
    <w:p w14:paraId="472375B0" w14:textId="77777777" w:rsidR="00630EA3" w:rsidRDefault="00630EA3" w:rsidP="00630EA3">
      <w:pPr>
        <w:pStyle w:val="Bezmezer"/>
        <w:numPr>
          <w:ilvl w:val="0"/>
          <w:numId w:val="4"/>
        </w:numPr>
      </w:pPr>
      <w:proofErr w:type="spellStart"/>
      <w:r w:rsidRPr="00050F1C">
        <w:rPr>
          <w:b/>
          <w:bCs/>
        </w:rPr>
        <w:t>Downloader</w:t>
      </w:r>
      <w:proofErr w:type="spellEnd"/>
      <w:r w:rsidRPr="00050F1C">
        <w:rPr>
          <w:b/>
          <w:bCs/>
        </w:rPr>
        <w:t xml:space="preserve"> </w:t>
      </w:r>
      <w:r>
        <w:t>– škodlivý kód, který z internetu stahuje další havěť</w:t>
      </w:r>
    </w:p>
    <w:p w14:paraId="3666BFDF" w14:textId="77777777" w:rsidR="00630EA3" w:rsidRDefault="00630EA3" w:rsidP="00630EA3">
      <w:pPr>
        <w:pStyle w:val="Bezmezer"/>
        <w:numPr>
          <w:ilvl w:val="0"/>
          <w:numId w:val="13"/>
        </w:numPr>
      </w:pPr>
      <w:proofErr w:type="spellStart"/>
      <w:r w:rsidRPr="00050F1C">
        <w:rPr>
          <w:b/>
          <w:bCs/>
        </w:rPr>
        <w:t>Rootkit</w:t>
      </w:r>
      <w:proofErr w:type="spellEnd"/>
      <w:r w:rsidRPr="00050F1C">
        <w:rPr>
          <w:b/>
          <w:bCs/>
        </w:rPr>
        <w:t xml:space="preserve"> </w:t>
      </w:r>
      <w:r>
        <w:t>– podobný trojskému koni, umí maskovat svoji činnost před AVP, slouží k utajení nekalé činnosti modifikací napadeného systému</w:t>
      </w:r>
    </w:p>
    <w:p w14:paraId="1EDBAD2C" w14:textId="77777777" w:rsidR="00630EA3" w:rsidRDefault="00630EA3" w:rsidP="00630EA3">
      <w:pPr>
        <w:pStyle w:val="Bezmezer"/>
        <w:numPr>
          <w:ilvl w:val="0"/>
          <w:numId w:val="4"/>
        </w:numPr>
      </w:pPr>
      <w:proofErr w:type="spellStart"/>
      <w:r w:rsidRPr="00050F1C">
        <w:rPr>
          <w:b/>
          <w:bCs/>
        </w:rPr>
        <w:t>Adware</w:t>
      </w:r>
      <w:proofErr w:type="spellEnd"/>
      <w:r w:rsidRPr="00CE2F74">
        <w:t xml:space="preserve"> – jde o prod</w:t>
      </w:r>
      <w:r>
        <w:t xml:space="preserve">ukt, který znepříjemňuje práci </w:t>
      </w:r>
      <w:r w:rsidRPr="00CE2F74">
        <w:t>uživatele vnucující se reklamou</w:t>
      </w:r>
      <w:r>
        <w:t xml:space="preserve">. </w:t>
      </w:r>
      <w:r w:rsidRPr="00CE2F74">
        <w:t>Typickým příznakem jsou „vyskakující“ pop-up reklamní okna během surfování</w:t>
      </w:r>
      <w:r>
        <w:t>.</w:t>
      </w:r>
    </w:p>
    <w:p w14:paraId="6C8F3EAF" w14:textId="77777777" w:rsidR="00630EA3" w:rsidRDefault="00630EA3" w:rsidP="00630EA3">
      <w:pPr>
        <w:pStyle w:val="Bezmezer"/>
        <w:numPr>
          <w:ilvl w:val="0"/>
          <w:numId w:val="4"/>
        </w:numPr>
        <w:ind w:right="-569"/>
      </w:pPr>
      <w:r w:rsidRPr="00040112">
        <w:rPr>
          <w:b/>
          <w:bCs/>
        </w:rPr>
        <w:t>Ransomware</w:t>
      </w:r>
      <w:r>
        <w:t xml:space="preserve"> – uzamyká/zašifruje data uživatele a za zpřístupnění požaduje výkupné v </w:t>
      </w:r>
      <w:proofErr w:type="spellStart"/>
      <w:r>
        <w:t>bitcoinech</w:t>
      </w:r>
      <w:proofErr w:type="spellEnd"/>
    </w:p>
    <w:p w14:paraId="4E64A746" w14:textId="77777777" w:rsidR="00630EA3" w:rsidRDefault="00630EA3" w:rsidP="00630EA3">
      <w:pPr>
        <w:pStyle w:val="Bezmezer"/>
        <w:numPr>
          <w:ilvl w:val="0"/>
          <w:numId w:val="4"/>
        </w:numPr>
      </w:pPr>
      <w:proofErr w:type="spellStart"/>
      <w:r w:rsidRPr="00B01961">
        <w:rPr>
          <w:b/>
        </w:rPr>
        <w:t>Phishing</w:t>
      </w:r>
      <w:proofErr w:type="spellEnd"/>
      <w:r w:rsidRPr="00B01961">
        <w:rPr>
          <w:b/>
        </w:rPr>
        <w:t xml:space="preserve"> </w:t>
      </w:r>
      <w:r w:rsidRPr="00CE2F74">
        <w:t>– podvodná technika používaná na Internetu k získávání citlivých údajů (přístupová jména a hesla k účtům, čísla kreditních karet apod.) od obětí útoku.</w:t>
      </w:r>
      <w:r>
        <w:t xml:space="preserve"> </w:t>
      </w:r>
      <w:r w:rsidRPr="00CE2F74">
        <w:t xml:space="preserve">Principem je rozesílání </w:t>
      </w:r>
      <w:r>
        <w:t xml:space="preserve"> </w:t>
      </w:r>
      <w:r w:rsidRPr="00CE2F74">
        <w:t>mailových zpráv, které se tváří jako oficiální žádost banky či jiné podobné instituce a vyzývají adresáta k zadání jeho údajů na odkazovanou stránku</w:t>
      </w:r>
    </w:p>
    <w:p w14:paraId="06721142" w14:textId="77777777" w:rsidR="00630EA3" w:rsidRDefault="00630EA3" w:rsidP="00630EA3">
      <w:pPr>
        <w:pStyle w:val="Bezmezer"/>
        <w:numPr>
          <w:ilvl w:val="0"/>
          <w:numId w:val="4"/>
        </w:numPr>
      </w:pPr>
      <w:r w:rsidRPr="00050F1C">
        <w:rPr>
          <w:b/>
        </w:rPr>
        <w:t>SQL injekce</w:t>
      </w:r>
      <w:r>
        <w:rPr>
          <w:b/>
        </w:rPr>
        <w:t xml:space="preserve"> </w:t>
      </w:r>
      <w:r>
        <w:t>– napadení počítače/serveru s využitím jazyka SQL</w:t>
      </w:r>
    </w:p>
    <w:p w14:paraId="610CC8DF" w14:textId="77777777" w:rsidR="00630EA3" w:rsidRDefault="00630EA3" w:rsidP="00630EA3">
      <w:pPr>
        <w:pStyle w:val="Bezmezer"/>
        <w:rPr>
          <w:b/>
        </w:rPr>
      </w:pPr>
    </w:p>
    <w:p w14:paraId="4283002F" w14:textId="77777777" w:rsidR="00630EA3" w:rsidRPr="00D45FEF" w:rsidRDefault="00630EA3" w:rsidP="00630EA3">
      <w:pPr>
        <w:pStyle w:val="Bezmezer"/>
        <w:rPr>
          <w:b/>
        </w:rPr>
      </w:pPr>
      <w:r w:rsidRPr="002713C2">
        <w:rPr>
          <w:b/>
        </w:rPr>
        <w:t>Šíření virů</w:t>
      </w:r>
    </w:p>
    <w:p w14:paraId="36AAD781" w14:textId="77777777" w:rsidR="00630EA3" w:rsidRPr="00D45FEF" w:rsidRDefault="00630EA3" w:rsidP="00630EA3">
      <w:pPr>
        <w:pStyle w:val="Bezmezer"/>
        <w:numPr>
          <w:ilvl w:val="0"/>
          <w:numId w:val="2"/>
        </w:numPr>
      </w:pPr>
      <w:r w:rsidRPr="00D45FEF">
        <w:rPr>
          <w:bCs/>
        </w:rPr>
        <w:t>přes</w:t>
      </w:r>
      <w:r w:rsidRPr="005A2B28">
        <w:rPr>
          <w:bCs/>
          <w:lang w:val="en-GB"/>
        </w:rPr>
        <w:t xml:space="preserve"> </w:t>
      </w:r>
      <w:r w:rsidRPr="005A2B28">
        <w:rPr>
          <w:bCs/>
        </w:rPr>
        <w:t>internetové stránky</w:t>
      </w:r>
    </w:p>
    <w:p w14:paraId="531A2DD4" w14:textId="77777777" w:rsidR="00630EA3" w:rsidRPr="00D45FEF" w:rsidRDefault="00630EA3" w:rsidP="00630EA3">
      <w:pPr>
        <w:pStyle w:val="Bezmezer"/>
      </w:pPr>
      <w:r w:rsidRPr="00D45FEF">
        <w:t xml:space="preserve">Nebezpečné jsou </w:t>
      </w:r>
      <w:r w:rsidRPr="00D45FEF">
        <w:rPr>
          <w:b/>
        </w:rPr>
        <w:t>odkazy</w:t>
      </w:r>
      <w:r w:rsidRPr="00D45FEF">
        <w:t xml:space="preserve">, a to např. </w:t>
      </w:r>
      <w:r w:rsidRPr="00D45FEF">
        <w:rPr>
          <w:iCs/>
        </w:rPr>
        <w:t>odkazy na scripty</w:t>
      </w:r>
      <w:r w:rsidRPr="00D45FEF">
        <w:t xml:space="preserve">, </w:t>
      </w:r>
      <w:r>
        <w:t xml:space="preserve">ve </w:t>
      </w:r>
      <w:r w:rsidRPr="00D45FEF">
        <w:t xml:space="preserve">vyskakujících oknech a </w:t>
      </w:r>
      <w:r w:rsidRPr="00D45FEF">
        <w:rPr>
          <w:b/>
        </w:rPr>
        <w:t>stahování programů</w:t>
      </w:r>
    </w:p>
    <w:p w14:paraId="2E5D002C" w14:textId="77777777" w:rsidR="00630EA3" w:rsidRPr="00D45FEF" w:rsidRDefault="00630EA3" w:rsidP="00630EA3">
      <w:pPr>
        <w:pStyle w:val="Bezmezer"/>
        <w:numPr>
          <w:ilvl w:val="0"/>
          <w:numId w:val="2"/>
        </w:numPr>
      </w:pPr>
      <w:r w:rsidRPr="00D45FEF">
        <w:rPr>
          <w:bCs/>
        </w:rPr>
        <w:t>elektronickou poštou</w:t>
      </w:r>
    </w:p>
    <w:p w14:paraId="40DC6FE0" w14:textId="77777777" w:rsidR="00630EA3" w:rsidRPr="00D45FEF" w:rsidRDefault="00630EA3" w:rsidP="00630EA3">
      <w:pPr>
        <w:pStyle w:val="Bezmezer"/>
      </w:pPr>
      <w:r w:rsidRPr="00D45FEF">
        <w:t>Nejnebezpečnější, nejrychlejší šíření, většinou jde o dosud neidentifikované novinky.</w:t>
      </w:r>
    </w:p>
    <w:p w14:paraId="63BCC0AF" w14:textId="77777777" w:rsidR="00630EA3" w:rsidRPr="00D45FEF" w:rsidRDefault="00630EA3" w:rsidP="00630EA3">
      <w:pPr>
        <w:pStyle w:val="Bezmezer"/>
      </w:pPr>
      <w:r w:rsidRPr="00D45FEF">
        <w:t xml:space="preserve">Vlastní zpráva virus obsahovat nemůže - pozor na </w:t>
      </w:r>
      <w:r w:rsidRPr="00014325">
        <w:rPr>
          <w:b/>
          <w:bCs/>
        </w:rPr>
        <w:t>odkazy v těle</w:t>
      </w:r>
      <w:r w:rsidRPr="00D45FEF">
        <w:rPr>
          <w:bCs/>
        </w:rPr>
        <w:t xml:space="preserve"> a</w:t>
      </w:r>
      <w:r w:rsidRPr="00D45FEF">
        <w:rPr>
          <w:b/>
          <w:bCs/>
        </w:rPr>
        <w:t xml:space="preserve"> přílohy (</w:t>
      </w:r>
      <w:r w:rsidRPr="00014325">
        <w:rPr>
          <w:bCs/>
        </w:rPr>
        <w:t xml:space="preserve">souborové viry, </w:t>
      </w:r>
      <w:proofErr w:type="spellStart"/>
      <w:r w:rsidRPr="00014325">
        <w:rPr>
          <w:bCs/>
        </w:rPr>
        <w:t>makroviry</w:t>
      </w:r>
      <w:proofErr w:type="spellEnd"/>
      <w:r w:rsidRPr="00014325">
        <w:rPr>
          <w:bCs/>
        </w:rPr>
        <w:t>).</w:t>
      </w:r>
      <w:r w:rsidRPr="00D45FEF">
        <w:rPr>
          <w:b/>
          <w:bCs/>
        </w:rPr>
        <w:t xml:space="preserve"> </w:t>
      </w:r>
      <w:r w:rsidRPr="00D45FEF">
        <w:rPr>
          <w:bCs/>
        </w:rPr>
        <w:t xml:space="preserve">Podezřelé formáty příloh: </w:t>
      </w:r>
      <w:r>
        <w:t xml:space="preserve">VBS, EXE, ZIP, BAT..., doc, </w:t>
      </w:r>
      <w:proofErr w:type="spellStart"/>
      <w:r>
        <w:t>xls</w:t>
      </w:r>
      <w:proofErr w:type="spellEnd"/>
      <w:r>
        <w:t xml:space="preserve"> – pouze pokud obsahuje makro</w:t>
      </w:r>
    </w:p>
    <w:p w14:paraId="5B38F162" w14:textId="77777777" w:rsidR="00630EA3" w:rsidRPr="00D45FEF" w:rsidRDefault="00630EA3" w:rsidP="00630EA3">
      <w:pPr>
        <w:pStyle w:val="Bezmezer"/>
        <w:numPr>
          <w:ilvl w:val="0"/>
          <w:numId w:val="2"/>
        </w:numPr>
      </w:pPr>
      <w:r w:rsidRPr="00D45FEF">
        <w:rPr>
          <w:bCs/>
        </w:rPr>
        <w:t>nově i přes USB zařízení</w:t>
      </w:r>
    </w:p>
    <w:p w14:paraId="32912773" w14:textId="77777777" w:rsidR="00630EA3" w:rsidRDefault="00630EA3" w:rsidP="00630EA3">
      <w:pPr>
        <w:pStyle w:val="Bezmezer"/>
      </w:pPr>
      <w:r w:rsidRPr="00CE2F74">
        <w:t>Problémem je automatické spuštění dialogu po připojení zařízení, tj. defacto libovolného souboru.</w:t>
      </w:r>
    </w:p>
    <w:p w14:paraId="05A3415F" w14:textId="77777777" w:rsidR="00630EA3" w:rsidRDefault="00630EA3" w:rsidP="00630EA3">
      <w:pPr>
        <w:pStyle w:val="Bezmezer"/>
        <w:rPr>
          <w:b/>
        </w:rPr>
      </w:pPr>
    </w:p>
    <w:p w14:paraId="630F7DC6" w14:textId="77777777" w:rsidR="00630EA3" w:rsidRPr="00AF6C1F" w:rsidRDefault="00630EA3" w:rsidP="00630EA3">
      <w:pPr>
        <w:pStyle w:val="Bezmezer"/>
        <w:rPr>
          <w:b/>
        </w:rPr>
      </w:pPr>
      <w:r>
        <w:rPr>
          <w:b/>
        </w:rPr>
        <w:t xml:space="preserve">Systém </w:t>
      </w:r>
      <w:r w:rsidRPr="00AF6C1F">
        <w:rPr>
          <w:b/>
        </w:rPr>
        <w:t>ochrany počítače</w:t>
      </w:r>
    </w:p>
    <w:p w14:paraId="645911D5" w14:textId="77777777" w:rsidR="00630EA3" w:rsidRPr="00CE2F74" w:rsidRDefault="00630EA3" w:rsidP="00630EA3">
      <w:pPr>
        <w:pStyle w:val="Bezmezer"/>
        <w:numPr>
          <w:ilvl w:val="0"/>
          <w:numId w:val="3"/>
        </w:numPr>
      </w:pPr>
      <w:r w:rsidRPr="00AF6C1F">
        <w:rPr>
          <w:b/>
        </w:rPr>
        <w:t>firewall</w:t>
      </w:r>
      <w:r w:rsidRPr="00CE2F74">
        <w:t xml:space="preserve"> – ochranný prvek (program nebo zařízení), který sleduje síťovou komunikaci, odděluje vnitřní síť od zbytku světa, filtruje a blokuje síťový přenos.</w:t>
      </w:r>
    </w:p>
    <w:p w14:paraId="480E10B7" w14:textId="77777777" w:rsidR="00630EA3" w:rsidRPr="00CE2F74" w:rsidRDefault="00630EA3" w:rsidP="00630EA3">
      <w:pPr>
        <w:pStyle w:val="Bezmezer"/>
      </w:pPr>
      <w:r w:rsidRPr="00CE2F74">
        <w:tab/>
        <w:t>Zachytí jak pokus viru, resp. červa o průnik do sítě, tak pokus hackera.</w:t>
      </w:r>
    </w:p>
    <w:p w14:paraId="5EA40B61" w14:textId="77777777" w:rsidR="00630EA3" w:rsidRPr="00CE2F74" w:rsidRDefault="00630EA3" w:rsidP="00630EA3">
      <w:pPr>
        <w:pStyle w:val="Bezmezer"/>
      </w:pPr>
      <w:r w:rsidRPr="00CE2F74">
        <w:tab/>
        <w:t>Jde o prvek tzv. aktivní ochrany.</w:t>
      </w:r>
    </w:p>
    <w:p w14:paraId="56556C57" w14:textId="77777777" w:rsidR="00630EA3" w:rsidRDefault="00630EA3" w:rsidP="00630EA3">
      <w:pPr>
        <w:pStyle w:val="Bezmezer"/>
        <w:numPr>
          <w:ilvl w:val="0"/>
          <w:numId w:val="3"/>
        </w:numPr>
      </w:pPr>
      <w:r w:rsidRPr="00CE2F74">
        <w:t xml:space="preserve">antispam, </w:t>
      </w:r>
      <w:proofErr w:type="spellStart"/>
      <w:r w:rsidRPr="00CE2F74">
        <w:t>antiadware</w:t>
      </w:r>
      <w:proofErr w:type="spellEnd"/>
      <w:r w:rsidRPr="00CE2F74">
        <w:t xml:space="preserve">, </w:t>
      </w:r>
      <w:proofErr w:type="spellStart"/>
      <w:r w:rsidRPr="00CE2F74">
        <w:t>antispyware</w:t>
      </w:r>
      <w:proofErr w:type="spellEnd"/>
    </w:p>
    <w:p w14:paraId="262A3939" w14:textId="77777777" w:rsidR="00630EA3" w:rsidRPr="00CE2F74" w:rsidRDefault="00630EA3" w:rsidP="00630EA3">
      <w:pPr>
        <w:pStyle w:val="Bezmezer"/>
        <w:numPr>
          <w:ilvl w:val="0"/>
          <w:numId w:val="3"/>
        </w:numPr>
      </w:pPr>
      <w:r w:rsidRPr="00CE2F74">
        <w:t xml:space="preserve">nainstalovaný </w:t>
      </w:r>
      <w:r w:rsidRPr="00AF6C1F">
        <w:rPr>
          <w:b/>
        </w:rPr>
        <w:t>antivirový program</w:t>
      </w:r>
    </w:p>
    <w:p w14:paraId="3CE1FD99" w14:textId="77777777" w:rsidR="00630EA3" w:rsidRDefault="00630EA3" w:rsidP="00630EA3">
      <w:pPr>
        <w:pStyle w:val="Bezmezer"/>
      </w:pPr>
      <w:r w:rsidRPr="009E3DEF">
        <w:rPr>
          <w:b/>
        </w:rPr>
        <w:t>Rezidentní</w:t>
      </w:r>
      <w:r w:rsidRPr="007D7649">
        <w:t xml:space="preserve"> forma – neustále běží a kontroluje veškeré prováděné operace</w:t>
      </w:r>
    </w:p>
    <w:p w14:paraId="44CAB1C5" w14:textId="77777777" w:rsidR="00630EA3" w:rsidRPr="000504A3" w:rsidRDefault="00630EA3" w:rsidP="00630EA3">
      <w:pPr>
        <w:pStyle w:val="Bezmezer"/>
      </w:pPr>
      <w:r>
        <w:t xml:space="preserve">př. AVG, </w:t>
      </w:r>
      <w:r w:rsidRPr="007D7649">
        <w:t>AVAST</w:t>
      </w:r>
      <w:r>
        <w:t xml:space="preserve">, </w:t>
      </w:r>
      <w:proofErr w:type="spellStart"/>
      <w:r w:rsidRPr="007D7649">
        <w:t>Eset</w:t>
      </w:r>
      <w:proofErr w:type="spellEnd"/>
      <w:r w:rsidRPr="007D7649">
        <w:t xml:space="preserve"> </w:t>
      </w:r>
      <w:proofErr w:type="spellStart"/>
      <w:r>
        <w:t>Endpoint</w:t>
      </w:r>
      <w:proofErr w:type="spellEnd"/>
      <w:r>
        <w:t xml:space="preserve"> Antivirus, </w:t>
      </w:r>
      <w:proofErr w:type="spellStart"/>
      <w:r w:rsidRPr="007D7649">
        <w:t>Norton</w:t>
      </w:r>
      <w:proofErr w:type="spellEnd"/>
      <w:r w:rsidRPr="007D7649">
        <w:t xml:space="preserve"> </w:t>
      </w:r>
      <w:proofErr w:type="spellStart"/>
      <w:r w:rsidRPr="007D7649">
        <w:t>AntiVirus</w:t>
      </w:r>
      <w:proofErr w:type="spellEnd"/>
      <w:r>
        <w:t>, ...</w:t>
      </w:r>
    </w:p>
    <w:p w14:paraId="3225B387" w14:textId="2163BABC" w:rsidR="0061794E" w:rsidRDefault="0061794E" w:rsidP="006C0DA0">
      <w:pPr>
        <w:pStyle w:val="Nadpis3"/>
        <w:spacing w:line="240" w:lineRule="auto"/>
      </w:pPr>
      <w:proofErr w:type="spellStart"/>
      <w:r>
        <w:lastRenderedPageBreak/>
        <w:t>Deepfake</w:t>
      </w:r>
      <w:proofErr w:type="spellEnd"/>
    </w:p>
    <w:p w14:paraId="345A8FCB" w14:textId="74B7AEA3" w:rsidR="0061794E" w:rsidRDefault="0061794E" w:rsidP="0061794E">
      <w:r>
        <w:t>Jedná se o technologii umělé inteligence, která umožňuje vytvářet realistick</w:t>
      </w:r>
      <w:r w:rsidR="00B85A0B">
        <w:t>é obrazy,</w:t>
      </w:r>
      <w:r>
        <w:t xml:space="preserve"> videa nebo audionahrávky s využitím falešných identit. </w:t>
      </w:r>
      <w:r w:rsidR="00B85A0B">
        <w:t>Pomocí pokročilých algoritmů umí vytvářet realistické imitace obličeje, hlasu a pohybu.</w:t>
      </w:r>
      <w:r w:rsidR="00B85A0B" w:rsidRPr="00B85A0B">
        <w:t xml:space="preserve"> </w:t>
      </w:r>
      <w:r w:rsidR="00B85A0B">
        <w:t>Generativní modely AI totiž umí generovat obsah, který je podobný existujícím datům.</w:t>
      </w:r>
      <w:r w:rsidR="00F26E6C">
        <w:t xml:space="preserve"> Počátky z roku 2017</w:t>
      </w:r>
      <w:r w:rsidR="00D96375">
        <w:t>, rozmach v poslední době</w:t>
      </w:r>
      <w:r w:rsidR="00F26E6C">
        <w:t>.</w:t>
      </w:r>
    </w:p>
    <w:p w14:paraId="3FBE43A2" w14:textId="34CE8FA7" w:rsidR="0061794E" w:rsidRDefault="0061794E" w:rsidP="00656F27">
      <w:pPr>
        <w:spacing w:after="0"/>
      </w:pPr>
      <w:r>
        <w:t>Příklady:</w:t>
      </w:r>
    </w:p>
    <w:p w14:paraId="085DBFC8" w14:textId="2BD4B773" w:rsidR="00656F27" w:rsidRDefault="00656F27" w:rsidP="00656F27">
      <w:pPr>
        <w:pStyle w:val="Odstavecseseznamem"/>
        <w:numPr>
          <w:ilvl w:val="0"/>
          <w:numId w:val="19"/>
        </w:numPr>
      </w:pPr>
      <w:r>
        <w:t xml:space="preserve">Výroba pornografie (většina </w:t>
      </w:r>
      <w:proofErr w:type="spellStart"/>
      <w:r>
        <w:t>deepfake</w:t>
      </w:r>
      <w:proofErr w:type="spellEnd"/>
      <w:r>
        <w:t>)</w:t>
      </w:r>
    </w:p>
    <w:p w14:paraId="3E17B192" w14:textId="2087389B" w:rsidR="0061794E" w:rsidRDefault="0061794E" w:rsidP="0061794E">
      <w:pPr>
        <w:pStyle w:val="Odstavecseseznamem"/>
        <w:numPr>
          <w:ilvl w:val="0"/>
          <w:numId w:val="19"/>
        </w:numPr>
      </w:pPr>
      <w:r>
        <w:t>Falešný hovor/videohovor „šéfa“</w:t>
      </w:r>
      <w:r w:rsidR="00022510">
        <w:t>,</w:t>
      </w:r>
      <w:r w:rsidR="00D075AA">
        <w:t xml:space="preserve"> kolegy</w:t>
      </w:r>
      <w:r w:rsidR="00022510">
        <w:t>, důležitého úředníka (obecně důvěryhodné osoby)</w:t>
      </w:r>
      <w:r>
        <w:t xml:space="preserve">, který </w:t>
      </w:r>
      <w:r w:rsidR="00022510">
        <w:t xml:space="preserve">např. </w:t>
      </w:r>
      <w:r>
        <w:t>dává pokyn k provedení platby či zjišťuje informace o</w:t>
      </w:r>
      <w:r w:rsidR="00B85A0B">
        <w:t> </w:t>
      </w:r>
      <w:r>
        <w:t>firemních financích</w:t>
      </w:r>
      <w:r w:rsidR="00022510">
        <w:t xml:space="preserve"> nebo jiných citlivých údajích</w:t>
      </w:r>
    </w:p>
    <w:p w14:paraId="3663461A" w14:textId="5D3F1278" w:rsidR="0061794E" w:rsidRDefault="0061794E" w:rsidP="0061794E">
      <w:pPr>
        <w:pStyle w:val="Odstavecseseznamem"/>
        <w:numPr>
          <w:ilvl w:val="0"/>
          <w:numId w:val="19"/>
        </w:numPr>
      </w:pPr>
      <w:r>
        <w:t>Zneužití ve volebních kampaních, dehonestace či znevěrohodnění určitého politika</w:t>
      </w:r>
      <w:r w:rsidR="00710D24">
        <w:t>, manipulace veřejným míněním</w:t>
      </w:r>
    </w:p>
    <w:p w14:paraId="2F1EF72C" w14:textId="0351D2A0" w:rsidR="00B85A0B" w:rsidRDefault="00B85A0B" w:rsidP="0061794E">
      <w:pPr>
        <w:pStyle w:val="Odstavecseseznamem"/>
        <w:numPr>
          <w:ilvl w:val="0"/>
          <w:numId w:val="19"/>
        </w:numPr>
      </w:pPr>
      <w:r>
        <w:t>Zneužití veřejně známých osob k propagaci výrobku/strany …</w:t>
      </w:r>
    </w:p>
    <w:p w14:paraId="092077FA" w14:textId="63500C4C" w:rsidR="00F26E6C" w:rsidRDefault="00F26E6C" w:rsidP="0061794E">
      <w:pPr>
        <w:pStyle w:val="Odstavecseseznamem"/>
        <w:numPr>
          <w:ilvl w:val="0"/>
          <w:numId w:val="19"/>
        </w:numPr>
      </w:pPr>
      <w:r>
        <w:t>Špionáž</w:t>
      </w:r>
    </w:p>
    <w:p w14:paraId="0A1CA3B6" w14:textId="552EF6DA" w:rsidR="00656F27" w:rsidRDefault="00656F27" w:rsidP="0061794E">
      <w:pPr>
        <w:pStyle w:val="Odstavecseseznamem"/>
        <w:numPr>
          <w:ilvl w:val="0"/>
          <w:numId w:val="19"/>
        </w:numPr>
      </w:pPr>
      <w:r>
        <w:t xml:space="preserve">Ovlivnění ceny akcií, poškození </w:t>
      </w:r>
      <w:proofErr w:type="spellStart"/>
      <w:r>
        <w:t>brandu</w:t>
      </w:r>
      <w:proofErr w:type="spellEnd"/>
      <w:r>
        <w:t xml:space="preserve"> (značky)</w:t>
      </w:r>
    </w:p>
    <w:p w14:paraId="0A18B55A" w14:textId="39B2ED74" w:rsidR="0061794E" w:rsidRDefault="0061794E" w:rsidP="0061794E">
      <w:proofErr w:type="spellStart"/>
      <w:r>
        <w:t>Deepfake</w:t>
      </w:r>
      <w:proofErr w:type="spellEnd"/>
      <w:r>
        <w:t xml:space="preserve"> video může vytvořit </w:t>
      </w:r>
      <w:r w:rsidR="00B85A0B">
        <w:t xml:space="preserve">v podstatě </w:t>
      </w:r>
      <w:r>
        <w:t>kdokoliv</w:t>
      </w:r>
      <w:r w:rsidR="00B85A0B">
        <w:t xml:space="preserve">. </w:t>
      </w:r>
      <w:r>
        <w:t xml:space="preserve">Když do vyhledávače </w:t>
      </w:r>
      <w:r w:rsidR="00AE5CC2" w:rsidRPr="00AE5CC2">
        <w:t xml:space="preserve">zadáte </w:t>
      </w:r>
      <w:r>
        <w:t xml:space="preserve">heslo „AI </w:t>
      </w:r>
      <w:proofErr w:type="spellStart"/>
      <w:r>
        <w:t>deepfake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“, rychle zjistíte, jak snadno se člověk dostane k nástrojům, s jejichž pomocí může během několika minut vyrobit těžko rozpoznatelné </w:t>
      </w:r>
      <w:proofErr w:type="spellStart"/>
      <w:r>
        <w:t>deepfake</w:t>
      </w:r>
      <w:proofErr w:type="spellEnd"/>
      <w:r>
        <w:t xml:space="preserve"> video. </w:t>
      </w:r>
      <w:r w:rsidR="00656F27">
        <w:t>Je nutný vysoký výpočetní výkon</w:t>
      </w:r>
      <w:r w:rsidR="00630EA3">
        <w:t>.</w:t>
      </w:r>
    </w:p>
    <w:p w14:paraId="0C84793F" w14:textId="32AE6993" w:rsidR="0061794E" w:rsidRDefault="0061794E" w:rsidP="0061794E">
      <w:r>
        <w:t xml:space="preserve">Je vůbec legální </w:t>
      </w:r>
      <w:proofErr w:type="spellStart"/>
      <w:r>
        <w:t>deepfake</w:t>
      </w:r>
      <w:proofErr w:type="spellEnd"/>
      <w:r>
        <w:t xml:space="preserve"> videa vytvářet? Legální status této technologie se liší v závislosti na jurisdikci jednotlivých států a kontextu použití. Obecně ale platí, že vytváření a šíření </w:t>
      </w:r>
      <w:proofErr w:type="spellStart"/>
      <w:r>
        <w:t>deepfake</w:t>
      </w:r>
      <w:proofErr w:type="spellEnd"/>
      <w:r>
        <w:t xml:space="preserve"> materiálů není samo o sobě nezákonné, pokud neporušují osobní nebo autorská práva. Také je zpravidla zakázané vytvářet obsah, který je jinak nelegální (jako například dětská pornografie). V</w:t>
      </w:r>
      <w:r w:rsidR="00022510">
        <w:t> </w:t>
      </w:r>
      <w:r>
        <w:t xml:space="preserve">některých zemích byly přijaty zákony zaměřené specificky na </w:t>
      </w:r>
      <w:proofErr w:type="spellStart"/>
      <w:r>
        <w:t>deepfake</w:t>
      </w:r>
      <w:proofErr w:type="spellEnd"/>
      <w:r>
        <w:t>, které se snaží chránit oběti před zneužitím, zejména v kontextu pomluv a šíření nepravdivých informací</w:t>
      </w:r>
      <w:r w:rsidR="00022510">
        <w:t>.</w:t>
      </w:r>
    </w:p>
    <w:p w14:paraId="61904C0E" w14:textId="789B59EE" w:rsidR="0061794E" w:rsidRDefault="0061794E" w:rsidP="0061794E">
      <w:proofErr w:type="spellStart"/>
      <w:r>
        <w:t>Deepfake</w:t>
      </w:r>
      <w:proofErr w:type="spellEnd"/>
      <w:r>
        <w:t xml:space="preserve"> se stává klíčovým prvkem </w:t>
      </w:r>
      <w:proofErr w:type="spellStart"/>
      <w:r>
        <w:t>phishingových</w:t>
      </w:r>
      <w:proofErr w:type="spellEnd"/>
      <w:r>
        <w:t xml:space="preserve"> kampaní a dalších metod sociálního inženýrství. V</w:t>
      </w:r>
      <w:r w:rsidR="00022510">
        <w:t> </w:t>
      </w:r>
      <w:r>
        <w:t xml:space="preserve">důsledku podvodného obsahu můžou podniky utrpět výrazné škody </w:t>
      </w:r>
      <w:r w:rsidR="00022510">
        <w:t>–</w:t>
      </w:r>
      <w:r>
        <w:t xml:space="preserve"> finanční</w:t>
      </w:r>
      <w:r w:rsidR="00022510">
        <w:t xml:space="preserve"> </w:t>
      </w:r>
      <w:r>
        <w:t xml:space="preserve">nebo na reputaci. </w:t>
      </w:r>
      <w:r w:rsidR="00022510">
        <w:t>Většina společností si zatím významnost této hrozby neuvědomuje. Kromě organizačních</w:t>
      </w:r>
      <w:r w:rsidR="00710D24">
        <w:t>/procesních</w:t>
      </w:r>
      <w:r w:rsidR="00022510">
        <w:t xml:space="preserve"> opatření a proškolení zaměstnanců by měly</w:t>
      </w:r>
      <w:r w:rsidR="00710D24">
        <w:t xml:space="preserve"> firmy</w:t>
      </w:r>
      <w:r w:rsidR="00022510">
        <w:t xml:space="preserve"> </w:t>
      </w:r>
      <w:r>
        <w:t xml:space="preserve">zvážit implementaci technologií pro detekci </w:t>
      </w:r>
      <w:proofErr w:type="spellStart"/>
      <w:r>
        <w:t>deepfakes</w:t>
      </w:r>
      <w:proofErr w:type="spellEnd"/>
      <w:r>
        <w:t xml:space="preserve"> a určení původu mediálního obsahu skrze ověřování zdroje informací.</w:t>
      </w:r>
      <w:r w:rsidR="00022510">
        <w:t xml:space="preserve"> </w:t>
      </w:r>
      <w:r>
        <w:t>Důležité jsou také nástroje pro verifikaci v reálném čase nebo techniky pasivní detekce, mezi které patří třeba kontrola metadat spojených s podezřelým mediálním souborem.</w:t>
      </w:r>
    </w:p>
    <w:p w14:paraId="2E6D0E80" w14:textId="231F7B89" w:rsidR="00F26E6C" w:rsidRDefault="00656F27" w:rsidP="00F26E6C">
      <w:r>
        <w:t xml:space="preserve">Pokud chceme vizuálně </w:t>
      </w:r>
      <w:proofErr w:type="spellStart"/>
      <w:r>
        <w:t>deepfake</w:t>
      </w:r>
      <w:proofErr w:type="spellEnd"/>
      <w:r>
        <w:t xml:space="preserve"> rozlišit, všímáme si detailů – např. zda osoba mrká, synchronizace rtů se zvukem, blikání, detailů vlasů, šperků, zubů</w:t>
      </w:r>
      <w:r w:rsidR="00630EA3">
        <w:t>, tvaru rukou</w:t>
      </w:r>
      <w:r w:rsidR="009A717E">
        <w:t>.</w:t>
      </w:r>
    </w:p>
    <w:p w14:paraId="01D8B682" w14:textId="7BDB9FC5" w:rsidR="00F26E6C" w:rsidRDefault="00F26E6C" w:rsidP="00F26E6C">
      <w:r>
        <w:t xml:space="preserve">Vlády, univerzity a technologické firmy financují výzkum zaměřený na odhalování </w:t>
      </w:r>
      <w:proofErr w:type="spellStart"/>
      <w:r>
        <w:t>deepfak</w:t>
      </w:r>
      <w:r w:rsidR="00630EA3">
        <w:t>e</w:t>
      </w:r>
      <w:proofErr w:type="spellEnd"/>
      <w:r>
        <w:t xml:space="preserve">. Nedávno odstartovala první soutěž </w:t>
      </w:r>
      <w:proofErr w:type="spellStart"/>
      <w:r>
        <w:t>Deepfake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>, kterou podpořily společnosti Microsoft, Facebook a Amazon.</w:t>
      </w:r>
    </w:p>
    <w:p w14:paraId="2ECC5F43" w14:textId="667697B1" w:rsidR="0061794E" w:rsidRDefault="00AB771A" w:rsidP="001C642C">
      <w:pPr>
        <w:spacing w:after="0"/>
      </w:pPr>
      <w:r>
        <w:t xml:space="preserve">S pokusem o </w:t>
      </w:r>
      <w:proofErr w:type="spellStart"/>
      <w:r>
        <w:t>deepfake</w:t>
      </w:r>
      <w:proofErr w:type="spellEnd"/>
      <w:r>
        <w:t xml:space="preserve"> se v nedávné době setkala např. firma Ferrari.</w:t>
      </w:r>
    </w:p>
    <w:p w14:paraId="25F3276B" w14:textId="136B95EF" w:rsidR="0061794E" w:rsidRDefault="00AB771A" w:rsidP="0061794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hyperlink r:id="rId7" w:anchor="dop_ab_variant=0&amp;dop_source_zone_name=novinky.sznhp.box&amp;source=hp&amp;seq_no=6&amp;utm_campaign=&amp;utm_medium=z-boxiku&amp;utm_source=www.seznam.cz" w:history="1">
        <w:r w:rsidRPr="006E7901">
          <w:rPr>
            <w:rStyle w:val="Hypertextovodkaz"/>
          </w:rPr>
          <w:t>https://www.novinky.cz/clanek/auto-ferrari-celilo-deepfake-utoku-podvodnik-temer-dokonale-napodobil-hlas-sefa-znacky-40482168#dop_ab_variant=0&amp;dop_source_zone_name=novinky.sznhp.box&amp;source=hp&amp;seq_no=6&amp;utm_campaign=&amp;utm_medium=z-boxiku&amp;utm_source=www.seznam.cz</w:t>
        </w:r>
      </w:hyperlink>
    </w:p>
    <w:sectPr w:rsidR="0061794E" w:rsidSect="00627B24">
      <w:type w:val="continuous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1DE4"/>
    <w:multiLevelType w:val="hybridMultilevel"/>
    <w:tmpl w:val="DE7601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43ED"/>
    <w:multiLevelType w:val="hybridMultilevel"/>
    <w:tmpl w:val="2474D46A"/>
    <w:lvl w:ilvl="0" w:tplc="900C919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3AFC68E2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B4251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3588EA1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FF1436D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0EB47B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CC80D7D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C82CE81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7B7479B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2" w15:restartNumberingAfterBreak="0">
    <w:nsid w:val="1042673E"/>
    <w:multiLevelType w:val="hybridMultilevel"/>
    <w:tmpl w:val="E04439B8"/>
    <w:lvl w:ilvl="0" w:tplc="32927E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54E48"/>
    <w:multiLevelType w:val="hybridMultilevel"/>
    <w:tmpl w:val="E5C425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040DE"/>
    <w:multiLevelType w:val="hybridMultilevel"/>
    <w:tmpl w:val="94227BB6"/>
    <w:lvl w:ilvl="0" w:tplc="593CA51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AEDEFCF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4A9A7D9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816461C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DCFC4D2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E57677C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A2DA2E7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F706263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49AA92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5" w15:restartNumberingAfterBreak="0">
    <w:nsid w:val="1645173A"/>
    <w:multiLevelType w:val="hybridMultilevel"/>
    <w:tmpl w:val="9DE4A5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2070C"/>
    <w:multiLevelType w:val="hybridMultilevel"/>
    <w:tmpl w:val="248C71A2"/>
    <w:lvl w:ilvl="0" w:tplc="E340B67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2C7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0C00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0BA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6247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3425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F494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E258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A693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3C45"/>
    <w:multiLevelType w:val="hybridMultilevel"/>
    <w:tmpl w:val="7C8694D2"/>
    <w:lvl w:ilvl="0" w:tplc="32927E7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EA6EFD"/>
    <w:multiLevelType w:val="hybridMultilevel"/>
    <w:tmpl w:val="3F2274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57CD8"/>
    <w:multiLevelType w:val="hybridMultilevel"/>
    <w:tmpl w:val="7512AA5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521DFB"/>
    <w:multiLevelType w:val="hybridMultilevel"/>
    <w:tmpl w:val="53041E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E644C"/>
    <w:multiLevelType w:val="hybridMultilevel"/>
    <w:tmpl w:val="015A3B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37DA2"/>
    <w:multiLevelType w:val="hybridMultilevel"/>
    <w:tmpl w:val="0EB8E7B2"/>
    <w:lvl w:ilvl="0" w:tplc="326CA1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10A0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CCBCE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20C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5AE9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B4438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14AD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DC3F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DC7C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E423C"/>
    <w:multiLevelType w:val="hybridMultilevel"/>
    <w:tmpl w:val="7DFA4C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14396"/>
    <w:multiLevelType w:val="hybridMultilevel"/>
    <w:tmpl w:val="393E7F50"/>
    <w:lvl w:ilvl="0" w:tplc="9B92E00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9E97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1A21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63D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6C2F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BC7C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78C6C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B8AAA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00140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00E6F"/>
    <w:multiLevelType w:val="hybridMultilevel"/>
    <w:tmpl w:val="EB941E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D1333"/>
    <w:multiLevelType w:val="hybridMultilevel"/>
    <w:tmpl w:val="9E0CE37C"/>
    <w:lvl w:ilvl="0" w:tplc="ACC465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99409D3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2CF2A77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17D21A8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BE2C57A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E23CC1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FE3E1B4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54A8022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45B21E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17" w15:restartNumberingAfterBreak="0">
    <w:nsid w:val="7B7C05EC"/>
    <w:multiLevelType w:val="hybridMultilevel"/>
    <w:tmpl w:val="C7D6F7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06A0C"/>
    <w:multiLevelType w:val="hybridMultilevel"/>
    <w:tmpl w:val="38E2C2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077413">
    <w:abstractNumId w:val="11"/>
  </w:num>
  <w:num w:numId="2" w16cid:durableId="163786687">
    <w:abstractNumId w:val="10"/>
  </w:num>
  <w:num w:numId="3" w16cid:durableId="1192844810">
    <w:abstractNumId w:val="8"/>
  </w:num>
  <w:num w:numId="4" w16cid:durableId="195654163">
    <w:abstractNumId w:val="5"/>
  </w:num>
  <w:num w:numId="5" w16cid:durableId="1125194475">
    <w:abstractNumId w:val="15"/>
  </w:num>
  <w:num w:numId="6" w16cid:durableId="1829512190">
    <w:abstractNumId w:val="2"/>
  </w:num>
  <w:num w:numId="7" w16cid:durableId="2001883585">
    <w:abstractNumId w:val="18"/>
  </w:num>
  <w:num w:numId="8" w16cid:durableId="1340693913">
    <w:abstractNumId w:val="7"/>
  </w:num>
  <w:num w:numId="9" w16cid:durableId="749085289">
    <w:abstractNumId w:val="6"/>
  </w:num>
  <w:num w:numId="10" w16cid:durableId="1738698854">
    <w:abstractNumId w:val="3"/>
  </w:num>
  <w:num w:numId="11" w16cid:durableId="1674257795">
    <w:abstractNumId w:val="14"/>
  </w:num>
  <w:num w:numId="12" w16cid:durableId="1983852994">
    <w:abstractNumId w:val="12"/>
  </w:num>
  <w:num w:numId="13" w16cid:durableId="1874685533">
    <w:abstractNumId w:val="17"/>
  </w:num>
  <w:num w:numId="14" w16cid:durableId="1189952609">
    <w:abstractNumId w:val="13"/>
  </w:num>
  <w:num w:numId="15" w16cid:durableId="615914087">
    <w:abstractNumId w:val="9"/>
  </w:num>
  <w:num w:numId="16" w16cid:durableId="1156456207">
    <w:abstractNumId w:val="1"/>
  </w:num>
  <w:num w:numId="17" w16cid:durableId="1730491072">
    <w:abstractNumId w:val="16"/>
  </w:num>
  <w:num w:numId="18" w16cid:durableId="872840539">
    <w:abstractNumId w:val="4"/>
  </w:num>
  <w:num w:numId="19" w16cid:durableId="42258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3C"/>
    <w:rsid w:val="00014325"/>
    <w:rsid w:val="00022510"/>
    <w:rsid w:val="0002624C"/>
    <w:rsid w:val="00040112"/>
    <w:rsid w:val="000504A3"/>
    <w:rsid w:val="00050F1C"/>
    <w:rsid w:val="0005572A"/>
    <w:rsid w:val="000603DA"/>
    <w:rsid w:val="00126EC2"/>
    <w:rsid w:val="00135E4C"/>
    <w:rsid w:val="00143DAD"/>
    <w:rsid w:val="0018222F"/>
    <w:rsid w:val="001B712D"/>
    <w:rsid w:val="001C642C"/>
    <w:rsid w:val="001E134E"/>
    <w:rsid w:val="001F70FC"/>
    <w:rsid w:val="00203D4D"/>
    <w:rsid w:val="00270683"/>
    <w:rsid w:val="002910B0"/>
    <w:rsid w:val="002F7113"/>
    <w:rsid w:val="00341149"/>
    <w:rsid w:val="00354297"/>
    <w:rsid w:val="003F5BAA"/>
    <w:rsid w:val="00455525"/>
    <w:rsid w:val="00574C89"/>
    <w:rsid w:val="005F27E6"/>
    <w:rsid w:val="0061794E"/>
    <w:rsid w:val="00627B24"/>
    <w:rsid w:val="00630EA3"/>
    <w:rsid w:val="00656F27"/>
    <w:rsid w:val="006C0DA0"/>
    <w:rsid w:val="006D1D5B"/>
    <w:rsid w:val="006F2EE6"/>
    <w:rsid w:val="00710D24"/>
    <w:rsid w:val="0073438A"/>
    <w:rsid w:val="0076591C"/>
    <w:rsid w:val="007F7CA0"/>
    <w:rsid w:val="0080674F"/>
    <w:rsid w:val="00834769"/>
    <w:rsid w:val="00856545"/>
    <w:rsid w:val="008666E7"/>
    <w:rsid w:val="00960ECD"/>
    <w:rsid w:val="00987F8E"/>
    <w:rsid w:val="009A717E"/>
    <w:rsid w:val="009E3DEF"/>
    <w:rsid w:val="009F534E"/>
    <w:rsid w:val="009F6595"/>
    <w:rsid w:val="00A26C22"/>
    <w:rsid w:val="00A66573"/>
    <w:rsid w:val="00A81179"/>
    <w:rsid w:val="00AB7319"/>
    <w:rsid w:val="00AB771A"/>
    <w:rsid w:val="00AE5CC2"/>
    <w:rsid w:val="00AF07F0"/>
    <w:rsid w:val="00AF3458"/>
    <w:rsid w:val="00B01961"/>
    <w:rsid w:val="00B6241B"/>
    <w:rsid w:val="00B85A0B"/>
    <w:rsid w:val="00BB6766"/>
    <w:rsid w:val="00BC07D1"/>
    <w:rsid w:val="00BD146F"/>
    <w:rsid w:val="00C11007"/>
    <w:rsid w:val="00CE7BFD"/>
    <w:rsid w:val="00CF5664"/>
    <w:rsid w:val="00D075AA"/>
    <w:rsid w:val="00D22C3C"/>
    <w:rsid w:val="00D96375"/>
    <w:rsid w:val="00EF1122"/>
    <w:rsid w:val="00F0678B"/>
    <w:rsid w:val="00F26E6C"/>
    <w:rsid w:val="00FC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AE36"/>
  <w15:docId w15:val="{D8071FE0-2D51-494E-AB5D-FBFABCDF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D146F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1B7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B7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22C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179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D22C3C"/>
    <w:rPr>
      <w:rFonts w:asciiTheme="majorHAnsi" w:eastAsiaTheme="majorEastAsia" w:hAnsiTheme="majorHAnsi" w:cstheme="majorBidi"/>
      <w:b/>
      <w:bCs/>
      <w:color w:val="4F81BD" w:themeColor="accent1"/>
      <w:lang w:val="cs-CZ"/>
    </w:rPr>
  </w:style>
  <w:style w:type="paragraph" w:styleId="Bezmezer">
    <w:name w:val="No Spacing"/>
    <w:uiPriority w:val="1"/>
    <w:qFormat/>
    <w:rsid w:val="00D22C3C"/>
    <w:pPr>
      <w:spacing w:after="0" w:line="240" w:lineRule="auto"/>
    </w:pPr>
    <w:rPr>
      <w:lang w:val="cs-CZ"/>
    </w:rPr>
  </w:style>
  <w:style w:type="character" w:styleId="Hypertextovodkaz">
    <w:name w:val="Hyperlink"/>
    <w:basedOn w:val="Standardnpsmoodstavce"/>
    <w:uiPriority w:val="99"/>
    <w:unhideWhenUsed/>
    <w:rsid w:val="00D22C3C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1B7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Odstavecseseznamem">
    <w:name w:val="List Paragraph"/>
    <w:basedOn w:val="Normln"/>
    <w:uiPriority w:val="34"/>
    <w:qFormat/>
    <w:rsid w:val="001B712D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B7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/>
    </w:rPr>
  </w:style>
  <w:style w:type="character" w:styleId="Nevyeenzmnka">
    <w:name w:val="Unresolved Mention"/>
    <w:basedOn w:val="Standardnpsmoodstavce"/>
    <w:uiPriority w:val="99"/>
    <w:semiHidden/>
    <w:unhideWhenUsed/>
    <w:rsid w:val="00960ECD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F3458"/>
    <w:rPr>
      <w:color w:val="800080" w:themeColor="followedHyperlink"/>
      <w:u w:val="single"/>
    </w:rPr>
  </w:style>
  <w:style w:type="character" w:styleId="Siln">
    <w:name w:val="Strong"/>
    <w:basedOn w:val="Standardnpsmoodstavce"/>
    <w:uiPriority w:val="22"/>
    <w:qFormat/>
    <w:rsid w:val="006C0DA0"/>
    <w:rPr>
      <w:b/>
      <w:bCs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1794E"/>
    <w:rPr>
      <w:rFonts w:asciiTheme="majorHAnsi" w:eastAsiaTheme="majorEastAsia" w:hAnsiTheme="majorHAnsi" w:cstheme="majorBidi"/>
      <w:i/>
      <w:iCs/>
      <w:color w:val="365F91" w:themeColor="accent1" w:themeShade="BF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5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263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3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1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14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5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7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3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80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0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2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1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760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674">
          <w:marLeft w:val="4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5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93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20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6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1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688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7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0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9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42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82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8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3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vinky.cz/clanek/auto-ferrari-celilo-deepfake-utoku-podvodnik-temer-dokonale-napodobil-hlas-sefa-znacky-404821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khanacademy.org/computing/computer-science/computers-and-internet-code-org/internet-works-intro/v/the-internet-encryption-and-public-keys" TargetMode="External"/><Relationship Id="rId5" Type="http://schemas.openxmlformats.org/officeDocument/2006/relationships/hyperlink" Target="http://tech.ihned.cz/c1-59451640-ddos-utoky-vysvetlen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1856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Marketka</dc:creator>
  <cp:lastModifiedBy>marke</cp:lastModifiedBy>
  <cp:revision>14</cp:revision>
  <dcterms:created xsi:type="dcterms:W3CDTF">2024-08-12T16:23:00Z</dcterms:created>
  <dcterms:modified xsi:type="dcterms:W3CDTF">2025-01-12T17:16:00Z</dcterms:modified>
</cp:coreProperties>
</file>