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E75D" w14:textId="249B7F67" w:rsidR="6180E071" w:rsidRPr="007D2EB5" w:rsidRDefault="00CE38A0" w:rsidP="00353E11">
      <w:pPr>
        <w:jc w:val="both"/>
        <w:rPr>
          <w:rFonts w:ascii="Eurostile" w:hAnsi="Eurostile"/>
          <w:sz w:val="48"/>
          <w:szCs w:val="48"/>
        </w:rPr>
      </w:pPr>
      <w:r>
        <w:rPr>
          <w:rFonts w:ascii="Eurostile" w:hAnsi="Eurostile"/>
          <w:sz w:val="48"/>
          <w:szCs w:val="48"/>
        </w:rPr>
        <w:t xml:space="preserve">Einheit </w:t>
      </w:r>
      <w:r w:rsidR="001103A7">
        <w:rPr>
          <w:rFonts w:ascii="Eurostile" w:hAnsi="Eurostile"/>
          <w:sz w:val="48"/>
          <w:szCs w:val="48"/>
        </w:rPr>
        <w:t>1</w:t>
      </w:r>
      <w:r>
        <w:rPr>
          <w:rFonts w:ascii="Eurostile" w:hAnsi="Eurostile"/>
          <w:sz w:val="48"/>
          <w:szCs w:val="48"/>
        </w:rPr>
        <w:t xml:space="preserve">: </w:t>
      </w:r>
      <w:r w:rsidR="00DC68F8">
        <w:rPr>
          <w:rFonts w:ascii="Eurostile" w:hAnsi="Eurostile"/>
          <w:sz w:val="48"/>
          <w:szCs w:val="48"/>
        </w:rPr>
        <w:t>Joystick</w:t>
      </w:r>
    </w:p>
    <w:p w14:paraId="6D665942" w14:textId="7C73473D" w:rsidR="005453D2" w:rsidRDefault="006352DD" w:rsidP="1A511863">
      <w:pPr>
        <w:jc w:val="both"/>
        <w:rPr>
          <w:rFonts w:ascii="Eurostile" w:hAnsi="Eurostile"/>
          <w:noProof/>
          <w:sz w:val="36"/>
          <w:szCs w:val="36"/>
        </w:rPr>
        <w:sectPr w:rsidR="005453D2" w:rsidSect="00900FA1">
          <w:headerReference w:type="default" r:id="rId11"/>
          <w:footerReference w:type="default" r:id="rId12"/>
          <w:pgSz w:w="11906" w:h="16838"/>
          <w:pgMar w:top="1417" w:right="1417" w:bottom="1134" w:left="1417" w:header="709" w:footer="510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96130" behindDoc="0" locked="0" layoutInCell="1" allowOverlap="1" wp14:anchorId="4DB80192" wp14:editId="4A289FF0">
            <wp:simplePos x="0" y="0"/>
            <wp:positionH relativeFrom="column">
              <wp:posOffset>635</wp:posOffset>
            </wp:positionH>
            <wp:positionV relativeFrom="paragraph">
              <wp:posOffset>55880</wp:posOffset>
            </wp:positionV>
            <wp:extent cx="2415540" cy="1233805"/>
            <wp:effectExtent l="0" t="0" r="3810" b="4445"/>
            <wp:wrapSquare wrapText="bothSides"/>
            <wp:docPr id="18330548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54812" name="Grafik 18330548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7C9" w:rsidRPr="00F077C9">
        <w:rPr>
          <w:noProof/>
        </w:rPr>
        <w:t xml:space="preserve"> </w:t>
      </w:r>
      <w:r w:rsidR="007D2EB5" w:rsidRPr="1A511863">
        <w:rPr>
          <w:rFonts w:ascii="Eurostile" w:hAnsi="Eurostile"/>
          <w:sz w:val="36"/>
          <w:szCs w:val="36"/>
        </w:rPr>
        <w:t>Materialien</w:t>
      </w:r>
    </w:p>
    <w:p w14:paraId="3903E62B" w14:textId="6714ADDA" w:rsidR="5CED35E8" w:rsidRPr="005536FC" w:rsidRDefault="005536FC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0677E2">
        <w:rPr>
          <w:sz w:val="28"/>
          <w:szCs w:val="28"/>
        </w:rPr>
        <w:t>1</w:t>
      </w:r>
      <w:r w:rsidR="00AD3790">
        <w:rPr>
          <w:sz w:val="28"/>
          <w:szCs w:val="28"/>
        </w:rPr>
        <w:t>x</w:t>
      </w:r>
      <w:r w:rsidR="000677E2">
        <w:rPr>
          <w:sz w:val="28"/>
          <w:szCs w:val="28"/>
        </w:rPr>
        <w:t xml:space="preserve"> Arduino Nano mit Verbindungskabel</w:t>
      </w:r>
    </w:p>
    <w:p w14:paraId="3368045A" w14:textId="3C4593FB" w:rsidR="005536FC" w:rsidRPr="005536FC" w:rsidRDefault="005536FC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2729F6">
        <w:rPr>
          <w:sz w:val="28"/>
          <w:szCs w:val="28"/>
        </w:rPr>
        <w:t>1</w:t>
      </w:r>
      <w:r w:rsidR="00AD3790">
        <w:rPr>
          <w:sz w:val="28"/>
          <w:szCs w:val="28"/>
        </w:rPr>
        <w:t>x</w:t>
      </w:r>
      <w:r w:rsidR="002729F6">
        <w:rPr>
          <w:sz w:val="28"/>
          <w:szCs w:val="28"/>
        </w:rPr>
        <w:t xml:space="preserve"> </w:t>
      </w:r>
      <w:r w:rsidR="000C7F26">
        <w:rPr>
          <w:sz w:val="28"/>
          <w:szCs w:val="28"/>
        </w:rPr>
        <w:t>mittlere</w:t>
      </w:r>
      <w:r w:rsidR="002729F6">
        <w:rPr>
          <w:sz w:val="28"/>
          <w:szCs w:val="28"/>
        </w:rPr>
        <w:t xml:space="preserve"> </w:t>
      </w:r>
      <w:proofErr w:type="spellStart"/>
      <w:r w:rsidR="002729F6">
        <w:rPr>
          <w:sz w:val="28"/>
          <w:szCs w:val="28"/>
        </w:rPr>
        <w:t>Breadboard</w:t>
      </w:r>
      <w:proofErr w:type="spellEnd"/>
    </w:p>
    <w:p w14:paraId="5342431F" w14:textId="0394E213" w:rsidR="005536FC" w:rsidRPr="005536FC" w:rsidRDefault="005536FC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2729F6">
        <w:rPr>
          <w:sz w:val="28"/>
          <w:szCs w:val="28"/>
        </w:rPr>
        <w:t>1</w:t>
      </w:r>
      <w:r w:rsidR="00AD3790">
        <w:rPr>
          <w:sz w:val="28"/>
          <w:szCs w:val="28"/>
        </w:rPr>
        <w:t>x</w:t>
      </w:r>
      <w:r w:rsidR="002729F6">
        <w:rPr>
          <w:sz w:val="28"/>
          <w:szCs w:val="28"/>
        </w:rPr>
        <w:t xml:space="preserve"> Joystickmodul</w:t>
      </w:r>
    </w:p>
    <w:p w14:paraId="09307092" w14:textId="20F2F14E" w:rsidR="005536FC" w:rsidRPr="00DE5381" w:rsidRDefault="00F077C9" w:rsidP="00DE5381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3641C8">
        <w:rPr>
          <w:sz w:val="28"/>
          <w:szCs w:val="28"/>
        </w:rPr>
        <w:t>Jumperkabel weiblich/männlich</w:t>
      </w:r>
    </w:p>
    <w:p w14:paraId="0E7E6BE3" w14:textId="3F083952" w:rsidR="005536FC" w:rsidRPr="00637552" w:rsidRDefault="00F54B73" w:rsidP="00F077C9">
      <w:pPr>
        <w:pStyle w:val="Listenabsatz"/>
        <w:jc w:val="both"/>
        <w:rPr>
          <w:rFonts w:eastAsiaTheme="min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4F229174" wp14:editId="2C94A917">
                <wp:simplePos x="0" y="0"/>
                <wp:positionH relativeFrom="margin">
                  <wp:posOffset>-2209</wp:posOffset>
                </wp:positionH>
                <wp:positionV relativeFrom="paragraph">
                  <wp:posOffset>21192</wp:posOffset>
                </wp:positionV>
                <wp:extent cx="2210435" cy="635"/>
                <wp:effectExtent l="0" t="0" r="0" b="0"/>
                <wp:wrapSquare wrapText="bothSides"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53FA4" w14:textId="2AD74EDA" w:rsidR="00D156C2" w:rsidRPr="00062D94" w:rsidRDefault="00D156C2" w:rsidP="00D156C2">
                            <w:pPr>
                              <w:pStyle w:val="Beschriftung"/>
                              <w:rPr>
                                <w:rFonts w:ascii="Eurostile" w:hAnsi="Eurostile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334CA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Materialien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29174" id="_x0000_t202" coordsize="21600,21600" o:spt="202" path="m,l,21600r21600,l21600,xe">
                <v:stroke joinstyle="miter"/>
                <v:path gradientshapeok="t" o:connecttype="rect"/>
              </v:shapetype>
              <v:shape id="Textfeld 24" o:spid="_x0000_s1026" type="#_x0000_t202" style="position:absolute;left:0;text-align:left;margin-left:-.15pt;margin-top:1.65pt;width:174.05pt;height:.05pt;z-index:25166438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" stroked="f">
                <v:textbox style="mso-fit-shape-to-text:t" inset="0,0,0,0">
                  <w:txbxContent>
                    <w:p w14:paraId="46F53FA4" w14:textId="2AD74EDA" w:rsidR="00D156C2" w:rsidRPr="00062D94" w:rsidRDefault="00D156C2" w:rsidP="00D156C2">
                      <w:pPr>
                        <w:pStyle w:val="Beschriftung"/>
                        <w:rPr>
                          <w:rFonts w:ascii="Eurostile" w:hAnsi="Eurostile"/>
                          <w:noProof/>
                          <w:sz w:val="36"/>
                          <w:szCs w:val="36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334CA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Materialien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B29E6" w14:textId="77777777" w:rsidR="005453D2" w:rsidRDefault="005453D2" w:rsidP="00353E11">
      <w:pPr>
        <w:jc w:val="both"/>
        <w:rPr>
          <w:sz w:val="24"/>
          <w:szCs w:val="24"/>
        </w:rPr>
        <w:sectPr w:rsidR="005453D2" w:rsidSect="008A6554">
          <w:type w:val="continuous"/>
          <w:pgSz w:w="11906" w:h="16838"/>
          <w:pgMar w:top="1417" w:right="1417" w:bottom="1134" w:left="1417" w:header="709" w:footer="510" w:gutter="0"/>
          <w:cols w:space="708"/>
          <w:docGrid w:linePitch="360"/>
        </w:sectPr>
      </w:pPr>
    </w:p>
    <w:p w14:paraId="22A5A04B" w14:textId="2A9F8013" w:rsidR="5CED35E8" w:rsidRDefault="5CED35E8" w:rsidP="00353E11">
      <w:pPr>
        <w:jc w:val="both"/>
        <w:rPr>
          <w:sz w:val="24"/>
          <w:szCs w:val="24"/>
        </w:rPr>
      </w:pPr>
    </w:p>
    <w:p w14:paraId="673204B1" w14:textId="18B9BD03" w:rsidR="00F9360A" w:rsidRDefault="00DE5381" w:rsidP="00F936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Ein Joystick </w:t>
      </w:r>
      <w:r w:rsidR="00DA6501">
        <w:rPr>
          <w:sz w:val="28"/>
          <w:szCs w:val="28"/>
        </w:rPr>
        <w:t>ist ein</w:t>
      </w:r>
      <w:r w:rsidR="005E5947">
        <w:rPr>
          <w:sz w:val="28"/>
          <w:szCs w:val="28"/>
        </w:rPr>
        <w:t xml:space="preserve"> </w:t>
      </w:r>
      <w:r w:rsidR="00126B33">
        <w:rPr>
          <w:sz w:val="28"/>
          <w:szCs w:val="28"/>
        </w:rPr>
        <w:t>Sensor, der die</w:t>
      </w:r>
      <w:r w:rsidR="0060025F">
        <w:rPr>
          <w:sz w:val="28"/>
          <w:szCs w:val="28"/>
        </w:rPr>
        <w:t xml:space="preserve"> Rotation</w:t>
      </w:r>
      <w:r w:rsidR="00054A59">
        <w:rPr>
          <w:sz w:val="28"/>
          <w:szCs w:val="28"/>
        </w:rPr>
        <w:t xml:space="preserve"> des Griffs in den</w:t>
      </w:r>
      <w:r w:rsidR="0060025F">
        <w:rPr>
          <w:sz w:val="28"/>
          <w:szCs w:val="28"/>
        </w:rPr>
        <w:t xml:space="preserve"> zwei Achsen</w:t>
      </w:r>
      <w:r w:rsidR="00054A59">
        <w:rPr>
          <w:sz w:val="28"/>
          <w:szCs w:val="28"/>
        </w:rPr>
        <w:t xml:space="preserve"> (x-Achse/y-Achse) auslesen kann.</w:t>
      </w:r>
    </w:p>
    <w:p w14:paraId="7511EEDC" w14:textId="62D2511C" w:rsidR="00BD0BB4" w:rsidRDefault="00BD0BB4" w:rsidP="00F9360A">
      <w:pPr>
        <w:jc w:val="both"/>
        <w:rPr>
          <w:sz w:val="28"/>
          <w:szCs w:val="28"/>
        </w:rPr>
      </w:pPr>
      <w:r>
        <w:rPr>
          <w:sz w:val="28"/>
          <w:szCs w:val="28"/>
        </w:rPr>
        <w:t>In dieser Einheit wird ein sogenannter analoger Joystick verwendet</w:t>
      </w:r>
      <w:r w:rsidR="00AA5FB9">
        <w:rPr>
          <w:sz w:val="28"/>
          <w:szCs w:val="28"/>
        </w:rPr>
        <w:t>, welcher die Auslenkung des Griffs mithilfe von zwei</w:t>
      </w:r>
      <w:r w:rsidR="00315483">
        <w:rPr>
          <w:sz w:val="28"/>
          <w:szCs w:val="28"/>
        </w:rPr>
        <w:t xml:space="preserve"> Potentiometern ausliest. Ein Potentiometer ist ein elektronisches Bauteil, dass</w:t>
      </w:r>
      <w:r w:rsidR="00661668">
        <w:rPr>
          <w:sz w:val="28"/>
          <w:szCs w:val="28"/>
        </w:rPr>
        <w:t xml:space="preserve"> je nach Auslenkung den Widerstand im Stromfluss verändern kann, wird nun dieser Stromfluss ausgelesen kann genau bestimmt werden, </w:t>
      </w:r>
      <w:r w:rsidR="006D5BED">
        <w:rPr>
          <w:sz w:val="28"/>
          <w:szCs w:val="28"/>
        </w:rPr>
        <w:t>wie der Potentiometer ausgerichtet ist. Das vorhandene Joystickmodul hat</w:t>
      </w:r>
      <w:r w:rsidR="00927EA3">
        <w:rPr>
          <w:sz w:val="28"/>
          <w:szCs w:val="28"/>
        </w:rPr>
        <w:t xml:space="preserve"> bereits einen internen Schaltkreis, der den eingehenden und ausgehenden Stromfluss mit den </w:t>
      </w:r>
      <w:r w:rsidR="004E2599">
        <w:rPr>
          <w:sz w:val="28"/>
          <w:szCs w:val="28"/>
        </w:rPr>
        <w:t>eingebauten Potentiometern verbindet.</w:t>
      </w:r>
    </w:p>
    <w:p w14:paraId="52998FE9" w14:textId="35D04263" w:rsidR="004B4328" w:rsidRDefault="004B4328" w:rsidP="00F9360A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Zum Auslesen der Joystick Daten mit dem Arduino </w:t>
      </w:r>
      <w:r w:rsidR="003A3E2E">
        <w:rPr>
          <w:sz w:val="28"/>
          <w:szCs w:val="28"/>
        </w:rPr>
        <w:t>müssen wir die P</w:t>
      </w:r>
      <w:r w:rsidR="00FA0DF3">
        <w:rPr>
          <w:sz w:val="28"/>
          <w:szCs w:val="28"/>
        </w:rPr>
        <w:t>in</w:t>
      </w:r>
      <w:r w:rsidR="003A3E2E">
        <w:rPr>
          <w:sz w:val="28"/>
          <w:szCs w:val="28"/>
        </w:rPr>
        <w:t>s d</w:t>
      </w:r>
      <w:r w:rsidR="00342ED2">
        <w:rPr>
          <w:sz w:val="28"/>
          <w:szCs w:val="28"/>
        </w:rPr>
        <w:t xml:space="preserve">es Joystick Moduls nutzen. Wir bilden einen Stromkreis mit den </w:t>
      </w:r>
      <w:r w:rsidR="002D2905">
        <w:rPr>
          <w:sz w:val="28"/>
          <w:szCs w:val="28"/>
        </w:rPr>
        <w:t>5V Pins des Arduinos mit dem +5V Pin des Joystickmoduls und</w:t>
      </w:r>
      <w:r w:rsidR="00FA0DF3">
        <w:rPr>
          <w:sz w:val="28"/>
          <w:szCs w:val="28"/>
        </w:rPr>
        <w:t xml:space="preserve"> dem GND-Pin des Arduinos mit dem GND-Pin des Joystickmoduls. Dadurch</w:t>
      </w:r>
      <w:r w:rsidR="00F20340">
        <w:rPr>
          <w:sz w:val="28"/>
          <w:szCs w:val="28"/>
        </w:rPr>
        <w:t xml:space="preserve"> fließt nun durch das Joystickmodul Strom. Diesen können wir jedoch noch nicht auslesen</w:t>
      </w:r>
      <w:r w:rsidR="001C250A">
        <w:rPr>
          <w:sz w:val="28"/>
          <w:szCs w:val="28"/>
        </w:rPr>
        <w:t xml:space="preserve">, dazu müssen wir die </w:t>
      </w:r>
      <w:proofErr w:type="spellStart"/>
      <w:r w:rsidR="001C250A">
        <w:rPr>
          <w:sz w:val="28"/>
          <w:szCs w:val="28"/>
        </w:rPr>
        <w:t>VRx</w:t>
      </w:r>
      <w:proofErr w:type="spellEnd"/>
      <w:r w:rsidR="001C250A">
        <w:rPr>
          <w:sz w:val="28"/>
          <w:szCs w:val="28"/>
        </w:rPr>
        <w:t xml:space="preserve"> und </w:t>
      </w:r>
      <w:proofErr w:type="spellStart"/>
      <w:r w:rsidR="001C250A">
        <w:rPr>
          <w:sz w:val="28"/>
          <w:szCs w:val="28"/>
        </w:rPr>
        <w:t>VRy</w:t>
      </w:r>
      <w:proofErr w:type="spellEnd"/>
      <w:r w:rsidR="001C250A">
        <w:rPr>
          <w:sz w:val="28"/>
          <w:szCs w:val="28"/>
        </w:rPr>
        <w:t xml:space="preserve"> Pins des Joystickmoduls mit beliebigen </w:t>
      </w:r>
      <w:r w:rsidR="00C7109A">
        <w:rPr>
          <w:sz w:val="28"/>
          <w:szCs w:val="28"/>
        </w:rPr>
        <w:t>Analog Pins des Arduino verbinden. Diese erkennt man an der typischen Kennzeichnung mit einem A und dann einer Zahl</w:t>
      </w:r>
      <w:r w:rsidR="003E318F">
        <w:rPr>
          <w:sz w:val="28"/>
          <w:szCs w:val="28"/>
        </w:rPr>
        <w:t xml:space="preserve">, der </w:t>
      </w:r>
      <w:proofErr w:type="gramStart"/>
      <w:r w:rsidR="003E318F">
        <w:rPr>
          <w:sz w:val="28"/>
          <w:szCs w:val="28"/>
        </w:rPr>
        <w:t>Pin Nummer</w:t>
      </w:r>
      <w:proofErr w:type="gramEnd"/>
      <w:r w:rsidR="003E318F">
        <w:rPr>
          <w:sz w:val="28"/>
          <w:szCs w:val="28"/>
        </w:rPr>
        <w:t>, die wir später für die Programmierung brauchen, um auch die richtigen Daten auszulesen.</w:t>
      </w:r>
    </w:p>
    <w:p w14:paraId="44C68857" w14:textId="4B6E27E0" w:rsidR="0055119D" w:rsidRDefault="00564EEF" w:rsidP="0055119D">
      <w:pPr>
        <w:jc w:val="both"/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t xml:space="preserve">Joystick </w:t>
      </w:r>
      <w:r w:rsidR="001E0EAC">
        <w:rPr>
          <w:rFonts w:ascii="Eurostile" w:hAnsi="Eurostile"/>
          <w:sz w:val="36"/>
          <w:szCs w:val="36"/>
        </w:rPr>
        <w:t>anschließen</w:t>
      </w:r>
    </w:p>
    <w:p w14:paraId="0F695557" w14:textId="1CE099F6" w:rsidR="0055119D" w:rsidRDefault="005F02D0" w:rsidP="005511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Der Arduino wird </w:t>
      </w:r>
      <w:r w:rsidR="005E71B3">
        <w:rPr>
          <w:sz w:val="28"/>
          <w:szCs w:val="28"/>
        </w:rPr>
        <w:t>auf de</w:t>
      </w:r>
      <w:r w:rsidR="00AB3C94">
        <w:rPr>
          <w:sz w:val="28"/>
          <w:szCs w:val="28"/>
        </w:rPr>
        <w:t xml:space="preserve">m </w:t>
      </w:r>
      <w:proofErr w:type="spellStart"/>
      <w:r w:rsidR="00AB3C94">
        <w:rPr>
          <w:sz w:val="28"/>
          <w:szCs w:val="28"/>
        </w:rPr>
        <w:t>Breadboard</w:t>
      </w:r>
      <w:proofErr w:type="spellEnd"/>
      <w:r w:rsidR="00AB3C94">
        <w:rPr>
          <w:sz w:val="28"/>
          <w:szCs w:val="28"/>
        </w:rPr>
        <w:t xml:space="preserve"> angebracht, um</w:t>
      </w:r>
      <w:r w:rsidR="002C532E">
        <w:rPr>
          <w:sz w:val="28"/>
          <w:szCs w:val="28"/>
        </w:rPr>
        <w:t xml:space="preserve"> das Verbinden mit Strom und dem Joystick zu vereinfachen.</w:t>
      </w:r>
    </w:p>
    <w:p w14:paraId="3B6DC1C9" w14:textId="59095091" w:rsidR="001E2F5A" w:rsidRDefault="00962B18" w:rsidP="0055119D">
      <w:pPr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4" behindDoc="0" locked="0" layoutInCell="1" allowOverlap="1" wp14:anchorId="68A44F1F" wp14:editId="19F12070">
                <wp:simplePos x="0" y="0"/>
                <wp:positionH relativeFrom="margin">
                  <wp:posOffset>52705</wp:posOffset>
                </wp:positionH>
                <wp:positionV relativeFrom="paragraph">
                  <wp:posOffset>2338705</wp:posOffset>
                </wp:positionV>
                <wp:extent cx="5562600" cy="635"/>
                <wp:effectExtent l="0" t="0" r="0" b="0"/>
                <wp:wrapSquare wrapText="bothSides"/>
                <wp:docPr id="872086493" name="Textfeld 872086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8CD4B" w14:textId="0CDE50C7" w:rsidR="00962B18" w:rsidRPr="00062D94" w:rsidRDefault="00962B18" w:rsidP="00962B18">
                            <w:pPr>
                              <w:pStyle w:val="Beschriftung"/>
                              <w:rPr>
                                <w:rFonts w:ascii="Eurostile" w:hAnsi="Eurostile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Abbildung </w:t>
                            </w:r>
                            <w:r w:rsidR="00131624">
                              <w:t>2</w:t>
                            </w:r>
                            <w:r>
                              <w:t xml:space="preserve"> </w:t>
                            </w:r>
                            <w:r w:rsidR="00131624">
                              <w:t xml:space="preserve">Verbindungen auf dem </w:t>
                            </w:r>
                            <w:proofErr w:type="spellStart"/>
                            <w:r w:rsidR="00131624">
                              <w:t>Breadboard</w:t>
                            </w:r>
                            <w:proofErr w:type="spellEnd"/>
                            <w:r w:rsidR="00131624">
                              <w:t>. Jede durchgezogene Linie steht für eine Verbindung der darunter liegenden Anschlüssen.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44F1F" id="Textfeld 872086493" o:spid="_x0000_s1027" type="#_x0000_t202" style="position:absolute;left:0;text-align:left;margin-left:4.15pt;margin-top:184.15pt;width:438pt;height:.05pt;z-index:25167155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" stroked="f">
                <v:textbox style="mso-fit-shape-to-text:t" inset="0,0,0,0">
                  <w:txbxContent>
                    <w:p w14:paraId="3C08CD4B" w14:textId="0CDE50C7" w:rsidR="00962B18" w:rsidRPr="00062D94" w:rsidRDefault="00962B18" w:rsidP="00962B18">
                      <w:pPr>
                        <w:pStyle w:val="Beschriftung"/>
                        <w:rPr>
                          <w:rFonts w:ascii="Eurostile" w:hAnsi="Eurostile"/>
                          <w:noProof/>
                          <w:sz w:val="36"/>
                          <w:szCs w:val="36"/>
                        </w:rPr>
                      </w:pPr>
                      <w:r>
                        <w:t xml:space="preserve">Abbildung </w:t>
                      </w:r>
                      <w:r w:rsidR="00131624">
                        <w:t>2</w:t>
                      </w:r>
                      <w:r>
                        <w:t xml:space="preserve"> </w:t>
                      </w:r>
                      <w:r w:rsidR="00131624">
                        <w:t>Verbindungen auf dem Breadboard. Jede durchgezogene Linie steht für eine Verbindung der darunter liegenden Anschlüssen.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BE3" w:rsidRPr="00CF6BE3">
        <w:rPr>
          <w:noProof/>
        </w:rPr>
        <w:drawing>
          <wp:inline distT="0" distB="0" distL="0" distR="0" wp14:anchorId="11470CEF" wp14:editId="4B9084F4">
            <wp:extent cx="2762250" cy="2248516"/>
            <wp:effectExtent l="0" t="0" r="0" b="0"/>
            <wp:docPr id="368804954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04954" name="Grafik 1" descr="Ein Bild, das Diagramm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9881" cy="226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3E" w:rsidRPr="0056303E">
        <w:rPr>
          <w:noProof/>
        </w:rPr>
        <w:drawing>
          <wp:inline distT="0" distB="0" distL="0" distR="0" wp14:anchorId="15AD3CEF" wp14:editId="09771F51">
            <wp:extent cx="2790825" cy="2283403"/>
            <wp:effectExtent l="0" t="0" r="0" b="3175"/>
            <wp:docPr id="12426860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86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6771" cy="231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2AAF" w14:textId="4BA6FA8E" w:rsidR="007070BF" w:rsidRDefault="00EA20F9" w:rsidP="0055119D">
      <w:pPr>
        <w:jc w:val="both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6" behindDoc="0" locked="0" layoutInCell="1" allowOverlap="1" wp14:anchorId="3B9B4365" wp14:editId="387E5ADC">
                <wp:simplePos x="0" y="0"/>
                <wp:positionH relativeFrom="margin">
                  <wp:posOffset>2732737</wp:posOffset>
                </wp:positionH>
                <wp:positionV relativeFrom="paragraph">
                  <wp:posOffset>2407340</wp:posOffset>
                </wp:positionV>
                <wp:extent cx="3259455" cy="309880"/>
                <wp:effectExtent l="0" t="0" r="0" b="0"/>
                <wp:wrapSquare wrapText="bothSides"/>
                <wp:docPr id="323484188" name="Textfeld 323484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309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2C99D3" w14:textId="4EAB8F3B" w:rsidR="00100F92" w:rsidRPr="00062D94" w:rsidRDefault="00100F92" w:rsidP="00100F92">
                            <w:pPr>
                              <w:pStyle w:val="Beschriftung"/>
                              <w:rPr>
                                <w:rFonts w:ascii="Eurostile" w:hAnsi="Eurostile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>Abbildung 3 Schaltbild</w:t>
                            </w:r>
                            <w:r w:rsidR="00DD055D">
                              <w:t xml:space="preserve"> zum Anschluss eines Joystick Moduls an den Arduino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B4365" id="Textfeld 323484188" o:spid="_x0000_s1028" type="#_x0000_t202" style="position:absolute;left:0;text-align:left;margin-left:215.2pt;margin-top:189.55pt;width:256.65pt;height:24.4pt;z-index:2516746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" stroked="f">
                <v:textbox inset="0,0,0,0">
                  <w:txbxContent>
                    <w:p w14:paraId="0D2C99D3" w14:textId="4EAB8F3B" w:rsidR="00100F92" w:rsidRPr="00062D94" w:rsidRDefault="00100F92" w:rsidP="00100F92">
                      <w:pPr>
                        <w:pStyle w:val="Beschriftung"/>
                        <w:rPr>
                          <w:rFonts w:ascii="Eurostile" w:hAnsi="Eurostile"/>
                          <w:noProof/>
                          <w:sz w:val="36"/>
                          <w:szCs w:val="36"/>
                        </w:rPr>
                      </w:pPr>
                      <w:r>
                        <w:t>Abbildung 3 Schaltbild</w:t>
                      </w:r>
                      <w:r w:rsidR="00DD055D">
                        <w:t xml:space="preserve"> zum Anschluss eines Joystick Moduls an den Arduino Nano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1" behindDoc="0" locked="0" layoutInCell="1" allowOverlap="1" wp14:anchorId="183E92EA" wp14:editId="382FA420">
            <wp:simplePos x="0" y="0"/>
            <wp:positionH relativeFrom="column">
              <wp:posOffset>2725393</wp:posOffset>
            </wp:positionH>
            <wp:positionV relativeFrom="paragraph">
              <wp:posOffset>682267</wp:posOffset>
            </wp:positionV>
            <wp:extent cx="2854325" cy="1900555"/>
            <wp:effectExtent l="0" t="0" r="3175" b="4445"/>
            <wp:wrapSquare wrapText="bothSides"/>
            <wp:docPr id="70528776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3AE">
        <w:rPr>
          <w:color w:val="000000" w:themeColor="text1"/>
          <w:sz w:val="28"/>
          <w:szCs w:val="28"/>
        </w:rPr>
        <w:t xml:space="preserve">Die Schaltung des Joysticks </w:t>
      </w:r>
      <w:r w:rsidR="00DE3561">
        <w:rPr>
          <w:color w:val="000000" w:themeColor="text1"/>
          <w:sz w:val="28"/>
          <w:szCs w:val="28"/>
        </w:rPr>
        <w:t xml:space="preserve">ist sehr simpel. Da der Joystick als Modul ein eigenes Leiterbahnensystem besitzt muss nur noch die Anschlüsse des Joysticks mit dem Arduino verbunden werden. Dazu </w:t>
      </w:r>
      <w:r w:rsidR="005C4F34">
        <w:rPr>
          <w:color w:val="000000" w:themeColor="text1"/>
          <w:sz w:val="28"/>
          <w:szCs w:val="28"/>
        </w:rPr>
        <w:t>nutzen wir die Informationen aus der Einführung, welche Pins das Modul besitzt und wie sie an den Arduino anzuschließen sind.</w:t>
      </w:r>
    </w:p>
    <w:p w14:paraId="0E95F3DF" w14:textId="2F3C821F" w:rsidR="00D5527B" w:rsidRDefault="00D5527B" w:rsidP="0055119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Wenn nun alles an Ort und Stelle ist wollen w</w:t>
      </w:r>
      <w:r w:rsidR="00B944C6">
        <w:rPr>
          <w:color w:val="000000" w:themeColor="text1"/>
          <w:sz w:val="28"/>
          <w:szCs w:val="28"/>
        </w:rPr>
        <w:t>ir natürlich auch die Daten des Joysticks auslese</w:t>
      </w:r>
      <w:r w:rsidR="00EC4D67">
        <w:rPr>
          <w:color w:val="000000" w:themeColor="text1"/>
          <w:sz w:val="28"/>
          <w:szCs w:val="28"/>
        </w:rPr>
        <w:t>n</w:t>
      </w:r>
      <w:r w:rsidR="00B50678">
        <w:rPr>
          <w:color w:val="000000" w:themeColor="text1"/>
          <w:sz w:val="28"/>
          <w:szCs w:val="28"/>
        </w:rPr>
        <w:t>.</w:t>
      </w:r>
      <w:r w:rsidR="00AE0FD6">
        <w:rPr>
          <w:color w:val="000000" w:themeColor="text1"/>
          <w:sz w:val="28"/>
          <w:szCs w:val="28"/>
        </w:rPr>
        <w:t xml:space="preserve"> Der Joystick hat drei Daten-Pins: die horizontale Achse (analog), die vertikale Achse (analog) und den Taster (digital). </w:t>
      </w:r>
      <w:r w:rsidR="00CD33C2">
        <w:rPr>
          <w:color w:val="000000" w:themeColor="text1"/>
          <w:sz w:val="28"/>
          <w:szCs w:val="28"/>
        </w:rPr>
        <w:t>D</w:t>
      </w:r>
      <w:r w:rsidR="001142BD">
        <w:rPr>
          <w:color w:val="000000" w:themeColor="text1"/>
          <w:sz w:val="28"/>
          <w:szCs w:val="28"/>
        </w:rPr>
        <w:t xml:space="preserve">igitale Pins müssen zu Beginn eines Skripts immer als Eingang oder Ausgang definiert werden. Dazu nutzt man den Befehl </w:t>
      </w:r>
      <w:proofErr w:type="spellStart"/>
      <w:r w:rsidR="001142BD">
        <w:rPr>
          <w:color w:val="000000" w:themeColor="text1"/>
          <w:sz w:val="28"/>
          <w:szCs w:val="28"/>
        </w:rPr>
        <w:t>pinMode</w:t>
      </w:r>
      <w:proofErr w:type="spellEnd"/>
      <w:r w:rsidR="001142BD">
        <w:rPr>
          <w:color w:val="000000" w:themeColor="text1"/>
          <w:sz w:val="28"/>
          <w:szCs w:val="28"/>
        </w:rPr>
        <w:t>.</w:t>
      </w:r>
    </w:p>
    <w:p w14:paraId="74DEBB5A" w14:textId="716215D6" w:rsidR="00DF3A98" w:rsidRDefault="001430AF" w:rsidP="0055119D">
      <w:pPr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6" behindDoc="0" locked="0" layoutInCell="1" allowOverlap="1" wp14:anchorId="0BAA45D0" wp14:editId="71D9450E">
                <wp:simplePos x="0" y="0"/>
                <wp:positionH relativeFrom="column">
                  <wp:posOffset>-39370</wp:posOffset>
                </wp:positionH>
                <wp:positionV relativeFrom="paragraph">
                  <wp:posOffset>802005</wp:posOffset>
                </wp:positionV>
                <wp:extent cx="5871845" cy="1433830"/>
                <wp:effectExtent l="19050" t="19050" r="33655" b="33020"/>
                <wp:wrapSquare wrapText="bothSides"/>
                <wp:docPr id="1293316664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845" cy="1433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0"/>
                              <w:gridCol w:w="6914"/>
                            </w:tblGrid>
                            <w:tr w:rsidR="00812AA5" w14:paraId="620B9635" w14:textId="77777777" w:rsidTr="00812AA5">
                              <w:tc>
                                <w:tcPr>
                                  <w:tcW w:w="90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913A772" w14:textId="4BA287FB" w:rsidR="00812AA5" w:rsidRDefault="00812AA5" w:rsidP="001430AF">
                                  <w:pPr>
                                    <w:spacing w:after="120"/>
                                    <w:jc w:val="both"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analogRead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pin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812AA5" w14:paraId="4E641BFF" w14:textId="77777777" w:rsidTr="00812AA5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18E4844" w14:textId="77777777" w:rsidR="00812AA5" w:rsidRDefault="00812AA5" w:rsidP="001430AF">
                                  <w:pPr>
                                    <w:spacing w:after="120"/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A7750CF" w14:textId="273EEEE3" w:rsidR="00812AA5" w:rsidRDefault="00FA0425" w:rsidP="001430AF">
                                  <w:pPr>
                                    <w:spacing w:after="120"/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Mit diesem Befehl wird der aktuelle Wert an </w:t>
                                  </w:r>
                                  <w:r w:rsidR="0005496C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dem angegebenen Pin ausgelesen.</w:t>
                                  </w:r>
                                </w:p>
                              </w:tc>
                            </w:tr>
                            <w:tr w:rsidR="00812AA5" w14:paraId="37A25134" w14:textId="77777777" w:rsidTr="00812AA5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192D6C8" w14:textId="77777777" w:rsidR="00812AA5" w:rsidRDefault="00812AA5" w:rsidP="001430AF">
                                  <w:pPr>
                                    <w:spacing w:after="120"/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7411A80" w14:textId="336E005D" w:rsidR="00812AA5" w:rsidRDefault="00812AA5" w:rsidP="001430AF">
                                  <w:pPr>
                                    <w:spacing w:after="120"/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: Nummer des Pins, dessen </w:t>
                                  </w:r>
                                  <w:r w:rsidR="0005496C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Wert ausgelesen werden soll</w:t>
                                  </w:r>
                                </w:p>
                              </w:tc>
                            </w:tr>
                            <w:tr w:rsidR="00812AA5" w14:paraId="32FA97FB" w14:textId="77777777" w:rsidTr="00812AA5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9121446" w14:textId="77777777" w:rsidR="00812AA5" w:rsidRDefault="00812AA5" w:rsidP="001430AF">
                                  <w:pPr>
                                    <w:spacing w:after="120"/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Rückgabewert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A0C035" w14:textId="4050A7CD" w:rsidR="00812AA5" w:rsidRPr="0005496C" w:rsidRDefault="0005496C" w:rsidP="001430AF">
                                  <w:pPr>
                                    <w:spacing w:after="120"/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496C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Der ausgelesene Wert</w:t>
                                  </w:r>
                                  <w:r w:rsidR="004B332E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als Ganzzahl (</w:t>
                                  </w:r>
                                  <w:proofErr w:type="spellStart"/>
                                  <w:r w:rsidR="004B332E" w:rsidRPr="004B332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  <w:r w:rsidR="004B332E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05C810A2" w14:textId="77777777" w:rsidR="00812AA5" w:rsidRDefault="00812AA5" w:rsidP="001430AF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45D0" id="Textfeld 5" o:spid="_x0000_s1029" type="#_x0000_t202" style="position:absolute;left:0;text-align:left;margin-left:-3.1pt;margin-top:63.15pt;width:462.35pt;height:112.9pt;z-index:2516797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0"/>
                        <w:gridCol w:w="6914"/>
                      </w:tblGrid>
                      <w:tr w:rsidR="00812AA5" w14:paraId="620B9635" w14:textId="77777777" w:rsidTr="00812AA5">
                        <w:tc>
                          <w:tcPr>
                            <w:tcW w:w="90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913A772" w14:textId="4BA287FB" w:rsidR="00812AA5" w:rsidRDefault="00812AA5" w:rsidP="001430AF">
                            <w:pPr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analogRead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812AA5" w14:paraId="4E641BFF" w14:textId="77777777" w:rsidTr="00812AA5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18E4844" w14:textId="77777777" w:rsidR="00812AA5" w:rsidRDefault="00812AA5" w:rsidP="001430AF">
                            <w:pPr>
                              <w:spacing w:after="12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A7750CF" w14:textId="273EEEE3" w:rsidR="00812AA5" w:rsidRDefault="00FA0425" w:rsidP="001430AF">
                            <w:pPr>
                              <w:spacing w:after="12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Mit diesem Befehl wird der aktuelle Wert an </w:t>
                            </w:r>
                            <w:r w:rsidR="0005496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dem angegebenen Pin ausgelesen.</w:t>
                            </w:r>
                          </w:p>
                        </w:tc>
                      </w:tr>
                      <w:tr w:rsidR="00812AA5" w14:paraId="37A25134" w14:textId="77777777" w:rsidTr="00812AA5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192D6C8" w14:textId="77777777" w:rsidR="00812AA5" w:rsidRDefault="00812AA5" w:rsidP="001430AF">
                            <w:pPr>
                              <w:spacing w:after="12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7411A80" w14:textId="336E005D" w:rsidR="00812AA5" w:rsidRDefault="00812AA5" w:rsidP="001430AF">
                            <w:pPr>
                              <w:spacing w:after="12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pin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Nummer des Pins, dessen </w:t>
                            </w:r>
                            <w:r w:rsidR="0005496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Wert ausgelesen werden soll</w:t>
                            </w:r>
                          </w:p>
                        </w:tc>
                      </w:tr>
                      <w:tr w:rsidR="00812AA5" w14:paraId="32FA97FB" w14:textId="77777777" w:rsidTr="00812AA5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9121446" w14:textId="77777777" w:rsidR="00812AA5" w:rsidRDefault="00812AA5" w:rsidP="001430AF">
                            <w:pPr>
                              <w:spacing w:after="12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Rückgabewert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A0C035" w14:textId="4050A7CD" w:rsidR="00812AA5" w:rsidRPr="0005496C" w:rsidRDefault="0005496C" w:rsidP="001430AF">
                            <w:pPr>
                              <w:spacing w:after="12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496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Der ausgelesene Wert</w:t>
                            </w:r>
                            <w:r w:rsidR="004B332E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als Ganzzahl (</w:t>
                            </w:r>
                            <w:proofErr w:type="spellStart"/>
                            <w:r w:rsidR="004B332E" w:rsidRPr="004B332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4B332E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05C810A2" w14:textId="77777777" w:rsidR="00812AA5" w:rsidRDefault="00812AA5" w:rsidP="001430AF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0770" behindDoc="1" locked="0" layoutInCell="1" allowOverlap="1" wp14:anchorId="4B9F6819" wp14:editId="11DE77F1">
            <wp:simplePos x="0" y="0"/>
            <wp:positionH relativeFrom="column">
              <wp:posOffset>5470525</wp:posOffset>
            </wp:positionH>
            <wp:positionV relativeFrom="paragraph">
              <wp:posOffset>443261</wp:posOffset>
            </wp:positionV>
            <wp:extent cx="719329" cy="719329"/>
            <wp:effectExtent l="0" t="0" r="5080" b="5080"/>
            <wp:wrapTight wrapText="bothSides">
              <wp:wrapPolygon edited="0">
                <wp:start x="8014" y="0"/>
                <wp:lineTo x="1145" y="4580"/>
                <wp:lineTo x="0" y="5724"/>
                <wp:lineTo x="0" y="13166"/>
                <wp:lineTo x="1717" y="18318"/>
                <wp:lineTo x="8014" y="21180"/>
                <wp:lineTo x="8587" y="21180"/>
                <wp:lineTo x="13739" y="21180"/>
                <wp:lineTo x="14311" y="21180"/>
                <wp:lineTo x="20035" y="18318"/>
                <wp:lineTo x="21180" y="15456"/>
                <wp:lineTo x="21180" y="5152"/>
                <wp:lineTo x="19463" y="2862"/>
                <wp:lineTo x="13739" y="0"/>
                <wp:lineTo x="8014" y="0"/>
              </wp:wrapPolygon>
            </wp:wrapTight>
            <wp:docPr id="118692842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2842" name="Grafik 11869284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9" cy="71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9FE" w:rsidRPr="009F09FE">
        <w:rPr>
          <w:rFonts w:eastAsiaTheme="minorEastAsia"/>
          <w:bCs/>
          <w:sz w:val="28"/>
          <w:szCs w:val="28"/>
        </w:rPr>
        <w:t>Analoge Pins brauchen diese Definition nicht</w:t>
      </w:r>
      <w:r w:rsidR="009F09FE">
        <w:rPr>
          <w:rFonts w:eastAsiaTheme="minorEastAsia"/>
          <w:bCs/>
          <w:sz w:val="28"/>
          <w:szCs w:val="28"/>
        </w:rPr>
        <w:t>, weshalb</w:t>
      </w:r>
      <w:r w:rsidR="0021359D">
        <w:rPr>
          <w:rFonts w:eastAsiaTheme="minorEastAsia"/>
          <w:bCs/>
          <w:sz w:val="28"/>
          <w:szCs w:val="28"/>
        </w:rPr>
        <w:t xml:space="preserve"> </w:t>
      </w:r>
      <w:r w:rsidR="00207C2A">
        <w:rPr>
          <w:rFonts w:eastAsiaTheme="minorEastAsia"/>
          <w:bCs/>
          <w:sz w:val="28"/>
          <w:szCs w:val="28"/>
        </w:rPr>
        <w:t xml:space="preserve">wir direkt mit dem Auslesen der Daten anfangen können. Zum Auslesen benutzen wir den Befehl </w:t>
      </w:r>
      <w:proofErr w:type="spellStart"/>
      <w:r w:rsidR="00207C2A">
        <w:rPr>
          <w:rFonts w:eastAsiaTheme="minorEastAsia"/>
          <w:bCs/>
          <w:sz w:val="28"/>
          <w:szCs w:val="28"/>
        </w:rPr>
        <w:t>analogRead</w:t>
      </w:r>
      <w:proofErr w:type="spellEnd"/>
      <w:r w:rsidR="00207C2A">
        <w:rPr>
          <w:rFonts w:eastAsiaTheme="minorEastAsia"/>
          <w:bCs/>
          <w:sz w:val="28"/>
          <w:szCs w:val="28"/>
        </w:rPr>
        <w:t>.</w:t>
      </w:r>
    </w:p>
    <w:p w14:paraId="7BE20603" w14:textId="58019D94" w:rsidR="00812AA5" w:rsidRDefault="00B12213" w:rsidP="001430AF">
      <w:pPr>
        <w:spacing w:before="360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4" behindDoc="0" locked="0" layoutInCell="1" allowOverlap="1" wp14:anchorId="1DFEE0E7" wp14:editId="18B5A93B">
                <wp:simplePos x="0" y="0"/>
                <wp:positionH relativeFrom="column">
                  <wp:posOffset>1270</wp:posOffset>
                </wp:positionH>
                <wp:positionV relativeFrom="paragraph">
                  <wp:posOffset>1583690</wp:posOffset>
                </wp:positionV>
                <wp:extent cx="5760720" cy="1507490"/>
                <wp:effectExtent l="19050" t="19050" r="30480" b="35560"/>
                <wp:wrapSquare wrapText="bothSides"/>
                <wp:docPr id="70932776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0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58"/>
                              <w:gridCol w:w="6684"/>
                            </w:tblGrid>
                            <w:tr w:rsidR="007567A6" w:rsidRPr="009032F6" w14:paraId="79C7E79C" w14:textId="77777777" w:rsidTr="00D61E12">
                              <w:tc>
                                <w:tcPr>
                                  <w:tcW w:w="864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6FC57F9" w14:textId="02FCD542" w:rsidR="007567A6" w:rsidRPr="00290F29" w:rsidRDefault="007567A6" w:rsidP="00D42693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proofErr w:type="spellStart"/>
                                  <w:r w:rsidRPr="00290F2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Serial.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begin</w:t>
                                  </w:r>
                                  <w:proofErr w:type="spellEnd"/>
                                  <w:r w:rsidR="0048388A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(speed);</w:t>
                                  </w:r>
                                </w:p>
                              </w:tc>
                            </w:tr>
                            <w:tr w:rsidR="007567A6" w14:paraId="5D62F2F3" w14:textId="77777777" w:rsidTr="00D61E12">
                              <w:tc>
                                <w:tcPr>
                                  <w:tcW w:w="1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0D4B0E" w14:textId="77777777" w:rsidR="007567A6" w:rsidRDefault="007567A6" w:rsidP="00D42693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66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050378" w14:textId="318242CF" w:rsidR="007567A6" w:rsidRDefault="007567A6" w:rsidP="00D42693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Dieser Befehl wird genutzt, </w:t>
                                  </w:r>
                                  <w:r w:rsidR="0048388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um die </w:t>
                                  </w:r>
                                  <w:r w:rsidR="00062DA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serielle Kommunikation mit der angegebenen Geschwindigkeit zu starten. Die Geschwindigkeit ist wichtig, dam</w:t>
                                  </w:r>
                                  <w:r w:rsidR="00EF462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it </w:t>
                                  </w:r>
                                </w:p>
                              </w:tc>
                            </w:tr>
                            <w:tr w:rsidR="007567A6" w14:paraId="243ED369" w14:textId="77777777" w:rsidTr="00D61E12">
                              <w:tc>
                                <w:tcPr>
                                  <w:tcW w:w="1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0F44BF" w14:textId="77777777" w:rsidR="007567A6" w:rsidRDefault="007567A6" w:rsidP="00D42693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66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CCD1F84" w14:textId="2CF816DB" w:rsidR="007567A6" w:rsidRDefault="00D61E12" w:rsidP="00D42693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D61E12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Speed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 Die</w:t>
                                  </w:r>
                                  <w:r w:rsidR="00B12213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Geschwindigkeit der Kommunikation (Standard ist 9600, später wird auch 38400 benötigt)</w:t>
                                  </w:r>
                                </w:p>
                              </w:tc>
                            </w:tr>
                            <w:tr w:rsidR="007567A6" w14:paraId="484E9C86" w14:textId="77777777" w:rsidTr="00D61E12">
                              <w:tc>
                                <w:tcPr>
                                  <w:tcW w:w="19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412F6D" w14:textId="77777777" w:rsidR="007567A6" w:rsidRDefault="007567A6" w:rsidP="00D42693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Rückgabewert</w:t>
                                  </w:r>
                                </w:p>
                              </w:tc>
                              <w:tc>
                                <w:tcPr>
                                  <w:tcW w:w="66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C518A0" w14:textId="1917EE16" w:rsidR="007567A6" w:rsidRPr="00D61E12" w:rsidRDefault="00D61E12" w:rsidP="00D42693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D61E12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AD797D3" w14:textId="77777777" w:rsidR="007567A6" w:rsidRDefault="007567A6" w:rsidP="007567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E0E7" id="Textfeld 7" o:spid="_x0000_s1030" type="#_x0000_t202" style="position:absolute;left:0;text-align:left;margin-left:.1pt;margin-top:124.7pt;width:453.6pt;height:118.7pt;z-index:2516920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58"/>
                        <w:gridCol w:w="6684"/>
                      </w:tblGrid>
                      <w:tr w:rsidR="007567A6" w:rsidRPr="009032F6" w14:paraId="79C7E79C" w14:textId="77777777" w:rsidTr="00D61E12">
                        <w:tc>
                          <w:tcPr>
                            <w:tcW w:w="864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6FC57F9" w14:textId="02FCD542" w:rsidR="007567A6" w:rsidRPr="00290F29" w:rsidRDefault="007567A6" w:rsidP="00D42693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90F2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Serial.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begin</w:t>
                            </w:r>
                            <w:proofErr w:type="spellEnd"/>
                            <w:r w:rsidR="0048388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(speed);</w:t>
                            </w:r>
                          </w:p>
                        </w:tc>
                      </w:tr>
                      <w:tr w:rsidR="007567A6" w14:paraId="5D62F2F3" w14:textId="77777777" w:rsidTr="00D61E12">
                        <w:tc>
                          <w:tcPr>
                            <w:tcW w:w="19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50D4B0E" w14:textId="77777777" w:rsidR="007567A6" w:rsidRDefault="007567A6" w:rsidP="00D42693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66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050378" w14:textId="318242CF" w:rsidR="007567A6" w:rsidRDefault="007567A6" w:rsidP="00D42693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Dieser Befehl wird genutzt, </w:t>
                            </w:r>
                            <w:r w:rsidR="0048388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um die </w:t>
                            </w:r>
                            <w:r w:rsidR="00062DA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serielle Kommunikation mit der angegebenen Geschwindigkeit zu starten. Die Geschwindigkeit ist wichtig, dam</w:t>
                            </w:r>
                            <w:r w:rsidR="00EF46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it </w:t>
                            </w:r>
                          </w:p>
                        </w:tc>
                      </w:tr>
                      <w:tr w:rsidR="007567A6" w14:paraId="243ED369" w14:textId="77777777" w:rsidTr="00D61E12">
                        <w:tc>
                          <w:tcPr>
                            <w:tcW w:w="19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0F44BF" w14:textId="77777777" w:rsidR="007567A6" w:rsidRDefault="007567A6" w:rsidP="00D42693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66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CCD1F84" w14:textId="2CF816DB" w:rsidR="007567A6" w:rsidRDefault="00D61E12" w:rsidP="00D42693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61E12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 Die</w:t>
                            </w:r>
                            <w:r w:rsidR="00B122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Geschwindigkeit der Kommunikation (Standard ist 9600, später wird auch 38400 benötigt)</w:t>
                            </w:r>
                          </w:p>
                        </w:tc>
                      </w:tr>
                      <w:tr w:rsidR="007567A6" w14:paraId="484E9C86" w14:textId="77777777" w:rsidTr="00D61E12">
                        <w:tc>
                          <w:tcPr>
                            <w:tcW w:w="19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412F6D" w14:textId="77777777" w:rsidR="007567A6" w:rsidRDefault="007567A6" w:rsidP="00D42693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Rückgabewert</w:t>
                            </w:r>
                          </w:p>
                        </w:tc>
                        <w:tc>
                          <w:tcPr>
                            <w:tcW w:w="66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4C518A0" w14:textId="1917EE16" w:rsidR="007567A6" w:rsidRPr="00D61E12" w:rsidRDefault="00D61E12" w:rsidP="00D42693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1E12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</w:p>
                        </w:tc>
                      </w:tr>
                    </w:tbl>
                    <w:p w14:paraId="0AD797D3" w14:textId="77777777" w:rsidR="007567A6" w:rsidRDefault="007567A6" w:rsidP="007567A6"/>
                  </w:txbxContent>
                </v:textbox>
                <w10:wrap type="square"/>
              </v:shape>
            </w:pict>
          </mc:Fallback>
        </mc:AlternateContent>
      </w:r>
      <w:r w:rsidR="007567A6">
        <w:rPr>
          <w:rFonts w:eastAsiaTheme="minorEastAsia"/>
          <w:bCs/>
          <w:noProof/>
          <w:sz w:val="28"/>
          <w:szCs w:val="28"/>
        </w:rPr>
        <w:drawing>
          <wp:anchor distT="0" distB="0" distL="114300" distR="114300" simplePos="0" relativeHeight="251693058" behindDoc="1" locked="0" layoutInCell="1" allowOverlap="1" wp14:anchorId="6D1D6989" wp14:editId="7D4481B3">
            <wp:simplePos x="0" y="0"/>
            <wp:positionH relativeFrom="column">
              <wp:posOffset>5399405</wp:posOffset>
            </wp:positionH>
            <wp:positionV relativeFrom="paragraph">
              <wp:posOffset>1234440</wp:posOffset>
            </wp:positionV>
            <wp:extent cx="718820" cy="718820"/>
            <wp:effectExtent l="0" t="0" r="5080" b="5080"/>
            <wp:wrapTight wrapText="bothSides">
              <wp:wrapPolygon edited="0">
                <wp:start x="8014" y="0"/>
                <wp:lineTo x="1145" y="4580"/>
                <wp:lineTo x="0" y="5724"/>
                <wp:lineTo x="0" y="13166"/>
                <wp:lineTo x="1717" y="18318"/>
                <wp:lineTo x="8014" y="21180"/>
                <wp:lineTo x="8587" y="21180"/>
                <wp:lineTo x="13739" y="21180"/>
                <wp:lineTo x="14311" y="21180"/>
                <wp:lineTo x="20035" y="18318"/>
                <wp:lineTo x="21180" y="15456"/>
                <wp:lineTo x="21180" y="5152"/>
                <wp:lineTo x="19463" y="2862"/>
                <wp:lineTo x="13739" y="0"/>
                <wp:lineTo x="8014" y="0"/>
              </wp:wrapPolygon>
            </wp:wrapTight>
            <wp:docPr id="117037988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79889" name="Grafik 117037988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CF4">
        <w:rPr>
          <w:rFonts w:eastAsiaTheme="minorEastAsia"/>
          <w:bCs/>
          <w:sz w:val="28"/>
          <w:szCs w:val="28"/>
        </w:rPr>
        <w:t xml:space="preserve">Nun könnt ihr die Werte des Joysticks auslesen, wisst jedoch noch nicht, wie man die Werte </w:t>
      </w:r>
      <w:r w:rsidR="001430AF">
        <w:rPr>
          <w:rFonts w:eastAsiaTheme="minorEastAsia"/>
          <w:bCs/>
          <w:sz w:val="28"/>
          <w:szCs w:val="28"/>
        </w:rPr>
        <w:t>menschenlesbar anzeigt. Dafür gibt es den seriellen Monitor auf dem man Texte, Werte oder andere</w:t>
      </w:r>
      <w:r w:rsidR="00053118">
        <w:rPr>
          <w:rFonts w:eastAsiaTheme="minorEastAsia"/>
          <w:bCs/>
          <w:sz w:val="28"/>
          <w:szCs w:val="28"/>
        </w:rPr>
        <w:t xml:space="preserve"> nützliche Sachen anzeigen lassen kann. Der Befehl zum Anzeigen von Dingen auf dem seriellen Monitor lautet </w:t>
      </w:r>
      <w:proofErr w:type="spellStart"/>
      <w:r w:rsidR="00053118">
        <w:rPr>
          <w:rFonts w:eastAsiaTheme="minorEastAsia"/>
          <w:bCs/>
          <w:sz w:val="28"/>
          <w:szCs w:val="28"/>
        </w:rPr>
        <w:t>Serial.print</w:t>
      </w:r>
      <w:proofErr w:type="spellEnd"/>
      <w:r w:rsidR="00053118">
        <w:rPr>
          <w:rFonts w:eastAsiaTheme="minorEastAsia"/>
          <w:bCs/>
          <w:sz w:val="28"/>
          <w:szCs w:val="28"/>
        </w:rPr>
        <w:t>().</w:t>
      </w:r>
      <w:r w:rsidR="009032F6">
        <w:rPr>
          <w:rFonts w:eastAsiaTheme="minorEastAsia"/>
          <w:bCs/>
          <w:sz w:val="28"/>
          <w:szCs w:val="28"/>
        </w:rPr>
        <w:t xml:space="preserve"> Damit di</w:t>
      </w:r>
      <w:r w:rsidR="007567A6">
        <w:rPr>
          <w:rFonts w:eastAsiaTheme="minorEastAsia"/>
          <w:bCs/>
          <w:sz w:val="28"/>
          <w:szCs w:val="28"/>
        </w:rPr>
        <w:t xml:space="preserve">e serielle Kommunikation genutzt werden kann, muss in der </w:t>
      </w:r>
      <w:proofErr w:type="spellStart"/>
      <w:r w:rsidR="007567A6">
        <w:rPr>
          <w:rFonts w:eastAsiaTheme="minorEastAsia"/>
          <w:bCs/>
          <w:sz w:val="28"/>
          <w:szCs w:val="28"/>
        </w:rPr>
        <w:t>setup</w:t>
      </w:r>
      <w:proofErr w:type="spellEnd"/>
      <w:r w:rsidR="007567A6">
        <w:rPr>
          <w:rFonts w:eastAsiaTheme="minorEastAsia"/>
          <w:bCs/>
          <w:sz w:val="28"/>
          <w:szCs w:val="28"/>
        </w:rPr>
        <w:t xml:space="preserve">() noch der Befehl </w:t>
      </w:r>
      <w:proofErr w:type="spellStart"/>
      <w:r w:rsidR="007567A6">
        <w:rPr>
          <w:rFonts w:eastAsiaTheme="minorEastAsia"/>
          <w:bCs/>
          <w:sz w:val="28"/>
          <w:szCs w:val="28"/>
        </w:rPr>
        <w:t>Serial.begin</w:t>
      </w:r>
      <w:proofErr w:type="spellEnd"/>
      <w:r w:rsidR="007567A6">
        <w:rPr>
          <w:rFonts w:eastAsiaTheme="minorEastAsia"/>
          <w:bCs/>
          <w:sz w:val="28"/>
          <w:szCs w:val="28"/>
        </w:rPr>
        <w:t>() genutzt werden.</w:t>
      </w:r>
    </w:p>
    <w:p w14:paraId="1ED51752" w14:textId="51071B78" w:rsidR="00D42693" w:rsidRPr="009F09FE" w:rsidRDefault="00B12213" w:rsidP="001430AF">
      <w:pPr>
        <w:spacing w:before="360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noProof/>
          <w:sz w:val="28"/>
          <w:szCs w:val="28"/>
        </w:rPr>
        <w:drawing>
          <wp:anchor distT="0" distB="0" distL="114300" distR="114300" simplePos="0" relativeHeight="251695106" behindDoc="1" locked="0" layoutInCell="1" allowOverlap="1" wp14:anchorId="34C597B5" wp14:editId="7940F870">
            <wp:simplePos x="0" y="0"/>
            <wp:positionH relativeFrom="column">
              <wp:posOffset>5398770</wp:posOffset>
            </wp:positionH>
            <wp:positionV relativeFrom="paragraph">
              <wp:posOffset>1624882</wp:posOffset>
            </wp:positionV>
            <wp:extent cx="718820" cy="718820"/>
            <wp:effectExtent l="0" t="0" r="5080" b="5080"/>
            <wp:wrapTight wrapText="bothSides">
              <wp:wrapPolygon edited="0">
                <wp:start x="8014" y="0"/>
                <wp:lineTo x="1145" y="4580"/>
                <wp:lineTo x="0" y="5724"/>
                <wp:lineTo x="0" y="13166"/>
                <wp:lineTo x="1717" y="18318"/>
                <wp:lineTo x="8014" y="21180"/>
                <wp:lineTo x="8587" y="21180"/>
                <wp:lineTo x="13739" y="21180"/>
                <wp:lineTo x="14311" y="21180"/>
                <wp:lineTo x="20035" y="18318"/>
                <wp:lineTo x="21180" y="15456"/>
                <wp:lineTo x="21180" y="5152"/>
                <wp:lineTo x="19463" y="2862"/>
                <wp:lineTo x="13739" y="0"/>
                <wp:lineTo x="8014" y="0"/>
              </wp:wrapPolygon>
            </wp:wrapTight>
            <wp:docPr id="88015261" name="Grafik 88015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79889" name="Grafik 117037988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6" behindDoc="0" locked="0" layoutInCell="1" allowOverlap="1" wp14:anchorId="50543E04" wp14:editId="1165A5C0">
                <wp:simplePos x="0" y="0"/>
                <wp:positionH relativeFrom="column">
                  <wp:posOffset>0</wp:posOffset>
                </wp:positionH>
                <wp:positionV relativeFrom="paragraph">
                  <wp:posOffset>2009664</wp:posOffset>
                </wp:positionV>
                <wp:extent cx="5760720" cy="2030730"/>
                <wp:effectExtent l="19050" t="19050" r="30480" b="45720"/>
                <wp:wrapSquare wrapText="bothSides"/>
                <wp:docPr id="632509506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03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56"/>
                              <w:gridCol w:w="6753"/>
                            </w:tblGrid>
                            <w:tr w:rsidR="00D42693" w:rsidRPr="006352DD" w14:paraId="0318441B" w14:textId="77777777" w:rsidTr="00D42693">
                              <w:tc>
                                <w:tcPr>
                                  <w:tcW w:w="90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A73E92" w14:textId="161692C4" w:rsidR="00D42693" w:rsidRPr="00290F29" w:rsidRDefault="00D42693" w:rsidP="00D42693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proofErr w:type="spellStart"/>
                                  <w:r w:rsidRPr="00290F2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Serial.print</w:t>
                                  </w:r>
                                  <w:proofErr w:type="spellEnd"/>
                                  <w:r w:rsidRPr="00290F2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(</w:t>
                                  </w:r>
                                  <w:r w:rsidR="00290F29" w:rsidRPr="00290F2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data</w:t>
                                  </w:r>
                                  <w:r w:rsidRPr="00290F2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); / </w:t>
                                  </w:r>
                                  <w:proofErr w:type="spellStart"/>
                                  <w:r w:rsidRPr="00290F2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Serial.println</w:t>
                                  </w:r>
                                  <w:proofErr w:type="spellEnd"/>
                                  <w:r w:rsidRPr="00290F2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(</w:t>
                                  </w:r>
                                  <w:r w:rsidR="00290F29" w:rsidRPr="00290F2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data</w:t>
                                  </w:r>
                                  <w:r w:rsidRPr="00290F2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D42693" w14:paraId="6B9AD7B7" w14:textId="77777777" w:rsidTr="00D42693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4F963D9" w14:textId="77777777" w:rsidR="00D42693" w:rsidRDefault="00D42693" w:rsidP="00D42693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E7863D5" w14:textId="7BE9DBBD" w:rsidR="00D42693" w:rsidRDefault="00D42693" w:rsidP="00D42693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Dieser Befehl wird genutzt, um nützliche Informationen auf dem seriellen Monitor anzeigen zu lassen. </w:t>
                                  </w:r>
                                  <w:proofErr w:type="spellStart"/>
                                  <w:r w:rsidRPr="00EE062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Serial.println</w:t>
                                  </w:r>
                                  <w:proofErr w:type="spellEnd"/>
                                  <w:r w:rsidRPr="00EE062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()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ist eine Erweiterung von </w:t>
                                  </w:r>
                                  <w:proofErr w:type="spellStart"/>
                                  <w:r w:rsidRPr="00EE062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Serial.print</w:t>
                                  </w:r>
                                  <w:proofErr w:type="spellEnd"/>
                                  <w:r w:rsidRPr="00EE062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()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, die nach </w:t>
                                  </w:r>
                                  <w:r w:rsidR="00270023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der angezeigten Information automatisch ein Zeilenumbruch macht.</w:t>
                                  </w:r>
                                </w:p>
                              </w:tc>
                            </w:tr>
                            <w:tr w:rsidR="00D42693" w14:paraId="13D64B23" w14:textId="77777777" w:rsidTr="00D42693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E5272B4" w14:textId="77777777" w:rsidR="00D42693" w:rsidRDefault="00D42693" w:rsidP="00D42693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5D56C3" w14:textId="205A28EF" w:rsidR="00D42693" w:rsidRDefault="00290F29" w:rsidP="00D42693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  <w:proofErr w:type="spellEnd"/>
                                  <w:r w:rsidRPr="000D2368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="000D2368" w:rsidRPr="000D2368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0D2368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Informationen, die auf dem seriellen Monitor angezeigt werden sollen, das kann ein Text sein, eine Variable</w:t>
                                  </w:r>
                                  <w:r w:rsidR="005837DF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oder auch Arrays.</w:t>
                                  </w:r>
                                </w:p>
                              </w:tc>
                            </w:tr>
                            <w:tr w:rsidR="00D42693" w14:paraId="5BBF8FFE" w14:textId="77777777" w:rsidTr="00D42693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0D3E75" w14:textId="77777777" w:rsidR="00D42693" w:rsidRDefault="00D42693" w:rsidP="00D42693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Rückgabewert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A21BF95" w14:textId="17BD7EB6" w:rsidR="00D42693" w:rsidRPr="00BD3AB5" w:rsidRDefault="00BD3AB5" w:rsidP="00D42693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D3AB5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Gibt die Anzahl an Zeichen zurück, die tatsächlich geschrieben wurden, falls es zu Problemen mit dem Schreiben kommen sollte.</w:t>
                                  </w:r>
                                </w:p>
                              </w:tc>
                            </w:tr>
                          </w:tbl>
                          <w:p w14:paraId="5DD428E7" w14:textId="77777777" w:rsidR="00D42693" w:rsidRDefault="00D42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3E04" id="_x0000_s1031" type="#_x0000_t202" style="position:absolute;left:0;text-align:left;margin-left:0;margin-top:158.25pt;width:453.6pt;height:159.9pt;z-index:2516848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56"/>
                        <w:gridCol w:w="6753"/>
                      </w:tblGrid>
                      <w:tr w:rsidR="00D42693" w:rsidRPr="006352DD" w14:paraId="0318441B" w14:textId="77777777" w:rsidTr="00D42693">
                        <w:tc>
                          <w:tcPr>
                            <w:tcW w:w="90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A73E92" w14:textId="161692C4" w:rsidR="00D42693" w:rsidRPr="00290F29" w:rsidRDefault="00D42693" w:rsidP="00D42693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90F2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Serial.print</w:t>
                            </w:r>
                            <w:proofErr w:type="spellEnd"/>
                            <w:r w:rsidRPr="00290F2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290F29" w:rsidRPr="00290F2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data</w:t>
                            </w:r>
                            <w:r w:rsidRPr="00290F2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); / </w:t>
                            </w:r>
                            <w:proofErr w:type="spellStart"/>
                            <w:r w:rsidRPr="00290F2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Serial.println</w:t>
                            </w:r>
                            <w:proofErr w:type="spellEnd"/>
                            <w:r w:rsidRPr="00290F2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290F29" w:rsidRPr="00290F2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data</w:t>
                            </w:r>
                            <w:r w:rsidRPr="00290F2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);</w:t>
                            </w:r>
                          </w:p>
                        </w:tc>
                      </w:tr>
                      <w:tr w:rsidR="00D42693" w14:paraId="6B9AD7B7" w14:textId="77777777" w:rsidTr="00D42693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4F963D9" w14:textId="77777777" w:rsidR="00D42693" w:rsidRDefault="00D42693" w:rsidP="00D42693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E7863D5" w14:textId="7BE9DBBD" w:rsidR="00D42693" w:rsidRDefault="00D42693" w:rsidP="00D42693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Dieser Befehl wird genutzt, um nützliche Informationen auf dem seriellen Monitor anzeigen zu lassen. </w:t>
                            </w:r>
                            <w:proofErr w:type="spellStart"/>
                            <w:r w:rsidRPr="00EE0621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Serial.println</w:t>
                            </w:r>
                            <w:proofErr w:type="spellEnd"/>
                            <w:r w:rsidRPr="00EE0621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ist eine Erweiterung von </w:t>
                            </w:r>
                            <w:proofErr w:type="spellStart"/>
                            <w:r w:rsidRPr="00EE0621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Serial.print</w:t>
                            </w:r>
                            <w:proofErr w:type="spellEnd"/>
                            <w:r w:rsidRPr="00EE0621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die nach </w:t>
                            </w:r>
                            <w:r w:rsidR="0027002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der angezeigten Information automatisch ein Zeilenumbruch macht.</w:t>
                            </w:r>
                          </w:p>
                        </w:tc>
                      </w:tr>
                      <w:tr w:rsidR="00D42693" w14:paraId="13D64B23" w14:textId="77777777" w:rsidTr="00D42693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E5272B4" w14:textId="77777777" w:rsidR="00D42693" w:rsidRDefault="00D42693" w:rsidP="00D42693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5D56C3" w14:textId="205A28EF" w:rsidR="00D42693" w:rsidRDefault="00290F29" w:rsidP="00D42693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r w:rsidRPr="000D236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0D2368" w:rsidRPr="000D236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236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Informationen, die auf dem seriellen Monitor angezeigt werden sollen, das kann ein Text sein, eine Variable</w:t>
                            </w:r>
                            <w:r w:rsidR="005837DF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oder auch Arrays.</w:t>
                            </w:r>
                          </w:p>
                        </w:tc>
                      </w:tr>
                      <w:tr w:rsidR="00D42693" w14:paraId="5BBF8FFE" w14:textId="77777777" w:rsidTr="00D42693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0D3E75" w14:textId="77777777" w:rsidR="00D42693" w:rsidRDefault="00D42693" w:rsidP="00D42693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Rückgabewert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A21BF95" w14:textId="17BD7EB6" w:rsidR="00D42693" w:rsidRPr="00BD3AB5" w:rsidRDefault="00BD3AB5" w:rsidP="00D42693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3AB5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Gibt die Anzahl an Zeichen zurück, die tatsächlich geschrieben wurden, falls es zu Problemen mit dem Schreiben kommen sollte.</w:t>
                            </w:r>
                          </w:p>
                        </w:tc>
                      </w:tr>
                    </w:tbl>
                    <w:p w14:paraId="5DD428E7" w14:textId="77777777" w:rsidR="00D42693" w:rsidRDefault="00D42693"/>
                  </w:txbxContent>
                </v:textbox>
                <w10:wrap type="square"/>
              </v:shape>
            </w:pict>
          </mc:Fallback>
        </mc:AlternateContent>
      </w:r>
    </w:p>
    <w:p w14:paraId="03A304C4" w14:textId="0F213DA6" w:rsidR="0021359D" w:rsidRDefault="0021359D" w:rsidP="00B12213">
      <w:pPr>
        <w:spacing w:before="100" w:beforeAutospacing="1"/>
        <w:jc w:val="both"/>
        <w:rPr>
          <w:rFonts w:eastAsiaTheme="minorEastAsia"/>
          <w:b/>
          <w:sz w:val="28"/>
          <w:szCs w:val="28"/>
        </w:rPr>
      </w:pPr>
      <w:r w:rsidRPr="00DD06DA">
        <w:rPr>
          <w:rFonts w:eastAsiaTheme="minorEastAsia"/>
          <w:b/>
          <w:sz w:val="28"/>
          <w:szCs w:val="28"/>
        </w:rPr>
        <w:t xml:space="preserve">Aufgabe </w:t>
      </w:r>
      <w:r>
        <w:rPr>
          <w:rFonts w:eastAsiaTheme="minorEastAsia"/>
          <w:b/>
          <w:sz w:val="28"/>
          <w:szCs w:val="28"/>
        </w:rPr>
        <w:t xml:space="preserve">1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4250"/>
        <w:gridCol w:w="4250"/>
      </w:tblGrid>
      <w:tr w:rsidR="0055119D" w:rsidRPr="00DD06DA" w14:paraId="03750533" w14:textId="77777777" w:rsidTr="00A0097B">
        <w:tc>
          <w:tcPr>
            <w:tcW w:w="562" w:type="dxa"/>
          </w:tcPr>
          <w:p w14:paraId="207C1F98" w14:textId="7AD729F7" w:rsidR="0055119D" w:rsidRPr="00DD06DA" w:rsidRDefault="009B37EE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CE0DD8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500" w:type="dxa"/>
            <w:gridSpan w:val="2"/>
          </w:tcPr>
          <w:p w14:paraId="54D4D17A" w14:textId="3591777D" w:rsidR="009879B0" w:rsidRPr="009879B0" w:rsidRDefault="00CE0DD8" w:rsidP="00A009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Schließt den Joystick richtig an den Arduino an und </w:t>
            </w:r>
            <w:r w:rsidR="00C3602A">
              <w:rPr>
                <w:b/>
                <w:sz w:val="24"/>
                <w:szCs w:val="24"/>
              </w:rPr>
              <w:t xml:space="preserve">erstellt einen kleinen Sketch, </w:t>
            </w:r>
            <w:r w:rsidR="001316FD">
              <w:rPr>
                <w:b/>
                <w:sz w:val="24"/>
                <w:szCs w:val="24"/>
              </w:rPr>
              <w:t xml:space="preserve">mit dem ihr mit Hilfe von </w:t>
            </w:r>
            <w:proofErr w:type="spellStart"/>
            <w:r w:rsidR="001316FD">
              <w:rPr>
                <w:b/>
                <w:sz w:val="24"/>
                <w:szCs w:val="24"/>
              </w:rPr>
              <w:t>Serial.println</w:t>
            </w:r>
            <w:proofErr w:type="spellEnd"/>
            <w:r w:rsidR="001316FD">
              <w:rPr>
                <w:b/>
                <w:sz w:val="24"/>
                <w:szCs w:val="24"/>
              </w:rPr>
              <w:t>()</w:t>
            </w:r>
            <w:r>
              <w:rPr>
                <w:b/>
                <w:sz w:val="24"/>
                <w:szCs w:val="24"/>
              </w:rPr>
              <w:t xml:space="preserve"> die Werte </w:t>
            </w:r>
            <w:r w:rsidR="009879B0">
              <w:rPr>
                <w:b/>
                <w:sz w:val="24"/>
                <w:szCs w:val="24"/>
              </w:rPr>
              <w:t xml:space="preserve">in dem </w:t>
            </w:r>
            <w:proofErr w:type="spellStart"/>
            <w:r w:rsidR="009879B0">
              <w:rPr>
                <w:b/>
                <w:sz w:val="24"/>
                <w:szCs w:val="24"/>
              </w:rPr>
              <w:t>Debug</w:t>
            </w:r>
            <w:proofErr w:type="spellEnd"/>
            <w:r w:rsidR="009879B0">
              <w:rPr>
                <w:b/>
                <w:sz w:val="24"/>
                <w:szCs w:val="24"/>
              </w:rPr>
              <w:t xml:space="preserve"> Fenster aus</w:t>
            </w:r>
            <w:r w:rsidR="001316FD">
              <w:rPr>
                <w:b/>
                <w:sz w:val="24"/>
                <w:szCs w:val="24"/>
              </w:rPr>
              <w:t>gebt</w:t>
            </w:r>
            <w:r w:rsidR="009879B0">
              <w:rPr>
                <w:b/>
                <w:sz w:val="24"/>
                <w:szCs w:val="24"/>
              </w:rPr>
              <w:t>.</w:t>
            </w:r>
          </w:p>
        </w:tc>
      </w:tr>
      <w:tr w:rsidR="00E971F4" w:rsidRPr="00DD06DA" w14:paraId="6AE91E48" w14:textId="77777777" w:rsidTr="00EF01F3">
        <w:trPr>
          <w:trHeight w:val="293"/>
        </w:trPr>
        <w:tc>
          <w:tcPr>
            <w:tcW w:w="562" w:type="dxa"/>
            <w:vMerge w:val="restart"/>
          </w:tcPr>
          <w:p w14:paraId="48B73EF2" w14:textId="20B99F9C" w:rsidR="00E971F4" w:rsidRDefault="009B37EE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E971F4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500" w:type="dxa"/>
            <w:gridSpan w:val="2"/>
          </w:tcPr>
          <w:p w14:paraId="6E0D84F0" w14:textId="77777777" w:rsidR="00E971F4" w:rsidRDefault="00E971F4" w:rsidP="00A009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Was sind die jeweiligen Wertepaare in den äußersten Ecken des Joysticks?</w:t>
            </w:r>
          </w:p>
          <w:p w14:paraId="38F6B0CB" w14:textId="7ADCC9A4" w:rsidR="00E971F4" w:rsidRDefault="00E971F4" w:rsidP="00A009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Jeweils in der Form (x-Achse, y-Achse).</w:t>
            </w:r>
          </w:p>
        </w:tc>
      </w:tr>
      <w:tr w:rsidR="00E971F4" w:rsidRPr="00DD06DA" w14:paraId="4C49337D" w14:textId="77777777" w:rsidTr="00BB73D6">
        <w:trPr>
          <w:trHeight w:val="150"/>
        </w:trPr>
        <w:tc>
          <w:tcPr>
            <w:tcW w:w="562" w:type="dxa"/>
            <w:vMerge/>
          </w:tcPr>
          <w:p w14:paraId="53F43E2B" w14:textId="77777777" w:rsidR="00E971F4" w:rsidRDefault="00E971F4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4559200F" w14:textId="77777777" w:rsidR="00E971F4" w:rsidRPr="00E971F4" w:rsidRDefault="00E971F4" w:rsidP="00A0097B">
            <w:pPr>
              <w:jc w:val="both"/>
              <w:rPr>
                <w:bCs/>
                <w:sz w:val="24"/>
                <w:szCs w:val="24"/>
              </w:rPr>
            </w:pPr>
            <w:r w:rsidRPr="00E971F4">
              <w:rPr>
                <w:bCs/>
                <w:sz w:val="24"/>
                <w:szCs w:val="24"/>
              </w:rPr>
              <w:t>Oben Links</w:t>
            </w:r>
          </w:p>
        </w:tc>
        <w:tc>
          <w:tcPr>
            <w:tcW w:w="4250" w:type="dxa"/>
          </w:tcPr>
          <w:p w14:paraId="5C01CE03" w14:textId="25D05BA9" w:rsidR="00E971F4" w:rsidRDefault="00E971F4" w:rsidP="00A0097B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971F4" w:rsidRPr="00DD06DA" w14:paraId="1F6B6065" w14:textId="77777777" w:rsidTr="00C9472B">
        <w:trPr>
          <w:trHeight w:val="150"/>
        </w:trPr>
        <w:tc>
          <w:tcPr>
            <w:tcW w:w="562" w:type="dxa"/>
            <w:vMerge/>
          </w:tcPr>
          <w:p w14:paraId="2FF5F02D" w14:textId="77777777" w:rsidR="00E971F4" w:rsidRDefault="00E971F4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4269A20C" w14:textId="5940E14A" w:rsidR="00E971F4" w:rsidRPr="00E971F4" w:rsidRDefault="00E971F4" w:rsidP="00A0097B">
            <w:pPr>
              <w:jc w:val="both"/>
              <w:rPr>
                <w:bCs/>
                <w:sz w:val="24"/>
                <w:szCs w:val="24"/>
              </w:rPr>
            </w:pPr>
            <w:r w:rsidRPr="00E971F4">
              <w:rPr>
                <w:bCs/>
                <w:sz w:val="24"/>
                <w:szCs w:val="24"/>
              </w:rPr>
              <w:t xml:space="preserve">Oben </w:t>
            </w:r>
            <w:proofErr w:type="gramStart"/>
            <w:r w:rsidRPr="00E971F4">
              <w:rPr>
                <w:bCs/>
                <w:sz w:val="24"/>
                <w:szCs w:val="24"/>
              </w:rPr>
              <w:t>Rechts</w:t>
            </w:r>
            <w:proofErr w:type="gramEnd"/>
          </w:p>
        </w:tc>
        <w:tc>
          <w:tcPr>
            <w:tcW w:w="4250" w:type="dxa"/>
          </w:tcPr>
          <w:p w14:paraId="090BA952" w14:textId="0ED2A752" w:rsidR="00E971F4" w:rsidRDefault="00E971F4" w:rsidP="00A0097B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971F4" w:rsidRPr="00DD06DA" w14:paraId="50C64DCB" w14:textId="77777777" w:rsidTr="00CE3475">
        <w:trPr>
          <w:trHeight w:val="150"/>
        </w:trPr>
        <w:tc>
          <w:tcPr>
            <w:tcW w:w="562" w:type="dxa"/>
            <w:vMerge/>
          </w:tcPr>
          <w:p w14:paraId="2432544D" w14:textId="77777777" w:rsidR="00E971F4" w:rsidRDefault="00E971F4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2DFC75F9" w14:textId="5AC516ED" w:rsidR="00E971F4" w:rsidRPr="00E971F4" w:rsidRDefault="00E971F4" w:rsidP="00A0097B">
            <w:pPr>
              <w:jc w:val="both"/>
              <w:rPr>
                <w:bCs/>
                <w:sz w:val="24"/>
                <w:szCs w:val="24"/>
              </w:rPr>
            </w:pPr>
            <w:r w:rsidRPr="00E971F4">
              <w:rPr>
                <w:bCs/>
                <w:sz w:val="24"/>
                <w:szCs w:val="24"/>
              </w:rPr>
              <w:t>Unten Links</w:t>
            </w:r>
          </w:p>
        </w:tc>
        <w:tc>
          <w:tcPr>
            <w:tcW w:w="4250" w:type="dxa"/>
          </w:tcPr>
          <w:p w14:paraId="39D8E497" w14:textId="1772E65F" w:rsidR="00E971F4" w:rsidRDefault="00E971F4" w:rsidP="00A0097B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971F4" w:rsidRPr="00DD06DA" w14:paraId="1C37F908" w14:textId="77777777" w:rsidTr="00D96E9C">
        <w:trPr>
          <w:trHeight w:val="150"/>
        </w:trPr>
        <w:tc>
          <w:tcPr>
            <w:tcW w:w="562" w:type="dxa"/>
            <w:vMerge/>
          </w:tcPr>
          <w:p w14:paraId="04D1FB36" w14:textId="77777777" w:rsidR="00E971F4" w:rsidRDefault="00E971F4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138DB602" w14:textId="72C56A53" w:rsidR="00E971F4" w:rsidRPr="00E971F4" w:rsidRDefault="00E971F4" w:rsidP="00A0097B">
            <w:pPr>
              <w:jc w:val="both"/>
              <w:rPr>
                <w:bCs/>
                <w:sz w:val="24"/>
                <w:szCs w:val="24"/>
              </w:rPr>
            </w:pPr>
            <w:r w:rsidRPr="00E971F4">
              <w:rPr>
                <w:bCs/>
                <w:sz w:val="24"/>
                <w:szCs w:val="24"/>
              </w:rPr>
              <w:t xml:space="preserve">Unten </w:t>
            </w:r>
            <w:proofErr w:type="gramStart"/>
            <w:r w:rsidRPr="00E971F4">
              <w:rPr>
                <w:bCs/>
                <w:sz w:val="24"/>
                <w:szCs w:val="24"/>
              </w:rPr>
              <w:t>Rechts</w:t>
            </w:r>
            <w:proofErr w:type="gramEnd"/>
          </w:p>
        </w:tc>
        <w:tc>
          <w:tcPr>
            <w:tcW w:w="4250" w:type="dxa"/>
          </w:tcPr>
          <w:p w14:paraId="069EFC0B" w14:textId="2E7D2F56" w:rsidR="00E971F4" w:rsidRDefault="00E971F4" w:rsidP="00A0097B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69076163" w14:textId="6AF22BBF" w:rsidR="00BD790B" w:rsidRDefault="00311BF0" w:rsidP="00B12213">
      <w:pPr>
        <w:spacing w:before="100" w:beforeAutospacing="1"/>
        <w:jc w:val="both"/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t>Mit den Daten arbeiten</w:t>
      </w:r>
    </w:p>
    <w:p w14:paraId="5B300D65" w14:textId="79561A43" w:rsidR="00BD790B" w:rsidRDefault="00BD790B" w:rsidP="00BD790B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Infotext</w:t>
      </w:r>
      <w:r w:rsidRPr="00F936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r w:rsidR="00C37911">
        <w:rPr>
          <w:color w:val="000000" w:themeColor="text1"/>
          <w:sz w:val="28"/>
          <w:szCs w:val="28"/>
        </w:rPr>
        <w:t xml:space="preserve">Große Programmieraufgabe, </w:t>
      </w:r>
      <w:r w:rsidR="00C208E6">
        <w:rPr>
          <w:color w:val="000000" w:themeColor="text1"/>
          <w:sz w:val="28"/>
          <w:szCs w:val="28"/>
        </w:rPr>
        <w:t xml:space="preserve">die </w:t>
      </w:r>
      <w:proofErr w:type="spellStart"/>
      <w:r w:rsidR="00C208E6">
        <w:rPr>
          <w:color w:val="000000" w:themeColor="text1"/>
          <w:sz w:val="28"/>
          <w:szCs w:val="28"/>
        </w:rPr>
        <w:t>map</w:t>
      </w:r>
      <w:proofErr w:type="spellEnd"/>
      <w:r w:rsidR="00C208E6">
        <w:rPr>
          <w:color w:val="000000" w:themeColor="text1"/>
          <w:sz w:val="28"/>
          <w:szCs w:val="28"/>
        </w:rPr>
        <w:t xml:space="preserve"> Funktion einführen zum mappen von einem Zahlenbereich auf einen anderen und dann mit </w:t>
      </w:r>
      <w:proofErr w:type="spellStart"/>
      <w:r w:rsidR="009F6D98">
        <w:rPr>
          <w:color w:val="000000" w:themeColor="text1"/>
          <w:sz w:val="28"/>
          <w:szCs w:val="28"/>
        </w:rPr>
        <w:t>mit</w:t>
      </w:r>
      <w:proofErr w:type="spellEnd"/>
      <w:r w:rsidR="009F6D98">
        <w:rPr>
          <w:color w:val="000000" w:themeColor="text1"/>
          <w:sz w:val="28"/>
          <w:szCs w:val="28"/>
        </w:rPr>
        <w:t xml:space="preserve"> </w:t>
      </w:r>
      <w:proofErr w:type="spellStart"/>
      <w:r w:rsidR="009F6D98">
        <w:rPr>
          <w:color w:val="000000" w:themeColor="text1"/>
          <w:sz w:val="28"/>
          <w:szCs w:val="28"/>
        </w:rPr>
        <w:t>If</w:t>
      </w:r>
      <w:proofErr w:type="spellEnd"/>
      <w:r w:rsidR="009F6D98">
        <w:rPr>
          <w:color w:val="000000" w:themeColor="text1"/>
          <w:sz w:val="28"/>
          <w:szCs w:val="28"/>
        </w:rPr>
        <w:t>-Abfragen</w:t>
      </w:r>
      <w:r w:rsidR="00302556">
        <w:rPr>
          <w:color w:val="000000" w:themeColor="text1"/>
          <w:sz w:val="28"/>
          <w:szCs w:val="28"/>
        </w:rPr>
        <w:t xml:space="preserve">, interne LED auf Pin 13 erklären und aufblicken lassen, wenn das </w:t>
      </w:r>
      <w:proofErr w:type="spellStart"/>
      <w:r w:rsidR="00302556">
        <w:rPr>
          <w:color w:val="000000" w:themeColor="text1"/>
          <w:sz w:val="28"/>
          <w:szCs w:val="28"/>
        </w:rPr>
        <w:t>produkt</w:t>
      </w:r>
      <w:proofErr w:type="spellEnd"/>
      <w:r w:rsidR="00302556">
        <w:rPr>
          <w:color w:val="000000" w:themeColor="text1"/>
          <w:sz w:val="28"/>
          <w:szCs w:val="28"/>
        </w:rPr>
        <w:t xml:space="preserve"> der beiden Achsen werte kleiner einem bestimmten Wert ist oder so</w:t>
      </w:r>
      <w:r>
        <w:rPr>
          <w:color w:val="000000" w:themeColor="text1"/>
          <w:sz w:val="28"/>
          <w:szCs w:val="28"/>
        </w:rPr>
        <w:t>)</w:t>
      </w:r>
      <w:r w:rsidR="00DE60C1">
        <w:rPr>
          <w:color w:val="000000" w:themeColor="text1"/>
          <w:sz w:val="28"/>
          <w:szCs w:val="28"/>
        </w:rPr>
        <w:t>.</w:t>
      </w:r>
    </w:p>
    <w:p w14:paraId="5DD00176" w14:textId="7D15EBB9" w:rsidR="00C668F2" w:rsidRDefault="00C668F2" w:rsidP="00BD790B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Das Anschließen und Einlesen der Werte haben funktioniert? Dann </w:t>
      </w:r>
      <w:r w:rsidR="00B80B75">
        <w:rPr>
          <w:color w:val="000000" w:themeColor="text1"/>
          <w:sz w:val="28"/>
          <w:szCs w:val="28"/>
        </w:rPr>
        <w:t xml:space="preserve">fangen wir nun an die eingelesenen Werte mal </w:t>
      </w:r>
      <w:r w:rsidR="0018065B">
        <w:rPr>
          <w:color w:val="000000" w:themeColor="text1"/>
          <w:sz w:val="28"/>
          <w:szCs w:val="28"/>
        </w:rPr>
        <w:t>etwas mehr zu benutzen. Die Wertespanne des Joysticks ist</w:t>
      </w:r>
      <w:r w:rsidR="00F148A9">
        <w:rPr>
          <w:color w:val="000000" w:themeColor="text1"/>
          <w:sz w:val="28"/>
          <w:szCs w:val="28"/>
        </w:rPr>
        <w:t>, wie sicherlich schon herausgefunden, beschränkt auf Werte von 0 bis 1023. Manchmal ist es jedoch durchaus hilfreich</w:t>
      </w:r>
      <w:r w:rsidR="00E31FD4">
        <w:rPr>
          <w:color w:val="000000" w:themeColor="text1"/>
          <w:sz w:val="28"/>
          <w:szCs w:val="28"/>
        </w:rPr>
        <w:t xml:space="preserve"> andere Wertespannen zu haben, weil es sich damit leichter arbeiten lässt. Deshalb gibt es den </w:t>
      </w:r>
      <w:proofErr w:type="spellStart"/>
      <w:r w:rsidR="00E31FD4">
        <w:rPr>
          <w:color w:val="000000" w:themeColor="text1"/>
          <w:sz w:val="28"/>
          <w:szCs w:val="28"/>
        </w:rPr>
        <w:t>map</w:t>
      </w:r>
      <w:proofErr w:type="spellEnd"/>
      <w:r w:rsidR="00E31FD4">
        <w:rPr>
          <w:color w:val="000000" w:themeColor="text1"/>
          <w:sz w:val="28"/>
          <w:szCs w:val="28"/>
        </w:rPr>
        <w:t xml:space="preserve"> Befehl.</w:t>
      </w:r>
    </w:p>
    <w:p w14:paraId="5D7ED440" w14:textId="61B35803" w:rsidR="00BD790B" w:rsidRDefault="002D1A08" w:rsidP="002D1A08">
      <w:pPr>
        <w:spacing w:before="100" w:beforeAutospacing="1"/>
        <w:jc w:val="both"/>
        <w:rPr>
          <w:rFonts w:eastAsiaTheme="minorEastAsia"/>
          <w:b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8722" behindDoc="0" locked="0" layoutInCell="1" allowOverlap="1" wp14:anchorId="39E7391E" wp14:editId="282C9A80">
            <wp:simplePos x="0" y="0"/>
            <wp:positionH relativeFrom="column">
              <wp:posOffset>5330139</wp:posOffset>
            </wp:positionH>
            <wp:positionV relativeFrom="paragraph">
              <wp:posOffset>-356235</wp:posOffset>
            </wp:positionV>
            <wp:extent cx="718820" cy="718820"/>
            <wp:effectExtent l="0" t="0" r="5080" b="5080"/>
            <wp:wrapNone/>
            <wp:docPr id="153180984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09843" name="Grafik 153180984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8" behindDoc="0" locked="0" layoutInCell="1" allowOverlap="1" wp14:anchorId="37930933" wp14:editId="1D1A34BC">
                <wp:simplePos x="0" y="0"/>
                <wp:positionH relativeFrom="column">
                  <wp:posOffset>-89595</wp:posOffset>
                </wp:positionH>
                <wp:positionV relativeFrom="paragraph">
                  <wp:posOffset>19313</wp:posOffset>
                </wp:positionV>
                <wp:extent cx="5788660" cy="2392680"/>
                <wp:effectExtent l="19050" t="19050" r="40640" b="45720"/>
                <wp:wrapSquare wrapText="bothSides"/>
                <wp:docPr id="27521978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660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1"/>
                              <w:gridCol w:w="6792"/>
                            </w:tblGrid>
                            <w:tr w:rsidR="00E31FD4" w:rsidRPr="006352DD" w14:paraId="5B13EA60" w14:textId="77777777" w:rsidTr="00E31FD4">
                              <w:tc>
                                <w:tcPr>
                                  <w:tcW w:w="90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35A524C" w14:textId="02586257" w:rsidR="00E31FD4" w:rsidRPr="00A11795" w:rsidRDefault="001C7E1D" w:rsidP="00E31FD4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proofErr w:type="gramStart"/>
                                  <w:r w:rsidRPr="00A1179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map</w:t>
                                  </w:r>
                                  <w:r w:rsidR="00E31FD4" w:rsidRPr="00A1179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(</w:t>
                                  </w:r>
                                  <w:proofErr w:type="gramEnd"/>
                                  <w:r w:rsidR="00A11795" w:rsidRPr="00A1179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value</w:t>
                                  </w:r>
                                  <w:r w:rsidR="00E31FD4" w:rsidRPr="00A1179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="00A11795" w:rsidRPr="00A1179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fromLow</w:t>
                                  </w:r>
                                  <w:proofErr w:type="spellEnd"/>
                                  <w:r w:rsidR="00A11795" w:rsidRPr="00A1179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="00A11795" w:rsidRPr="00A1179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fromHigh</w:t>
                                  </w:r>
                                  <w:proofErr w:type="spellEnd"/>
                                  <w:r w:rsidR="00A11795" w:rsidRPr="00A1179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="00A11795" w:rsidRPr="00A1179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toLow</w:t>
                                  </w:r>
                                  <w:proofErr w:type="spellEnd"/>
                                  <w:r w:rsidR="00A11795" w:rsidRPr="00A1179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="00A11795" w:rsidRPr="00A1179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toHigh</w:t>
                                  </w:r>
                                  <w:proofErr w:type="spellEnd"/>
                                  <w:r w:rsidR="00E31FD4" w:rsidRPr="00A1179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31FD4" w14:paraId="4B82AA2C" w14:textId="77777777" w:rsidTr="00E31FD4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6134AA1" w14:textId="77777777" w:rsidR="00E31FD4" w:rsidRDefault="00E31FD4" w:rsidP="00E31FD4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22CF97" w14:textId="71AD214F" w:rsidR="00E31FD4" w:rsidRDefault="00A11795" w:rsidP="00E31FD4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Dieser Befehl </w:t>
                                  </w:r>
                                  <w:r w:rsidR="009B44B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arrangiert die Werte so um, dass sie von dem alten Wertebereich nun vollständig in den neuen Wertebereich passen.</w:t>
                                  </w:r>
                                  <w:r w:rsidR="00A007B4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Dieser Befehl arbeitet nur mit ganzen Zahlen, daher </w:t>
                                  </w:r>
                                  <w:r w:rsidR="002C176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die Grenzen nur als ganze Zahlen angeben.</w:t>
                                  </w:r>
                                </w:p>
                              </w:tc>
                            </w:tr>
                            <w:tr w:rsidR="00E31FD4" w14:paraId="61A4F07D" w14:textId="77777777" w:rsidTr="00E31FD4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EC73D69" w14:textId="77777777" w:rsidR="00E31FD4" w:rsidRDefault="00E31FD4" w:rsidP="00E31FD4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8BE6C5" w14:textId="1B86A11F" w:rsidR="00E31FD4" w:rsidRPr="003A63AD" w:rsidRDefault="003A63AD" w:rsidP="00E31FD4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3A63AD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value</w:t>
                                  </w:r>
                                  <w:proofErr w:type="spellEnd"/>
                                  <w:r w:rsidR="00E31FD4" w:rsidRPr="003A63AD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3A63AD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die Variable, dessen W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erte neu arrangiert werden sollen</w:t>
                                  </w:r>
                                </w:p>
                                <w:p w14:paraId="41F5AEE8" w14:textId="77777777" w:rsidR="00E31FD4" w:rsidRDefault="003A63AD" w:rsidP="00E31FD4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528C6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fromLow</w:t>
                                  </w:r>
                                  <w:proofErr w:type="spellEnd"/>
                                  <w:r w:rsidR="00E31FD4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die unt</w:t>
                                  </w:r>
                                  <w:r w:rsidR="00A007B4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ere Grenze des alten Wertebereichs</w:t>
                                  </w:r>
                                </w:p>
                                <w:p w14:paraId="4058997B" w14:textId="77777777" w:rsidR="002C1761" w:rsidRDefault="002C1761" w:rsidP="00E31FD4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528C6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fromHigh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 die obere Grenze des alten Wertebereichs</w:t>
                                  </w:r>
                                </w:p>
                                <w:p w14:paraId="37DF5FD8" w14:textId="77777777" w:rsidR="002C1761" w:rsidRDefault="002C1761" w:rsidP="00E31FD4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528C6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toLow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 die untere Grenze des neuen Wertebereichs</w:t>
                                  </w:r>
                                </w:p>
                                <w:p w14:paraId="4E20F6B2" w14:textId="22F02937" w:rsidR="002C1761" w:rsidRDefault="002C1761" w:rsidP="00E31FD4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528C6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toHigh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0361F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die obere Grenze des neuen Wertebereichs</w:t>
                                  </w:r>
                                </w:p>
                              </w:tc>
                            </w:tr>
                            <w:tr w:rsidR="00E31FD4" w14:paraId="02EF9A91" w14:textId="77777777" w:rsidTr="00E31FD4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FAAE5D9" w14:textId="77777777" w:rsidR="00E31FD4" w:rsidRDefault="00E31FD4" w:rsidP="00E31FD4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Rückgabewert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4061AB" w14:textId="22DC3E02" w:rsidR="00E31FD4" w:rsidRPr="009528C6" w:rsidRDefault="009528C6" w:rsidP="00E31FD4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528C6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Die neu arrangierte Ganzzahl mit der dann weitergearbeitet werden kann.</w:t>
                                  </w:r>
                                </w:p>
                              </w:tc>
                            </w:tr>
                          </w:tbl>
                          <w:p w14:paraId="0D319B35" w14:textId="77777777" w:rsidR="00E31FD4" w:rsidRDefault="00E31F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0933" id="Textfeld 3" o:spid="_x0000_s1032" type="#_x0000_t202" style="position:absolute;left:0;text-align:left;margin-left:-7.05pt;margin-top:1.5pt;width:455.8pt;height:188.4pt;z-index:2516776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61"/>
                        <w:gridCol w:w="6792"/>
                      </w:tblGrid>
                      <w:tr w:rsidR="00E31FD4" w:rsidRPr="006352DD" w14:paraId="5B13EA60" w14:textId="77777777" w:rsidTr="00E31FD4">
                        <w:tc>
                          <w:tcPr>
                            <w:tcW w:w="90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35A524C" w14:textId="02586257" w:rsidR="00E31FD4" w:rsidRPr="00A11795" w:rsidRDefault="001C7E1D" w:rsidP="00E31FD4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 w:rsidRPr="00A1179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map</w:t>
                            </w:r>
                            <w:r w:rsidR="00E31FD4" w:rsidRPr="00A1179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A11795" w:rsidRPr="00A1179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value</w:t>
                            </w:r>
                            <w:r w:rsidR="00E31FD4" w:rsidRPr="00A1179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A11795" w:rsidRPr="00A1179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fromLow</w:t>
                            </w:r>
                            <w:proofErr w:type="spellEnd"/>
                            <w:r w:rsidR="00A11795" w:rsidRPr="00A1179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A11795" w:rsidRPr="00A1179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fromHigh</w:t>
                            </w:r>
                            <w:proofErr w:type="spellEnd"/>
                            <w:r w:rsidR="00A11795" w:rsidRPr="00A1179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A11795" w:rsidRPr="00A1179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toLow</w:t>
                            </w:r>
                            <w:proofErr w:type="spellEnd"/>
                            <w:r w:rsidR="00A11795" w:rsidRPr="00A1179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A11795" w:rsidRPr="00A1179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toHigh</w:t>
                            </w:r>
                            <w:proofErr w:type="spellEnd"/>
                            <w:r w:rsidR="00E31FD4" w:rsidRPr="00A1179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);</w:t>
                            </w:r>
                          </w:p>
                        </w:tc>
                      </w:tr>
                      <w:tr w:rsidR="00E31FD4" w14:paraId="4B82AA2C" w14:textId="77777777" w:rsidTr="00E31FD4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6134AA1" w14:textId="77777777" w:rsidR="00E31FD4" w:rsidRDefault="00E31FD4" w:rsidP="00E31FD4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22CF97" w14:textId="71AD214F" w:rsidR="00E31FD4" w:rsidRDefault="00A11795" w:rsidP="00E31FD4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Dieser Befehl </w:t>
                            </w:r>
                            <w:r w:rsidR="009B44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arrangiert die Werte so um, dass sie von dem alten Wertebereich nun vollständig in den neuen Wertebereich passen.</w:t>
                            </w:r>
                            <w:r w:rsidR="00A007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Dieser Befehl arbeitet nur mit ganzen Zahlen, daher </w:t>
                            </w:r>
                            <w:r w:rsidR="002C176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die Grenzen nur als ganze Zahlen angeben.</w:t>
                            </w:r>
                          </w:p>
                        </w:tc>
                      </w:tr>
                      <w:tr w:rsidR="00E31FD4" w14:paraId="61A4F07D" w14:textId="77777777" w:rsidTr="00E31FD4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EC73D69" w14:textId="77777777" w:rsidR="00E31FD4" w:rsidRDefault="00E31FD4" w:rsidP="00E31FD4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8BE6C5" w14:textId="1B86A11F" w:rsidR="00E31FD4" w:rsidRPr="003A63AD" w:rsidRDefault="003A63AD" w:rsidP="00E31FD4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A63A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value</w:t>
                            </w:r>
                            <w:proofErr w:type="spellEnd"/>
                            <w:r w:rsidR="00E31FD4" w:rsidRPr="003A63A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A63A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die Variable, dessen W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erte neu arrangiert werden sollen</w:t>
                            </w:r>
                          </w:p>
                          <w:p w14:paraId="41F5AEE8" w14:textId="77777777" w:rsidR="00E31FD4" w:rsidRDefault="003A63AD" w:rsidP="00E31FD4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28C6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fromLow</w:t>
                            </w:r>
                            <w:proofErr w:type="spellEnd"/>
                            <w:r w:rsidR="00E31FD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die unt</w:t>
                            </w:r>
                            <w:r w:rsidR="00A007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ere Grenze des alten Wertebereichs</w:t>
                            </w:r>
                          </w:p>
                          <w:p w14:paraId="4058997B" w14:textId="77777777" w:rsidR="002C1761" w:rsidRDefault="002C1761" w:rsidP="00E31FD4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28C6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fromHigh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 die obere Grenze des alten Wertebereichs</w:t>
                            </w:r>
                          </w:p>
                          <w:p w14:paraId="37DF5FD8" w14:textId="77777777" w:rsidR="002C1761" w:rsidRDefault="002C1761" w:rsidP="00E31FD4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28C6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toLow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 die untere Grenze des neuen Wertebereichs</w:t>
                            </w:r>
                          </w:p>
                          <w:p w14:paraId="4E20F6B2" w14:textId="22F02937" w:rsidR="002C1761" w:rsidRDefault="002C1761" w:rsidP="00E31FD4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28C6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toHigh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0361F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die obere Grenze des neuen Wertebereichs</w:t>
                            </w:r>
                          </w:p>
                        </w:tc>
                      </w:tr>
                      <w:tr w:rsidR="00E31FD4" w14:paraId="02EF9A91" w14:textId="77777777" w:rsidTr="00E31FD4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FAAE5D9" w14:textId="77777777" w:rsidR="00E31FD4" w:rsidRDefault="00E31FD4" w:rsidP="00E31FD4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Rückgabewert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4061AB" w14:textId="22DC3E02" w:rsidR="00E31FD4" w:rsidRPr="009528C6" w:rsidRDefault="009528C6" w:rsidP="00E31FD4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528C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Die neu arrangierte Ganzzahl mit der dann weitergearbeitet werden kann.</w:t>
                            </w:r>
                          </w:p>
                        </w:tc>
                      </w:tr>
                    </w:tbl>
                    <w:p w14:paraId="0D319B35" w14:textId="77777777" w:rsidR="00E31FD4" w:rsidRDefault="00E31FD4"/>
                  </w:txbxContent>
                </v:textbox>
                <w10:wrap type="square"/>
              </v:shape>
            </w:pict>
          </mc:Fallback>
        </mc:AlternateContent>
      </w:r>
      <w:r w:rsidR="00BD790B" w:rsidRPr="00DD06DA">
        <w:rPr>
          <w:rFonts w:eastAsiaTheme="minorEastAsia"/>
          <w:b/>
          <w:sz w:val="28"/>
          <w:szCs w:val="28"/>
        </w:rPr>
        <w:t xml:space="preserve">Aufgabe </w:t>
      </w:r>
      <w:r w:rsidR="009B37EE">
        <w:rPr>
          <w:rFonts w:eastAsiaTheme="minorEastAsia"/>
          <w:b/>
          <w:sz w:val="28"/>
          <w:szCs w:val="28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BD790B" w:rsidRPr="00DD06DA" w14:paraId="6EC97A63" w14:textId="77777777" w:rsidTr="00541C32">
        <w:tc>
          <w:tcPr>
            <w:tcW w:w="562" w:type="dxa"/>
          </w:tcPr>
          <w:p w14:paraId="65A17F0D" w14:textId="2944D9CA" w:rsidR="00BD790B" w:rsidRPr="00DD06DA" w:rsidRDefault="009B37EE" w:rsidP="00541C3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0" w:type="dxa"/>
          </w:tcPr>
          <w:p w14:paraId="74BAC73B" w14:textId="7AD867CC" w:rsidR="00C02C85" w:rsidRDefault="00C02C85" w:rsidP="00541C3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schreiben</w:t>
            </w:r>
          </w:p>
          <w:p w14:paraId="32CC4D58" w14:textId="137AFC22" w:rsidR="00C02C85" w:rsidRDefault="006134E5" w:rsidP="006134E5">
            <w:pPr>
              <w:pStyle w:val="Listenabsatz"/>
              <w:numPr>
                <w:ilvl w:val="0"/>
                <w:numId w:val="11"/>
              </w:num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Lies</w:t>
            </w:r>
            <w:proofErr w:type="spellEnd"/>
            <w:r>
              <w:rPr>
                <w:b/>
                <w:sz w:val="24"/>
                <w:szCs w:val="24"/>
              </w:rPr>
              <w:t xml:space="preserve"> die x-Werte und y-Werte aus dem Joystick aus und </w:t>
            </w:r>
            <w:proofErr w:type="spellStart"/>
            <w:r>
              <w:rPr>
                <w:b/>
                <w:sz w:val="24"/>
                <w:szCs w:val="24"/>
              </w:rPr>
              <w:t>speicher</w:t>
            </w:r>
            <w:proofErr w:type="spellEnd"/>
            <w:r>
              <w:rPr>
                <w:b/>
                <w:sz w:val="24"/>
                <w:szCs w:val="24"/>
              </w:rPr>
              <w:t xml:space="preserve"> diese in</w:t>
            </w:r>
            <w:r w:rsidR="00547C09">
              <w:rPr>
                <w:b/>
                <w:sz w:val="24"/>
                <w:szCs w:val="24"/>
              </w:rPr>
              <w:t xml:space="preserve"> jeweils einer Variable ab</w:t>
            </w:r>
          </w:p>
          <w:p w14:paraId="3480223A" w14:textId="611DB61E" w:rsidR="00547C09" w:rsidRDefault="00547C09" w:rsidP="006134E5">
            <w:pPr>
              <w:pStyle w:val="Listenabsatz"/>
              <w:numPr>
                <w:ilvl w:val="0"/>
                <w:numId w:val="1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Mappe die Werte, die ursprünglich von 0 bis 1023 gingen auf den neuen Wertebereich von -256 bis 255</w:t>
            </w:r>
          </w:p>
          <w:p w14:paraId="7F9413D3" w14:textId="1443EDC5" w:rsidR="00BD790B" w:rsidRPr="00DD06DA" w:rsidRDefault="009E3D0A" w:rsidP="007E297B">
            <w:pPr>
              <w:pStyle w:val="Listenabsatz"/>
              <w:numPr>
                <w:ilvl w:val="0"/>
                <w:numId w:val="11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Erstelle eine Bedingung, dass im seriellen Monitor „True“ ausgegeben wird, wenn der x-Wert addiert mit dem y-Wert größer</w:t>
            </w:r>
            <w:r w:rsidR="007E297B">
              <w:rPr>
                <w:b/>
                <w:sz w:val="24"/>
                <w:szCs w:val="24"/>
              </w:rPr>
              <w:t xml:space="preserve"> als oder gleich</w:t>
            </w:r>
            <w:r>
              <w:rPr>
                <w:b/>
                <w:sz w:val="24"/>
                <w:szCs w:val="24"/>
              </w:rPr>
              <w:t xml:space="preserve"> 0 ist</w:t>
            </w:r>
            <w:r w:rsidR="007E297B">
              <w:rPr>
                <w:b/>
                <w:sz w:val="24"/>
                <w:szCs w:val="24"/>
              </w:rPr>
              <w:t>. Wenn kleiner, soll „</w:t>
            </w:r>
            <w:proofErr w:type="spellStart"/>
            <w:r w:rsidR="007E297B">
              <w:rPr>
                <w:b/>
                <w:sz w:val="24"/>
                <w:szCs w:val="24"/>
              </w:rPr>
              <w:t>False</w:t>
            </w:r>
            <w:proofErr w:type="spellEnd"/>
            <w:r w:rsidR="007E297B">
              <w:rPr>
                <w:b/>
                <w:sz w:val="24"/>
                <w:szCs w:val="24"/>
              </w:rPr>
              <w:t>“ ausgegeben werden.</w:t>
            </w:r>
          </w:p>
        </w:tc>
      </w:tr>
    </w:tbl>
    <w:p w14:paraId="36CFC938" w14:textId="2F7C3223" w:rsidR="00F50CB4" w:rsidRDefault="00311BF0" w:rsidP="00DE60C1">
      <w:pPr>
        <w:spacing w:before="100" w:beforeAutospacing="1"/>
        <w:jc w:val="both"/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t>Den Taster auslesen</w:t>
      </w:r>
    </w:p>
    <w:p w14:paraId="5003425B" w14:textId="13174D7E" w:rsidR="00494AF7" w:rsidRDefault="002D1A08" w:rsidP="00F50CB4">
      <w:p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3842" behindDoc="0" locked="0" layoutInCell="1" allowOverlap="1" wp14:anchorId="61FD2389" wp14:editId="386D1A9C">
            <wp:simplePos x="0" y="0"/>
            <wp:positionH relativeFrom="column">
              <wp:posOffset>5538391</wp:posOffset>
            </wp:positionH>
            <wp:positionV relativeFrom="paragraph">
              <wp:posOffset>881747</wp:posOffset>
            </wp:positionV>
            <wp:extent cx="719455" cy="719455"/>
            <wp:effectExtent l="0" t="0" r="4445" b="4445"/>
            <wp:wrapNone/>
            <wp:docPr id="30307776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77766" name="Grafik 30307776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8" behindDoc="0" locked="0" layoutInCell="1" allowOverlap="1" wp14:anchorId="01F5804F" wp14:editId="701B712A">
                <wp:simplePos x="0" y="0"/>
                <wp:positionH relativeFrom="column">
                  <wp:posOffset>-89535</wp:posOffset>
                </wp:positionH>
                <wp:positionV relativeFrom="paragraph">
                  <wp:posOffset>1263650</wp:posOffset>
                </wp:positionV>
                <wp:extent cx="5985510" cy="1672590"/>
                <wp:effectExtent l="19050" t="19050" r="34290" b="41910"/>
                <wp:wrapSquare wrapText="bothSides"/>
                <wp:docPr id="48162266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510" cy="167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82"/>
                            </w:tblGrid>
                            <w:tr w:rsidR="008A411A" w:rsidRPr="009D5919" w14:paraId="6377464F" w14:textId="77777777" w:rsidTr="008458F1">
                              <w:tc>
                                <w:tcPr>
                                  <w:tcW w:w="9062" w:type="dxa"/>
                                  <w:gridSpan w:val="2"/>
                                </w:tcPr>
                                <w:p w14:paraId="635C3557" w14:textId="77777777" w:rsidR="008A411A" w:rsidRPr="009D5919" w:rsidRDefault="008A411A" w:rsidP="00146197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D591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pinMode</w:t>
                                  </w:r>
                                  <w:proofErr w:type="spellEnd"/>
                                  <w:r w:rsidRPr="009D591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9D591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pin</w:t>
                                  </w:r>
                                  <w:proofErr w:type="spellEnd"/>
                                  <w:r w:rsidRPr="009D591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D591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mode</w:t>
                                  </w:r>
                                  <w:proofErr w:type="spellEnd"/>
                                  <w:r w:rsidRPr="009D591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8A411A" w:rsidRPr="00D34DDA" w14:paraId="10AD9D8E" w14:textId="77777777" w:rsidTr="008458F1">
                              <w:tc>
                                <w:tcPr>
                                  <w:tcW w:w="1980" w:type="dxa"/>
                                </w:tcPr>
                                <w:p w14:paraId="71D140A1" w14:textId="77777777" w:rsidR="008A411A" w:rsidRPr="00D34DDA" w:rsidRDefault="008A411A" w:rsidP="00146197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D34DDA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</w:tcPr>
                                <w:p w14:paraId="03A94AF7" w14:textId="77777777" w:rsidR="008A411A" w:rsidRPr="00D34DDA" w:rsidRDefault="008A411A" w:rsidP="00146197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Der Befehl legt fest, ob ein bestimmter digitaler Pin als Eingabe oder Ausgabe benutzt werden soll. Wird in </w:t>
                                  </w:r>
                                  <w:proofErr w:type="spellStart"/>
                                  <w:r w:rsidRPr="00637667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void</w:t>
                                  </w:r>
                                  <w:proofErr w:type="spellEnd"/>
                                  <w:r w:rsidRPr="00637667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37667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setup</w:t>
                                  </w:r>
                                  <w:proofErr w:type="spellEnd"/>
                                  <w:r w:rsidRPr="00637667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()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eingesetzt.</w:t>
                                  </w:r>
                                </w:p>
                              </w:tc>
                            </w:tr>
                            <w:tr w:rsidR="008A411A" w:rsidRPr="00D34DDA" w14:paraId="50466150" w14:textId="77777777" w:rsidTr="008458F1">
                              <w:tc>
                                <w:tcPr>
                                  <w:tcW w:w="1980" w:type="dxa"/>
                                </w:tcPr>
                                <w:p w14:paraId="6F82106C" w14:textId="77777777" w:rsidR="008A411A" w:rsidRPr="00D34DDA" w:rsidRDefault="008A411A" w:rsidP="00146197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D34DDA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</w:tcPr>
                                <w:p w14:paraId="6BBCF625" w14:textId="77777777" w:rsidR="008A411A" w:rsidRDefault="008A411A" w:rsidP="00146197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D591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 Nummer des Pins, dessen Modus gesetzt werden soll</w:t>
                                  </w:r>
                                </w:p>
                                <w:p w14:paraId="4B3BCD78" w14:textId="77777777" w:rsidR="008A411A" w:rsidRPr="00D34DDA" w:rsidRDefault="008A411A" w:rsidP="00146197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D591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mode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9D591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INPUT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(Eingabe) oder </w:t>
                                  </w:r>
                                  <w:r w:rsidRPr="009D591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OUTPUT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(Ausgabe), es gibt auch noch den Spezial Modus </w:t>
                                  </w:r>
                                  <w:r w:rsidRPr="00005BE3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INPUT_PULLUP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(Eingabe), den wir für den Joystick Taster benötigen werden.</w:t>
                                  </w:r>
                                </w:p>
                              </w:tc>
                            </w:tr>
                            <w:tr w:rsidR="008A411A" w:rsidRPr="003B2C15" w14:paraId="6D6F6EDD" w14:textId="77777777" w:rsidTr="008458F1">
                              <w:tc>
                                <w:tcPr>
                                  <w:tcW w:w="1980" w:type="dxa"/>
                                </w:tcPr>
                                <w:p w14:paraId="37102968" w14:textId="77777777" w:rsidR="008A411A" w:rsidRPr="00D34DDA" w:rsidRDefault="008A411A" w:rsidP="00146197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D34DDA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Rückgabewert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</w:tcPr>
                                <w:p w14:paraId="0211517A" w14:textId="77777777" w:rsidR="008A411A" w:rsidRPr="003B2C15" w:rsidRDefault="008A411A" w:rsidP="00146197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3B2C15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6FD014E" w14:textId="77777777" w:rsidR="008A411A" w:rsidRDefault="008A411A" w:rsidP="008A41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804F" id="Textfeld 1" o:spid="_x0000_s1033" type="#_x0000_t202" style="position:absolute;left:0;text-align:left;margin-left:-7.05pt;margin-top:99.5pt;width:471.3pt;height:131.7pt;z-index:2516828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82"/>
                      </w:tblGrid>
                      <w:tr w:rsidR="008A411A" w:rsidRPr="009D5919" w14:paraId="6377464F" w14:textId="77777777" w:rsidTr="008458F1">
                        <w:tc>
                          <w:tcPr>
                            <w:tcW w:w="9062" w:type="dxa"/>
                            <w:gridSpan w:val="2"/>
                          </w:tcPr>
                          <w:p w14:paraId="635C3557" w14:textId="77777777" w:rsidR="008A411A" w:rsidRPr="009D5919" w:rsidRDefault="008A411A" w:rsidP="00146197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591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9D591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D591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pin</w:t>
                            </w:r>
                            <w:proofErr w:type="spellEnd"/>
                            <w:r w:rsidRPr="009D591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D591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9D591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8A411A" w:rsidRPr="00D34DDA" w14:paraId="10AD9D8E" w14:textId="77777777" w:rsidTr="008458F1">
                        <w:tc>
                          <w:tcPr>
                            <w:tcW w:w="1980" w:type="dxa"/>
                          </w:tcPr>
                          <w:p w14:paraId="71D140A1" w14:textId="77777777" w:rsidR="008A411A" w:rsidRPr="00D34DDA" w:rsidRDefault="008A411A" w:rsidP="00146197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34DD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7082" w:type="dxa"/>
                          </w:tcPr>
                          <w:p w14:paraId="03A94AF7" w14:textId="77777777" w:rsidR="008A411A" w:rsidRPr="00D34DDA" w:rsidRDefault="008A411A" w:rsidP="00146197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Der Befehl legt fest, ob ein bestimmter digitaler Pin als Eingabe oder Ausgabe benutzt werden soll. Wird in </w:t>
                            </w:r>
                            <w:proofErr w:type="spellStart"/>
                            <w:r w:rsidRPr="0063766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  <w:r w:rsidRPr="0063766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3766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setup</w:t>
                            </w:r>
                            <w:proofErr w:type="spellEnd"/>
                            <w:r w:rsidRPr="00637667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eingesetzt.</w:t>
                            </w:r>
                          </w:p>
                        </w:tc>
                      </w:tr>
                      <w:tr w:rsidR="008A411A" w:rsidRPr="00D34DDA" w14:paraId="50466150" w14:textId="77777777" w:rsidTr="008458F1">
                        <w:tc>
                          <w:tcPr>
                            <w:tcW w:w="1980" w:type="dxa"/>
                          </w:tcPr>
                          <w:p w14:paraId="6F82106C" w14:textId="77777777" w:rsidR="008A411A" w:rsidRPr="00D34DDA" w:rsidRDefault="008A411A" w:rsidP="00146197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34DD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7082" w:type="dxa"/>
                          </w:tcPr>
                          <w:p w14:paraId="6BBCF625" w14:textId="77777777" w:rsidR="008A411A" w:rsidRDefault="008A411A" w:rsidP="00146197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591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pin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 Nummer des Pins, dessen Modus gesetzt werden soll</w:t>
                            </w:r>
                          </w:p>
                          <w:p w14:paraId="4B3BCD78" w14:textId="77777777" w:rsidR="008A411A" w:rsidRPr="00D34DDA" w:rsidRDefault="008A411A" w:rsidP="00146197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591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9D591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(Eingabe) oder </w:t>
                            </w:r>
                            <w:r w:rsidRPr="009D591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(Ausgabe), es gibt auch noch den Spezial Modus </w:t>
                            </w:r>
                            <w:r w:rsidRPr="00005BE3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INPUT_PULLUP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(Eingabe), den wir für den Joystick Taster benötigen werden.</w:t>
                            </w:r>
                          </w:p>
                        </w:tc>
                      </w:tr>
                      <w:tr w:rsidR="008A411A" w:rsidRPr="003B2C15" w14:paraId="6D6F6EDD" w14:textId="77777777" w:rsidTr="008458F1">
                        <w:tc>
                          <w:tcPr>
                            <w:tcW w:w="1980" w:type="dxa"/>
                          </w:tcPr>
                          <w:p w14:paraId="37102968" w14:textId="77777777" w:rsidR="008A411A" w:rsidRPr="00D34DDA" w:rsidRDefault="008A411A" w:rsidP="00146197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34DD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Rückgabewert</w:t>
                            </w:r>
                          </w:p>
                        </w:tc>
                        <w:tc>
                          <w:tcPr>
                            <w:tcW w:w="7082" w:type="dxa"/>
                          </w:tcPr>
                          <w:p w14:paraId="0211517A" w14:textId="77777777" w:rsidR="008A411A" w:rsidRPr="003B2C15" w:rsidRDefault="008A411A" w:rsidP="00146197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B2C15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</w:p>
                        </w:tc>
                      </w:tr>
                    </w:tbl>
                    <w:p w14:paraId="66FD014E" w14:textId="77777777" w:rsidR="008A411A" w:rsidRDefault="008A411A" w:rsidP="008A411A"/>
                  </w:txbxContent>
                </v:textbox>
                <w10:wrap type="square"/>
              </v:shape>
            </w:pict>
          </mc:Fallback>
        </mc:AlternateContent>
      </w:r>
      <w:r w:rsidR="00C8104C">
        <w:rPr>
          <w:noProof/>
          <w:color w:val="000000" w:themeColor="text1"/>
          <w:sz w:val="28"/>
          <w:szCs w:val="28"/>
        </w:rPr>
        <w:t>Nun</w:t>
      </w:r>
      <w:r w:rsidR="00EB7BBE">
        <w:rPr>
          <w:noProof/>
          <w:color w:val="000000" w:themeColor="text1"/>
          <w:sz w:val="28"/>
          <w:szCs w:val="28"/>
        </w:rPr>
        <w:t xml:space="preserve"> beschäftigen wir uns mit dem Taster des Joysticks, der erkennt, ob der Joystick gedrückt wurde.</w:t>
      </w:r>
      <w:r w:rsidR="00737605">
        <w:rPr>
          <w:noProof/>
          <w:color w:val="000000" w:themeColor="text1"/>
          <w:sz w:val="28"/>
          <w:szCs w:val="28"/>
        </w:rPr>
        <w:t xml:space="preserve"> Dazu gibt es den digitalen SW-Pin.</w:t>
      </w:r>
      <w:r w:rsidR="00AE6C3B">
        <w:rPr>
          <w:noProof/>
          <w:color w:val="000000" w:themeColor="text1"/>
          <w:sz w:val="28"/>
          <w:szCs w:val="28"/>
        </w:rPr>
        <w:t xml:space="preserve"> Bei digitalen Bauteilen/Anschlüssen müssen wir de</w:t>
      </w:r>
      <w:r w:rsidR="00D55F71">
        <w:rPr>
          <w:noProof/>
          <w:color w:val="000000" w:themeColor="text1"/>
          <w:sz w:val="28"/>
          <w:szCs w:val="28"/>
        </w:rPr>
        <w:t>n</w:t>
      </w:r>
      <w:r w:rsidR="00AE6C3B">
        <w:rPr>
          <w:noProof/>
          <w:color w:val="000000" w:themeColor="text1"/>
          <w:sz w:val="28"/>
          <w:szCs w:val="28"/>
        </w:rPr>
        <w:t xml:space="preserve"> Arduino </w:t>
      </w:r>
      <w:r w:rsidR="00D55F71">
        <w:rPr>
          <w:noProof/>
          <w:color w:val="000000" w:themeColor="text1"/>
          <w:sz w:val="28"/>
          <w:szCs w:val="28"/>
        </w:rPr>
        <w:t xml:space="preserve">darüber informieren, ob über </w:t>
      </w:r>
      <w:r w:rsidR="00D55F71">
        <w:rPr>
          <w:noProof/>
          <w:color w:val="000000" w:themeColor="text1"/>
          <w:sz w:val="28"/>
          <w:szCs w:val="28"/>
        </w:rPr>
        <w:lastRenderedPageBreak/>
        <w:t>diesen Pin Daten empfangen oder wir Daten ausgeben wollen. Für diese Definition gibt es den pinMode Befehl.</w:t>
      </w:r>
    </w:p>
    <w:p w14:paraId="23D98701" w14:textId="166F8B09" w:rsidR="00C33223" w:rsidRDefault="00B12213" w:rsidP="00B12213">
      <w:pPr>
        <w:spacing w:before="100" w:beforeAutospacing="1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9986" behindDoc="1" locked="0" layoutInCell="1" allowOverlap="1" wp14:anchorId="2C31B793" wp14:editId="4A2B8878">
            <wp:simplePos x="0" y="0"/>
            <wp:positionH relativeFrom="column">
              <wp:posOffset>5502910</wp:posOffset>
            </wp:positionH>
            <wp:positionV relativeFrom="paragraph">
              <wp:posOffset>269709</wp:posOffset>
            </wp:positionV>
            <wp:extent cx="720000" cy="720000"/>
            <wp:effectExtent l="0" t="0" r="4445" b="4445"/>
            <wp:wrapTight wrapText="bothSides">
              <wp:wrapPolygon edited="0">
                <wp:start x="8007" y="0"/>
                <wp:lineTo x="1144" y="4575"/>
                <wp:lineTo x="0" y="5719"/>
                <wp:lineTo x="0" y="13154"/>
                <wp:lineTo x="1716" y="18302"/>
                <wp:lineTo x="8007" y="21162"/>
                <wp:lineTo x="8579" y="21162"/>
                <wp:lineTo x="13726" y="21162"/>
                <wp:lineTo x="14298" y="21162"/>
                <wp:lineTo x="20590" y="18302"/>
                <wp:lineTo x="21162" y="15442"/>
                <wp:lineTo x="21162" y="4575"/>
                <wp:lineTo x="20018" y="3432"/>
                <wp:lineTo x="13726" y="0"/>
                <wp:lineTo x="8007" y="0"/>
              </wp:wrapPolygon>
            </wp:wrapTight>
            <wp:docPr id="343153980" name="Grafik 343153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77766" name="Grafik 30307776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8" behindDoc="0" locked="0" layoutInCell="1" allowOverlap="1" wp14:anchorId="7E342071" wp14:editId="0CA99B6C">
                <wp:simplePos x="0" y="0"/>
                <wp:positionH relativeFrom="column">
                  <wp:posOffset>-100965</wp:posOffset>
                </wp:positionH>
                <wp:positionV relativeFrom="paragraph">
                  <wp:posOffset>649136</wp:posOffset>
                </wp:positionV>
                <wp:extent cx="5985510" cy="1843405"/>
                <wp:effectExtent l="19050" t="19050" r="34290" b="42545"/>
                <wp:wrapSquare wrapText="bothSides"/>
                <wp:docPr id="2048432071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510" cy="184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82"/>
                            </w:tblGrid>
                            <w:tr w:rsidR="00534B45" w14:paraId="4A6B5473" w14:textId="77777777" w:rsidTr="00812AA5">
                              <w:tc>
                                <w:tcPr>
                                  <w:tcW w:w="90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4256A4A" w14:textId="5952E3CD" w:rsidR="00534B45" w:rsidRDefault="00534B45" w:rsidP="001430AF">
                                  <w:pPr>
                                    <w:spacing w:after="120"/>
                                    <w:jc w:val="both"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digitalRead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pin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534B45" w14:paraId="41F36F4C" w14:textId="77777777" w:rsidTr="00812AA5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93A921" w14:textId="77777777" w:rsidR="00534B45" w:rsidRDefault="00534B45" w:rsidP="001430AF">
                                  <w:pPr>
                                    <w:spacing w:after="120"/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CC194D" w14:textId="7E828624" w:rsidR="00534B45" w:rsidRDefault="00534B45" w:rsidP="001430AF">
                                  <w:pPr>
                                    <w:spacing w:after="120"/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Mit diesem Befehl wird </w:t>
                                  </w:r>
                                  <w:r w:rsidR="005F51D3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an dem angegebenen digitalen Pin ausgelesen, ob der Wert des Pins </w:t>
                                  </w:r>
                                  <w:r w:rsidR="005F51D3" w:rsidRPr="005F51D3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HIGH</w:t>
                                  </w:r>
                                  <w:r w:rsidR="005F51D3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oder </w:t>
                                  </w:r>
                                  <w:r w:rsidR="005F51D3" w:rsidRPr="005F51D3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LOW</w:t>
                                  </w:r>
                                  <w:r w:rsidR="005F51D3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ist.</w:t>
                                  </w:r>
                                  <w:r w:rsidR="00F4442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A471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Der Joystick-Taster gibt immer einen </w:t>
                                  </w:r>
                                  <w:r w:rsidR="00622A5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LOW</w:t>
                                  </w:r>
                                  <w:r w:rsidR="00622A5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-Wert</w:t>
                                  </w:r>
                                  <w:r w:rsidR="00AA471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zurück und wenn gedrückt wechselt er für die Zeit des Drückens auf </w:t>
                                  </w:r>
                                  <w:r w:rsidR="00622A59" w:rsidRPr="00622A5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HIGH</w:t>
                                  </w:r>
                                </w:p>
                              </w:tc>
                            </w:tr>
                            <w:tr w:rsidR="00534B45" w14:paraId="06E54DEA" w14:textId="77777777" w:rsidTr="00812AA5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0185A9" w14:textId="77777777" w:rsidR="00534B45" w:rsidRDefault="00534B45" w:rsidP="001430AF">
                                  <w:pPr>
                                    <w:spacing w:after="120"/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C717012" w14:textId="77777777" w:rsidR="00534B45" w:rsidRDefault="00534B45" w:rsidP="001430AF">
                                  <w:pPr>
                                    <w:spacing w:after="120"/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 Nummer des Pins, dessen Wert ausgelesen werden soll</w:t>
                                  </w:r>
                                </w:p>
                              </w:tc>
                            </w:tr>
                            <w:tr w:rsidR="00534B45" w14:paraId="638780F1" w14:textId="77777777" w:rsidTr="00812AA5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EAC8A6" w14:textId="77777777" w:rsidR="00534B45" w:rsidRDefault="00534B45" w:rsidP="001430AF">
                                  <w:pPr>
                                    <w:spacing w:after="120"/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Rückgabewert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205C73" w14:textId="59BD094C" w:rsidR="00534B45" w:rsidRPr="0005496C" w:rsidRDefault="00F44420" w:rsidP="001430AF">
                                  <w:pPr>
                                    <w:spacing w:after="120"/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4442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HIGH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oder </w:t>
                                  </w:r>
                                  <w:r w:rsidRPr="00F4442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LOW</w:t>
                                  </w:r>
                                </w:p>
                              </w:tc>
                            </w:tr>
                          </w:tbl>
                          <w:p w14:paraId="606A7D3C" w14:textId="77777777" w:rsidR="00534B45" w:rsidRDefault="00534B45" w:rsidP="00534B45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2071" id="_x0000_s1034" type="#_x0000_t202" style="position:absolute;left:0;text-align:left;margin-left:-7.95pt;margin-top:51.1pt;width:471.3pt;height:145.15pt;z-index:2516879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82"/>
                      </w:tblGrid>
                      <w:tr w:rsidR="00534B45" w14:paraId="4A6B5473" w14:textId="77777777" w:rsidTr="00812AA5">
                        <w:tc>
                          <w:tcPr>
                            <w:tcW w:w="90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4256A4A" w14:textId="5952E3CD" w:rsidR="00534B45" w:rsidRDefault="00534B45" w:rsidP="001430AF">
                            <w:pPr>
                              <w:spacing w:after="12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digitalRead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534B45" w14:paraId="41F36F4C" w14:textId="77777777" w:rsidTr="00812AA5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93A921" w14:textId="77777777" w:rsidR="00534B45" w:rsidRDefault="00534B45" w:rsidP="001430AF">
                            <w:pPr>
                              <w:spacing w:after="12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CC194D" w14:textId="7E828624" w:rsidR="00534B45" w:rsidRDefault="00534B45" w:rsidP="001430AF">
                            <w:pPr>
                              <w:spacing w:after="12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Mit diesem Befehl wird </w:t>
                            </w:r>
                            <w:r w:rsidR="005F51D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 dem angegebenen digitalen Pin ausgelesen, ob der Wert des Pins </w:t>
                            </w:r>
                            <w:r w:rsidR="005F51D3" w:rsidRPr="005F51D3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HIGH</w:t>
                            </w:r>
                            <w:r w:rsidR="005F51D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oder </w:t>
                            </w:r>
                            <w:r w:rsidR="005F51D3" w:rsidRPr="005F51D3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LOW</w:t>
                            </w:r>
                            <w:r w:rsidR="005F51D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ist.</w:t>
                            </w:r>
                            <w:r w:rsidR="00F444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471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Der Joystick-Taster gibt immer einen </w:t>
                            </w:r>
                            <w:r w:rsidR="00622A5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LOW</w:t>
                            </w:r>
                            <w:r w:rsidR="00622A5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-Wert</w:t>
                            </w:r>
                            <w:r w:rsidR="00AA471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zurück und wenn gedrückt wechselt er für die Zeit des Drückens auf </w:t>
                            </w:r>
                            <w:r w:rsidR="00622A59" w:rsidRPr="00622A5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HIGH</w:t>
                            </w:r>
                          </w:p>
                        </w:tc>
                      </w:tr>
                      <w:tr w:rsidR="00534B45" w14:paraId="06E54DEA" w14:textId="77777777" w:rsidTr="00812AA5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30185A9" w14:textId="77777777" w:rsidR="00534B45" w:rsidRDefault="00534B45" w:rsidP="001430AF">
                            <w:pPr>
                              <w:spacing w:after="12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C717012" w14:textId="77777777" w:rsidR="00534B45" w:rsidRDefault="00534B45" w:rsidP="001430AF">
                            <w:pPr>
                              <w:spacing w:after="12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pin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 Nummer des Pins, dessen Wert ausgelesen werden soll</w:t>
                            </w:r>
                          </w:p>
                        </w:tc>
                      </w:tr>
                      <w:tr w:rsidR="00534B45" w14:paraId="638780F1" w14:textId="77777777" w:rsidTr="00812AA5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5EAC8A6" w14:textId="77777777" w:rsidR="00534B45" w:rsidRDefault="00534B45" w:rsidP="001430AF">
                            <w:pPr>
                              <w:spacing w:after="12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Rückgabewert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205C73" w14:textId="59BD094C" w:rsidR="00534B45" w:rsidRPr="0005496C" w:rsidRDefault="00F44420" w:rsidP="001430AF">
                            <w:pPr>
                              <w:spacing w:after="12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44420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HIGH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oder </w:t>
                            </w:r>
                            <w:r w:rsidRPr="00F44420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LOW</w:t>
                            </w:r>
                          </w:p>
                        </w:tc>
                      </w:tr>
                    </w:tbl>
                    <w:p w14:paraId="606A7D3C" w14:textId="77777777" w:rsidR="00534B45" w:rsidRDefault="00534B45" w:rsidP="00534B45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4B45">
        <w:rPr>
          <w:noProof/>
          <w:color w:val="000000" w:themeColor="text1"/>
          <w:sz w:val="28"/>
          <w:szCs w:val="28"/>
        </w:rPr>
        <w:t>Wenn wir nun auslesen wollen, ob der Joystick gedrückt wurde, müssen wir den Befehl digitalRead nutzen.</w:t>
      </w:r>
    </w:p>
    <w:p w14:paraId="7EC9F0BC" w14:textId="30B7D460" w:rsidR="00534B45" w:rsidRDefault="004200DE" w:rsidP="00494AF7">
      <w:pPr>
        <w:spacing w:before="100" w:beforeAutospac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Das Problem </w:t>
      </w:r>
      <w:r w:rsidR="004037AC">
        <w:rPr>
          <w:color w:val="000000" w:themeColor="text1"/>
          <w:sz w:val="28"/>
          <w:szCs w:val="28"/>
        </w:rPr>
        <w:t>nun ist, dass wir damit nur abfragen können, ob der Taster aktuell gedrückt wird.</w:t>
      </w:r>
      <w:r w:rsidR="005B29F3">
        <w:rPr>
          <w:color w:val="000000" w:themeColor="text1"/>
          <w:sz w:val="28"/>
          <w:szCs w:val="28"/>
        </w:rPr>
        <w:t xml:space="preserve"> Wenn gespeichert werden soll, dass der Taster gedrückt wurde, wird es etwas komplizierter.</w:t>
      </w:r>
      <w:r w:rsidR="00012F6E">
        <w:rPr>
          <w:color w:val="000000" w:themeColor="text1"/>
          <w:sz w:val="28"/>
          <w:szCs w:val="28"/>
        </w:rPr>
        <w:t xml:space="preserve"> Es muss gespeichert werden, ob der Taster aktuell gedrückt ist</w:t>
      </w:r>
      <w:r w:rsidR="00505C4C">
        <w:rPr>
          <w:color w:val="000000" w:themeColor="text1"/>
          <w:sz w:val="28"/>
          <w:szCs w:val="28"/>
        </w:rPr>
        <w:t xml:space="preserve"> (kann auch in der Abfrage direkt ausgelesen werden)</w:t>
      </w:r>
      <w:r w:rsidR="00012F6E">
        <w:rPr>
          <w:color w:val="000000" w:themeColor="text1"/>
          <w:sz w:val="28"/>
          <w:szCs w:val="28"/>
        </w:rPr>
        <w:t>, es muss gespeichert werden, ob der Taster bei der letzten Abfrage gedrückt war</w:t>
      </w:r>
      <w:r w:rsidR="00505C4C">
        <w:rPr>
          <w:color w:val="000000" w:themeColor="text1"/>
          <w:sz w:val="28"/>
          <w:szCs w:val="28"/>
        </w:rPr>
        <w:t xml:space="preserve"> (</w:t>
      </w:r>
      <w:proofErr w:type="spellStart"/>
      <w:r w:rsidR="00505C4C">
        <w:rPr>
          <w:color w:val="000000" w:themeColor="text1"/>
          <w:sz w:val="28"/>
          <w:szCs w:val="28"/>
        </w:rPr>
        <w:t>bool</w:t>
      </w:r>
      <w:proofErr w:type="spellEnd"/>
      <w:r w:rsidR="00505C4C">
        <w:rPr>
          <w:color w:val="000000" w:themeColor="text1"/>
          <w:sz w:val="28"/>
          <w:szCs w:val="28"/>
        </w:rPr>
        <w:t>)</w:t>
      </w:r>
      <w:r w:rsidR="00654A8A">
        <w:rPr>
          <w:color w:val="000000" w:themeColor="text1"/>
          <w:sz w:val="28"/>
          <w:szCs w:val="28"/>
        </w:rPr>
        <w:t xml:space="preserve"> und es muss einen Modus geben, der hin und her springt, wenn der Taster einmal vollständig </w:t>
      </w:r>
      <w:r w:rsidR="00205189">
        <w:rPr>
          <w:color w:val="000000" w:themeColor="text1"/>
          <w:sz w:val="28"/>
          <w:szCs w:val="28"/>
        </w:rPr>
        <w:t>gedrückt und losgelassen wurde</w:t>
      </w:r>
      <w:r w:rsidR="00505C4C">
        <w:rPr>
          <w:color w:val="000000" w:themeColor="text1"/>
          <w:sz w:val="28"/>
          <w:szCs w:val="28"/>
        </w:rPr>
        <w:t xml:space="preserve"> (</w:t>
      </w:r>
      <w:proofErr w:type="spellStart"/>
      <w:r w:rsidR="00505C4C">
        <w:rPr>
          <w:color w:val="000000" w:themeColor="text1"/>
          <w:sz w:val="28"/>
          <w:szCs w:val="28"/>
        </w:rPr>
        <w:t>enum</w:t>
      </w:r>
      <w:proofErr w:type="spellEnd"/>
      <w:r w:rsidR="00505C4C">
        <w:rPr>
          <w:color w:val="000000" w:themeColor="text1"/>
          <w:sz w:val="28"/>
          <w:szCs w:val="28"/>
        </w:rPr>
        <w:t>)</w:t>
      </w:r>
      <w:r w:rsidR="00205189">
        <w:rPr>
          <w:color w:val="000000" w:themeColor="text1"/>
          <w:sz w:val="28"/>
          <w:szCs w:val="28"/>
        </w:rPr>
        <w:t>.</w:t>
      </w:r>
    </w:p>
    <w:p w14:paraId="42BDEA02" w14:textId="43DC95D1" w:rsidR="004963FE" w:rsidRDefault="004963FE" w:rsidP="0055119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Aufgabe 3</w:t>
      </w:r>
    </w:p>
    <w:tbl>
      <w:tblPr>
        <w:tblStyle w:val="Tabellenraster"/>
        <w:tblW w:w="9845" w:type="dxa"/>
        <w:tblLook w:val="04A0" w:firstRow="1" w:lastRow="0" w:firstColumn="1" w:lastColumn="0" w:noHBand="0" w:noVBand="1"/>
      </w:tblPr>
      <w:tblGrid>
        <w:gridCol w:w="608"/>
        <w:gridCol w:w="9237"/>
      </w:tblGrid>
      <w:tr w:rsidR="004963FE" w:rsidRPr="00DD06DA" w14:paraId="0DED7A4F" w14:textId="77777777" w:rsidTr="00DE60C1">
        <w:trPr>
          <w:trHeight w:val="4042"/>
        </w:trPr>
        <w:tc>
          <w:tcPr>
            <w:tcW w:w="608" w:type="dxa"/>
          </w:tcPr>
          <w:p w14:paraId="0163173B" w14:textId="2197A87C" w:rsidR="004963FE" w:rsidRPr="00DD06DA" w:rsidRDefault="004963FE" w:rsidP="008458F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37" w:type="dxa"/>
          </w:tcPr>
          <w:p w14:paraId="255E8A71" w14:textId="49E3A04F" w:rsidR="00494AF7" w:rsidRDefault="00494AF7" w:rsidP="008458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erweitern</w:t>
            </w:r>
          </w:p>
          <w:p w14:paraId="0E6B2BCD" w14:textId="7911052E" w:rsidR="00494AF7" w:rsidRDefault="00F61947" w:rsidP="00494AF7">
            <w:pPr>
              <w:pStyle w:val="Listenabsatz"/>
              <w:numPr>
                <w:ilvl w:val="0"/>
                <w:numId w:val="1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Lege eine </w:t>
            </w:r>
            <w:proofErr w:type="spellStart"/>
            <w:r>
              <w:rPr>
                <w:b/>
                <w:sz w:val="24"/>
                <w:szCs w:val="24"/>
              </w:rPr>
              <w:t>bool</w:t>
            </w:r>
            <w:proofErr w:type="spellEnd"/>
            <w:r>
              <w:rPr>
                <w:b/>
                <w:sz w:val="24"/>
                <w:szCs w:val="24"/>
              </w:rPr>
              <w:t xml:space="preserve"> Variable an, die speichert, ob der Taster beim letzten Mal gedrückt war.</w:t>
            </w:r>
          </w:p>
          <w:p w14:paraId="1941D760" w14:textId="04758DA4" w:rsidR="00F61947" w:rsidRDefault="00F61947" w:rsidP="00494AF7">
            <w:pPr>
              <w:pStyle w:val="Listenabsatz"/>
              <w:numPr>
                <w:ilvl w:val="0"/>
                <w:numId w:val="1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Lege einen </w:t>
            </w:r>
            <w:proofErr w:type="spellStart"/>
            <w:r>
              <w:rPr>
                <w:b/>
                <w:sz w:val="24"/>
                <w:szCs w:val="24"/>
              </w:rPr>
              <w:t>enum</w:t>
            </w:r>
            <w:proofErr w:type="spellEnd"/>
            <w:r>
              <w:rPr>
                <w:b/>
                <w:sz w:val="24"/>
                <w:szCs w:val="24"/>
              </w:rPr>
              <w:t xml:space="preserve"> an, der zwei verschiedene Modi definiert.</w:t>
            </w:r>
          </w:p>
          <w:p w14:paraId="11653E39" w14:textId="68E5977C" w:rsidR="00DA68DB" w:rsidRPr="00DA68DB" w:rsidRDefault="00DE60C1" w:rsidP="00DA68DB">
            <w:pPr>
              <w:pStyle w:val="Listenabsatz"/>
              <w:numPr>
                <w:ilvl w:val="0"/>
                <w:numId w:val="1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Schreibe eine Funktion, die in den jeweils anderen Modus wechselt, wenn die </w:t>
            </w:r>
            <w:proofErr w:type="spellStart"/>
            <w:r>
              <w:rPr>
                <w:b/>
                <w:sz w:val="24"/>
                <w:szCs w:val="24"/>
              </w:rPr>
              <w:t>bool</w:t>
            </w:r>
            <w:proofErr w:type="spellEnd"/>
            <w:r>
              <w:rPr>
                <w:b/>
                <w:sz w:val="24"/>
                <w:szCs w:val="24"/>
              </w:rPr>
              <w:t xml:space="preserve"> Variable auf </w:t>
            </w:r>
            <w:proofErr w:type="spellStart"/>
            <w:r>
              <w:rPr>
                <w:b/>
                <w:sz w:val="24"/>
                <w:szCs w:val="24"/>
              </w:rPr>
              <w:t>true</w:t>
            </w:r>
            <w:proofErr w:type="spellEnd"/>
            <w:r>
              <w:rPr>
                <w:b/>
                <w:sz w:val="24"/>
                <w:szCs w:val="24"/>
              </w:rPr>
              <w:t xml:space="preserve"> ist und der aktuelle Taster LOW ausgelesen wird (nach dem Wechseln nicht vergessen die </w:t>
            </w:r>
            <w:proofErr w:type="spellStart"/>
            <w:r>
              <w:rPr>
                <w:b/>
                <w:sz w:val="24"/>
                <w:szCs w:val="24"/>
              </w:rPr>
              <w:t>bool</w:t>
            </w:r>
            <w:proofErr w:type="spellEnd"/>
            <w:r>
              <w:rPr>
                <w:b/>
                <w:sz w:val="24"/>
                <w:szCs w:val="24"/>
              </w:rPr>
              <w:t xml:space="preserve"> Variable auf </w:t>
            </w:r>
            <w:proofErr w:type="spellStart"/>
            <w:r>
              <w:rPr>
                <w:b/>
                <w:sz w:val="24"/>
                <w:szCs w:val="24"/>
              </w:rPr>
              <w:t>false</w:t>
            </w:r>
            <w:proofErr w:type="spellEnd"/>
            <w:r>
              <w:rPr>
                <w:b/>
                <w:sz w:val="24"/>
                <w:szCs w:val="24"/>
              </w:rPr>
              <w:t xml:space="preserve"> zu setzen). </w:t>
            </w:r>
            <w:r w:rsidRPr="00DA68DB">
              <w:rPr>
                <w:b/>
                <w:sz w:val="24"/>
                <w:szCs w:val="24"/>
              </w:rPr>
              <w:t xml:space="preserve">Am Ende der Funktion soll die </w:t>
            </w:r>
            <w:proofErr w:type="spellStart"/>
            <w:r w:rsidRPr="00DA68DB">
              <w:rPr>
                <w:b/>
                <w:sz w:val="24"/>
                <w:szCs w:val="24"/>
              </w:rPr>
              <w:t>bool</w:t>
            </w:r>
            <w:proofErr w:type="spellEnd"/>
            <w:r w:rsidRPr="00DA68DB">
              <w:rPr>
                <w:b/>
                <w:sz w:val="24"/>
                <w:szCs w:val="24"/>
              </w:rPr>
              <w:t xml:space="preserve"> Variable nochmal auf den aktuellen Taster-Wert gesetzt werden. </w:t>
            </w:r>
          </w:p>
          <w:p w14:paraId="517EF0EC" w14:textId="33A6645E" w:rsidR="004963FE" w:rsidRPr="00DE60C1" w:rsidRDefault="00DE60C1" w:rsidP="008458F1">
            <w:pPr>
              <w:pStyle w:val="Listenabsatz"/>
              <w:numPr>
                <w:ilvl w:val="0"/>
                <w:numId w:val="1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Zu guter Letzt soll die Bedingung aus der Aufgabe 2 so geändert werden, dass wenn der erste Modus aktiviert ist, soll weiterhin „True“ ausgegeben werden, wenn </w:t>
            </w:r>
            <w:proofErr w:type="spellStart"/>
            <w:r>
              <w:rPr>
                <w:b/>
                <w:sz w:val="24"/>
                <w:szCs w:val="24"/>
              </w:rPr>
              <w:t>xAchse</w:t>
            </w:r>
            <w:proofErr w:type="spellEnd"/>
            <w:r>
              <w:rPr>
                <w:b/>
                <w:sz w:val="24"/>
                <w:szCs w:val="24"/>
              </w:rPr>
              <w:t xml:space="preserve"> PLUS </w:t>
            </w:r>
            <w:proofErr w:type="spellStart"/>
            <w:r>
              <w:rPr>
                <w:b/>
                <w:sz w:val="24"/>
                <w:szCs w:val="24"/>
              </w:rPr>
              <w:t>yAchse</w:t>
            </w:r>
            <w:proofErr w:type="spellEnd"/>
            <w:r>
              <w:rPr>
                <w:b/>
                <w:sz w:val="24"/>
                <w:szCs w:val="24"/>
              </w:rPr>
              <w:t xml:space="preserve"> größer oder gleich 0 ist, aber wenn der zweite Modus aktiviert ist, soll „True“ ausgegeben werden, wenn </w:t>
            </w:r>
            <w:proofErr w:type="spellStart"/>
            <w:r>
              <w:rPr>
                <w:b/>
                <w:sz w:val="24"/>
                <w:szCs w:val="24"/>
              </w:rPr>
              <w:t>xAchse</w:t>
            </w:r>
            <w:proofErr w:type="spellEnd"/>
            <w:r>
              <w:rPr>
                <w:b/>
                <w:sz w:val="24"/>
                <w:szCs w:val="24"/>
              </w:rPr>
              <w:t xml:space="preserve"> MAL </w:t>
            </w:r>
            <w:proofErr w:type="spellStart"/>
            <w:r>
              <w:rPr>
                <w:b/>
                <w:sz w:val="24"/>
                <w:szCs w:val="24"/>
              </w:rPr>
              <w:t>yAchse</w:t>
            </w:r>
            <w:proofErr w:type="spellEnd"/>
            <w:r>
              <w:rPr>
                <w:b/>
                <w:sz w:val="24"/>
                <w:szCs w:val="24"/>
              </w:rPr>
              <w:t xml:space="preserve"> größer oder gleich 0 ist.</w:t>
            </w:r>
          </w:p>
        </w:tc>
      </w:tr>
    </w:tbl>
    <w:p w14:paraId="1C3E3094" w14:textId="77777777" w:rsidR="004963FE" w:rsidRDefault="004963FE" w:rsidP="00DE60C1">
      <w:pPr>
        <w:jc w:val="both"/>
        <w:rPr>
          <w:b/>
          <w:bCs/>
          <w:sz w:val="28"/>
          <w:szCs w:val="28"/>
        </w:rPr>
      </w:pPr>
    </w:p>
    <w:sectPr w:rsidR="004963FE" w:rsidSect="005453D2">
      <w:type w:val="continuous"/>
      <w:pgSz w:w="11906" w:h="16838"/>
      <w:pgMar w:top="1417" w:right="1417" w:bottom="1134" w:left="1417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5BC8" w14:textId="77777777" w:rsidR="00A90CA5" w:rsidRDefault="00A90CA5" w:rsidP="0071438C">
      <w:pPr>
        <w:spacing w:after="0" w:line="240" w:lineRule="auto"/>
      </w:pPr>
      <w:r>
        <w:separator/>
      </w:r>
    </w:p>
  </w:endnote>
  <w:endnote w:type="continuationSeparator" w:id="0">
    <w:p w14:paraId="4FA09F24" w14:textId="77777777" w:rsidR="00A90CA5" w:rsidRDefault="00A90CA5" w:rsidP="0071438C">
      <w:pPr>
        <w:spacing w:after="0" w:line="240" w:lineRule="auto"/>
      </w:pPr>
      <w:r>
        <w:continuationSeparator/>
      </w:r>
    </w:p>
  </w:endnote>
  <w:endnote w:type="continuationNotice" w:id="1">
    <w:p w14:paraId="636D100E" w14:textId="77777777" w:rsidR="00A90CA5" w:rsidRDefault="00A90C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0FCC" w14:textId="16EC05DD" w:rsidR="00900FA1" w:rsidRPr="00900FA1" w:rsidRDefault="00E85ACC" w:rsidP="00E85ACC">
    <w:pPr>
      <w:pStyle w:val="Fuzeile"/>
    </w:pPr>
    <w:r>
      <w:t xml:space="preserve">Autoren: </w:t>
    </w:r>
    <w:r w:rsidR="00335389">
      <w:t xml:space="preserve">Finn Dilan, Felix Neufeld, Jona </w:t>
    </w:r>
    <w:proofErr w:type="spellStart"/>
    <w:r w:rsidR="00335389">
      <w:t>Tregel</w:t>
    </w:r>
    <w:proofErr w:type="spellEnd"/>
    <w:r>
      <w:br/>
      <w:t xml:space="preserve">Stand: </w:t>
    </w:r>
    <w:r w:rsidR="009050C9">
      <w:fldChar w:fldCharType="begin"/>
    </w:r>
    <w:r w:rsidR="009050C9">
      <w:instrText xml:space="preserve"> TIME \@ "dd.MM.yyyy" </w:instrText>
    </w:r>
    <w:r w:rsidR="009050C9">
      <w:fldChar w:fldCharType="separate"/>
    </w:r>
    <w:r w:rsidR="006352DD">
      <w:rPr>
        <w:noProof/>
      </w:rPr>
      <w:t>15.04.2023</w:t>
    </w:r>
    <w:r w:rsidR="009050C9">
      <w:fldChar w:fldCharType="end"/>
    </w:r>
    <w:r w:rsidRPr="00E85ACC">
      <w:ptab w:relativeTo="margin" w:alignment="center" w:leader="none"/>
    </w:r>
    <w:r w:rsidRPr="00E85ACC">
      <w:ptab w:relativeTo="margin" w:alignment="right" w:leader="none"/>
    </w:r>
    <w:r w:rsidRPr="00E85ACC">
      <w:t xml:space="preserve">Seite </w:t>
    </w:r>
    <w:r w:rsidRPr="00E85ACC">
      <w:rPr>
        <w:b/>
        <w:bCs/>
      </w:rPr>
      <w:fldChar w:fldCharType="begin"/>
    </w:r>
    <w:r w:rsidRPr="00E85ACC">
      <w:rPr>
        <w:b/>
        <w:bCs/>
      </w:rPr>
      <w:instrText>PAGE  \* Arabic  \* MERGEFORMAT</w:instrText>
    </w:r>
    <w:r w:rsidRPr="00E85ACC">
      <w:rPr>
        <w:b/>
        <w:bCs/>
      </w:rPr>
      <w:fldChar w:fldCharType="separate"/>
    </w:r>
    <w:r w:rsidRPr="00E85ACC">
      <w:rPr>
        <w:b/>
        <w:bCs/>
      </w:rPr>
      <w:t>1</w:t>
    </w:r>
    <w:r w:rsidRPr="00E85ACC">
      <w:rPr>
        <w:b/>
        <w:bCs/>
      </w:rPr>
      <w:fldChar w:fldCharType="end"/>
    </w:r>
    <w:r w:rsidRPr="00E85ACC">
      <w:t xml:space="preserve"> von </w:t>
    </w:r>
    <w:r w:rsidRPr="00E85ACC">
      <w:rPr>
        <w:b/>
        <w:bCs/>
      </w:rPr>
      <w:fldChar w:fldCharType="begin"/>
    </w:r>
    <w:r w:rsidRPr="00E85ACC">
      <w:rPr>
        <w:b/>
        <w:bCs/>
      </w:rPr>
      <w:instrText>NUMPAGES  \* Arabic  \* MERGEFORMAT</w:instrText>
    </w:r>
    <w:r w:rsidRPr="00E85ACC">
      <w:rPr>
        <w:b/>
        <w:bCs/>
      </w:rPr>
      <w:fldChar w:fldCharType="separate"/>
    </w:r>
    <w:r w:rsidRPr="00E85ACC">
      <w:rPr>
        <w:b/>
        <w:bCs/>
      </w:rPr>
      <w:t>2</w:t>
    </w:r>
    <w:r w:rsidRPr="00E85AC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A2E79" w14:textId="77777777" w:rsidR="00A90CA5" w:rsidRDefault="00A90CA5" w:rsidP="0071438C">
      <w:pPr>
        <w:spacing w:after="0" w:line="240" w:lineRule="auto"/>
      </w:pPr>
      <w:r>
        <w:separator/>
      </w:r>
    </w:p>
  </w:footnote>
  <w:footnote w:type="continuationSeparator" w:id="0">
    <w:p w14:paraId="679D885F" w14:textId="77777777" w:rsidR="00A90CA5" w:rsidRDefault="00A90CA5" w:rsidP="0071438C">
      <w:pPr>
        <w:spacing w:after="0" w:line="240" w:lineRule="auto"/>
      </w:pPr>
      <w:r>
        <w:continuationSeparator/>
      </w:r>
    </w:p>
  </w:footnote>
  <w:footnote w:type="continuationNotice" w:id="1">
    <w:p w14:paraId="1F1571C4" w14:textId="77777777" w:rsidR="00A90CA5" w:rsidRDefault="00A90C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A6E6" w14:textId="084FBD20" w:rsidR="00D56604" w:rsidRDefault="00900FA1">
    <w:pPr>
      <w:pStyle w:val="Kopfzeile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1BBF73" wp14:editId="2B488A70">
          <wp:simplePos x="0" y="0"/>
          <wp:positionH relativeFrom="margin">
            <wp:align>right</wp:align>
          </wp:positionH>
          <wp:positionV relativeFrom="paragraph">
            <wp:posOffset>-173609</wp:posOffset>
          </wp:positionV>
          <wp:extent cx="1887083" cy="360000"/>
          <wp:effectExtent l="0" t="0" r="0" b="254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7083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AF43C81" w14:textId="3B6E5E98" w:rsidR="00CB0B3D" w:rsidRPr="00CB0B3D" w:rsidRDefault="00D56604" w:rsidP="00CB0B3D">
    <w:pPr>
      <w:pStyle w:val="Kopfzeile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2408"/>
    <w:multiLevelType w:val="hybridMultilevel"/>
    <w:tmpl w:val="FFFFFFFF"/>
    <w:lvl w:ilvl="0" w:tplc="7A7C4EC2">
      <w:start w:val="1"/>
      <w:numFmt w:val="lowerLetter"/>
      <w:lvlText w:val="%1)"/>
      <w:lvlJc w:val="left"/>
      <w:pPr>
        <w:ind w:left="720" w:hanging="360"/>
      </w:pPr>
    </w:lvl>
    <w:lvl w:ilvl="1" w:tplc="DE5AE752">
      <w:start w:val="1"/>
      <w:numFmt w:val="lowerLetter"/>
      <w:lvlText w:val="%2."/>
      <w:lvlJc w:val="left"/>
      <w:pPr>
        <w:ind w:left="1440" w:hanging="360"/>
      </w:pPr>
    </w:lvl>
    <w:lvl w:ilvl="2" w:tplc="DC9260FC">
      <w:start w:val="1"/>
      <w:numFmt w:val="lowerRoman"/>
      <w:lvlText w:val="%3."/>
      <w:lvlJc w:val="right"/>
      <w:pPr>
        <w:ind w:left="2160" w:hanging="180"/>
      </w:pPr>
    </w:lvl>
    <w:lvl w:ilvl="3" w:tplc="0366BDE8">
      <w:start w:val="1"/>
      <w:numFmt w:val="decimal"/>
      <w:lvlText w:val="%4."/>
      <w:lvlJc w:val="left"/>
      <w:pPr>
        <w:ind w:left="2880" w:hanging="360"/>
      </w:pPr>
    </w:lvl>
    <w:lvl w:ilvl="4" w:tplc="F0104A64">
      <w:start w:val="1"/>
      <w:numFmt w:val="lowerLetter"/>
      <w:lvlText w:val="%5."/>
      <w:lvlJc w:val="left"/>
      <w:pPr>
        <w:ind w:left="3600" w:hanging="360"/>
      </w:pPr>
    </w:lvl>
    <w:lvl w:ilvl="5" w:tplc="5E58CA60">
      <w:start w:val="1"/>
      <w:numFmt w:val="lowerRoman"/>
      <w:lvlText w:val="%6."/>
      <w:lvlJc w:val="right"/>
      <w:pPr>
        <w:ind w:left="4320" w:hanging="180"/>
      </w:pPr>
    </w:lvl>
    <w:lvl w:ilvl="6" w:tplc="4D066818">
      <w:start w:val="1"/>
      <w:numFmt w:val="decimal"/>
      <w:lvlText w:val="%7."/>
      <w:lvlJc w:val="left"/>
      <w:pPr>
        <w:ind w:left="5040" w:hanging="360"/>
      </w:pPr>
    </w:lvl>
    <w:lvl w:ilvl="7" w:tplc="C4A0A9CE">
      <w:start w:val="1"/>
      <w:numFmt w:val="lowerLetter"/>
      <w:lvlText w:val="%8."/>
      <w:lvlJc w:val="left"/>
      <w:pPr>
        <w:ind w:left="5760" w:hanging="360"/>
      </w:pPr>
    </w:lvl>
    <w:lvl w:ilvl="8" w:tplc="EFD8F7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280F"/>
    <w:multiLevelType w:val="hybridMultilevel"/>
    <w:tmpl w:val="0B3C6D0C"/>
    <w:lvl w:ilvl="0" w:tplc="B928AE0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075F8"/>
    <w:multiLevelType w:val="hybridMultilevel"/>
    <w:tmpl w:val="1EB2052C"/>
    <w:lvl w:ilvl="0" w:tplc="59FE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10F8E"/>
    <w:multiLevelType w:val="hybridMultilevel"/>
    <w:tmpl w:val="FC48132A"/>
    <w:lvl w:ilvl="0" w:tplc="D24AD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3634D"/>
    <w:multiLevelType w:val="hybridMultilevel"/>
    <w:tmpl w:val="6978A3A8"/>
    <w:lvl w:ilvl="0" w:tplc="EACE65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4E6B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84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65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65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26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6F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4D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A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33293"/>
    <w:multiLevelType w:val="hybridMultilevel"/>
    <w:tmpl w:val="D0C014EA"/>
    <w:lvl w:ilvl="0" w:tplc="8BACC7E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96815"/>
    <w:multiLevelType w:val="hybridMultilevel"/>
    <w:tmpl w:val="8452D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40F13"/>
    <w:multiLevelType w:val="hybridMultilevel"/>
    <w:tmpl w:val="B58088B0"/>
    <w:lvl w:ilvl="0" w:tplc="9678ED64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C1D39"/>
    <w:multiLevelType w:val="hybridMultilevel"/>
    <w:tmpl w:val="7C9863FC"/>
    <w:lvl w:ilvl="0" w:tplc="59FE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F2886"/>
    <w:multiLevelType w:val="hybridMultilevel"/>
    <w:tmpl w:val="CEE49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1A1BA"/>
    <w:multiLevelType w:val="hybridMultilevel"/>
    <w:tmpl w:val="DBA28386"/>
    <w:lvl w:ilvl="0" w:tplc="4B601B70">
      <w:start w:val="1"/>
      <w:numFmt w:val="decimal"/>
      <w:lvlText w:val="%1."/>
      <w:lvlJc w:val="left"/>
      <w:pPr>
        <w:ind w:left="720" w:hanging="360"/>
      </w:pPr>
    </w:lvl>
    <w:lvl w:ilvl="1" w:tplc="1DC468A6">
      <w:start w:val="1"/>
      <w:numFmt w:val="lowerLetter"/>
      <w:lvlText w:val="%2."/>
      <w:lvlJc w:val="left"/>
      <w:pPr>
        <w:ind w:left="1440" w:hanging="360"/>
      </w:pPr>
    </w:lvl>
    <w:lvl w:ilvl="2" w:tplc="38A6B266">
      <w:start w:val="1"/>
      <w:numFmt w:val="lowerRoman"/>
      <w:lvlText w:val="%3."/>
      <w:lvlJc w:val="right"/>
      <w:pPr>
        <w:ind w:left="2160" w:hanging="180"/>
      </w:pPr>
    </w:lvl>
    <w:lvl w:ilvl="3" w:tplc="7E6A29FE">
      <w:start w:val="1"/>
      <w:numFmt w:val="decimal"/>
      <w:lvlText w:val="%4."/>
      <w:lvlJc w:val="left"/>
      <w:pPr>
        <w:ind w:left="2880" w:hanging="360"/>
      </w:pPr>
    </w:lvl>
    <w:lvl w:ilvl="4" w:tplc="6EE4BDBE">
      <w:start w:val="1"/>
      <w:numFmt w:val="lowerLetter"/>
      <w:lvlText w:val="%5."/>
      <w:lvlJc w:val="left"/>
      <w:pPr>
        <w:ind w:left="3600" w:hanging="360"/>
      </w:pPr>
    </w:lvl>
    <w:lvl w:ilvl="5" w:tplc="918AF8A2">
      <w:start w:val="1"/>
      <w:numFmt w:val="lowerRoman"/>
      <w:lvlText w:val="%6."/>
      <w:lvlJc w:val="right"/>
      <w:pPr>
        <w:ind w:left="4320" w:hanging="180"/>
      </w:pPr>
    </w:lvl>
    <w:lvl w:ilvl="6" w:tplc="F0CA3B3E">
      <w:start w:val="1"/>
      <w:numFmt w:val="decimal"/>
      <w:lvlText w:val="%7."/>
      <w:lvlJc w:val="left"/>
      <w:pPr>
        <w:ind w:left="5040" w:hanging="360"/>
      </w:pPr>
    </w:lvl>
    <w:lvl w:ilvl="7" w:tplc="06F8B83E">
      <w:start w:val="1"/>
      <w:numFmt w:val="lowerLetter"/>
      <w:lvlText w:val="%8."/>
      <w:lvlJc w:val="left"/>
      <w:pPr>
        <w:ind w:left="5760" w:hanging="360"/>
      </w:pPr>
    </w:lvl>
    <w:lvl w:ilvl="8" w:tplc="C37ACA96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3371">
    <w:abstractNumId w:val="0"/>
  </w:num>
  <w:num w:numId="2" w16cid:durableId="570508622">
    <w:abstractNumId w:val="4"/>
  </w:num>
  <w:num w:numId="3" w16cid:durableId="874275509">
    <w:abstractNumId w:val="1"/>
  </w:num>
  <w:num w:numId="4" w16cid:durableId="796683861">
    <w:abstractNumId w:val="5"/>
  </w:num>
  <w:num w:numId="5" w16cid:durableId="2015961194">
    <w:abstractNumId w:val="5"/>
  </w:num>
  <w:num w:numId="6" w16cid:durableId="1426153533">
    <w:abstractNumId w:val="7"/>
  </w:num>
  <w:num w:numId="7" w16cid:durableId="339743323">
    <w:abstractNumId w:val="8"/>
  </w:num>
  <w:num w:numId="8" w16cid:durableId="1828592391">
    <w:abstractNumId w:val="2"/>
  </w:num>
  <w:num w:numId="9" w16cid:durableId="372734510">
    <w:abstractNumId w:val="3"/>
  </w:num>
  <w:num w:numId="10" w16cid:durableId="1324700">
    <w:abstractNumId w:val="10"/>
  </w:num>
  <w:num w:numId="11" w16cid:durableId="1677532283">
    <w:abstractNumId w:val="6"/>
  </w:num>
  <w:num w:numId="12" w16cid:durableId="1306819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8C"/>
    <w:rsid w:val="00005406"/>
    <w:rsid w:val="00005BE3"/>
    <w:rsid w:val="00012A67"/>
    <w:rsid w:val="00012F6E"/>
    <w:rsid w:val="00027B1E"/>
    <w:rsid w:val="00030614"/>
    <w:rsid w:val="000318D3"/>
    <w:rsid w:val="00035BC7"/>
    <w:rsid w:val="000361F1"/>
    <w:rsid w:val="00046683"/>
    <w:rsid w:val="0005000C"/>
    <w:rsid w:val="00053118"/>
    <w:rsid w:val="0005496C"/>
    <w:rsid w:val="00054A59"/>
    <w:rsid w:val="00062DA6"/>
    <w:rsid w:val="000677E2"/>
    <w:rsid w:val="00085924"/>
    <w:rsid w:val="00090DB3"/>
    <w:rsid w:val="000A0342"/>
    <w:rsid w:val="000A797D"/>
    <w:rsid w:val="000B5E67"/>
    <w:rsid w:val="000B648F"/>
    <w:rsid w:val="000B7F83"/>
    <w:rsid w:val="000C6E03"/>
    <w:rsid w:val="000C7F26"/>
    <w:rsid w:val="000D0B9E"/>
    <w:rsid w:val="000D2368"/>
    <w:rsid w:val="000D32E1"/>
    <w:rsid w:val="000E26FF"/>
    <w:rsid w:val="00100F92"/>
    <w:rsid w:val="001017FE"/>
    <w:rsid w:val="00107212"/>
    <w:rsid w:val="001103A7"/>
    <w:rsid w:val="001104E4"/>
    <w:rsid w:val="00110DF2"/>
    <w:rsid w:val="00113E60"/>
    <w:rsid w:val="0011406D"/>
    <w:rsid w:val="001142BD"/>
    <w:rsid w:val="00115168"/>
    <w:rsid w:val="00126B33"/>
    <w:rsid w:val="001300BB"/>
    <w:rsid w:val="00131624"/>
    <w:rsid w:val="001316FD"/>
    <w:rsid w:val="00140454"/>
    <w:rsid w:val="001430AF"/>
    <w:rsid w:val="00146197"/>
    <w:rsid w:val="00155E7A"/>
    <w:rsid w:val="0018065B"/>
    <w:rsid w:val="00180977"/>
    <w:rsid w:val="0019149C"/>
    <w:rsid w:val="001A58AE"/>
    <w:rsid w:val="001B5F3D"/>
    <w:rsid w:val="001C250A"/>
    <w:rsid w:val="001C7E1D"/>
    <w:rsid w:val="001E0EAC"/>
    <w:rsid w:val="001E2F5A"/>
    <w:rsid w:val="001F6BAE"/>
    <w:rsid w:val="00205189"/>
    <w:rsid w:val="00207C2A"/>
    <w:rsid w:val="0021359D"/>
    <w:rsid w:val="0021544A"/>
    <w:rsid w:val="002352CF"/>
    <w:rsid w:val="00243E1B"/>
    <w:rsid w:val="00243FC0"/>
    <w:rsid w:val="0024488B"/>
    <w:rsid w:val="002501C1"/>
    <w:rsid w:val="00255825"/>
    <w:rsid w:val="0026282F"/>
    <w:rsid w:val="00270023"/>
    <w:rsid w:val="002729F6"/>
    <w:rsid w:val="002854EC"/>
    <w:rsid w:val="0029078A"/>
    <w:rsid w:val="00290F29"/>
    <w:rsid w:val="002A22F6"/>
    <w:rsid w:val="002A3945"/>
    <w:rsid w:val="002A48CA"/>
    <w:rsid w:val="002B2744"/>
    <w:rsid w:val="002C1761"/>
    <w:rsid w:val="002C532E"/>
    <w:rsid w:val="002D1A08"/>
    <w:rsid w:val="002D2905"/>
    <w:rsid w:val="002D7FB3"/>
    <w:rsid w:val="002E5ED7"/>
    <w:rsid w:val="00302556"/>
    <w:rsid w:val="00311BF0"/>
    <w:rsid w:val="00315483"/>
    <w:rsid w:val="00324DBB"/>
    <w:rsid w:val="00327160"/>
    <w:rsid w:val="00334CA7"/>
    <w:rsid w:val="00335389"/>
    <w:rsid w:val="00336840"/>
    <w:rsid w:val="00342ED2"/>
    <w:rsid w:val="00353E11"/>
    <w:rsid w:val="003641C8"/>
    <w:rsid w:val="003645F3"/>
    <w:rsid w:val="0038551B"/>
    <w:rsid w:val="00395991"/>
    <w:rsid w:val="00396322"/>
    <w:rsid w:val="003A3E2E"/>
    <w:rsid w:val="003A46BD"/>
    <w:rsid w:val="003A63AD"/>
    <w:rsid w:val="003B2C15"/>
    <w:rsid w:val="003C1D61"/>
    <w:rsid w:val="003E0F90"/>
    <w:rsid w:val="003E318F"/>
    <w:rsid w:val="003E377C"/>
    <w:rsid w:val="004037AC"/>
    <w:rsid w:val="004044CD"/>
    <w:rsid w:val="00415D77"/>
    <w:rsid w:val="004200DE"/>
    <w:rsid w:val="004265DA"/>
    <w:rsid w:val="00447150"/>
    <w:rsid w:val="00460D1F"/>
    <w:rsid w:val="00471245"/>
    <w:rsid w:val="0048388A"/>
    <w:rsid w:val="00494AF7"/>
    <w:rsid w:val="004963FE"/>
    <w:rsid w:val="004ABAAE"/>
    <w:rsid w:val="004B332E"/>
    <w:rsid w:val="004B4328"/>
    <w:rsid w:val="004C5D39"/>
    <w:rsid w:val="004E2599"/>
    <w:rsid w:val="004F3B07"/>
    <w:rsid w:val="004F420F"/>
    <w:rsid w:val="004F475F"/>
    <w:rsid w:val="004F49E8"/>
    <w:rsid w:val="004F64E9"/>
    <w:rsid w:val="00505C4C"/>
    <w:rsid w:val="00506BA1"/>
    <w:rsid w:val="00523746"/>
    <w:rsid w:val="00534B45"/>
    <w:rsid w:val="005453D2"/>
    <w:rsid w:val="00547C09"/>
    <w:rsid w:val="00550A04"/>
    <w:rsid w:val="0055119D"/>
    <w:rsid w:val="005536FC"/>
    <w:rsid w:val="0056303E"/>
    <w:rsid w:val="00564EEF"/>
    <w:rsid w:val="005706E4"/>
    <w:rsid w:val="005729CA"/>
    <w:rsid w:val="00572EBF"/>
    <w:rsid w:val="005837DF"/>
    <w:rsid w:val="005854DA"/>
    <w:rsid w:val="005A617D"/>
    <w:rsid w:val="005B29F3"/>
    <w:rsid w:val="005C3CF4"/>
    <w:rsid w:val="005C4F34"/>
    <w:rsid w:val="005E5947"/>
    <w:rsid w:val="005E71B3"/>
    <w:rsid w:val="005E7270"/>
    <w:rsid w:val="005F02D0"/>
    <w:rsid w:val="005F51D3"/>
    <w:rsid w:val="0060025F"/>
    <w:rsid w:val="006134E5"/>
    <w:rsid w:val="0061572F"/>
    <w:rsid w:val="00622A59"/>
    <w:rsid w:val="00626EF5"/>
    <w:rsid w:val="006352DD"/>
    <w:rsid w:val="00637552"/>
    <w:rsid w:val="00637667"/>
    <w:rsid w:val="006467CE"/>
    <w:rsid w:val="00654A8A"/>
    <w:rsid w:val="006559C6"/>
    <w:rsid w:val="00661668"/>
    <w:rsid w:val="00681BD2"/>
    <w:rsid w:val="006A60A8"/>
    <w:rsid w:val="006D5BED"/>
    <w:rsid w:val="006F0DB6"/>
    <w:rsid w:val="006F0DBF"/>
    <w:rsid w:val="006F1F5F"/>
    <w:rsid w:val="007062F8"/>
    <w:rsid w:val="007070BF"/>
    <w:rsid w:val="0071438C"/>
    <w:rsid w:val="0072568E"/>
    <w:rsid w:val="00737605"/>
    <w:rsid w:val="007567A6"/>
    <w:rsid w:val="00773AE8"/>
    <w:rsid w:val="0079640D"/>
    <w:rsid w:val="007C6954"/>
    <w:rsid w:val="007D2EB5"/>
    <w:rsid w:val="007E297B"/>
    <w:rsid w:val="007E50C3"/>
    <w:rsid w:val="007F5237"/>
    <w:rsid w:val="00800E04"/>
    <w:rsid w:val="008051CD"/>
    <w:rsid w:val="00812AA5"/>
    <w:rsid w:val="00832104"/>
    <w:rsid w:val="00852284"/>
    <w:rsid w:val="00861B7B"/>
    <w:rsid w:val="008710FD"/>
    <w:rsid w:val="00880095"/>
    <w:rsid w:val="008A411A"/>
    <w:rsid w:val="008A6554"/>
    <w:rsid w:val="008D2EC0"/>
    <w:rsid w:val="00900FA1"/>
    <w:rsid w:val="00901D55"/>
    <w:rsid w:val="009032F6"/>
    <w:rsid w:val="009050C9"/>
    <w:rsid w:val="00910C4C"/>
    <w:rsid w:val="00927EA3"/>
    <w:rsid w:val="00945A46"/>
    <w:rsid w:val="009528C6"/>
    <w:rsid w:val="00961EAF"/>
    <w:rsid w:val="00962B18"/>
    <w:rsid w:val="00986E10"/>
    <w:rsid w:val="009879B0"/>
    <w:rsid w:val="00990A3B"/>
    <w:rsid w:val="0099643F"/>
    <w:rsid w:val="009B37EE"/>
    <w:rsid w:val="009B44BA"/>
    <w:rsid w:val="009C7CC1"/>
    <w:rsid w:val="009D5919"/>
    <w:rsid w:val="009E3A2D"/>
    <w:rsid w:val="009E3D0A"/>
    <w:rsid w:val="009E78D7"/>
    <w:rsid w:val="009F09FE"/>
    <w:rsid w:val="009F2AFB"/>
    <w:rsid w:val="009F6D98"/>
    <w:rsid w:val="00A007B4"/>
    <w:rsid w:val="00A11795"/>
    <w:rsid w:val="00A14780"/>
    <w:rsid w:val="00A23148"/>
    <w:rsid w:val="00A35392"/>
    <w:rsid w:val="00A37C7B"/>
    <w:rsid w:val="00A549FA"/>
    <w:rsid w:val="00A6410D"/>
    <w:rsid w:val="00A837CD"/>
    <w:rsid w:val="00A90CA5"/>
    <w:rsid w:val="00A93F9A"/>
    <w:rsid w:val="00AA23AE"/>
    <w:rsid w:val="00AA3980"/>
    <w:rsid w:val="00AA4719"/>
    <w:rsid w:val="00AA5663"/>
    <w:rsid w:val="00AA5FB9"/>
    <w:rsid w:val="00AB3C94"/>
    <w:rsid w:val="00AC1272"/>
    <w:rsid w:val="00AC7729"/>
    <w:rsid w:val="00AD3790"/>
    <w:rsid w:val="00AE0FD6"/>
    <w:rsid w:val="00AE4401"/>
    <w:rsid w:val="00AE6C3B"/>
    <w:rsid w:val="00AF1FFE"/>
    <w:rsid w:val="00AF65BF"/>
    <w:rsid w:val="00B013D1"/>
    <w:rsid w:val="00B11C7B"/>
    <w:rsid w:val="00B12213"/>
    <w:rsid w:val="00B26A29"/>
    <w:rsid w:val="00B50678"/>
    <w:rsid w:val="00B51208"/>
    <w:rsid w:val="00B57712"/>
    <w:rsid w:val="00B57D3F"/>
    <w:rsid w:val="00B72CBF"/>
    <w:rsid w:val="00B80B75"/>
    <w:rsid w:val="00B852BC"/>
    <w:rsid w:val="00B93215"/>
    <w:rsid w:val="00B944C6"/>
    <w:rsid w:val="00BC0D1A"/>
    <w:rsid w:val="00BC3FA7"/>
    <w:rsid w:val="00BD0BB4"/>
    <w:rsid w:val="00BD3AB5"/>
    <w:rsid w:val="00BD4AEC"/>
    <w:rsid w:val="00BD790B"/>
    <w:rsid w:val="00BF1CDA"/>
    <w:rsid w:val="00BF70DA"/>
    <w:rsid w:val="00C02C85"/>
    <w:rsid w:val="00C10410"/>
    <w:rsid w:val="00C1112D"/>
    <w:rsid w:val="00C16260"/>
    <w:rsid w:val="00C208E6"/>
    <w:rsid w:val="00C30AC1"/>
    <w:rsid w:val="00C33223"/>
    <w:rsid w:val="00C33C60"/>
    <w:rsid w:val="00C34B45"/>
    <w:rsid w:val="00C3602A"/>
    <w:rsid w:val="00C37911"/>
    <w:rsid w:val="00C57D73"/>
    <w:rsid w:val="00C668F2"/>
    <w:rsid w:val="00C7109A"/>
    <w:rsid w:val="00C72B64"/>
    <w:rsid w:val="00C8104C"/>
    <w:rsid w:val="00CB0B3D"/>
    <w:rsid w:val="00CD33C2"/>
    <w:rsid w:val="00CE0DD8"/>
    <w:rsid w:val="00CE38A0"/>
    <w:rsid w:val="00CF518A"/>
    <w:rsid w:val="00CF6BE3"/>
    <w:rsid w:val="00D00316"/>
    <w:rsid w:val="00D00BEA"/>
    <w:rsid w:val="00D038D4"/>
    <w:rsid w:val="00D156C2"/>
    <w:rsid w:val="00D33A4A"/>
    <w:rsid w:val="00D34DDA"/>
    <w:rsid w:val="00D42693"/>
    <w:rsid w:val="00D5527B"/>
    <w:rsid w:val="00D55F71"/>
    <w:rsid w:val="00D56604"/>
    <w:rsid w:val="00D61E12"/>
    <w:rsid w:val="00D756BD"/>
    <w:rsid w:val="00DA50D8"/>
    <w:rsid w:val="00DA6157"/>
    <w:rsid w:val="00DA6501"/>
    <w:rsid w:val="00DA68DB"/>
    <w:rsid w:val="00DB3AB3"/>
    <w:rsid w:val="00DC68F8"/>
    <w:rsid w:val="00DD055D"/>
    <w:rsid w:val="00DD06DA"/>
    <w:rsid w:val="00DE3561"/>
    <w:rsid w:val="00DE5381"/>
    <w:rsid w:val="00DE60C1"/>
    <w:rsid w:val="00DF3A98"/>
    <w:rsid w:val="00E01595"/>
    <w:rsid w:val="00E235E8"/>
    <w:rsid w:val="00E25F23"/>
    <w:rsid w:val="00E31FD4"/>
    <w:rsid w:val="00E5691D"/>
    <w:rsid w:val="00E6172B"/>
    <w:rsid w:val="00E85ACC"/>
    <w:rsid w:val="00E971F4"/>
    <w:rsid w:val="00EA20F9"/>
    <w:rsid w:val="00EB4CCC"/>
    <w:rsid w:val="00EB732D"/>
    <w:rsid w:val="00EB7BBE"/>
    <w:rsid w:val="00EC4D67"/>
    <w:rsid w:val="00ED5EEB"/>
    <w:rsid w:val="00EE0621"/>
    <w:rsid w:val="00EE39CA"/>
    <w:rsid w:val="00EE4EB8"/>
    <w:rsid w:val="00EF01F3"/>
    <w:rsid w:val="00EF4621"/>
    <w:rsid w:val="00F06B7A"/>
    <w:rsid w:val="00F077C9"/>
    <w:rsid w:val="00F148A9"/>
    <w:rsid w:val="00F20340"/>
    <w:rsid w:val="00F44420"/>
    <w:rsid w:val="00F50970"/>
    <w:rsid w:val="00F50CB4"/>
    <w:rsid w:val="00F54B73"/>
    <w:rsid w:val="00F61947"/>
    <w:rsid w:val="00F6793E"/>
    <w:rsid w:val="00F73F31"/>
    <w:rsid w:val="00F912BC"/>
    <w:rsid w:val="00F9360A"/>
    <w:rsid w:val="00F95B05"/>
    <w:rsid w:val="00F96F3E"/>
    <w:rsid w:val="00FA0425"/>
    <w:rsid w:val="00FA0DF3"/>
    <w:rsid w:val="01FEA5C5"/>
    <w:rsid w:val="042A202A"/>
    <w:rsid w:val="05635591"/>
    <w:rsid w:val="0676FE7C"/>
    <w:rsid w:val="070009D0"/>
    <w:rsid w:val="085567EC"/>
    <w:rsid w:val="092BD49D"/>
    <w:rsid w:val="096910D7"/>
    <w:rsid w:val="099FE2D5"/>
    <w:rsid w:val="0B394FC0"/>
    <w:rsid w:val="0C1DE6F8"/>
    <w:rsid w:val="0D21512B"/>
    <w:rsid w:val="0DDFC46F"/>
    <w:rsid w:val="0EFB280F"/>
    <w:rsid w:val="1014AD01"/>
    <w:rsid w:val="101AA56B"/>
    <w:rsid w:val="12CF4F7E"/>
    <w:rsid w:val="13C3E925"/>
    <w:rsid w:val="149A55D6"/>
    <w:rsid w:val="14C2C0CC"/>
    <w:rsid w:val="14D79210"/>
    <w:rsid w:val="152443B4"/>
    <w:rsid w:val="16A1D5EE"/>
    <w:rsid w:val="16FDFC01"/>
    <w:rsid w:val="1723DDFF"/>
    <w:rsid w:val="18EA4E02"/>
    <w:rsid w:val="1A511863"/>
    <w:rsid w:val="1D5BBBA3"/>
    <w:rsid w:val="1DEB6B40"/>
    <w:rsid w:val="1E771F43"/>
    <w:rsid w:val="1F7A8976"/>
    <w:rsid w:val="2038FCBA"/>
    <w:rsid w:val="228A2F06"/>
    <w:rsid w:val="22C98C2D"/>
    <w:rsid w:val="232B0F15"/>
    <w:rsid w:val="23E46C8F"/>
    <w:rsid w:val="2AE14FFA"/>
    <w:rsid w:val="2B45FB0B"/>
    <w:rsid w:val="2B5ACC4F"/>
    <w:rsid w:val="2C046E4F"/>
    <w:rsid w:val="2C7DEAA4"/>
    <w:rsid w:val="2CBB26DE"/>
    <w:rsid w:val="2CC2E193"/>
    <w:rsid w:val="2E37F688"/>
    <w:rsid w:val="30736732"/>
    <w:rsid w:val="3131DA76"/>
    <w:rsid w:val="34D52AEF"/>
    <w:rsid w:val="362BAA28"/>
    <w:rsid w:val="3715FF2C"/>
    <w:rsid w:val="383162CC"/>
    <w:rsid w:val="391E212A"/>
    <w:rsid w:val="3ADE7E38"/>
    <w:rsid w:val="3C451ADD"/>
    <w:rsid w:val="3D0E5D46"/>
    <w:rsid w:val="3ED722EF"/>
    <w:rsid w:val="406FF092"/>
    <w:rsid w:val="433E611D"/>
    <w:rsid w:val="4383580C"/>
    <w:rsid w:val="438B12C1"/>
    <w:rsid w:val="4637E47E"/>
    <w:rsid w:val="46B6D5A8"/>
    <w:rsid w:val="47CEE8C4"/>
    <w:rsid w:val="4A45A428"/>
    <w:rsid w:val="4AED6129"/>
    <w:rsid w:val="4B8E054A"/>
    <w:rsid w:val="4DD08296"/>
    <w:rsid w:val="4DF629C7"/>
    <w:rsid w:val="4E981112"/>
    <w:rsid w:val="4EF993FA"/>
    <w:rsid w:val="50582776"/>
    <w:rsid w:val="524896B1"/>
    <w:rsid w:val="53C57D39"/>
    <w:rsid w:val="547C35C8"/>
    <w:rsid w:val="5749EA2A"/>
    <w:rsid w:val="5AC5058F"/>
    <w:rsid w:val="5CE3D362"/>
    <w:rsid w:val="5CED35E8"/>
    <w:rsid w:val="5D1E1A44"/>
    <w:rsid w:val="5DB717EA"/>
    <w:rsid w:val="5E86DB3A"/>
    <w:rsid w:val="6152CC45"/>
    <w:rsid w:val="6180E071"/>
    <w:rsid w:val="6333AE20"/>
    <w:rsid w:val="63FA77AE"/>
    <w:rsid w:val="659481A7"/>
    <w:rsid w:val="6616FACF"/>
    <w:rsid w:val="6888237C"/>
    <w:rsid w:val="69CF3B23"/>
    <w:rsid w:val="6AB2F134"/>
    <w:rsid w:val="6B981D40"/>
    <w:rsid w:val="6D1607A0"/>
    <w:rsid w:val="6D97BA2F"/>
    <w:rsid w:val="6E9B2462"/>
    <w:rsid w:val="6F299766"/>
    <w:rsid w:val="72418A41"/>
    <w:rsid w:val="746A77D4"/>
    <w:rsid w:val="759AACB8"/>
    <w:rsid w:val="7737C043"/>
    <w:rsid w:val="7743AF9B"/>
    <w:rsid w:val="7A2749A6"/>
    <w:rsid w:val="7AC26B9D"/>
    <w:rsid w:val="7B232BF5"/>
    <w:rsid w:val="7B25093B"/>
    <w:rsid w:val="7B540135"/>
    <w:rsid w:val="7BAE7A2C"/>
    <w:rsid w:val="7C20B8B9"/>
    <w:rsid w:val="7C57E30A"/>
    <w:rsid w:val="7D2C2B6A"/>
    <w:rsid w:val="7DBA2B3A"/>
    <w:rsid w:val="7E789E7E"/>
    <w:rsid w:val="7EDA5731"/>
    <w:rsid w:val="7F777625"/>
    <w:rsid w:val="7F8C4769"/>
    <w:rsid w:val="7FD8F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90703"/>
  <w15:chartTrackingRefBased/>
  <w15:docId w15:val="{FBA7F941-78F6-4A03-970E-2633F1D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0CB4"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C30AC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30AC1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14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438C"/>
  </w:style>
  <w:style w:type="paragraph" w:styleId="Fuzeile">
    <w:name w:val="footer"/>
    <w:basedOn w:val="Standard"/>
    <w:link w:val="FuzeileZchn"/>
    <w:uiPriority w:val="99"/>
    <w:unhideWhenUsed/>
    <w:rsid w:val="00714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438C"/>
  </w:style>
  <w:style w:type="paragraph" w:styleId="Listenabsatz">
    <w:name w:val="List Paragraph"/>
    <w:basedOn w:val="Standard"/>
    <w:uiPriority w:val="34"/>
    <w:qFormat/>
    <w:rsid w:val="00243FC0"/>
    <w:pPr>
      <w:ind w:left="720"/>
      <w:contextualSpacing/>
    </w:pPr>
  </w:style>
  <w:style w:type="table" w:styleId="Tabellenraster">
    <w:name w:val="Table Grid"/>
    <w:basedOn w:val="NormaleTabelle"/>
    <w:uiPriority w:val="39"/>
    <w:rsid w:val="00C10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1140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8321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5d155e-128f-4689-921d-1cf99146f992" xsi:nil="true"/>
    <lcf76f155ced4ddcb4097134ff3c332f xmlns="3f5465d5-e4b3-413c-a713-04fe8455b10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F382A06C535140AC2CA2C62D943AA6" ma:contentTypeVersion="16" ma:contentTypeDescription="Ein neues Dokument erstellen." ma:contentTypeScope="" ma:versionID="429d494e53043a8680d9813e6e6d1e8b">
  <xsd:schema xmlns:xsd="http://www.w3.org/2001/XMLSchema" xmlns:xs="http://www.w3.org/2001/XMLSchema" xmlns:p="http://schemas.microsoft.com/office/2006/metadata/properties" xmlns:ns2="3f5465d5-e4b3-413c-a713-04fe8455b10f" xmlns:ns3="4b5d155e-128f-4689-921d-1cf99146f992" targetNamespace="http://schemas.microsoft.com/office/2006/metadata/properties" ma:root="true" ma:fieldsID="e0e17c54b23fb5a1328619933852d7dd" ns2:_="" ns3:_="">
    <xsd:import namespace="3f5465d5-e4b3-413c-a713-04fe8455b10f"/>
    <xsd:import namespace="4b5d155e-128f-4689-921d-1cf99146f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465d5-e4b3-413c-a713-04fe8455b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2c17d1c8-0616-40f4-be16-aed0b549cd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155e-128f-4689-921d-1cf99146f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68c689-87a8-4d32-a9e5-4637a314f32b}" ma:internalName="TaxCatchAll" ma:showField="CatchAllData" ma:web="4b5d155e-128f-4689-921d-1cf99146f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AAA8D0-E20E-4FE9-8E61-FB318C0BB2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1229D8-0209-4442-B0F2-1E6D276BB8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AA46A3-4A0D-4C72-B68D-CB30F7948580}">
  <ds:schemaRefs>
    <ds:schemaRef ds:uri="http://schemas.microsoft.com/office/2006/metadata/properties"/>
    <ds:schemaRef ds:uri="http://schemas.microsoft.com/office/infopath/2007/PartnerControls"/>
    <ds:schemaRef ds:uri="4b5d155e-128f-4689-921d-1cf99146f992"/>
    <ds:schemaRef ds:uri="3f5465d5-e4b3-413c-a713-04fe8455b10f"/>
  </ds:schemaRefs>
</ds:datastoreItem>
</file>

<file path=customXml/itemProps4.xml><?xml version="1.0" encoding="utf-8"?>
<ds:datastoreItem xmlns:ds="http://schemas.openxmlformats.org/officeDocument/2006/customXml" ds:itemID="{5F2208AE-CA99-4B79-A635-A61270BF5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465d5-e4b3-413c-a713-04fe8455b10f"/>
    <ds:schemaRef ds:uri="4b5d155e-128f-4689-921d-1cf99146f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835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 Schiefelbein</dc:creator>
  <cp:keywords/>
  <dc:description/>
  <cp:lastModifiedBy>Finn Dilan</cp:lastModifiedBy>
  <cp:revision>260</cp:revision>
  <cp:lastPrinted>2022-07-27T07:34:00Z</cp:lastPrinted>
  <dcterms:created xsi:type="dcterms:W3CDTF">2022-07-26T07:22:00Z</dcterms:created>
  <dcterms:modified xsi:type="dcterms:W3CDTF">2023-04-15T10:35:00Z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0x010100B5F382A06C535140AC2CA2C62D943AA6</vt:lpwstr>
  </property>
  <property fmtid="{D5CDD505-2E9C-101B-9397-08002B2CF9AE}" pid="3" name="MediaServiceImageTags">
    <vt:lpwstr/>
  </property>
</Properties>
</file>