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45" w:rsidRDefault="002B3045" w:rsidP="002B3045">
      <w:pPr>
        <w:pStyle w:val="myheader"/>
      </w:pPr>
      <w:r>
        <w:t>Рецензия</w:t>
      </w:r>
    </w:p>
    <w:p w:rsidR="002B3045" w:rsidRDefault="002B3045" w:rsidP="002B3045">
      <w:pPr>
        <w:spacing w:line="360" w:lineRule="auto"/>
        <w:jc w:val="center"/>
        <w:rPr>
          <w:sz w:val="24"/>
        </w:rPr>
      </w:pPr>
      <w:r>
        <w:rPr>
          <w:sz w:val="24"/>
        </w:rPr>
        <w:t>на дипломный проект по теме:</w:t>
      </w:r>
    </w:p>
    <w:p w:rsidR="002B3045" w:rsidRPr="002B3045" w:rsidRDefault="002B3045" w:rsidP="002B3045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«Разработка системы микропроцессорной централизации стрелок и сигналов для станций железнодорожного тра</w:t>
      </w:r>
      <w:r w:rsidR="0083601C">
        <w:rPr>
          <w:b/>
          <w:sz w:val="24"/>
        </w:rPr>
        <w:t>н</w:t>
      </w:r>
      <w:bookmarkStart w:id="0" w:name="_GoBack"/>
      <w:bookmarkEnd w:id="0"/>
      <w:r>
        <w:rPr>
          <w:b/>
          <w:sz w:val="24"/>
        </w:rPr>
        <w:t>спорта»</w:t>
      </w:r>
    </w:p>
    <w:p w:rsidR="002B3045" w:rsidRDefault="002B3045" w:rsidP="002B3045">
      <w:pPr>
        <w:spacing w:line="360" w:lineRule="auto"/>
        <w:jc w:val="center"/>
        <w:rPr>
          <w:sz w:val="24"/>
        </w:rPr>
      </w:pPr>
      <w:r>
        <w:rPr>
          <w:sz w:val="24"/>
        </w:rPr>
        <w:t>студента группы РК6-123</w:t>
      </w:r>
    </w:p>
    <w:p w:rsidR="002B3045" w:rsidRDefault="002B3045" w:rsidP="002B3045">
      <w:pPr>
        <w:pStyle w:val="4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Московского государственного технического университета им. </w:t>
      </w:r>
      <w:proofErr w:type="spellStart"/>
      <w:r>
        <w:rPr>
          <w:rFonts w:ascii="Tahoma" w:hAnsi="Tahoma" w:cs="Tahoma"/>
        </w:rPr>
        <w:t>Н.Э.Баумана</w:t>
      </w:r>
      <w:proofErr w:type="spellEnd"/>
    </w:p>
    <w:p w:rsidR="002B3045" w:rsidRDefault="002B3045" w:rsidP="002B3045">
      <w:pPr>
        <w:pStyle w:val="4"/>
        <w:spacing w:line="360" w:lineRule="auto"/>
        <w:rPr>
          <w:i/>
          <w:iCs/>
        </w:rPr>
      </w:pPr>
      <w:r>
        <w:rPr>
          <w:i/>
          <w:iCs/>
        </w:rPr>
        <w:t>Филатова Ильи Дмитриевича</w:t>
      </w:r>
    </w:p>
    <w:p w:rsidR="002B3045" w:rsidRPr="002B3045" w:rsidRDefault="002B3045" w:rsidP="002B3045"/>
    <w:p w:rsidR="002B3045" w:rsidRDefault="002B3045" w:rsidP="002B3045">
      <w:pPr>
        <w:spacing w:line="360" w:lineRule="auto"/>
        <w:ind w:firstLine="567"/>
        <w:contextualSpacing/>
        <w:jc w:val="both"/>
        <w:rPr>
          <w:sz w:val="24"/>
        </w:rPr>
      </w:pPr>
      <w:r>
        <w:rPr>
          <w:sz w:val="24"/>
        </w:rPr>
        <w:t xml:space="preserve">Работа посвящена разработке конвертора файлов из формата </w:t>
      </w:r>
      <w:r>
        <w:rPr>
          <w:sz w:val="24"/>
          <w:lang w:val="en-US"/>
        </w:rPr>
        <w:t>DXF</w:t>
      </w:r>
      <w:r>
        <w:rPr>
          <w:sz w:val="24"/>
        </w:rPr>
        <w:t xml:space="preserve"> в формат </w:t>
      </w:r>
      <w:r>
        <w:rPr>
          <w:sz w:val="24"/>
          <w:lang w:val="en-US"/>
        </w:rPr>
        <w:t>SVG</w:t>
      </w:r>
      <w:r>
        <w:rPr>
          <w:sz w:val="24"/>
        </w:rPr>
        <w:t xml:space="preserve"> для решения проблемы размещения двумерной векторной информации (чертежи и т.п.) в </w:t>
      </w:r>
      <w:r>
        <w:rPr>
          <w:sz w:val="24"/>
          <w:lang w:val="en-US"/>
        </w:rPr>
        <w:t>World</w:t>
      </w:r>
      <w:r>
        <w:rPr>
          <w:sz w:val="24"/>
        </w:rPr>
        <w:t xml:space="preserve"> </w:t>
      </w:r>
      <w:r>
        <w:rPr>
          <w:sz w:val="24"/>
          <w:lang w:val="en-US"/>
        </w:rPr>
        <w:t>Wide</w:t>
      </w:r>
      <w:r>
        <w:rPr>
          <w:sz w:val="24"/>
        </w:rPr>
        <w:t xml:space="preserve"> </w:t>
      </w:r>
      <w:r>
        <w:rPr>
          <w:sz w:val="24"/>
          <w:lang w:val="en-US"/>
        </w:rPr>
        <w:t>Web</w:t>
      </w:r>
      <w:r>
        <w:rPr>
          <w:sz w:val="24"/>
        </w:rPr>
        <w:t xml:space="preserve">. Актуальность решения этой проблемы обусловлена потребностью многих компаний в публикации данных в </w:t>
      </w:r>
      <w:r>
        <w:rPr>
          <w:sz w:val="24"/>
          <w:lang w:val="en-US"/>
        </w:rPr>
        <w:t>Internet</w:t>
      </w:r>
      <w:r>
        <w:rPr>
          <w:sz w:val="24"/>
        </w:rPr>
        <w:t xml:space="preserve">. В настоящее время </w:t>
      </w:r>
      <w:r>
        <w:rPr>
          <w:sz w:val="24"/>
          <w:lang w:val="en-US"/>
        </w:rPr>
        <w:t>Internet</w:t>
      </w:r>
      <w:r>
        <w:rPr>
          <w:sz w:val="24"/>
        </w:rPr>
        <w:t xml:space="preserve"> является неотъемлемой частью автоматизированного проектирования и довольно часто необходим инструмент для конвертации файлов чертежей в формат, обеспечивающий визуализацию этих чертежей в </w:t>
      </w:r>
      <w:r>
        <w:rPr>
          <w:sz w:val="24"/>
          <w:lang w:val="en-US"/>
        </w:rPr>
        <w:t>Internet</w:t>
      </w:r>
      <w:r>
        <w:rPr>
          <w:sz w:val="24"/>
        </w:rPr>
        <w:t>.</w:t>
      </w:r>
    </w:p>
    <w:p w:rsidR="002B3045" w:rsidRDefault="002B3045" w:rsidP="002B3045">
      <w:pPr>
        <w:spacing w:line="360" w:lineRule="auto"/>
        <w:ind w:firstLine="567"/>
        <w:contextualSpacing/>
        <w:jc w:val="both"/>
        <w:rPr>
          <w:sz w:val="24"/>
        </w:rPr>
      </w:pPr>
      <w:r>
        <w:rPr>
          <w:sz w:val="24"/>
        </w:rPr>
        <w:t xml:space="preserve">В работе проанализированы место форматов </w:t>
      </w:r>
      <w:r w:rsidRPr="00555E56">
        <w:rPr>
          <w:sz w:val="24"/>
          <w:lang w:val="en-US"/>
        </w:rPr>
        <w:t>AutoCAD</w:t>
      </w:r>
      <w:r>
        <w:rPr>
          <w:sz w:val="24"/>
        </w:rPr>
        <w:t xml:space="preserve"> DXF/DWG в среде САПР, требования к модели данных, формат векторной графики </w:t>
      </w:r>
      <w:r>
        <w:rPr>
          <w:sz w:val="24"/>
          <w:lang w:val="en-US"/>
        </w:rPr>
        <w:t>SVG</w:t>
      </w:r>
      <w:r>
        <w:rPr>
          <w:sz w:val="24"/>
        </w:rPr>
        <w:t xml:space="preserve"> и различные конверторы </w:t>
      </w:r>
      <w:proofErr w:type="gramStart"/>
      <w:r>
        <w:rPr>
          <w:sz w:val="24"/>
        </w:rPr>
        <w:t>для</w:t>
      </w:r>
      <w:proofErr w:type="gramEnd"/>
      <w:r>
        <w:rPr>
          <w:sz w:val="24"/>
        </w:rPr>
        <w:t xml:space="preserve">/из формата </w:t>
      </w:r>
      <w:r>
        <w:rPr>
          <w:sz w:val="24"/>
          <w:lang w:val="en-US"/>
        </w:rPr>
        <w:t>SVG</w:t>
      </w:r>
      <w:r>
        <w:rPr>
          <w:sz w:val="24"/>
        </w:rPr>
        <w:t>.</w:t>
      </w:r>
    </w:p>
    <w:p w:rsidR="002B3045" w:rsidRDefault="002B3045" w:rsidP="002B3045">
      <w:pPr>
        <w:spacing w:line="360" w:lineRule="auto"/>
        <w:ind w:firstLine="567"/>
        <w:contextualSpacing/>
        <w:jc w:val="both"/>
        <w:rPr>
          <w:sz w:val="24"/>
        </w:rPr>
      </w:pPr>
      <w:r>
        <w:rPr>
          <w:sz w:val="24"/>
        </w:rPr>
        <w:t>В конструкторской части рецензируемого проекта подробно рассматривается общая концепция внутреннего представления графических и неграфических объектов и разработана обобщенная структура конвертора.</w:t>
      </w:r>
    </w:p>
    <w:p w:rsidR="002B3045" w:rsidRDefault="002B3045" w:rsidP="002B3045">
      <w:pPr>
        <w:spacing w:line="360" w:lineRule="auto"/>
        <w:ind w:firstLine="567"/>
        <w:contextualSpacing/>
        <w:jc w:val="both"/>
        <w:rPr>
          <w:sz w:val="24"/>
        </w:rPr>
      </w:pPr>
      <w:r>
        <w:rPr>
          <w:sz w:val="24"/>
        </w:rPr>
        <w:t>В технологической части выполнен выбор средств разработки (</w:t>
      </w:r>
      <w:r w:rsidRPr="00555E56">
        <w:rPr>
          <w:sz w:val="24"/>
          <w:lang w:val="en-US"/>
        </w:rPr>
        <w:t>A</w:t>
      </w:r>
      <w:r>
        <w:rPr>
          <w:sz w:val="24"/>
          <w:lang w:val="en-US"/>
        </w:rPr>
        <w:t>NSI</w:t>
      </w:r>
      <w:r>
        <w:rPr>
          <w:sz w:val="24"/>
        </w:rPr>
        <w:t xml:space="preserve"> C++) и сформулированы требования к аппаратному и программному обеспечению.</w:t>
      </w:r>
    </w:p>
    <w:p w:rsidR="002B3045" w:rsidRDefault="002B3045" w:rsidP="002B3045">
      <w:pPr>
        <w:spacing w:line="360" w:lineRule="auto"/>
        <w:ind w:firstLine="567"/>
        <w:contextualSpacing/>
        <w:jc w:val="both"/>
        <w:rPr>
          <w:sz w:val="24"/>
        </w:rPr>
      </w:pPr>
      <w:r>
        <w:rPr>
          <w:sz w:val="24"/>
        </w:rPr>
        <w:t>Объем расчетно-пояснительной записки 108 листов формата А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>, графическая часть - 10 листов формата А1.</w:t>
      </w:r>
    </w:p>
    <w:p w:rsidR="002B3045" w:rsidRDefault="002B3045" w:rsidP="002B3045">
      <w:pPr>
        <w:spacing w:line="360" w:lineRule="auto"/>
        <w:ind w:firstLine="567"/>
        <w:contextualSpacing/>
        <w:jc w:val="both"/>
        <w:rPr>
          <w:sz w:val="24"/>
        </w:rPr>
      </w:pPr>
      <w:r>
        <w:rPr>
          <w:sz w:val="24"/>
        </w:rPr>
        <w:t>К достоинствам проекта следует отнести законченность программы, а так же разработку графического интерфейса для конвертера.</w:t>
      </w:r>
    </w:p>
    <w:p w:rsidR="002B3045" w:rsidRDefault="002B3045" w:rsidP="002B3045">
      <w:pPr>
        <w:pStyle w:val="a3"/>
        <w:spacing w:line="360" w:lineRule="auto"/>
        <w:ind w:firstLine="567"/>
        <w:contextualSpacing/>
        <w:jc w:val="both"/>
      </w:pPr>
      <w:r>
        <w:t>К недостаткам проекта можно отнести отсутствие поддержки трехмерных объектов.</w:t>
      </w:r>
    </w:p>
    <w:p w:rsidR="002B3045" w:rsidRDefault="002B3045" w:rsidP="002B3045">
      <w:pPr>
        <w:pStyle w:val="11"/>
        <w:spacing w:line="360" w:lineRule="auto"/>
        <w:contextualSpacing/>
      </w:pPr>
      <w:r>
        <w:t>В целом проект выполнен на высоком уровне, поэтому считаю, что дипломный проект заслуживает оценки «отлично», а Мартыненко В.С. - присвоения квалификации «инженер-</w:t>
      </w:r>
      <w:proofErr w:type="spellStart"/>
      <w:r>
        <w:t>системотехник</w:t>
      </w:r>
      <w:proofErr w:type="spellEnd"/>
      <w:r>
        <w:t>» по специальности «САПР».</w:t>
      </w:r>
    </w:p>
    <w:p w:rsidR="002B3045" w:rsidRDefault="002B3045" w:rsidP="002B3045">
      <w:pPr>
        <w:spacing w:line="360" w:lineRule="auto"/>
        <w:rPr>
          <w:sz w:val="24"/>
        </w:rPr>
      </w:pPr>
    </w:p>
    <w:p w:rsidR="002B3045" w:rsidRDefault="002B3045" w:rsidP="002B3045">
      <w:pPr>
        <w:spacing w:line="360" w:lineRule="auto"/>
        <w:rPr>
          <w:b/>
          <w:sz w:val="24"/>
        </w:rPr>
      </w:pPr>
      <w:r>
        <w:rPr>
          <w:b/>
          <w:sz w:val="24"/>
        </w:rPr>
        <w:t>Рецензент,</w:t>
      </w:r>
    </w:p>
    <w:p w:rsidR="002B3045" w:rsidRDefault="002B3045" w:rsidP="002B3045">
      <w:pPr>
        <w:spacing w:line="360" w:lineRule="auto"/>
        <w:rPr>
          <w:b/>
          <w:sz w:val="24"/>
        </w:rPr>
      </w:pPr>
    </w:p>
    <w:p w:rsidR="002B3045" w:rsidRDefault="002B3045" w:rsidP="002B3045">
      <w:pPr>
        <w:spacing w:line="360" w:lineRule="auto"/>
        <w:rPr>
          <w:sz w:val="24"/>
        </w:rPr>
      </w:pPr>
    </w:p>
    <w:p w:rsidR="00F67F2F" w:rsidRDefault="00F67F2F" w:rsidP="002B3045">
      <w:pPr>
        <w:spacing w:line="360" w:lineRule="auto"/>
      </w:pPr>
    </w:p>
    <w:sectPr w:rsidR="00F67F2F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FD"/>
    <w:rsid w:val="001E70FD"/>
    <w:rsid w:val="002B3045"/>
    <w:rsid w:val="0083601C"/>
    <w:rsid w:val="00F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B30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2B3045"/>
    <w:pPr>
      <w:keepNext/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B304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myheader">
    <w:name w:val="myheader"/>
    <w:basedOn w:val="1"/>
    <w:autoRedefine/>
    <w:rsid w:val="002B3045"/>
    <w:pPr>
      <w:keepLines w:val="0"/>
      <w:spacing w:before="240" w:after="120" w:line="360" w:lineRule="auto"/>
      <w:jc w:val="center"/>
    </w:pPr>
    <w:rPr>
      <w:rFonts w:ascii="Arial" w:eastAsia="Times New Roman" w:hAnsi="Arial" w:cs="Times New Roman"/>
      <w:bCs w:val="0"/>
      <w:color w:val="000000"/>
      <w:sz w:val="32"/>
      <w:szCs w:val="20"/>
    </w:rPr>
  </w:style>
  <w:style w:type="paragraph" w:customStyle="1" w:styleId="11">
    <w:name w:val="Обычный1"/>
    <w:autoRedefine/>
    <w:rsid w:val="002B30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rsid w:val="002B3045"/>
    <w:rPr>
      <w:sz w:val="24"/>
    </w:rPr>
  </w:style>
  <w:style w:type="character" w:customStyle="1" w:styleId="a4">
    <w:name w:val="Основной текст Знак"/>
    <w:basedOn w:val="a0"/>
    <w:link w:val="a3"/>
    <w:rsid w:val="002B304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3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B30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2B3045"/>
    <w:pPr>
      <w:keepNext/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B304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myheader">
    <w:name w:val="myheader"/>
    <w:basedOn w:val="1"/>
    <w:autoRedefine/>
    <w:rsid w:val="002B3045"/>
    <w:pPr>
      <w:keepLines w:val="0"/>
      <w:spacing w:before="240" w:after="120" w:line="360" w:lineRule="auto"/>
      <w:jc w:val="center"/>
    </w:pPr>
    <w:rPr>
      <w:rFonts w:ascii="Arial" w:eastAsia="Times New Roman" w:hAnsi="Arial" w:cs="Times New Roman"/>
      <w:bCs w:val="0"/>
      <w:color w:val="000000"/>
      <w:sz w:val="32"/>
      <w:szCs w:val="20"/>
    </w:rPr>
  </w:style>
  <w:style w:type="paragraph" w:customStyle="1" w:styleId="11">
    <w:name w:val="Обычный1"/>
    <w:autoRedefine/>
    <w:rsid w:val="002B30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rsid w:val="002B3045"/>
    <w:rPr>
      <w:sz w:val="24"/>
    </w:rPr>
  </w:style>
  <w:style w:type="character" w:customStyle="1" w:styleId="a4">
    <w:name w:val="Основной текст Знак"/>
    <w:basedOn w:val="a0"/>
    <w:link w:val="a3"/>
    <w:rsid w:val="002B304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3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4</cp:revision>
  <dcterms:created xsi:type="dcterms:W3CDTF">2015-06-08T09:11:00Z</dcterms:created>
  <dcterms:modified xsi:type="dcterms:W3CDTF">2015-06-08T09:20:00Z</dcterms:modified>
</cp:coreProperties>
</file>