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21" w:rsidRPr="00780CF0" w:rsidRDefault="00E16B87" w:rsidP="00AB05FA">
      <w:pPr>
        <w:spacing w:line="360" w:lineRule="auto"/>
        <w:jc w:val="center"/>
        <w:rPr>
          <w:sz w:val="28"/>
          <w:szCs w:val="28"/>
        </w:rPr>
      </w:pPr>
      <w:r w:rsidRPr="00780CF0">
        <w:rPr>
          <w:sz w:val="28"/>
          <w:szCs w:val="28"/>
        </w:rPr>
        <w:t>М</w:t>
      </w:r>
      <w:r w:rsidR="00313521" w:rsidRPr="00780CF0">
        <w:rPr>
          <w:sz w:val="28"/>
          <w:szCs w:val="28"/>
        </w:rPr>
        <w:t>о</w:t>
      </w:r>
      <w:r w:rsidRPr="00780CF0">
        <w:rPr>
          <w:sz w:val="28"/>
          <w:szCs w:val="28"/>
        </w:rPr>
        <w:t>ско</w:t>
      </w:r>
      <w:r w:rsidR="00313521" w:rsidRPr="00780CF0">
        <w:rPr>
          <w:sz w:val="28"/>
          <w:szCs w:val="28"/>
        </w:rPr>
        <w:t>вский Государственный Технический Университет</w:t>
      </w:r>
    </w:p>
    <w:p w:rsidR="00313521" w:rsidRPr="00780CF0" w:rsidRDefault="007A2ACA" w:rsidP="00AB05F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8" style="position:absolute;left:0;text-align:left;z-index:251658752" from="9pt,134.25pt" to="463.05pt,134.25pt" strokeweight="1pt"/>
        </w:pict>
      </w:r>
      <w:r>
        <w:rPr>
          <w:noProof/>
          <w:sz w:val="28"/>
          <w:szCs w:val="28"/>
        </w:rPr>
        <w:pict>
          <v:line id="_x0000_s1027" style="position:absolute;left:0;text-align:left;z-index:251657728" from="9pt,124.75pt" to="463.05pt,124.75pt" strokeweight="3pt"/>
        </w:pict>
      </w:r>
      <w:r w:rsidR="008908C1">
        <w:rPr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1374775</wp:posOffset>
            </wp:positionV>
            <wp:extent cx="5119370" cy="1181100"/>
            <wp:effectExtent l="19050" t="0" r="5080" b="0"/>
            <wp:wrapSquare wrapText="bothSides"/>
            <wp:docPr id="1" name="Рисунок 2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3521" w:rsidRPr="00780CF0">
        <w:rPr>
          <w:sz w:val="28"/>
          <w:szCs w:val="28"/>
        </w:rPr>
        <w:t xml:space="preserve"> им. Н. Э. Баумана</w:t>
      </w:r>
    </w:p>
    <w:p w:rsidR="00313521" w:rsidRPr="00B937A8" w:rsidRDefault="00313521" w:rsidP="00AB05FA">
      <w:pPr>
        <w:spacing w:line="360" w:lineRule="auto"/>
        <w:jc w:val="center"/>
        <w:rPr>
          <w:sz w:val="28"/>
          <w:szCs w:val="28"/>
        </w:rPr>
      </w:pPr>
    </w:p>
    <w:p w:rsidR="00E16B87" w:rsidRDefault="00E16B87" w:rsidP="00E16B87">
      <w:pPr>
        <w:jc w:val="center"/>
        <w:rPr>
          <w:b/>
          <w:sz w:val="28"/>
          <w:szCs w:val="28"/>
        </w:rPr>
      </w:pPr>
    </w:p>
    <w:p w:rsidR="00E16B87" w:rsidRDefault="00E16B87" w:rsidP="00E16B87">
      <w:pPr>
        <w:jc w:val="center"/>
        <w:rPr>
          <w:b/>
          <w:sz w:val="28"/>
          <w:szCs w:val="28"/>
        </w:rPr>
      </w:pPr>
    </w:p>
    <w:p w:rsidR="00E16B87" w:rsidRDefault="00E16B87" w:rsidP="00E16B87">
      <w:pPr>
        <w:jc w:val="center"/>
        <w:rPr>
          <w:b/>
          <w:sz w:val="28"/>
          <w:szCs w:val="28"/>
        </w:rPr>
      </w:pPr>
    </w:p>
    <w:p w:rsidR="00E16B87" w:rsidRDefault="00E16B87" w:rsidP="00E16B87">
      <w:pPr>
        <w:jc w:val="center"/>
        <w:rPr>
          <w:b/>
          <w:sz w:val="28"/>
          <w:szCs w:val="28"/>
        </w:rPr>
      </w:pPr>
    </w:p>
    <w:p w:rsidR="00E16B87" w:rsidRDefault="00E16B87" w:rsidP="00E16B87">
      <w:pPr>
        <w:jc w:val="center"/>
        <w:rPr>
          <w:b/>
          <w:sz w:val="28"/>
          <w:szCs w:val="28"/>
        </w:rPr>
      </w:pPr>
    </w:p>
    <w:p w:rsidR="00E16B87" w:rsidRDefault="00E16B87" w:rsidP="00E16B87">
      <w:pPr>
        <w:jc w:val="center"/>
        <w:rPr>
          <w:b/>
          <w:sz w:val="28"/>
          <w:szCs w:val="28"/>
        </w:rPr>
      </w:pPr>
    </w:p>
    <w:p w:rsidR="00E16B87" w:rsidRPr="00E16B87" w:rsidRDefault="00E16B87" w:rsidP="00E16B87">
      <w:pPr>
        <w:jc w:val="center"/>
        <w:rPr>
          <w:sz w:val="28"/>
          <w:szCs w:val="28"/>
        </w:rPr>
      </w:pPr>
      <w:r w:rsidRPr="00E16B87">
        <w:rPr>
          <w:sz w:val="28"/>
          <w:szCs w:val="28"/>
        </w:rPr>
        <w:t xml:space="preserve">Кафедра </w:t>
      </w:r>
      <w:r w:rsidR="00780CF0">
        <w:rPr>
          <w:sz w:val="28"/>
          <w:szCs w:val="28"/>
        </w:rPr>
        <w:t xml:space="preserve">РК6 </w:t>
      </w:r>
      <w:r w:rsidRPr="00E16B87">
        <w:rPr>
          <w:sz w:val="28"/>
          <w:szCs w:val="28"/>
        </w:rPr>
        <w:t>“системы автоматизированного проектирования”</w:t>
      </w:r>
    </w:p>
    <w:p w:rsidR="00313521" w:rsidRDefault="00313521" w:rsidP="00AB05FA">
      <w:pPr>
        <w:spacing w:line="360" w:lineRule="auto"/>
        <w:rPr>
          <w:sz w:val="36"/>
          <w:szCs w:val="36"/>
        </w:rPr>
      </w:pPr>
    </w:p>
    <w:p w:rsidR="00B937A8" w:rsidRDefault="00B937A8" w:rsidP="00AB05FA">
      <w:pPr>
        <w:spacing w:line="360" w:lineRule="auto"/>
        <w:rPr>
          <w:sz w:val="36"/>
          <w:szCs w:val="36"/>
        </w:rPr>
      </w:pPr>
    </w:p>
    <w:p w:rsidR="00B937A8" w:rsidRPr="00B937A8" w:rsidRDefault="00B937A8" w:rsidP="00AB05FA">
      <w:pPr>
        <w:spacing w:line="360" w:lineRule="auto"/>
        <w:rPr>
          <w:sz w:val="36"/>
          <w:szCs w:val="36"/>
        </w:rPr>
      </w:pPr>
    </w:p>
    <w:p w:rsidR="00313521" w:rsidRPr="00B937A8" w:rsidRDefault="000D7F01" w:rsidP="00AB05FA">
      <w:pPr>
        <w:spacing w:before="36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Курсовой проект</w:t>
      </w:r>
      <w:r w:rsidR="00313521" w:rsidRPr="00B937A8">
        <w:rPr>
          <w:b/>
          <w:sz w:val="32"/>
          <w:szCs w:val="32"/>
          <w:u w:val="single"/>
        </w:rPr>
        <w:t>:</w:t>
      </w:r>
    </w:p>
    <w:p w:rsidR="00313521" w:rsidRPr="00B937A8" w:rsidRDefault="00313521" w:rsidP="00AB05FA">
      <w:pPr>
        <w:pStyle w:val="2"/>
        <w:jc w:val="center"/>
        <w:rPr>
          <w:rFonts w:ascii="Times New Roman" w:hAnsi="Times New Roman" w:cs="Times New Roman"/>
          <w:b w:val="0"/>
          <w:i w:val="0"/>
          <w:sz w:val="44"/>
          <w:szCs w:val="44"/>
        </w:rPr>
      </w:pPr>
      <w:bookmarkStart w:id="0" w:name="_Toc405212263"/>
      <w:bookmarkStart w:id="1" w:name="_Toc405212765"/>
      <w:bookmarkStart w:id="2" w:name="_Toc405212994"/>
      <w:r w:rsidRPr="00B937A8">
        <w:rPr>
          <w:rFonts w:ascii="Times New Roman" w:hAnsi="Times New Roman" w:cs="Times New Roman"/>
          <w:i w:val="0"/>
          <w:sz w:val="44"/>
          <w:szCs w:val="44"/>
        </w:rPr>
        <w:t>«</w:t>
      </w:r>
      <w:r w:rsidR="004A0D7D">
        <w:rPr>
          <w:rFonts w:ascii="Times New Roman" w:hAnsi="Times New Roman" w:cs="Times New Roman"/>
          <w:i w:val="0"/>
          <w:sz w:val="44"/>
          <w:szCs w:val="44"/>
        </w:rPr>
        <w:t>Редактор блочной модели железнодорожной станции</w:t>
      </w:r>
      <w:r w:rsidRPr="00B937A8">
        <w:rPr>
          <w:rFonts w:ascii="Times New Roman" w:hAnsi="Times New Roman" w:cs="Times New Roman"/>
          <w:i w:val="0"/>
          <w:sz w:val="44"/>
          <w:szCs w:val="44"/>
        </w:rPr>
        <w:t>»</w:t>
      </w:r>
      <w:bookmarkEnd w:id="0"/>
      <w:bookmarkEnd w:id="1"/>
      <w:bookmarkEnd w:id="2"/>
    </w:p>
    <w:p w:rsidR="00313521" w:rsidRPr="00B937A8" w:rsidRDefault="00313521" w:rsidP="00AB05FA">
      <w:pPr>
        <w:spacing w:line="360" w:lineRule="auto"/>
        <w:jc w:val="both"/>
        <w:rPr>
          <w:sz w:val="28"/>
          <w:szCs w:val="28"/>
        </w:rPr>
      </w:pPr>
    </w:p>
    <w:p w:rsidR="00313521" w:rsidRPr="00B937A8" w:rsidRDefault="00313521" w:rsidP="00AB05FA">
      <w:pPr>
        <w:spacing w:line="360" w:lineRule="auto"/>
        <w:jc w:val="both"/>
        <w:rPr>
          <w:sz w:val="28"/>
          <w:szCs w:val="28"/>
        </w:rPr>
      </w:pPr>
    </w:p>
    <w:p w:rsidR="00313521" w:rsidRPr="00B937A8" w:rsidRDefault="00313521" w:rsidP="00AB05FA">
      <w:pPr>
        <w:spacing w:line="360" w:lineRule="auto"/>
        <w:jc w:val="both"/>
        <w:rPr>
          <w:sz w:val="28"/>
          <w:szCs w:val="28"/>
        </w:rPr>
      </w:pPr>
    </w:p>
    <w:p w:rsidR="009F367C" w:rsidRPr="00780CF0" w:rsidRDefault="009F367C" w:rsidP="00AB05FA">
      <w:pPr>
        <w:spacing w:line="276" w:lineRule="auto"/>
        <w:jc w:val="both"/>
        <w:rPr>
          <w:sz w:val="28"/>
          <w:szCs w:val="28"/>
        </w:rPr>
      </w:pPr>
    </w:p>
    <w:p w:rsidR="00313521" w:rsidRPr="00780CF0" w:rsidRDefault="00313521" w:rsidP="00AB05FA">
      <w:pPr>
        <w:spacing w:line="276" w:lineRule="auto"/>
        <w:ind w:left="5664" w:firstLine="708"/>
        <w:jc w:val="both"/>
        <w:rPr>
          <w:sz w:val="28"/>
          <w:szCs w:val="28"/>
        </w:rPr>
      </w:pPr>
      <w:r w:rsidRPr="00780CF0">
        <w:rPr>
          <w:sz w:val="28"/>
          <w:szCs w:val="28"/>
        </w:rPr>
        <w:t xml:space="preserve">Студент: </w:t>
      </w:r>
      <w:r w:rsidR="00B9317E">
        <w:rPr>
          <w:sz w:val="28"/>
          <w:szCs w:val="28"/>
        </w:rPr>
        <w:t>Филатов И</w:t>
      </w:r>
      <w:r w:rsidRPr="00780CF0">
        <w:rPr>
          <w:sz w:val="28"/>
          <w:szCs w:val="28"/>
        </w:rPr>
        <w:t>.</w:t>
      </w:r>
      <w:r w:rsidR="00B9317E">
        <w:rPr>
          <w:sz w:val="28"/>
          <w:szCs w:val="28"/>
        </w:rPr>
        <w:t>Д</w:t>
      </w:r>
      <w:r w:rsidRPr="00780CF0">
        <w:rPr>
          <w:sz w:val="28"/>
          <w:szCs w:val="28"/>
        </w:rPr>
        <w:t>.</w:t>
      </w:r>
    </w:p>
    <w:p w:rsidR="00313521" w:rsidRPr="00780CF0" w:rsidRDefault="00313521" w:rsidP="00AB05FA">
      <w:pPr>
        <w:spacing w:line="276" w:lineRule="auto"/>
        <w:ind w:left="5664" w:firstLine="708"/>
        <w:jc w:val="both"/>
        <w:rPr>
          <w:sz w:val="28"/>
          <w:szCs w:val="28"/>
        </w:rPr>
      </w:pPr>
      <w:r w:rsidRPr="00780CF0">
        <w:rPr>
          <w:sz w:val="28"/>
          <w:szCs w:val="28"/>
        </w:rPr>
        <w:t>Группа:   РК6-</w:t>
      </w:r>
      <w:r w:rsidR="004A0D7D">
        <w:rPr>
          <w:sz w:val="28"/>
          <w:szCs w:val="28"/>
        </w:rPr>
        <w:t>11</w:t>
      </w:r>
      <w:r w:rsidR="00B9317E">
        <w:rPr>
          <w:sz w:val="28"/>
          <w:szCs w:val="28"/>
        </w:rPr>
        <w:t>3</w:t>
      </w:r>
    </w:p>
    <w:p w:rsidR="00313521" w:rsidRPr="00780CF0" w:rsidRDefault="00313521" w:rsidP="00AB05FA">
      <w:pPr>
        <w:spacing w:line="276" w:lineRule="auto"/>
        <w:ind w:left="6372"/>
        <w:jc w:val="both"/>
        <w:rPr>
          <w:sz w:val="28"/>
          <w:szCs w:val="28"/>
        </w:rPr>
      </w:pPr>
      <w:r w:rsidRPr="00780CF0">
        <w:rPr>
          <w:sz w:val="28"/>
          <w:szCs w:val="28"/>
        </w:rPr>
        <w:t>Руководитель по работе:</w:t>
      </w:r>
    </w:p>
    <w:p w:rsidR="00313521" w:rsidRPr="00780CF0" w:rsidRDefault="00B937A8" w:rsidP="00AB05FA">
      <w:pPr>
        <w:spacing w:line="276" w:lineRule="auto"/>
        <w:jc w:val="both"/>
        <w:rPr>
          <w:sz w:val="28"/>
          <w:szCs w:val="28"/>
        </w:rPr>
      </w:pP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Pr="00780CF0">
        <w:rPr>
          <w:sz w:val="28"/>
          <w:szCs w:val="28"/>
        </w:rPr>
        <w:tab/>
      </w:r>
      <w:r w:rsidR="004A0D7D">
        <w:rPr>
          <w:sz w:val="28"/>
          <w:szCs w:val="28"/>
        </w:rPr>
        <w:t>Грошев</w:t>
      </w:r>
      <w:r w:rsidR="00313521" w:rsidRPr="00780CF0">
        <w:rPr>
          <w:sz w:val="28"/>
          <w:szCs w:val="28"/>
        </w:rPr>
        <w:t xml:space="preserve"> </w:t>
      </w:r>
      <w:r w:rsidR="004A0D7D">
        <w:rPr>
          <w:sz w:val="28"/>
          <w:szCs w:val="28"/>
        </w:rPr>
        <w:t>С</w:t>
      </w:r>
      <w:r w:rsidRPr="00780CF0">
        <w:rPr>
          <w:sz w:val="28"/>
          <w:szCs w:val="28"/>
        </w:rPr>
        <w:t>.</w:t>
      </w:r>
      <w:r w:rsidR="004A0D7D">
        <w:rPr>
          <w:sz w:val="28"/>
          <w:szCs w:val="28"/>
        </w:rPr>
        <w:t>В</w:t>
      </w:r>
      <w:r w:rsidR="00313521" w:rsidRPr="00780CF0">
        <w:rPr>
          <w:sz w:val="28"/>
          <w:szCs w:val="28"/>
        </w:rPr>
        <w:t>.</w:t>
      </w:r>
    </w:p>
    <w:p w:rsidR="00313521" w:rsidRPr="00780CF0" w:rsidRDefault="00313521" w:rsidP="00AB05FA">
      <w:pPr>
        <w:spacing w:line="360" w:lineRule="auto"/>
        <w:ind w:left="3540" w:firstLine="708"/>
        <w:jc w:val="both"/>
      </w:pPr>
    </w:p>
    <w:p w:rsidR="00EA473E" w:rsidRDefault="00EA473E" w:rsidP="00AB05FA">
      <w:pPr>
        <w:spacing w:line="360" w:lineRule="auto"/>
        <w:ind w:left="3540" w:firstLine="708"/>
        <w:jc w:val="both"/>
        <w:rPr>
          <w:sz w:val="28"/>
        </w:rPr>
      </w:pPr>
    </w:p>
    <w:p w:rsidR="00313521" w:rsidRPr="00B937A8" w:rsidRDefault="00313521" w:rsidP="00AB05FA">
      <w:pPr>
        <w:spacing w:line="360" w:lineRule="auto"/>
        <w:ind w:left="3540" w:firstLine="708"/>
        <w:jc w:val="both"/>
        <w:rPr>
          <w:sz w:val="28"/>
        </w:rPr>
      </w:pPr>
    </w:p>
    <w:p w:rsidR="00AB05FA" w:rsidRDefault="00AB05FA" w:rsidP="00AB05FA">
      <w:pPr>
        <w:spacing w:line="360" w:lineRule="auto"/>
        <w:jc w:val="center"/>
        <w:rPr>
          <w:sz w:val="28"/>
        </w:rPr>
      </w:pPr>
    </w:p>
    <w:p w:rsidR="00780CF0" w:rsidRDefault="00780CF0" w:rsidP="00AB05FA">
      <w:pPr>
        <w:spacing w:line="360" w:lineRule="auto"/>
        <w:jc w:val="center"/>
        <w:rPr>
          <w:sz w:val="28"/>
        </w:rPr>
      </w:pPr>
    </w:p>
    <w:p w:rsidR="00780CF0" w:rsidRDefault="00780CF0" w:rsidP="00AB05FA">
      <w:pPr>
        <w:spacing w:line="360" w:lineRule="auto"/>
        <w:jc w:val="center"/>
        <w:rPr>
          <w:sz w:val="28"/>
        </w:rPr>
      </w:pPr>
    </w:p>
    <w:p w:rsidR="003055B5" w:rsidRDefault="003055B5" w:rsidP="00AB05FA">
      <w:pPr>
        <w:spacing w:line="360" w:lineRule="auto"/>
        <w:jc w:val="center"/>
        <w:rPr>
          <w:sz w:val="28"/>
        </w:rPr>
      </w:pPr>
    </w:p>
    <w:p w:rsidR="004A0D7D" w:rsidRPr="00E40443" w:rsidRDefault="004A0D7D" w:rsidP="00E4044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Москва, 2014</w:t>
      </w:r>
      <w:r w:rsidR="00313521" w:rsidRPr="00B937A8">
        <w:rPr>
          <w:sz w:val="28"/>
        </w:rPr>
        <w:t xml:space="preserve"> г.</w:t>
      </w:r>
    </w:p>
    <w:p w:rsidR="004A0D7D" w:rsidRPr="00E40443" w:rsidRDefault="004A0D7D" w:rsidP="004A0D7D">
      <w:pPr>
        <w:keepNext/>
        <w:keepLines/>
        <w:spacing w:before="480" w:after="100" w:afterAutospacing="1"/>
        <w:jc w:val="center"/>
        <w:outlineLvl w:val="0"/>
        <w:rPr>
          <w:rFonts w:eastAsiaTheme="majorEastAsia" w:cstheme="majorBidi"/>
          <w:b/>
          <w:bCs/>
          <w:sz w:val="32"/>
          <w:szCs w:val="32"/>
        </w:rPr>
      </w:pPr>
      <w:bookmarkStart w:id="3" w:name="_Toc262640017"/>
      <w:bookmarkStart w:id="4" w:name="_Toc405212766"/>
      <w:bookmarkStart w:id="5" w:name="_Toc405212995"/>
      <w:r w:rsidRPr="00E40443">
        <w:rPr>
          <w:rFonts w:eastAsiaTheme="majorEastAsia" w:cstheme="majorBidi"/>
          <w:b/>
          <w:bCs/>
          <w:sz w:val="32"/>
          <w:szCs w:val="32"/>
        </w:rPr>
        <w:lastRenderedPageBreak/>
        <w:t>Аннотация</w:t>
      </w:r>
      <w:bookmarkEnd w:id="3"/>
      <w:bookmarkEnd w:id="4"/>
      <w:bookmarkEnd w:id="5"/>
    </w:p>
    <w:p w:rsidR="004A0D7D" w:rsidRPr="004A0D7D" w:rsidRDefault="004A0D7D" w:rsidP="004A0D7D">
      <w:pPr>
        <w:spacing w:line="360" w:lineRule="auto"/>
        <w:ind w:firstLine="567"/>
        <w:jc w:val="both"/>
        <w:rPr>
          <w:sz w:val="28"/>
          <w:szCs w:val="28"/>
        </w:rPr>
      </w:pPr>
      <w:r w:rsidRPr="004A0D7D">
        <w:rPr>
          <w:sz w:val="28"/>
          <w:szCs w:val="28"/>
        </w:rPr>
        <w:t xml:space="preserve">В ходе данной работы выполнена разработка на языке </w:t>
      </w:r>
      <w:r w:rsidRPr="004A0D7D">
        <w:rPr>
          <w:sz w:val="28"/>
          <w:szCs w:val="28"/>
          <w:lang w:val="en-US"/>
        </w:rPr>
        <w:t>Qt</w:t>
      </w:r>
      <w:r w:rsidRPr="004A0D7D">
        <w:rPr>
          <w:sz w:val="28"/>
          <w:szCs w:val="28"/>
        </w:rPr>
        <w:t xml:space="preserve"> версии 5.3.1 универсального редактора блочной модели железнодорожной станции. Эта программа является системой автоматизированного проектирования и призвана упростить и ускорить создание конкретной железнодорожной станции на основе ее схематического плана.</w:t>
      </w:r>
    </w:p>
    <w:p w:rsidR="004A0D7D" w:rsidRDefault="004A0D7D" w:rsidP="004A0D7D">
      <w:pPr>
        <w:spacing w:after="200" w:line="276" w:lineRule="auto"/>
      </w:pPr>
      <w:r w:rsidRPr="004A0D7D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589275"/>
        <w:docPartObj>
          <w:docPartGallery w:val="Table of Contents"/>
          <w:docPartUnique/>
        </w:docPartObj>
      </w:sdtPr>
      <w:sdtContent>
        <w:p w:rsidR="00E40443" w:rsidRDefault="00E40443" w:rsidP="00E40443">
          <w:pPr>
            <w:pStyle w:val="af6"/>
            <w:jc w:val="center"/>
          </w:pPr>
          <w:r w:rsidRPr="00E40443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E40443" w:rsidRDefault="007A2AC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E40443">
            <w:instrText xml:space="preserve"> TOC \o "1-3" \h \z \u </w:instrText>
          </w:r>
          <w:r>
            <w:fldChar w:fldCharType="separate"/>
          </w:r>
        </w:p>
        <w:p w:rsidR="00E40443" w:rsidRDefault="007A2A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212995" w:history="1">
            <w:r w:rsidR="00E40443" w:rsidRPr="00283047">
              <w:rPr>
                <w:rStyle w:val="aa"/>
                <w:rFonts w:eastAsiaTheme="majorEastAsia" w:cstheme="majorBidi"/>
                <w:b/>
                <w:bCs/>
                <w:noProof/>
              </w:rPr>
              <w:t>Аннотация</w:t>
            </w:r>
            <w:r w:rsidR="00E404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443">
              <w:rPr>
                <w:noProof/>
                <w:webHidden/>
              </w:rPr>
              <w:instrText xml:space="preserve"> PAGEREF _Toc405212995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443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43" w:rsidRDefault="007A2A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212996" w:history="1"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1.</w:t>
            </w:r>
            <w:r w:rsidR="00E404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Техническое задание</w:t>
            </w:r>
            <w:r w:rsidR="00E404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443">
              <w:rPr>
                <w:noProof/>
                <w:webHidden/>
              </w:rPr>
              <w:instrText xml:space="preserve"> PAGEREF _Toc405212996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443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43" w:rsidRDefault="007A2A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212997" w:history="1">
            <w:r w:rsidR="00E40443" w:rsidRPr="00283047">
              <w:rPr>
                <w:rStyle w:val="aa"/>
                <w:noProof/>
              </w:rPr>
              <w:t>2.</w:t>
            </w:r>
            <w:r w:rsidR="00E404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0443" w:rsidRPr="00E40443">
              <w:rPr>
                <w:rStyle w:val="aa"/>
                <w:b/>
                <w:noProof/>
              </w:rPr>
              <w:t>Введение в структуру железнодорожной станции</w:t>
            </w:r>
            <w:r w:rsidR="00E404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443">
              <w:rPr>
                <w:noProof/>
                <w:webHidden/>
              </w:rPr>
              <w:instrText xml:space="preserve"> PAGEREF _Toc405212997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443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43" w:rsidRDefault="007A2A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212998" w:history="1"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3.</w:t>
            </w:r>
            <w:r w:rsidR="00E404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Разработка программы</w:t>
            </w:r>
            <w:r w:rsidR="00E404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443">
              <w:rPr>
                <w:noProof/>
                <w:webHidden/>
              </w:rPr>
              <w:instrText xml:space="preserve"> PAGEREF _Toc405212998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443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43" w:rsidRDefault="007A2A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212999" w:history="1"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4.</w:t>
            </w:r>
            <w:r w:rsidR="00E404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Описание программы</w:t>
            </w:r>
            <w:r w:rsidR="00E404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443">
              <w:rPr>
                <w:noProof/>
                <w:webHidden/>
              </w:rPr>
              <w:instrText xml:space="preserve"> PAGEREF _Toc405212999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443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43" w:rsidRDefault="007A2AC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213000" w:history="1"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5.</w:t>
            </w:r>
            <w:r w:rsidR="00E404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Заключение</w:t>
            </w:r>
            <w:r w:rsidR="00E404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443">
              <w:rPr>
                <w:noProof/>
                <w:webHidden/>
              </w:rPr>
              <w:instrText xml:space="preserve"> PAGEREF _Toc405213000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443"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F01" w:rsidRPr="006D7346" w:rsidRDefault="007A2ACA" w:rsidP="006D7346">
          <w:pPr>
            <w:pStyle w:val="11"/>
            <w:tabs>
              <w:tab w:val="left" w:pos="440"/>
              <w:tab w:val="right" w:leader="dot" w:pos="9345"/>
            </w:tabs>
            <w:rPr>
              <w:b/>
            </w:rPr>
          </w:pPr>
          <w:hyperlink w:anchor="_Toc405213001" w:history="1"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6.</w:t>
            </w:r>
            <w:r w:rsidR="00E4044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0443" w:rsidRPr="00283047">
              <w:rPr>
                <w:rStyle w:val="aa"/>
                <w:rFonts w:eastAsiaTheme="majorEastAsia"/>
                <w:b/>
                <w:bCs/>
                <w:noProof/>
              </w:rPr>
              <w:t>Литература</w:t>
            </w:r>
            <w:r w:rsidR="00E404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0443">
              <w:rPr>
                <w:noProof/>
                <w:webHidden/>
              </w:rPr>
              <w:instrText xml:space="preserve"> PAGEREF _Toc405213001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443"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43" w:rsidRDefault="007A2ACA">
          <w:r>
            <w:fldChar w:fldCharType="end"/>
          </w:r>
        </w:p>
      </w:sdtContent>
    </w:sdt>
    <w:p w:rsidR="00E40443" w:rsidRDefault="00E40443" w:rsidP="00E40443">
      <w:pPr>
        <w:pStyle w:val="af6"/>
      </w:pPr>
    </w:p>
    <w:p w:rsidR="00E40443" w:rsidRPr="004A0D7D" w:rsidRDefault="00E40443" w:rsidP="00E40443">
      <w:r>
        <w:br w:type="page"/>
      </w:r>
    </w:p>
    <w:p w:rsidR="004A0D7D" w:rsidRPr="00E40443" w:rsidRDefault="004A0D7D" w:rsidP="00E40443">
      <w:pPr>
        <w:pStyle w:val="a3"/>
        <w:keepNext/>
        <w:keepLines/>
        <w:numPr>
          <w:ilvl w:val="0"/>
          <w:numId w:val="50"/>
        </w:numPr>
        <w:spacing w:before="480" w:after="100" w:afterAutospacing="1"/>
        <w:ind w:left="0" w:firstLine="567"/>
        <w:jc w:val="center"/>
        <w:outlineLvl w:val="0"/>
        <w:rPr>
          <w:rStyle w:val="a7"/>
          <w:rFonts w:eastAsiaTheme="majorEastAsia"/>
          <w:sz w:val="32"/>
          <w:szCs w:val="32"/>
        </w:rPr>
      </w:pPr>
      <w:bookmarkStart w:id="6" w:name="_Toc262640018"/>
      <w:bookmarkStart w:id="7" w:name="_Toc405212767"/>
      <w:bookmarkStart w:id="8" w:name="_Toc405212996"/>
      <w:r w:rsidRPr="00E40443">
        <w:rPr>
          <w:rStyle w:val="a7"/>
          <w:rFonts w:eastAsiaTheme="majorEastAsia"/>
          <w:sz w:val="32"/>
          <w:szCs w:val="32"/>
        </w:rPr>
        <w:lastRenderedPageBreak/>
        <w:t>Техническое задание</w:t>
      </w:r>
      <w:bookmarkEnd w:id="6"/>
      <w:bookmarkEnd w:id="7"/>
      <w:bookmarkEnd w:id="8"/>
    </w:p>
    <w:p w:rsidR="004A0D7D" w:rsidRPr="004A0D7D" w:rsidRDefault="004A0D7D" w:rsidP="004A0D7D">
      <w:pPr>
        <w:spacing w:line="360" w:lineRule="auto"/>
        <w:ind w:firstLine="567"/>
        <w:jc w:val="both"/>
        <w:rPr>
          <w:sz w:val="28"/>
          <w:szCs w:val="20"/>
        </w:rPr>
      </w:pPr>
      <w:r w:rsidRPr="004A0D7D">
        <w:rPr>
          <w:sz w:val="28"/>
          <w:szCs w:val="20"/>
        </w:rPr>
        <w:t>Требуется разработать универсальный редактор блочной модели железнодорожной станции. Данная программа должна позволять проектировщикам создавать блочную модель станции с</w:t>
      </w:r>
      <w:r>
        <w:rPr>
          <w:sz w:val="28"/>
          <w:szCs w:val="20"/>
        </w:rPr>
        <w:t>огласно ее схематическому плану, автоматически генерировать блочную модель по входным файлам заданного формата.</w:t>
      </w:r>
      <w:r w:rsidRPr="004A0D7D">
        <w:rPr>
          <w:sz w:val="28"/>
          <w:szCs w:val="20"/>
        </w:rPr>
        <w:t xml:space="preserve"> В последствие по созданной модели должен генерироваться программный код на языке </w:t>
      </w:r>
      <w:r w:rsidRPr="004A0D7D">
        <w:rPr>
          <w:i/>
          <w:sz w:val="28"/>
          <w:szCs w:val="20"/>
        </w:rPr>
        <w:t>С++</w:t>
      </w:r>
      <w:r>
        <w:rPr>
          <w:i/>
          <w:sz w:val="28"/>
          <w:szCs w:val="20"/>
        </w:rPr>
        <w:t xml:space="preserve"> </w:t>
      </w:r>
      <w:r>
        <w:rPr>
          <w:sz w:val="28"/>
          <w:szCs w:val="20"/>
        </w:rPr>
        <w:t>для будущего ядра станции</w:t>
      </w:r>
      <w:r w:rsidRPr="004A0D7D">
        <w:rPr>
          <w:i/>
          <w:sz w:val="28"/>
          <w:szCs w:val="20"/>
        </w:rPr>
        <w:t>,</w:t>
      </w:r>
      <w:r w:rsidRPr="004A0D7D">
        <w:rPr>
          <w:sz w:val="28"/>
          <w:szCs w:val="20"/>
        </w:rPr>
        <w:t xml:space="preserve">  содержащий реализацию а</w:t>
      </w:r>
      <w:r>
        <w:rPr>
          <w:sz w:val="28"/>
          <w:szCs w:val="20"/>
        </w:rPr>
        <w:t>лгоритмов взаимодействия блоков.</w:t>
      </w:r>
      <w:r w:rsidRPr="004A0D7D">
        <w:rPr>
          <w:sz w:val="28"/>
          <w:szCs w:val="20"/>
        </w:rPr>
        <w:t xml:space="preserve"> </w:t>
      </w:r>
    </w:p>
    <w:p w:rsidR="004A0D7D" w:rsidRPr="004A0D7D" w:rsidRDefault="004A0D7D" w:rsidP="004A0D7D">
      <w:pPr>
        <w:spacing w:line="360" w:lineRule="auto"/>
        <w:ind w:firstLine="567"/>
        <w:jc w:val="both"/>
        <w:rPr>
          <w:sz w:val="28"/>
          <w:szCs w:val="20"/>
        </w:rPr>
      </w:pPr>
      <w:r w:rsidRPr="004A0D7D">
        <w:rPr>
          <w:sz w:val="28"/>
          <w:szCs w:val="20"/>
        </w:rPr>
        <w:t>Разрабатываемая САПР должна обеспечивать удобный инструментарий для проектировщиков.</w:t>
      </w:r>
    </w:p>
    <w:p w:rsidR="004A0D7D" w:rsidRPr="004A0D7D" w:rsidRDefault="004A0D7D" w:rsidP="004A0D7D">
      <w:pPr>
        <w:spacing w:line="360" w:lineRule="auto"/>
        <w:ind w:firstLine="567"/>
        <w:jc w:val="both"/>
        <w:rPr>
          <w:sz w:val="28"/>
          <w:szCs w:val="20"/>
        </w:rPr>
      </w:pPr>
    </w:p>
    <w:p w:rsidR="004A0D7D" w:rsidRPr="004A0D7D" w:rsidRDefault="004A0D7D" w:rsidP="004A0D7D">
      <w:pPr>
        <w:numPr>
          <w:ilvl w:val="0"/>
          <w:numId w:val="44"/>
        </w:numPr>
        <w:spacing w:line="360" w:lineRule="auto"/>
        <w:jc w:val="both"/>
        <w:rPr>
          <w:sz w:val="28"/>
          <w:szCs w:val="20"/>
          <w:lang w:val="en-US"/>
        </w:rPr>
      </w:pPr>
      <w:r w:rsidRPr="004A0D7D">
        <w:rPr>
          <w:sz w:val="28"/>
          <w:szCs w:val="20"/>
        </w:rPr>
        <w:t xml:space="preserve">Язык разработки: </w:t>
      </w:r>
      <w:r w:rsidRPr="004A0D7D">
        <w:rPr>
          <w:i/>
          <w:sz w:val="28"/>
          <w:szCs w:val="20"/>
          <w:lang w:val="en-US"/>
        </w:rPr>
        <w:t>Qt 5.3.1</w:t>
      </w:r>
    </w:p>
    <w:p w:rsidR="004A0D7D" w:rsidRPr="004A0D7D" w:rsidRDefault="004A0D7D" w:rsidP="004A0D7D">
      <w:pPr>
        <w:numPr>
          <w:ilvl w:val="0"/>
          <w:numId w:val="44"/>
        </w:numPr>
        <w:spacing w:line="360" w:lineRule="auto"/>
        <w:jc w:val="both"/>
        <w:rPr>
          <w:sz w:val="28"/>
          <w:szCs w:val="20"/>
        </w:rPr>
      </w:pPr>
      <w:r w:rsidRPr="004A0D7D">
        <w:rPr>
          <w:sz w:val="28"/>
          <w:szCs w:val="20"/>
        </w:rPr>
        <w:t>Среда разработки</w:t>
      </w:r>
      <w:r w:rsidRPr="004A0D7D">
        <w:rPr>
          <w:sz w:val="28"/>
          <w:szCs w:val="20"/>
          <w:lang w:val="en-US"/>
        </w:rPr>
        <w:t xml:space="preserve">: </w:t>
      </w:r>
      <w:r w:rsidRPr="004A0D7D">
        <w:rPr>
          <w:i/>
          <w:sz w:val="28"/>
          <w:szCs w:val="20"/>
          <w:lang w:val="en-US"/>
        </w:rPr>
        <w:t>Qt Creator</w:t>
      </w:r>
    </w:p>
    <w:p w:rsidR="004A0D7D" w:rsidRPr="004A0D7D" w:rsidRDefault="004A0D7D" w:rsidP="004A0D7D">
      <w:pPr>
        <w:numPr>
          <w:ilvl w:val="0"/>
          <w:numId w:val="44"/>
        </w:numPr>
        <w:spacing w:line="360" w:lineRule="auto"/>
        <w:jc w:val="both"/>
        <w:rPr>
          <w:sz w:val="28"/>
          <w:szCs w:val="20"/>
        </w:rPr>
      </w:pPr>
      <w:r w:rsidRPr="004A0D7D">
        <w:rPr>
          <w:sz w:val="28"/>
          <w:szCs w:val="20"/>
        </w:rPr>
        <w:t>Исходные данные: модели блоков станции</w:t>
      </w:r>
      <w:r>
        <w:rPr>
          <w:sz w:val="28"/>
          <w:szCs w:val="20"/>
        </w:rPr>
        <w:t>, модель станции</w:t>
      </w:r>
      <w:r w:rsidRPr="004A0D7D">
        <w:rPr>
          <w:sz w:val="28"/>
          <w:szCs w:val="20"/>
        </w:rPr>
        <w:t xml:space="preserve"> в формате </w:t>
      </w:r>
      <w:r w:rsidRPr="004A0D7D">
        <w:rPr>
          <w:i/>
          <w:sz w:val="28"/>
          <w:szCs w:val="20"/>
          <w:lang w:val="en-US"/>
        </w:rPr>
        <w:t>XML</w:t>
      </w:r>
    </w:p>
    <w:p w:rsidR="004A0D7D" w:rsidRPr="004A0D7D" w:rsidRDefault="004A0D7D" w:rsidP="004A0D7D">
      <w:pPr>
        <w:numPr>
          <w:ilvl w:val="0"/>
          <w:numId w:val="44"/>
        </w:numPr>
        <w:spacing w:line="360" w:lineRule="auto"/>
        <w:jc w:val="both"/>
        <w:rPr>
          <w:sz w:val="28"/>
          <w:szCs w:val="20"/>
        </w:rPr>
      </w:pPr>
      <w:r w:rsidRPr="004A0D7D">
        <w:rPr>
          <w:sz w:val="28"/>
          <w:szCs w:val="20"/>
        </w:rPr>
        <w:t xml:space="preserve">Выходные данные: блочная модель станции в формате </w:t>
      </w:r>
      <w:r w:rsidRPr="004A0D7D">
        <w:rPr>
          <w:i/>
          <w:sz w:val="28"/>
          <w:szCs w:val="20"/>
          <w:lang w:val="en-US"/>
        </w:rPr>
        <w:t>XML</w:t>
      </w:r>
      <w:bookmarkStart w:id="9" w:name="_Toc168212607"/>
      <w:bookmarkStart w:id="10" w:name="_Toc168537117"/>
      <w:bookmarkStart w:id="11" w:name="_Toc262640024"/>
      <w:r w:rsidR="00354149">
        <w:rPr>
          <w:sz w:val="28"/>
          <w:szCs w:val="20"/>
        </w:rPr>
        <w:t xml:space="preserve"> , код ядра станции на языке </w:t>
      </w:r>
      <w:r w:rsidR="00354149" w:rsidRPr="00354149">
        <w:rPr>
          <w:i/>
          <w:sz w:val="28"/>
          <w:szCs w:val="20"/>
        </w:rPr>
        <w:t>С++</w:t>
      </w: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Default="004A0D7D" w:rsidP="004A0D7D">
      <w:pPr>
        <w:pStyle w:val="a3"/>
        <w:ind w:left="927"/>
        <w:rPr>
          <w:b/>
          <w:sz w:val="36"/>
          <w:szCs w:val="36"/>
        </w:rPr>
      </w:pPr>
    </w:p>
    <w:p w:rsidR="004A0D7D" w:rsidRPr="00872B78" w:rsidRDefault="004A0D7D" w:rsidP="00872B78">
      <w:pPr>
        <w:rPr>
          <w:b/>
          <w:sz w:val="36"/>
          <w:szCs w:val="36"/>
        </w:rPr>
      </w:pPr>
    </w:p>
    <w:p w:rsidR="004A0D7D" w:rsidRDefault="004A0D7D" w:rsidP="004A0D7D">
      <w:pPr>
        <w:pStyle w:val="a3"/>
        <w:ind w:right="141"/>
        <w:rPr>
          <w:b/>
          <w:sz w:val="36"/>
          <w:szCs w:val="36"/>
        </w:rPr>
      </w:pPr>
    </w:p>
    <w:p w:rsidR="004A0D7D" w:rsidRPr="00E40443" w:rsidRDefault="004A0D7D" w:rsidP="00E40443">
      <w:pPr>
        <w:pStyle w:val="a3"/>
        <w:numPr>
          <w:ilvl w:val="0"/>
          <w:numId w:val="49"/>
        </w:numPr>
        <w:ind w:right="141"/>
        <w:jc w:val="center"/>
        <w:rPr>
          <w:rStyle w:val="a7"/>
          <w:color w:val="000000" w:themeColor="text1"/>
          <w:sz w:val="32"/>
          <w:szCs w:val="32"/>
        </w:rPr>
      </w:pPr>
      <w:bookmarkStart w:id="12" w:name="_Toc405212997"/>
      <w:r w:rsidRPr="00E40443"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  <w:t>Введение в структуру железнодорожной станции</w:t>
      </w:r>
      <w:bookmarkEnd w:id="12"/>
      <w:r w:rsidRPr="00E40443">
        <w:rPr>
          <w:rStyle w:val="a7"/>
          <w:color w:val="000000" w:themeColor="text1"/>
          <w:sz w:val="32"/>
          <w:szCs w:val="32"/>
        </w:rPr>
        <w:t>.</w:t>
      </w:r>
    </w:p>
    <w:p w:rsidR="004A0D7D" w:rsidRPr="000D7F01" w:rsidRDefault="004A0D7D" w:rsidP="000D7F01">
      <w:pPr>
        <w:pStyle w:val="a3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444240"/>
            <wp:effectExtent l="19050" t="0" r="0" b="0"/>
            <wp:docPr id="9" name="Рисунок 3" descr="C:\FILATOV\Learning\11\Курсач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FILATOV\Learning\11\Курсач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7F01" w:rsidRPr="000D7F01">
        <w:rPr>
          <w:sz w:val="28"/>
          <w:szCs w:val="28"/>
        </w:rPr>
        <w:t>Рисунок 1 – структура Ж/Д станции.</w:t>
      </w:r>
    </w:p>
    <w:p w:rsidR="004A0D7D" w:rsidRPr="004A0D7D" w:rsidRDefault="004A0D7D" w:rsidP="004A0D7D">
      <w:pPr>
        <w:pStyle w:val="a3"/>
        <w:ind w:left="927"/>
        <w:jc w:val="both"/>
      </w:pPr>
    </w:p>
    <w:p w:rsidR="004A0D7D" w:rsidRPr="000D7F01" w:rsidRDefault="004A0D7D" w:rsidP="004A0D7D">
      <w:pPr>
        <w:pStyle w:val="a3"/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4A0D7D">
        <w:rPr>
          <w:sz w:val="28"/>
          <w:szCs w:val="28"/>
        </w:rPr>
        <w:t>На рисунке 1 представлена общая структура системы. Центром системы является ядро станции, алгоритмический функционал реализован посредством технического приложения (ТП) станции. Ядро циклически обменивается данными с имитатором (программа обеспечивающая имитацию состояний элементов станции) и КСУ (контрольно-сопрягающее устройство). КСУ выполняет функцию обмена данными между ядром и вспомогательными устройствами – РМ, АРМ ШН (рабочее место диспетчера и электромеханика, предназначены для ручного управления станцией и мониторинга работы напольного оборудования), ДЦ (дата центр, собирает общую информацию по станции в единое хранилище данных, отвечает за несколько независимых станций).</w:t>
      </w:r>
      <w:r w:rsidR="000D7F01">
        <w:rPr>
          <w:sz w:val="28"/>
          <w:szCs w:val="28"/>
        </w:rPr>
        <w:t xml:space="preserve"> </w:t>
      </w:r>
      <w:r w:rsidR="000D7F01">
        <w:rPr>
          <w:sz w:val="28"/>
          <w:szCs w:val="28"/>
          <w:lang w:val="en-US"/>
        </w:rPr>
        <w:t>[1]</w:t>
      </w:r>
    </w:p>
    <w:p w:rsidR="0009525B" w:rsidRDefault="0009525B" w:rsidP="004A0D7D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перед ООО «Поливид» стоит задача по разработке имитатора и ТП станции, данная работа посвящена одной из задач по разработке ТП – автоматическая генерация кода по блочной модели станции.</w:t>
      </w:r>
    </w:p>
    <w:p w:rsidR="0009525B" w:rsidRDefault="0009525B" w:rsidP="000952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 блочная модель представляет собой набор релейных блоков, связанных нитями. Каждый релейный блок отвечает за один или несколько элементов – </w:t>
      </w:r>
      <w:r>
        <w:rPr>
          <w:sz w:val="28"/>
          <w:szCs w:val="28"/>
        </w:rPr>
        <w:lastRenderedPageBreak/>
        <w:t xml:space="preserve">светофорный блок, блок участка рельсовой цепи и т.д. От диспетчера, или в автоматическом режиме поступает определенная команда, например «1234». В ядре эта команда преобразуется в «Поездной маршрут от светофора Ч2 за светофор НДП». Соответствующий блок встает под ток и задействует </w:t>
      </w:r>
      <w:r w:rsidR="00354149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блоки, связанные с ним. Таким образом, за несколько циклов состояние ядра стабилизируется – маршрут задан. Итого, имея блочную схему станции, а также схемы всех сопутствующих блоков, можно в автоматическом режиме сгенерировать алгоритмическую базу для ядра станции. Тогда построение станции существенно упрощается, работа программистов сводится к минимуму – основная задача ложиться только на проектировщиков</w:t>
      </w:r>
      <w:r w:rsidR="00354149">
        <w:rPr>
          <w:sz w:val="28"/>
          <w:szCs w:val="28"/>
        </w:rPr>
        <w:t>,</w:t>
      </w:r>
      <w:r>
        <w:rPr>
          <w:sz w:val="28"/>
          <w:szCs w:val="28"/>
        </w:rPr>
        <w:t xml:space="preserve"> по созданию блочной модели станции и моделей самих блоков. </w:t>
      </w:r>
    </w:p>
    <w:p w:rsidR="007B00D8" w:rsidRDefault="007B00D8" w:rsidP="007B00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D7D" w:rsidRPr="00E40443" w:rsidRDefault="004A0D7D" w:rsidP="00E40443">
      <w:pPr>
        <w:pStyle w:val="a3"/>
        <w:keepNext/>
        <w:keepLines/>
        <w:numPr>
          <w:ilvl w:val="0"/>
          <w:numId w:val="49"/>
        </w:numPr>
        <w:spacing w:before="480" w:after="100" w:afterAutospacing="1"/>
        <w:jc w:val="center"/>
        <w:outlineLvl w:val="0"/>
        <w:rPr>
          <w:rStyle w:val="a7"/>
          <w:rFonts w:eastAsiaTheme="majorEastAsia"/>
          <w:sz w:val="32"/>
          <w:szCs w:val="32"/>
        </w:rPr>
      </w:pPr>
      <w:bookmarkStart w:id="13" w:name="_Toc405212768"/>
      <w:bookmarkStart w:id="14" w:name="_Toc405212998"/>
      <w:bookmarkEnd w:id="9"/>
      <w:bookmarkEnd w:id="10"/>
      <w:bookmarkEnd w:id="11"/>
      <w:r w:rsidRPr="00E40443">
        <w:rPr>
          <w:rStyle w:val="a7"/>
          <w:rFonts w:eastAsiaTheme="majorEastAsia"/>
          <w:sz w:val="32"/>
          <w:szCs w:val="32"/>
        </w:rPr>
        <w:lastRenderedPageBreak/>
        <w:t>Разработка программы</w:t>
      </w:r>
      <w:bookmarkEnd w:id="13"/>
      <w:bookmarkEnd w:id="14"/>
    </w:p>
    <w:p w:rsidR="004A0D7D" w:rsidRPr="004A0D7D" w:rsidRDefault="004A0D7D" w:rsidP="004A0D7D">
      <w:pPr>
        <w:spacing w:line="360" w:lineRule="auto"/>
        <w:ind w:firstLine="360"/>
        <w:jc w:val="both"/>
        <w:rPr>
          <w:sz w:val="28"/>
          <w:szCs w:val="28"/>
        </w:rPr>
      </w:pPr>
      <w:r w:rsidRPr="004A0D7D">
        <w:rPr>
          <w:sz w:val="28"/>
          <w:szCs w:val="28"/>
        </w:rPr>
        <w:t>Для построения блочной модели железнодорожной станции необходимы следующие инструменты:</w:t>
      </w:r>
    </w:p>
    <w:p w:rsidR="004A0D7D" w:rsidRPr="004A0D7D" w:rsidRDefault="004A0D7D" w:rsidP="004A0D7D">
      <w:pPr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 w:rsidRPr="004A0D7D">
        <w:rPr>
          <w:sz w:val="28"/>
          <w:szCs w:val="28"/>
        </w:rPr>
        <w:t>Блоки</w:t>
      </w:r>
    </w:p>
    <w:p w:rsidR="004A0D7D" w:rsidRPr="004A0D7D" w:rsidRDefault="004A0D7D" w:rsidP="004A0D7D">
      <w:pPr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 w:rsidRPr="004A0D7D">
        <w:rPr>
          <w:sz w:val="28"/>
          <w:szCs w:val="28"/>
        </w:rPr>
        <w:t>Соединительные точки</w:t>
      </w:r>
    </w:p>
    <w:p w:rsidR="004A0D7D" w:rsidRPr="004A0D7D" w:rsidRDefault="004A0D7D" w:rsidP="004A0D7D">
      <w:pPr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 w:rsidRPr="004A0D7D">
        <w:rPr>
          <w:sz w:val="28"/>
          <w:szCs w:val="28"/>
        </w:rPr>
        <w:t>Плюсовые и минусовые полюса</w:t>
      </w:r>
    </w:p>
    <w:p w:rsidR="004A0D7D" w:rsidRDefault="004A0D7D" w:rsidP="004A0D7D">
      <w:pPr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 w:rsidRPr="004A0D7D">
        <w:rPr>
          <w:sz w:val="28"/>
          <w:szCs w:val="28"/>
        </w:rPr>
        <w:t xml:space="preserve">Реле </w:t>
      </w:r>
    </w:p>
    <w:p w:rsidR="004A0D7D" w:rsidRPr="004A0D7D" w:rsidRDefault="004A0D7D" w:rsidP="004A0D7D">
      <w:pPr>
        <w:numPr>
          <w:ilvl w:val="0"/>
          <w:numId w:val="45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Блочные кнопки</w:t>
      </w:r>
    </w:p>
    <w:p w:rsidR="004A0D7D" w:rsidRPr="004A0D7D" w:rsidRDefault="004A0D7D" w:rsidP="004A0D7D">
      <w:pPr>
        <w:spacing w:line="360" w:lineRule="auto"/>
        <w:ind w:firstLine="360"/>
        <w:jc w:val="both"/>
        <w:rPr>
          <w:sz w:val="28"/>
          <w:szCs w:val="28"/>
        </w:rPr>
      </w:pPr>
      <w:r w:rsidRPr="004A0D7D">
        <w:rPr>
          <w:sz w:val="28"/>
          <w:szCs w:val="28"/>
        </w:rPr>
        <w:t>Каждый элемент должен содержать имя, иметь возможность вращения относительно своего центра, отражения относительно горизонтали и вертикали.</w:t>
      </w:r>
    </w:p>
    <w:p w:rsidR="007B00D8" w:rsidRPr="007B00D8" w:rsidRDefault="004A0D7D" w:rsidP="007B00D8">
      <w:pPr>
        <w:spacing w:line="360" w:lineRule="auto"/>
        <w:ind w:firstLine="360"/>
        <w:jc w:val="both"/>
        <w:rPr>
          <w:sz w:val="28"/>
          <w:szCs w:val="28"/>
        </w:rPr>
      </w:pPr>
      <w:r w:rsidRPr="004A0D7D">
        <w:rPr>
          <w:sz w:val="28"/>
          <w:szCs w:val="28"/>
        </w:rPr>
        <w:t>Программа должна стабильно работать, иметь возможность сохранения и открытия создаваемой модели. В ходе проработки архитектуры программы выбрана обьектно - ориентированная модель разработки</w:t>
      </w:r>
      <w:r w:rsidR="007B00D8">
        <w:rPr>
          <w:sz w:val="28"/>
          <w:szCs w:val="28"/>
        </w:rPr>
        <w:t>: абстрактный элемент, содержащий базовые поля, элементы – наследники, содержащие конкретную реализацию каждого элемента, класс для отображения всех элементов.</w:t>
      </w:r>
    </w:p>
    <w:p w:rsidR="007B00D8" w:rsidRPr="004A0D7D" w:rsidRDefault="007B00D8" w:rsidP="004A0D7D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Генерация блочной модели станции по заданному схемплану сделана в соответствии с типовыми проектными решениями по ГОСТ 501-0-98.</w:t>
      </w:r>
      <w:r w:rsidR="00AE2E7D">
        <w:rPr>
          <w:sz w:val="28"/>
          <w:szCs w:val="28"/>
        </w:rPr>
        <w:tab/>
      </w:r>
      <w:r>
        <w:rPr>
          <w:sz w:val="28"/>
          <w:szCs w:val="28"/>
        </w:rPr>
        <w:t>Предполагается, что ядро ТП уже имеет реализацию алгоритмов каждого блока, тогда выходной код должен содержать функцию инициализации блоков и расстановки связей между ними.</w:t>
      </w:r>
    </w:p>
    <w:p w:rsidR="004A0D7D" w:rsidRDefault="004A0D7D" w:rsidP="004A0D7D">
      <w:pPr>
        <w:spacing w:line="360" w:lineRule="auto"/>
        <w:ind w:firstLine="360"/>
        <w:jc w:val="both"/>
        <w:rPr>
          <w:sz w:val="28"/>
          <w:szCs w:val="28"/>
        </w:rPr>
      </w:pPr>
      <w:r w:rsidRPr="004A0D7D">
        <w:rPr>
          <w:sz w:val="28"/>
          <w:szCs w:val="28"/>
        </w:rPr>
        <w:t xml:space="preserve">Язык </w:t>
      </w:r>
      <w:r w:rsidRPr="004A0D7D">
        <w:rPr>
          <w:sz w:val="28"/>
          <w:szCs w:val="28"/>
          <w:lang w:val="en-US"/>
        </w:rPr>
        <w:t>Qt</w:t>
      </w:r>
      <w:r w:rsidRPr="004A0D7D">
        <w:rPr>
          <w:sz w:val="28"/>
          <w:szCs w:val="28"/>
        </w:rPr>
        <w:t>, в отличие от других обьектно – ориентированных языков программирования, лучше всего подходит для решения данной задачи ввиду универсальности (</w:t>
      </w:r>
      <w:r w:rsidRPr="004A0D7D">
        <w:rPr>
          <w:sz w:val="28"/>
          <w:szCs w:val="28"/>
          <w:lang w:val="en-US"/>
        </w:rPr>
        <w:t>windows</w:t>
      </w:r>
      <w:r w:rsidRPr="004A0D7D">
        <w:rPr>
          <w:sz w:val="28"/>
          <w:szCs w:val="28"/>
        </w:rPr>
        <w:t xml:space="preserve">, </w:t>
      </w:r>
      <w:r w:rsidRPr="004A0D7D">
        <w:rPr>
          <w:sz w:val="28"/>
          <w:szCs w:val="28"/>
          <w:lang w:val="en-US"/>
        </w:rPr>
        <w:t>linux</w:t>
      </w:r>
      <w:r w:rsidRPr="004A0D7D">
        <w:rPr>
          <w:sz w:val="28"/>
          <w:szCs w:val="28"/>
        </w:rPr>
        <w:t xml:space="preserve">, </w:t>
      </w:r>
      <w:r w:rsidRPr="004A0D7D">
        <w:rPr>
          <w:sz w:val="28"/>
          <w:szCs w:val="28"/>
          <w:lang w:val="en-US"/>
        </w:rPr>
        <w:t>mac</w:t>
      </w:r>
      <w:r w:rsidRPr="004A0D7D">
        <w:rPr>
          <w:sz w:val="28"/>
          <w:szCs w:val="28"/>
        </w:rPr>
        <w:t xml:space="preserve"> </w:t>
      </w:r>
      <w:r w:rsidRPr="004A0D7D">
        <w:rPr>
          <w:sz w:val="28"/>
          <w:szCs w:val="28"/>
          <w:lang w:val="en-US"/>
        </w:rPr>
        <w:t>os</w:t>
      </w:r>
      <w:r w:rsidRPr="004A0D7D">
        <w:rPr>
          <w:sz w:val="28"/>
          <w:szCs w:val="28"/>
        </w:rPr>
        <w:t>), содержания удобного инструментария для работы с большим количеством графических обьектов, скорости работы</w:t>
      </w:r>
      <w:bookmarkStart w:id="15" w:name="_Toc168537126"/>
      <w:bookmarkStart w:id="16" w:name="_Toc262640028"/>
      <w:r w:rsidRPr="004A0D7D">
        <w:rPr>
          <w:sz w:val="28"/>
          <w:szCs w:val="28"/>
        </w:rPr>
        <w:t>.</w:t>
      </w:r>
    </w:p>
    <w:p w:rsidR="007B00D8" w:rsidRPr="004A0D7D" w:rsidRDefault="007B00D8" w:rsidP="007B00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D7D" w:rsidRPr="00E40443" w:rsidRDefault="004A0D7D" w:rsidP="00E40443">
      <w:pPr>
        <w:pStyle w:val="a3"/>
        <w:keepNext/>
        <w:keepLines/>
        <w:numPr>
          <w:ilvl w:val="0"/>
          <w:numId w:val="49"/>
        </w:numPr>
        <w:spacing w:before="480" w:after="100" w:afterAutospacing="1"/>
        <w:jc w:val="center"/>
        <w:outlineLvl w:val="0"/>
        <w:rPr>
          <w:rStyle w:val="a7"/>
          <w:rFonts w:eastAsiaTheme="majorEastAsia"/>
          <w:sz w:val="28"/>
          <w:szCs w:val="28"/>
        </w:rPr>
      </w:pPr>
      <w:bookmarkStart w:id="17" w:name="_Toc405212769"/>
      <w:bookmarkStart w:id="18" w:name="_Toc405212999"/>
      <w:bookmarkEnd w:id="15"/>
      <w:bookmarkEnd w:id="16"/>
      <w:r w:rsidRPr="00E40443">
        <w:rPr>
          <w:rStyle w:val="a7"/>
          <w:rFonts w:eastAsiaTheme="majorEastAsia"/>
          <w:sz w:val="28"/>
          <w:szCs w:val="28"/>
        </w:rPr>
        <w:lastRenderedPageBreak/>
        <w:t>Описание программы</w:t>
      </w:r>
      <w:bookmarkEnd w:id="17"/>
      <w:bookmarkEnd w:id="18"/>
    </w:p>
    <w:p w:rsidR="004A0D7D" w:rsidRPr="004A0D7D" w:rsidRDefault="004A0D7D" w:rsidP="004A0D7D">
      <w:pPr>
        <w:spacing w:line="360" w:lineRule="auto"/>
        <w:jc w:val="both"/>
        <w:rPr>
          <w:sz w:val="28"/>
          <w:szCs w:val="28"/>
        </w:rPr>
      </w:pPr>
      <w:r w:rsidRPr="004A0D7D">
        <w:rPr>
          <w:sz w:val="28"/>
          <w:szCs w:val="28"/>
        </w:rPr>
        <w:t>Интерфейс пр</w:t>
      </w:r>
      <w:r w:rsidR="007B00D8">
        <w:rPr>
          <w:sz w:val="28"/>
          <w:szCs w:val="28"/>
        </w:rPr>
        <w:t>ограммы представлен на рисунке 2</w:t>
      </w:r>
      <w:r w:rsidRPr="004A0D7D">
        <w:rPr>
          <w:sz w:val="28"/>
          <w:szCs w:val="28"/>
        </w:rPr>
        <w:t>.</w:t>
      </w:r>
    </w:p>
    <w:p w:rsidR="004A0D7D" w:rsidRPr="004A0D7D" w:rsidRDefault="007B00D8" w:rsidP="004A0D7D">
      <w:pPr>
        <w:jc w:val="both"/>
        <w:rPr>
          <w:sz w:val="28"/>
          <w:szCs w:val="28"/>
        </w:rPr>
      </w:pPr>
      <w:r w:rsidRPr="007B00D8">
        <w:rPr>
          <w:noProof/>
          <w:sz w:val="28"/>
          <w:szCs w:val="28"/>
        </w:rPr>
        <w:drawing>
          <wp:inline distT="0" distB="0" distL="0" distR="0">
            <wp:extent cx="5731476" cy="6196674"/>
            <wp:effectExtent l="19050" t="0" r="2574" b="0"/>
            <wp:docPr id="2" name="Рисунок 1" descr="Блочная картинк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одержимое 2" descr="Блочная картинка.png"/>
                    <pic:cNvPicPr>
                      <a:picLocks noGrp="1"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76" cy="619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7D" w:rsidRPr="000D7F01" w:rsidRDefault="000D7F01" w:rsidP="000D7F0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интерфейс программы</w:t>
      </w:r>
    </w:p>
    <w:p w:rsidR="004A0D7D" w:rsidRPr="004A0D7D" w:rsidRDefault="004A0D7D" w:rsidP="004A0D7D">
      <w:pPr>
        <w:jc w:val="both"/>
      </w:pPr>
    </w:p>
    <w:p w:rsidR="004A0D7D" w:rsidRPr="004A0D7D" w:rsidRDefault="004A0D7D" w:rsidP="004A0D7D">
      <w:pPr>
        <w:spacing w:line="360" w:lineRule="auto"/>
        <w:ind w:firstLine="708"/>
        <w:jc w:val="both"/>
        <w:rPr>
          <w:sz w:val="28"/>
          <w:szCs w:val="28"/>
        </w:rPr>
      </w:pPr>
      <w:r w:rsidRPr="004A0D7D">
        <w:rPr>
          <w:sz w:val="28"/>
          <w:szCs w:val="28"/>
        </w:rPr>
        <w:t>Во вкладке геометрия содержатся кнопки для управления размерами толщины соединительных линий, изменения шага сетки, радиуса контактов.</w:t>
      </w:r>
    </w:p>
    <w:p w:rsidR="004A0D7D" w:rsidRDefault="004A0D7D" w:rsidP="004A0D7D">
      <w:pPr>
        <w:spacing w:line="360" w:lineRule="auto"/>
        <w:jc w:val="both"/>
        <w:rPr>
          <w:sz w:val="28"/>
          <w:szCs w:val="28"/>
        </w:rPr>
      </w:pPr>
      <w:r w:rsidRPr="004A0D7D">
        <w:rPr>
          <w:sz w:val="28"/>
          <w:szCs w:val="28"/>
        </w:rPr>
        <w:t xml:space="preserve">Вкладка панель содержит кнопки для добавления соответствующих элементов. Изменение имени элемента, вращение элемента и некоторые другие функции свойственные какому – либо элементу доступны по правому </w:t>
      </w:r>
      <w:r w:rsidRPr="004A0D7D">
        <w:rPr>
          <w:sz w:val="28"/>
          <w:szCs w:val="28"/>
        </w:rPr>
        <w:lastRenderedPageBreak/>
        <w:t>клику по элементу.</w:t>
      </w:r>
      <w:r w:rsidR="007B00D8">
        <w:rPr>
          <w:sz w:val="28"/>
          <w:szCs w:val="28"/>
        </w:rPr>
        <w:t xml:space="preserve"> Генерация кода для ТП и генерация блочной модели по схемплану станции доступны во вкладке «Файл» .</w:t>
      </w:r>
    </w:p>
    <w:p w:rsidR="004A0D7D" w:rsidRPr="004A0D7D" w:rsidRDefault="006A2AD5" w:rsidP="006A2A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0D7D" w:rsidRPr="00E40443" w:rsidRDefault="004A0D7D" w:rsidP="00E40443">
      <w:pPr>
        <w:pStyle w:val="a3"/>
        <w:keepNext/>
        <w:keepLines/>
        <w:numPr>
          <w:ilvl w:val="0"/>
          <w:numId w:val="49"/>
        </w:numPr>
        <w:spacing w:before="480" w:after="100" w:afterAutospacing="1"/>
        <w:jc w:val="center"/>
        <w:outlineLvl w:val="0"/>
        <w:rPr>
          <w:rStyle w:val="a7"/>
          <w:rFonts w:eastAsiaTheme="majorEastAsia"/>
          <w:sz w:val="32"/>
          <w:szCs w:val="32"/>
        </w:rPr>
      </w:pPr>
      <w:bookmarkStart w:id="19" w:name="_Toc262640036"/>
      <w:bookmarkStart w:id="20" w:name="_Toc405212770"/>
      <w:bookmarkStart w:id="21" w:name="_Toc405213000"/>
      <w:r w:rsidRPr="00E40443">
        <w:rPr>
          <w:rStyle w:val="a7"/>
          <w:rFonts w:eastAsiaTheme="majorEastAsia"/>
          <w:sz w:val="32"/>
          <w:szCs w:val="32"/>
        </w:rPr>
        <w:lastRenderedPageBreak/>
        <w:t>Заключение</w:t>
      </w:r>
      <w:bookmarkEnd w:id="19"/>
      <w:bookmarkEnd w:id="20"/>
      <w:bookmarkEnd w:id="21"/>
    </w:p>
    <w:p w:rsidR="006A2AD5" w:rsidRDefault="006A2AD5" w:rsidP="004A0D7D">
      <w:pPr>
        <w:spacing w:line="360" w:lineRule="auto"/>
        <w:ind w:firstLine="567"/>
        <w:jc w:val="both"/>
        <w:rPr>
          <w:sz w:val="28"/>
          <w:szCs w:val="20"/>
        </w:rPr>
      </w:pPr>
      <w:r>
        <w:rPr>
          <w:sz w:val="28"/>
          <w:szCs w:val="20"/>
        </w:rPr>
        <w:t>Программа находится в стадии регулярной доработки в связи с изменениями требований руководства и формата входных данных компаний партнеров.</w:t>
      </w:r>
    </w:p>
    <w:p w:rsidR="004A0D7D" w:rsidRPr="004A0D7D" w:rsidRDefault="004A0D7D" w:rsidP="004A0D7D">
      <w:pPr>
        <w:spacing w:line="360" w:lineRule="auto"/>
        <w:ind w:firstLine="567"/>
        <w:jc w:val="both"/>
        <w:rPr>
          <w:sz w:val="28"/>
          <w:szCs w:val="20"/>
        </w:rPr>
      </w:pPr>
      <w:r w:rsidRPr="004A0D7D">
        <w:rPr>
          <w:sz w:val="28"/>
          <w:szCs w:val="20"/>
        </w:rPr>
        <w:t xml:space="preserve">В результате проделанной работы детально изучены возможности языка </w:t>
      </w:r>
      <w:r w:rsidRPr="004A0D7D">
        <w:rPr>
          <w:sz w:val="28"/>
          <w:szCs w:val="20"/>
          <w:lang w:val="en-US"/>
        </w:rPr>
        <w:t>Qt</w:t>
      </w:r>
      <w:r w:rsidRPr="004A0D7D">
        <w:rPr>
          <w:sz w:val="28"/>
          <w:szCs w:val="20"/>
        </w:rPr>
        <w:t xml:space="preserve"> и платформы </w:t>
      </w:r>
      <w:r w:rsidRPr="004A0D7D">
        <w:rPr>
          <w:sz w:val="28"/>
          <w:szCs w:val="20"/>
          <w:lang w:val="en-US"/>
        </w:rPr>
        <w:t>Qt</w:t>
      </w:r>
      <w:r w:rsidRPr="004A0D7D">
        <w:rPr>
          <w:sz w:val="28"/>
          <w:szCs w:val="20"/>
        </w:rPr>
        <w:t xml:space="preserve"> </w:t>
      </w:r>
      <w:r w:rsidRPr="004A0D7D">
        <w:rPr>
          <w:sz w:val="28"/>
          <w:szCs w:val="20"/>
          <w:lang w:val="en-US"/>
        </w:rPr>
        <w:t>Creator</w:t>
      </w:r>
      <w:r w:rsidRPr="004A0D7D">
        <w:rPr>
          <w:sz w:val="28"/>
          <w:szCs w:val="20"/>
        </w:rPr>
        <w:t>:</w:t>
      </w:r>
    </w:p>
    <w:p w:rsidR="004A0D7D" w:rsidRPr="004A0D7D" w:rsidRDefault="004A0D7D" w:rsidP="004A0D7D">
      <w:pPr>
        <w:numPr>
          <w:ilvl w:val="0"/>
          <w:numId w:val="46"/>
        </w:numPr>
        <w:spacing w:line="360" w:lineRule="auto"/>
        <w:jc w:val="both"/>
        <w:rPr>
          <w:sz w:val="28"/>
          <w:szCs w:val="20"/>
        </w:rPr>
      </w:pPr>
      <w:r w:rsidRPr="004A0D7D">
        <w:rPr>
          <w:sz w:val="28"/>
          <w:szCs w:val="20"/>
        </w:rPr>
        <w:t>Работа с графической сценой и графическими элементами</w:t>
      </w:r>
    </w:p>
    <w:p w:rsidR="004A0D7D" w:rsidRPr="004A0D7D" w:rsidRDefault="004A0D7D" w:rsidP="004A0D7D">
      <w:pPr>
        <w:numPr>
          <w:ilvl w:val="0"/>
          <w:numId w:val="46"/>
        </w:numPr>
        <w:spacing w:line="360" w:lineRule="auto"/>
        <w:jc w:val="both"/>
        <w:rPr>
          <w:sz w:val="28"/>
          <w:szCs w:val="20"/>
        </w:rPr>
      </w:pPr>
      <w:r w:rsidRPr="004A0D7D">
        <w:rPr>
          <w:sz w:val="28"/>
          <w:szCs w:val="20"/>
        </w:rPr>
        <w:t xml:space="preserve">Работа с </w:t>
      </w:r>
      <w:r w:rsidRPr="004A0D7D">
        <w:rPr>
          <w:sz w:val="28"/>
          <w:szCs w:val="20"/>
          <w:lang w:val="en-US"/>
        </w:rPr>
        <w:t>XML</w:t>
      </w:r>
    </w:p>
    <w:p w:rsidR="004A0D7D" w:rsidRPr="004A0D7D" w:rsidRDefault="004A0D7D" w:rsidP="004A0D7D">
      <w:pPr>
        <w:numPr>
          <w:ilvl w:val="0"/>
          <w:numId w:val="46"/>
        </w:numPr>
        <w:spacing w:line="360" w:lineRule="auto"/>
        <w:jc w:val="both"/>
        <w:rPr>
          <w:sz w:val="28"/>
          <w:szCs w:val="20"/>
        </w:rPr>
      </w:pPr>
      <w:r w:rsidRPr="004A0D7D">
        <w:rPr>
          <w:sz w:val="28"/>
          <w:szCs w:val="20"/>
        </w:rPr>
        <w:t>Работа с функциями форм</w:t>
      </w:r>
      <w:r w:rsidRPr="004A0D7D">
        <w:rPr>
          <w:sz w:val="28"/>
          <w:szCs w:val="20"/>
          <w:lang w:val="en-US"/>
        </w:rPr>
        <w:t xml:space="preserve"> Qt</w:t>
      </w:r>
    </w:p>
    <w:p w:rsidR="004A0D7D" w:rsidRPr="004A0D7D" w:rsidRDefault="004A0D7D" w:rsidP="004A0D7D">
      <w:pPr>
        <w:numPr>
          <w:ilvl w:val="0"/>
          <w:numId w:val="46"/>
        </w:numPr>
        <w:spacing w:line="360" w:lineRule="auto"/>
        <w:jc w:val="both"/>
        <w:rPr>
          <w:sz w:val="28"/>
          <w:szCs w:val="20"/>
        </w:rPr>
      </w:pPr>
      <w:r w:rsidRPr="004A0D7D">
        <w:rPr>
          <w:sz w:val="28"/>
          <w:szCs w:val="20"/>
        </w:rPr>
        <w:t xml:space="preserve">Работа с виджетами </w:t>
      </w:r>
      <w:r w:rsidRPr="004A0D7D">
        <w:rPr>
          <w:sz w:val="28"/>
          <w:szCs w:val="20"/>
          <w:lang w:val="en-US"/>
        </w:rPr>
        <w:t>Qt</w:t>
      </w:r>
    </w:p>
    <w:p w:rsidR="004A0D7D" w:rsidRPr="004A0D7D" w:rsidRDefault="004A0D7D" w:rsidP="004A0D7D">
      <w:pPr>
        <w:spacing w:line="360" w:lineRule="auto"/>
        <w:ind w:firstLine="567"/>
        <w:jc w:val="both"/>
        <w:rPr>
          <w:sz w:val="28"/>
          <w:szCs w:val="20"/>
        </w:rPr>
      </w:pPr>
      <w:r w:rsidRPr="004A0D7D">
        <w:rPr>
          <w:sz w:val="28"/>
          <w:szCs w:val="20"/>
        </w:rPr>
        <w:t xml:space="preserve">Также в ходе работы проведено исследование блочной модели станции, проведены эксперименты с типовыми блоками, изучена их работа. </w:t>
      </w:r>
    </w:p>
    <w:p w:rsidR="004A0D7D" w:rsidRPr="004A0D7D" w:rsidRDefault="004A0D7D" w:rsidP="004A0D7D">
      <w:pPr>
        <w:spacing w:after="200" w:line="276" w:lineRule="auto"/>
        <w:rPr>
          <w:sz w:val="28"/>
          <w:szCs w:val="20"/>
        </w:rPr>
      </w:pPr>
      <w:r w:rsidRPr="004A0D7D">
        <w:br w:type="page"/>
      </w:r>
    </w:p>
    <w:p w:rsidR="004A0D7D" w:rsidRPr="00E40443" w:rsidRDefault="004A0D7D" w:rsidP="00E40443">
      <w:pPr>
        <w:pStyle w:val="a3"/>
        <w:keepNext/>
        <w:keepLines/>
        <w:numPr>
          <w:ilvl w:val="0"/>
          <w:numId w:val="49"/>
        </w:numPr>
        <w:spacing w:before="480" w:after="100" w:afterAutospacing="1"/>
        <w:jc w:val="center"/>
        <w:outlineLvl w:val="0"/>
        <w:rPr>
          <w:rStyle w:val="a7"/>
          <w:rFonts w:eastAsiaTheme="majorEastAsia"/>
          <w:sz w:val="32"/>
          <w:szCs w:val="32"/>
        </w:rPr>
      </w:pPr>
      <w:bookmarkStart w:id="22" w:name="_Toc262640037"/>
      <w:bookmarkStart w:id="23" w:name="_Toc405212771"/>
      <w:bookmarkStart w:id="24" w:name="_Toc405213001"/>
      <w:r w:rsidRPr="00E40443">
        <w:rPr>
          <w:rStyle w:val="a7"/>
          <w:rFonts w:eastAsiaTheme="majorEastAsia"/>
          <w:sz w:val="32"/>
          <w:szCs w:val="32"/>
        </w:rPr>
        <w:lastRenderedPageBreak/>
        <w:t>Литература</w:t>
      </w:r>
      <w:bookmarkEnd w:id="22"/>
      <w:bookmarkEnd w:id="23"/>
      <w:bookmarkEnd w:id="24"/>
    </w:p>
    <w:p w:rsidR="000D7F01" w:rsidRPr="000D7F01" w:rsidRDefault="000D7F01" w:rsidP="000D7F01">
      <w:pPr>
        <w:numPr>
          <w:ilvl w:val="0"/>
          <w:numId w:val="43"/>
        </w:numPr>
        <w:spacing w:line="360" w:lineRule="auto"/>
        <w:ind w:left="357" w:hanging="357"/>
        <w:jc w:val="both"/>
        <w:rPr>
          <w:sz w:val="28"/>
          <w:szCs w:val="20"/>
        </w:rPr>
      </w:pPr>
      <w:r w:rsidRPr="004A0D7D">
        <w:rPr>
          <w:sz w:val="28"/>
          <w:szCs w:val="20"/>
        </w:rPr>
        <w:t xml:space="preserve">СЦБИСТ - железнодорожный форум: [Электронный ресурс]. </w:t>
      </w:r>
      <w:r w:rsidRPr="004A0D7D">
        <w:rPr>
          <w:sz w:val="28"/>
          <w:szCs w:val="20"/>
          <w:lang w:val="en-US"/>
        </w:rPr>
        <w:t>URL</w:t>
      </w:r>
      <w:r w:rsidRPr="004A0D7D">
        <w:rPr>
          <w:sz w:val="28"/>
          <w:szCs w:val="20"/>
        </w:rPr>
        <w:t xml:space="preserve">: </w:t>
      </w:r>
      <w:hyperlink r:id="rId11" w:history="1">
        <w:r w:rsidRPr="004A0D7D">
          <w:rPr>
            <w:color w:val="0000FF" w:themeColor="hyperlink"/>
            <w:sz w:val="28"/>
            <w:szCs w:val="20"/>
            <w:u w:val="single"/>
            <w:lang w:val="en-US"/>
          </w:rPr>
          <w:t>http</w:t>
        </w:r>
        <w:r w:rsidRPr="004A0D7D">
          <w:rPr>
            <w:color w:val="0000FF" w:themeColor="hyperlink"/>
            <w:sz w:val="28"/>
            <w:szCs w:val="20"/>
            <w:u w:val="single"/>
          </w:rPr>
          <w:t>://</w:t>
        </w:r>
        <w:r w:rsidRPr="004A0D7D">
          <w:rPr>
            <w:color w:val="0000FF" w:themeColor="hyperlink"/>
            <w:sz w:val="28"/>
            <w:szCs w:val="20"/>
            <w:u w:val="single"/>
            <w:lang w:val="en-US"/>
          </w:rPr>
          <w:t>scbist</w:t>
        </w:r>
        <w:r w:rsidRPr="004A0D7D">
          <w:rPr>
            <w:color w:val="0000FF" w:themeColor="hyperlink"/>
            <w:sz w:val="28"/>
            <w:szCs w:val="20"/>
            <w:u w:val="single"/>
          </w:rPr>
          <w:t>.</w:t>
        </w:r>
        <w:r w:rsidRPr="004A0D7D">
          <w:rPr>
            <w:color w:val="0000FF" w:themeColor="hyperlink"/>
            <w:sz w:val="28"/>
            <w:szCs w:val="20"/>
            <w:u w:val="single"/>
            <w:lang w:val="en-US"/>
          </w:rPr>
          <w:t>com</w:t>
        </w:r>
        <w:r w:rsidRPr="004A0D7D">
          <w:rPr>
            <w:color w:val="0000FF" w:themeColor="hyperlink"/>
            <w:sz w:val="28"/>
            <w:szCs w:val="20"/>
            <w:u w:val="single"/>
          </w:rPr>
          <w:t>/</w:t>
        </w:r>
      </w:hyperlink>
      <w:r>
        <w:rPr>
          <w:sz w:val="28"/>
          <w:szCs w:val="20"/>
        </w:rPr>
        <w:t xml:space="preserve"> (Дата последнего обращения 25.11</w:t>
      </w:r>
      <w:r w:rsidRPr="004A0D7D">
        <w:rPr>
          <w:sz w:val="28"/>
          <w:szCs w:val="20"/>
        </w:rPr>
        <w:t>.2014)</w:t>
      </w:r>
    </w:p>
    <w:p w:rsidR="000D7F01" w:rsidRPr="004A0D7D" w:rsidRDefault="000D7F01" w:rsidP="000D7F01">
      <w:pPr>
        <w:numPr>
          <w:ilvl w:val="0"/>
          <w:numId w:val="43"/>
        </w:numPr>
        <w:spacing w:line="360" w:lineRule="auto"/>
        <w:ind w:left="357" w:hanging="357"/>
        <w:jc w:val="both"/>
        <w:rPr>
          <w:sz w:val="28"/>
          <w:szCs w:val="20"/>
        </w:rPr>
      </w:pPr>
      <w:r w:rsidRPr="004A0D7D">
        <w:rPr>
          <w:sz w:val="28"/>
          <w:szCs w:val="20"/>
          <w:lang w:val="en-US"/>
        </w:rPr>
        <w:t>Qt</w:t>
      </w:r>
      <w:r w:rsidRPr="004A0D7D">
        <w:rPr>
          <w:sz w:val="28"/>
          <w:szCs w:val="20"/>
        </w:rPr>
        <w:t xml:space="preserve"> </w:t>
      </w:r>
      <w:r w:rsidRPr="004A0D7D">
        <w:rPr>
          <w:sz w:val="28"/>
          <w:szCs w:val="20"/>
          <w:lang w:val="en-US"/>
        </w:rPr>
        <w:t>Project</w:t>
      </w:r>
      <w:r w:rsidRPr="004A0D7D">
        <w:rPr>
          <w:sz w:val="28"/>
          <w:szCs w:val="20"/>
        </w:rPr>
        <w:t xml:space="preserve">:  [Электронный ресурс]. </w:t>
      </w:r>
      <w:r w:rsidRPr="004A0D7D">
        <w:rPr>
          <w:sz w:val="28"/>
          <w:szCs w:val="20"/>
          <w:lang w:val="en-US"/>
        </w:rPr>
        <w:t>URL</w:t>
      </w:r>
      <w:r w:rsidRPr="004A0D7D">
        <w:rPr>
          <w:sz w:val="28"/>
          <w:szCs w:val="20"/>
        </w:rPr>
        <w:t xml:space="preserve">: </w:t>
      </w:r>
      <w:hyperlink r:id="rId12" w:history="1">
        <w:r w:rsidRPr="004A0D7D">
          <w:rPr>
            <w:color w:val="0000FF" w:themeColor="hyperlink"/>
            <w:sz w:val="28"/>
            <w:szCs w:val="20"/>
            <w:u w:val="single"/>
            <w:lang w:val="en-US"/>
          </w:rPr>
          <w:t>http</w:t>
        </w:r>
        <w:r w:rsidRPr="004A0D7D">
          <w:rPr>
            <w:color w:val="0000FF" w:themeColor="hyperlink"/>
            <w:sz w:val="28"/>
            <w:szCs w:val="20"/>
            <w:u w:val="single"/>
          </w:rPr>
          <w:t>://</w:t>
        </w:r>
        <w:r w:rsidRPr="004A0D7D">
          <w:rPr>
            <w:color w:val="0000FF" w:themeColor="hyperlink"/>
            <w:sz w:val="28"/>
            <w:szCs w:val="20"/>
            <w:u w:val="single"/>
            <w:lang w:val="en-US"/>
          </w:rPr>
          <w:t>qt</w:t>
        </w:r>
        <w:r w:rsidRPr="004A0D7D">
          <w:rPr>
            <w:color w:val="0000FF" w:themeColor="hyperlink"/>
            <w:sz w:val="28"/>
            <w:szCs w:val="20"/>
            <w:u w:val="single"/>
          </w:rPr>
          <w:t>-</w:t>
        </w:r>
        <w:r w:rsidRPr="004A0D7D">
          <w:rPr>
            <w:color w:val="0000FF" w:themeColor="hyperlink"/>
            <w:sz w:val="28"/>
            <w:szCs w:val="20"/>
            <w:u w:val="single"/>
            <w:lang w:val="en-US"/>
          </w:rPr>
          <w:t>project</w:t>
        </w:r>
        <w:r w:rsidRPr="004A0D7D">
          <w:rPr>
            <w:color w:val="0000FF" w:themeColor="hyperlink"/>
            <w:sz w:val="28"/>
            <w:szCs w:val="20"/>
            <w:u w:val="single"/>
          </w:rPr>
          <w:t>.</w:t>
        </w:r>
        <w:r w:rsidRPr="004A0D7D">
          <w:rPr>
            <w:color w:val="0000FF" w:themeColor="hyperlink"/>
            <w:sz w:val="28"/>
            <w:szCs w:val="20"/>
            <w:u w:val="single"/>
            <w:lang w:val="en-US"/>
          </w:rPr>
          <w:t>org</w:t>
        </w:r>
        <w:r w:rsidRPr="004A0D7D">
          <w:rPr>
            <w:color w:val="0000FF" w:themeColor="hyperlink"/>
            <w:sz w:val="28"/>
            <w:szCs w:val="20"/>
            <w:u w:val="single"/>
          </w:rPr>
          <w:t>/</w:t>
        </w:r>
      </w:hyperlink>
      <w:r>
        <w:rPr>
          <w:sz w:val="28"/>
          <w:szCs w:val="20"/>
        </w:rPr>
        <w:t xml:space="preserve"> (Дата последнего обращения 25.11</w:t>
      </w:r>
      <w:r w:rsidRPr="004A0D7D">
        <w:rPr>
          <w:sz w:val="28"/>
          <w:szCs w:val="20"/>
        </w:rPr>
        <w:t>.2014)</w:t>
      </w:r>
    </w:p>
    <w:p w:rsidR="000D7F01" w:rsidRPr="004A0D7D" w:rsidRDefault="000D7F01" w:rsidP="000D7F01">
      <w:pPr>
        <w:spacing w:line="360" w:lineRule="auto"/>
        <w:ind w:left="357"/>
        <w:jc w:val="both"/>
        <w:rPr>
          <w:sz w:val="28"/>
          <w:szCs w:val="20"/>
        </w:rPr>
      </w:pPr>
    </w:p>
    <w:p w:rsidR="004A0D7D" w:rsidRPr="004A0D7D" w:rsidRDefault="004A0D7D" w:rsidP="004A0D7D">
      <w:pPr>
        <w:spacing w:after="200" w:line="276" w:lineRule="auto"/>
      </w:pPr>
    </w:p>
    <w:p w:rsidR="008F617A" w:rsidRDefault="008F617A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Default="004A0D7D" w:rsidP="004A0D7D">
      <w:pPr>
        <w:jc w:val="center"/>
      </w:pPr>
    </w:p>
    <w:p w:rsidR="004A0D7D" w:rsidRPr="006D7346" w:rsidRDefault="004A0D7D" w:rsidP="000D7F01"/>
    <w:sectPr w:rsidR="004A0D7D" w:rsidRPr="006D7346" w:rsidSect="003055B5">
      <w:footerReference w:type="default" r:id="rId13"/>
      <w:pgSz w:w="11906" w:h="16838"/>
      <w:pgMar w:top="1134" w:right="850" w:bottom="1134" w:left="1701" w:header="708" w:footer="416" w:gutter="0"/>
      <w:pgNumType w:fmt="numberIn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6CD" w:rsidRDefault="00C926CD" w:rsidP="0073752D">
      <w:r>
        <w:separator/>
      </w:r>
    </w:p>
  </w:endnote>
  <w:endnote w:type="continuationSeparator" w:id="0">
    <w:p w:rsidR="00C926CD" w:rsidRDefault="00C926CD" w:rsidP="00737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4B8" w:rsidRDefault="008544B8" w:rsidP="004A0D7D">
    <w:pPr>
      <w:pStyle w:val="ad"/>
    </w:pPr>
  </w:p>
  <w:p w:rsidR="008544B8" w:rsidRDefault="008544B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6CD" w:rsidRDefault="00C926CD" w:rsidP="0073752D">
      <w:r>
        <w:separator/>
      </w:r>
    </w:p>
  </w:footnote>
  <w:footnote w:type="continuationSeparator" w:id="0">
    <w:p w:rsidR="00C926CD" w:rsidRDefault="00C926CD" w:rsidP="007375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0DE0"/>
    <w:multiLevelType w:val="hybridMultilevel"/>
    <w:tmpl w:val="EB080FF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872"/>
    <w:multiLevelType w:val="multilevel"/>
    <w:tmpl w:val="C520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86F42"/>
    <w:multiLevelType w:val="hybridMultilevel"/>
    <w:tmpl w:val="1BE2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31A84"/>
    <w:multiLevelType w:val="hybridMultilevel"/>
    <w:tmpl w:val="CC8A3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12067"/>
    <w:multiLevelType w:val="hybridMultilevel"/>
    <w:tmpl w:val="72E8C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D4BF2"/>
    <w:multiLevelType w:val="hybridMultilevel"/>
    <w:tmpl w:val="7E168A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E048C"/>
    <w:multiLevelType w:val="hybridMultilevel"/>
    <w:tmpl w:val="598A748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0BC25006"/>
    <w:multiLevelType w:val="hybridMultilevel"/>
    <w:tmpl w:val="27A8D904"/>
    <w:lvl w:ilvl="0" w:tplc="522616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22616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740156"/>
    <w:multiLevelType w:val="hybridMultilevel"/>
    <w:tmpl w:val="DC5EA82C"/>
    <w:lvl w:ilvl="0" w:tplc="522616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0CA541F4"/>
    <w:multiLevelType w:val="hybridMultilevel"/>
    <w:tmpl w:val="0192B2D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0E115CB7"/>
    <w:multiLevelType w:val="hybridMultilevel"/>
    <w:tmpl w:val="24D2F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616004"/>
    <w:multiLevelType w:val="hybridMultilevel"/>
    <w:tmpl w:val="AF04A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1C7D93"/>
    <w:multiLevelType w:val="multilevel"/>
    <w:tmpl w:val="910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43A3338"/>
    <w:multiLevelType w:val="hybridMultilevel"/>
    <w:tmpl w:val="5A1E8804"/>
    <w:lvl w:ilvl="0" w:tplc="8A2E73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8F2F50"/>
    <w:multiLevelType w:val="hybridMultilevel"/>
    <w:tmpl w:val="AF9A3436"/>
    <w:lvl w:ilvl="0" w:tplc="522616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99E5737"/>
    <w:multiLevelType w:val="hybridMultilevel"/>
    <w:tmpl w:val="49944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17B93"/>
    <w:multiLevelType w:val="hybridMultilevel"/>
    <w:tmpl w:val="0CC2BD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2621310"/>
    <w:multiLevelType w:val="hybridMultilevel"/>
    <w:tmpl w:val="F4A296A2"/>
    <w:lvl w:ilvl="0" w:tplc="5226162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3EF1CEA"/>
    <w:multiLevelType w:val="hybridMultilevel"/>
    <w:tmpl w:val="9D2C4B48"/>
    <w:lvl w:ilvl="0" w:tplc="522616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5A19C6"/>
    <w:multiLevelType w:val="hybridMultilevel"/>
    <w:tmpl w:val="C7AC9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3478E"/>
    <w:multiLevelType w:val="hybridMultilevel"/>
    <w:tmpl w:val="D0F4A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DF2089"/>
    <w:multiLevelType w:val="hybridMultilevel"/>
    <w:tmpl w:val="C3201DAA"/>
    <w:lvl w:ilvl="0" w:tplc="5226162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38956A1B"/>
    <w:multiLevelType w:val="hybridMultilevel"/>
    <w:tmpl w:val="AC1E7660"/>
    <w:lvl w:ilvl="0" w:tplc="EFFC28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A5B6531"/>
    <w:multiLevelType w:val="hybridMultilevel"/>
    <w:tmpl w:val="8532547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A924DD"/>
    <w:multiLevelType w:val="hybridMultilevel"/>
    <w:tmpl w:val="F75AF9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CE322C3"/>
    <w:multiLevelType w:val="hybridMultilevel"/>
    <w:tmpl w:val="969C6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B4527E"/>
    <w:multiLevelType w:val="hybridMultilevel"/>
    <w:tmpl w:val="DDF23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643B42"/>
    <w:multiLevelType w:val="hybridMultilevel"/>
    <w:tmpl w:val="C584F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5B507E"/>
    <w:multiLevelType w:val="hybridMultilevel"/>
    <w:tmpl w:val="1116C62A"/>
    <w:lvl w:ilvl="0" w:tplc="131A2D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495A450A"/>
    <w:multiLevelType w:val="hybridMultilevel"/>
    <w:tmpl w:val="C754870A"/>
    <w:lvl w:ilvl="0" w:tplc="8A2E73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9644DE4"/>
    <w:multiLevelType w:val="hybridMultilevel"/>
    <w:tmpl w:val="B39020F4"/>
    <w:lvl w:ilvl="0" w:tplc="522616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1B1F05"/>
    <w:multiLevelType w:val="multilevel"/>
    <w:tmpl w:val="965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10571C"/>
    <w:multiLevelType w:val="hybridMultilevel"/>
    <w:tmpl w:val="41AA8FF6"/>
    <w:lvl w:ilvl="0" w:tplc="522616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E7C263E"/>
    <w:multiLevelType w:val="hybridMultilevel"/>
    <w:tmpl w:val="699043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4B49A8"/>
    <w:multiLevelType w:val="hybridMultilevel"/>
    <w:tmpl w:val="FEB061B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5EFC3592"/>
    <w:multiLevelType w:val="hybridMultilevel"/>
    <w:tmpl w:val="9A402C16"/>
    <w:lvl w:ilvl="0" w:tplc="0419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6">
    <w:nsid w:val="5FB44D64"/>
    <w:multiLevelType w:val="hybridMultilevel"/>
    <w:tmpl w:val="91501884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7">
    <w:nsid w:val="60487177"/>
    <w:multiLevelType w:val="hybridMultilevel"/>
    <w:tmpl w:val="BECC1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0108E5"/>
    <w:multiLevelType w:val="hybridMultilevel"/>
    <w:tmpl w:val="721AE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784312"/>
    <w:multiLevelType w:val="hybridMultilevel"/>
    <w:tmpl w:val="8548A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C571C8"/>
    <w:multiLevelType w:val="multilevel"/>
    <w:tmpl w:val="5A4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7254BA8"/>
    <w:multiLevelType w:val="hybridMultilevel"/>
    <w:tmpl w:val="30049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8B03E2"/>
    <w:multiLevelType w:val="hybridMultilevel"/>
    <w:tmpl w:val="9A1470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E4061B"/>
    <w:multiLevelType w:val="hybridMultilevel"/>
    <w:tmpl w:val="B5843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334633"/>
    <w:multiLevelType w:val="hybridMultilevel"/>
    <w:tmpl w:val="BAC6B212"/>
    <w:lvl w:ilvl="0" w:tplc="8A2E73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1D6625A"/>
    <w:multiLevelType w:val="hybridMultilevel"/>
    <w:tmpl w:val="EE6E7524"/>
    <w:lvl w:ilvl="0" w:tplc="355441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9F5C27"/>
    <w:multiLevelType w:val="hybridMultilevel"/>
    <w:tmpl w:val="298E8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F7283F"/>
    <w:multiLevelType w:val="hybridMultilevel"/>
    <w:tmpl w:val="50541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65180B"/>
    <w:multiLevelType w:val="hybridMultilevel"/>
    <w:tmpl w:val="0270BF7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>
    <w:nsid w:val="7CE668F6"/>
    <w:multiLevelType w:val="hybridMultilevel"/>
    <w:tmpl w:val="F8765CE0"/>
    <w:lvl w:ilvl="0" w:tplc="8A2E73F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5"/>
  </w:num>
  <w:num w:numId="5">
    <w:abstractNumId w:val="23"/>
  </w:num>
  <w:num w:numId="6">
    <w:abstractNumId w:val="26"/>
  </w:num>
  <w:num w:numId="7">
    <w:abstractNumId w:val="47"/>
  </w:num>
  <w:num w:numId="8">
    <w:abstractNumId w:val="25"/>
  </w:num>
  <w:num w:numId="9">
    <w:abstractNumId w:val="19"/>
  </w:num>
  <w:num w:numId="10">
    <w:abstractNumId w:val="10"/>
  </w:num>
  <w:num w:numId="11">
    <w:abstractNumId w:val="9"/>
  </w:num>
  <w:num w:numId="12">
    <w:abstractNumId w:val="39"/>
  </w:num>
  <w:num w:numId="13">
    <w:abstractNumId w:val="29"/>
  </w:num>
  <w:num w:numId="14">
    <w:abstractNumId w:val="11"/>
  </w:num>
  <w:num w:numId="15">
    <w:abstractNumId w:val="0"/>
  </w:num>
  <w:num w:numId="16">
    <w:abstractNumId w:val="44"/>
  </w:num>
  <w:num w:numId="17">
    <w:abstractNumId w:val="13"/>
  </w:num>
  <w:num w:numId="18">
    <w:abstractNumId w:val="49"/>
  </w:num>
  <w:num w:numId="19">
    <w:abstractNumId w:val="1"/>
  </w:num>
  <w:num w:numId="20">
    <w:abstractNumId w:val="31"/>
  </w:num>
  <w:num w:numId="21">
    <w:abstractNumId w:val="12"/>
  </w:num>
  <w:num w:numId="22">
    <w:abstractNumId w:val="40"/>
  </w:num>
  <w:num w:numId="23">
    <w:abstractNumId w:val="24"/>
  </w:num>
  <w:num w:numId="24">
    <w:abstractNumId w:val="6"/>
  </w:num>
  <w:num w:numId="25">
    <w:abstractNumId w:val="41"/>
  </w:num>
  <w:num w:numId="26">
    <w:abstractNumId w:val="34"/>
  </w:num>
  <w:num w:numId="27">
    <w:abstractNumId w:val="36"/>
  </w:num>
  <w:num w:numId="28">
    <w:abstractNumId w:val="42"/>
  </w:num>
  <w:num w:numId="29">
    <w:abstractNumId w:val="33"/>
  </w:num>
  <w:num w:numId="30">
    <w:abstractNumId w:val="30"/>
  </w:num>
  <w:num w:numId="31">
    <w:abstractNumId w:val="32"/>
  </w:num>
  <w:num w:numId="32">
    <w:abstractNumId w:val="17"/>
  </w:num>
  <w:num w:numId="33">
    <w:abstractNumId w:val="20"/>
  </w:num>
  <w:num w:numId="34">
    <w:abstractNumId w:val="7"/>
  </w:num>
  <w:num w:numId="35">
    <w:abstractNumId w:val="18"/>
  </w:num>
  <w:num w:numId="36">
    <w:abstractNumId w:val="21"/>
  </w:num>
  <w:num w:numId="37">
    <w:abstractNumId w:val="14"/>
  </w:num>
  <w:num w:numId="38">
    <w:abstractNumId w:val="8"/>
  </w:num>
  <w:num w:numId="39">
    <w:abstractNumId w:val="38"/>
  </w:num>
  <w:num w:numId="40">
    <w:abstractNumId w:val="16"/>
  </w:num>
  <w:num w:numId="41">
    <w:abstractNumId w:val="27"/>
  </w:num>
  <w:num w:numId="42">
    <w:abstractNumId w:val="37"/>
  </w:num>
  <w:num w:numId="43">
    <w:abstractNumId w:val="48"/>
  </w:num>
  <w:num w:numId="44">
    <w:abstractNumId w:val="28"/>
  </w:num>
  <w:num w:numId="45">
    <w:abstractNumId w:val="43"/>
  </w:num>
  <w:num w:numId="46">
    <w:abstractNumId w:val="22"/>
  </w:num>
  <w:num w:numId="47">
    <w:abstractNumId w:val="46"/>
  </w:num>
  <w:num w:numId="48">
    <w:abstractNumId w:val="4"/>
  </w:num>
  <w:num w:numId="49">
    <w:abstractNumId w:val="45"/>
  </w:num>
  <w:num w:numId="5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521"/>
    <w:rsid w:val="00037BEA"/>
    <w:rsid w:val="00043BD5"/>
    <w:rsid w:val="0006557E"/>
    <w:rsid w:val="00076E23"/>
    <w:rsid w:val="00083C51"/>
    <w:rsid w:val="00086240"/>
    <w:rsid w:val="0008796F"/>
    <w:rsid w:val="00090AFD"/>
    <w:rsid w:val="0009525B"/>
    <w:rsid w:val="000D7F01"/>
    <w:rsid w:val="0011028E"/>
    <w:rsid w:val="00110902"/>
    <w:rsid w:val="0011093E"/>
    <w:rsid w:val="001142A0"/>
    <w:rsid w:val="0012586B"/>
    <w:rsid w:val="00131B09"/>
    <w:rsid w:val="00150754"/>
    <w:rsid w:val="001945AB"/>
    <w:rsid w:val="001A1E9A"/>
    <w:rsid w:val="001A6D5B"/>
    <w:rsid w:val="001C5F04"/>
    <w:rsid w:val="001E13BA"/>
    <w:rsid w:val="001E5DC8"/>
    <w:rsid w:val="001F5F67"/>
    <w:rsid w:val="00227631"/>
    <w:rsid w:val="002329AD"/>
    <w:rsid w:val="002439C2"/>
    <w:rsid w:val="002568A8"/>
    <w:rsid w:val="00270381"/>
    <w:rsid w:val="0028696F"/>
    <w:rsid w:val="00295A5A"/>
    <w:rsid w:val="002A3A76"/>
    <w:rsid w:val="002C2964"/>
    <w:rsid w:val="002C7A1B"/>
    <w:rsid w:val="002D0166"/>
    <w:rsid w:val="002F2C39"/>
    <w:rsid w:val="0030016B"/>
    <w:rsid w:val="003055B5"/>
    <w:rsid w:val="00313521"/>
    <w:rsid w:val="00316A8A"/>
    <w:rsid w:val="00334DFB"/>
    <w:rsid w:val="00354149"/>
    <w:rsid w:val="00366752"/>
    <w:rsid w:val="003805FD"/>
    <w:rsid w:val="00390416"/>
    <w:rsid w:val="0039076D"/>
    <w:rsid w:val="003A2DE2"/>
    <w:rsid w:val="003B677D"/>
    <w:rsid w:val="003B79D6"/>
    <w:rsid w:val="003C02D4"/>
    <w:rsid w:val="003C05B2"/>
    <w:rsid w:val="003D23F0"/>
    <w:rsid w:val="003F4FB6"/>
    <w:rsid w:val="00416E4B"/>
    <w:rsid w:val="0041712B"/>
    <w:rsid w:val="004239F1"/>
    <w:rsid w:val="00424B82"/>
    <w:rsid w:val="0044058F"/>
    <w:rsid w:val="00464711"/>
    <w:rsid w:val="004678BD"/>
    <w:rsid w:val="00482A93"/>
    <w:rsid w:val="00494DCC"/>
    <w:rsid w:val="004A0D7D"/>
    <w:rsid w:val="004F61C2"/>
    <w:rsid w:val="00504838"/>
    <w:rsid w:val="0050642F"/>
    <w:rsid w:val="00514855"/>
    <w:rsid w:val="0052168E"/>
    <w:rsid w:val="0052230F"/>
    <w:rsid w:val="005306F0"/>
    <w:rsid w:val="00543EF1"/>
    <w:rsid w:val="00545712"/>
    <w:rsid w:val="00546753"/>
    <w:rsid w:val="0055480E"/>
    <w:rsid w:val="00584C85"/>
    <w:rsid w:val="005A0606"/>
    <w:rsid w:val="005A4DDF"/>
    <w:rsid w:val="005A524E"/>
    <w:rsid w:val="005B5347"/>
    <w:rsid w:val="005C5E9E"/>
    <w:rsid w:val="005C64B8"/>
    <w:rsid w:val="005D1138"/>
    <w:rsid w:val="005F0841"/>
    <w:rsid w:val="00606A14"/>
    <w:rsid w:val="00612D39"/>
    <w:rsid w:val="0061596F"/>
    <w:rsid w:val="006167FE"/>
    <w:rsid w:val="00616B11"/>
    <w:rsid w:val="00625615"/>
    <w:rsid w:val="00641022"/>
    <w:rsid w:val="0064191D"/>
    <w:rsid w:val="00654DBB"/>
    <w:rsid w:val="006A2AD5"/>
    <w:rsid w:val="006B1820"/>
    <w:rsid w:val="006B4BB0"/>
    <w:rsid w:val="006C7869"/>
    <w:rsid w:val="006D7346"/>
    <w:rsid w:val="006F4C36"/>
    <w:rsid w:val="0070424F"/>
    <w:rsid w:val="0073752D"/>
    <w:rsid w:val="007402A9"/>
    <w:rsid w:val="00740C6C"/>
    <w:rsid w:val="00752209"/>
    <w:rsid w:val="00762D4A"/>
    <w:rsid w:val="00767A47"/>
    <w:rsid w:val="00775847"/>
    <w:rsid w:val="00780CF0"/>
    <w:rsid w:val="0078466D"/>
    <w:rsid w:val="007960DB"/>
    <w:rsid w:val="007A2ACA"/>
    <w:rsid w:val="007B00D8"/>
    <w:rsid w:val="007C2A36"/>
    <w:rsid w:val="007C60E9"/>
    <w:rsid w:val="007C6EDA"/>
    <w:rsid w:val="007D5781"/>
    <w:rsid w:val="007E27F5"/>
    <w:rsid w:val="007E3738"/>
    <w:rsid w:val="007E4BF0"/>
    <w:rsid w:val="007F2A09"/>
    <w:rsid w:val="007F2AB9"/>
    <w:rsid w:val="00807EDA"/>
    <w:rsid w:val="00815FCB"/>
    <w:rsid w:val="008230B9"/>
    <w:rsid w:val="00831B47"/>
    <w:rsid w:val="00843860"/>
    <w:rsid w:val="008544B8"/>
    <w:rsid w:val="00861C4A"/>
    <w:rsid w:val="00872B78"/>
    <w:rsid w:val="00874E76"/>
    <w:rsid w:val="008908C1"/>
    <w:rsid w:val="00893E89"/>
    <w:rsid w:val="008A0EAF"/>
    <w:rsid w:val="008B2CC8"/>
    <w:rsid w:val="008D2B15"/>
    <w:rsid w:val="008D595C"/>
    <w:rsid w:val="008F0542"/>
    <w:rsid w:val="008F617A"/>
    <w:rsid w:val="0090623B"/>
    <w:rsid w:val="00922FB0"/>
    <w:rsid w:val="00994144"/>
    <w:rsid w:val="009A0B64"/>
    <w:rsid w:val="009C2790"/>
    <w:rsid w:val="009E5F6B"/>
    <w:rsid w:val="009F367C"/>
    <w:rsid w:val="00A13DD2"/>
    <w:rsid w:val="00A151E4"/>
    <w:rsid w:val="00A15F7D"/>
    <w:rsid w:val="00A22E28"/>
    <w:rsid w:val="00A32985"/>
    <w:rsid w:val="00A44137"/>
    <w:rsid w:val="00A475EB"/>
    <w:rsid w:val="00A51B50"/>
    <w:rsid w:val="00A57687"/>
    <w:rsid w:val="00A60288"/>
    <w:rsid w:val="00A66916"/>
    <w:rsid w:val="00A7336D"/>
    <w:rsid w:val="00A77433"/>
    <w:rsid w:val="00A84269"/>
    <w:rsid w:val="00A85DE8"/>
    <w:rsid w:val="00A867D9"/>
    <w:rsid w:val="00AB05FA"/>
    <w:rsid w:val="00AC420E"/>
    <w:rsid w:val="00AD0EEC"/>
    <w:rsid w:val="00AD1AC5"/>
    <w:rsid w:val="00AE1B45"/>
    <w:rsid w:val="00AE2E7D"/>
    <w:rsid w:val="00AE5059"/>
    <w:rsid w:val="00AE53E4"/>
    <w:rsid w:val="00AE6525"/>
    <w:rsid w:val="00AF064D"/>
    <w:rsid w:val="00B15620"/>
    <w:rsid w:val="00B16203"/>
    <w:rsid w:val="00B17C69"/>
    <w:rsid w:val="00B25701"/>
    <w:rsid w:val="00B4007C"/>
    <w:rsid w:val="00B47BBA"/>
    <w:rsid w:val="00B86EBC"/>
    <w:rsid w:val="00B9317E"/>
    <w:rsid w:val="00B937A8"/>
    <w:rsid w:val="00BD444C"/>
    <w:rsid w:val="00BF4BD5"/>
    <w:rsid w:val="00BF6964"/>
    <w:rsid w:val="00C147AF"/>
    <w:rsid w:val="00C201FC"/>
    <w:rsid w:val="00C224D2"/>
    <w:rsid w:val="00C46D92"/>
    <w:rsid w:val="00C50842"/>
    <w:rsid w:val="00C70B55"/>
    <w:rsid w:val="00C70BDF"/>
    <w:rsid w:val="00C73BF1"/>
    <w:rsid w:val="00C76E0B"/>
    <w:rsid w:val="00C906CC"/>
    <w:rsid w:val="00C926CD"/>
    <w:rsid w:val="00C93C0D"/>
    <w:rsid w:val="00CA2171"/>
    <w:rsid w:val="00CC333E"/>
    <w:rsid w:val="00D02F75"/>
    <w:rsid w:val="00D267B5"/>
    <w:rsid w:val="00D741D5"/>
    <w:rsid w:val="00DB6E77"/>
    <w:rsid w:val="00DC6C6D"/>
    <w:rsid w:val="00DE1777"/>
    <w:rsid w:val="00DE375A"/>
    <w:rsid w:val="00DE55A2"/>
    <w:rsid w:val="00DE7F98"/>
    <w:rsid w:val="00DF3F08"/>
    <w:rsid w:val="00E13ED9"/>
    <w:rsid w:val="00E16B87"/>
    <w:rsid w:val="00E16EB7"/>
    <w:rsid w:val="00E32766"/>
    <w:rsid w:val="00E32C7F"/>
    <w:rsid w:val="00E3448F"/>
    <w:rsid w:val="00E3739A"/>
    <w:rsid w:val="00E40443"/>
    <w:rsid w:val="00E47A3B"/>
    <w:rsid w:val="00E547AA"/>
    <w:rsid w:val="00E575B8"/>
    <w:rsid w:val="00E746F4"/>
    <w:rsid w:val="00EA473E"/>
    <w:rsid w:val="00EB58C2"/>
    <w:rsid w:val="00EE10A6"/>
    <w:rsid w:val="00EF62C1"/>
    <w:rsid w:val="00EF7DAC"/>
    <w:rsid w:val="00F02E17"/>
    <w:rsid w:val="00F07372"/>
    <w:rsid w:val="00F641F9"/>
    <w:rsid w:val="00F67D42"/>
    <w:rsid w:val="00F7240B"/>
    <w:rsid w:val="00F758D2"/>
    <w:rsid w:val="00F769E6"/>
    <w:rsid w:val="00F76EB4"/>
    <w:rsid w:val="00F851BC"/>
    <w:rsid w:val="00FB61C9"/>
    <w:rsid w:val="00FD7E95"/>
    <w:rsid w:val="00FE58FD"/>
    <w:rsid w:val="00FE6681"/>
    <w:rsid w:val="00FF08EA"/>
    <w:rsid w:val="00FF3EE0"/>
    <w:rsid w:val="00FF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52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04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937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5B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BA"/>
    <w:pPr>
      <w:contextualSpacing/>
    </w:pPr>
  </w:style>
  <w:style w:type="character" w:styleId="a4">
    <w:name w:val="Placeholder Text"/>
    <w:basedOn w:val="a0"/>
    <w:uiPriority w:val="99"/>
    <w:semiHidden/>
    <w:rsid w:val="0051485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148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485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B937A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7">
    <w:name w:val="Strong"/>
    <w:basedOn w:val="a0"/>
    <w:qFormat/>
    <w:rsid w:val="00AB05FA"/>
    <w:rPr>
      <w:b/>
      <w:bCs/>
    </w:rPr>
  </w:style>
  <w:style w:type="paragraph" w:styleId="a8">
    <w:name w:val="Normal (Web)"/>
    <w:basedOn w:val="a"/>
    <w:uiPriority w:val="99"/>
    <w:semiHidden/>
    <w:unhideWhenUsed/>
    <w:rsid w:val="00334DFB"/>
    <w:pPr>
      <w:spacing w:before="100" w:beforeAutospacing="1" w:after="100" w:afterAutospacing="1"/>
    </w:pPr>
  </w:style>
  <w:style w:type="character" w:styleId="a9">
    <w:name w:val="Emphasis"/>
    <w:basedOn w:val="a0"/>
    <w:uiPriority w:val="20"/>
    <w:qFormat/>
    <w:rsid w:val="00334DFB"/>
    <w:rPr>
      <w:i/>
      <w:iCs/>
    </w:rPr>
  </w:style>
  <w:style w:type="character" w:styleId="aa">
    <w:name w:val="Hyperlink"/>
    <w:basedOn w:val="a0"/>
    <w:uiPriority w:val="99"/>
    <w:unhideWhenUsed/>
    <w:rsid w:val="005C64B8"/>
    <w:rPr>
      <w:color w:val="0000FF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73752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3752D"/>
    <w:rPr>
      <w:rFonts w:ascii="Times New Roman" w:eastAsia="Times New Roman" w:hAnsi="Times New Roman"/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73752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3752D"/>
    <w:rPr>
      <w:rFonts w:ascii="Times New Roman" w:eastAsia="Times New Roman" w:hAnsi="Times New Roman"/>
      <w:sz w:val="24"/>
      <w:szCs w:val="24"/>
    </w:rPr>
  </w:style>
  <w:style w:type="character" w:styleId="af">
    <w:name w:val="line number"/>
    <w:basedOn w:val="a0"/>
    <w:uiPriority w:val="99"/>
    <w:semiHidden/>
    <w:unhideWhenUsed/>
    <w:rsid w:val="001E5DC8"/>
  </w:style>
  <w:style w:type="character" w:customStyle="1" w:styleId="50">
    <w:name w:val="Заголовок 5 Знак"/>
    <w:basedOn w:val="a0"/>
    <w:link w:val="5"/>
    <w:rsid w:val="003C05B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af0">
    <w:name w:val="FollowedHyperlink"/>
    <w:basedOn w:val="a0"/>
    <w:uiPriority w:val="99"/>
    <w:semiHidden/>
    <w:unhideWhenUsed/>
    <w:rsid w:val="00E13ED9"/>
    <w:rPr>
      <w:color w:val="800080"/>
      <w:u w:val="single"/>
    </w:rPr>
  </w:style>
  <w:style w:type="table" w:styleId="af1">
    <w:name w:val="Table Grid"/>
    <w:basedOn w:val="a1"/>
    <w:uiPriority w:val="59"/>
    <w:rsid w:val="00C73B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ocument Map"/>
    <w:basedOn w:val="a"/>
    <w:link w:val="af3"/>
    <w:uiPriority w:val="99"/>
    <w:semiHidden/>
    <w:unhideWhenUsed/>
    <w:rsid w:val="00A57687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57687"/>
    <w:rPr>
      <w:rFonts w:ascii="Tahoma" w:eastAsia="Times New Roman" w:hAnsi="Tahoma" w:cs="Tahoma"/>
      <w:sz w:val="16"/>
      <w:szCs w:val="16"/>
    </w:rPr>
  </w:style>
  <w:style w:type="paragraph" w:customStyle="1" w:styleId="af4">
    <w:name w:val="Обычный стиль"/>
    <w:basedOn w:val="a"/>
    <w:link w:val="af5"/>
    <w:qFormat/>
    <w:rsid w:val="00A151E4"/>
    <w:pPr>
      <w:jc w:val="both"/>
    </w:pPr>
    <w:rPr>
      <w:rFonts w:eastAsiaTheme="minorHAnsi" w:cstheme="minorBidi"/>
      <w:sz w:val="28"/>
      <w:szCs w:val="28"/>
    </w:rPr>
  </w:style>
  <w:style w:type="character" w:customStyle="1" w:styleId="af5">
    <w:name w:val="Обычный стиль Знак"/>
    <w:basedOn w:val="a0"/>
    <w:link w:val="af4"/>
    <w:rsid w:val="00A151E4"/>
    <w:rPr>
      <w:rFonts w:ascii="Times New Roman" w:eastAsiaTheme="minorHAnsi" w:hAnsi="Times New Roman" w:cstheme="minorBidi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40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TOC Heading"/>
    <w:basedOn w:val="1"/>
    <w:next w:val="a"/>
    <w:uiPriority w:val="39"/>
    <w:unhideWhenUsed/>
    <w:qFormat/>
    <w:rsid w:val="00E40443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40443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40443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5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13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70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91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46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4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20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7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5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8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402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qt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bis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7F46E9-4F30-49F9-AA05-5E78A50E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989</Words>
  <Characters>5642</Characters>
  <Application>Microsoft Office Word</Application>
  <DocSecurity>0</DocSecurity>
  <Lines>47</Lines>
  <Paragraphs>13</Paragraphs>
  <ScaleCrop>false</ScaleCrop>
  <Company>HOME</Company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IRONMANN (AKA SHAMAN)</cp:lastModifiedBy>
  <cp:revision>8</cp:revision>
  <dcterms:created xsi:type="dcterms:W3CDTF">2014-11-27T13:01:00Z</dcterms:created>
  <dcterms:modified xsi:type="dcterms:W3CDTF">2015-02-01T07:21:00Z</dcterms:modified>
</cp:coreProperties>
</file>