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77" w:rsidRDefault="00D07008">
      <w:r w:rsidRPr="00D07008">
        <w:rPr>
          <w:b/>
        </w:rPr>
        <w:t>Expressions</w:t>
      </w:r>
      <w:r>
        <w:t xml:space="preserve"> – are the fundamental means of specifying computations in a PL.</w:t>
      </w:r>
    </w:p>
    <w:p w:rsidR="00D07008" w:rsidRDefault="00D07008">
      <w:r w:rsidRPr="00D07008">
        <w:rPr>
          <w:b/>
        </w:rPr>
        <w:t>Expression evaluation</w:t>
      </w:r>
      <w:r>
        <w:t xml:space="preserve"> – orders of operator and operand evaluation is needed which is associativity and precedence.</w:t>
      </w:r>
    </w:p>
    <w:p w:rsidR="00D07008" w:rsidRDefault="00D07008">
      <w:r w:rsidRPr="00D07008">
        <w:rPr>
          <w:b/>
        </w:rPr>
        <w:t>Issues in expression semantics</w:t>
      </w:r>
      <w:r>
        <w:t xml:space="preserve"> </w:t>
      </w:r>
    </w:p>
    <w:p w:rsidR="00D07008" w:rsidRDefault="00D07008" w:rsidP="00D07008">
      <w:pPr>
        <w:pStyle w:val="ListParagraph"/>
        <w:numPr>
          <w:ilvl w:val="0"/>
          <w:numId w:val="1"/>
        </w:numPr>
      </w:pPr>
      <w:r>
        <w:t>type mismatches</w:t>
      </w:r>
    </w:p>
    <w:p w:rsidR="00D07008" w:rsidRDefault="00D07008" w:rsidP="00D07008">
      <w:pPr>
        <w:pStyle w:val="ListParagraph"/>
        <w:numPr>
          <w:ilvl w:val="0"/>
          <w:numId w:val="1"/>
        </w:numPr>
      </w:pPr>
      <w:r>
        <w:t>coercions</w:t>
      </w:r>
    </w:p>
    <w:p w:rsidR="00D07008" w:rsidRDefault="00D07008" w:rsidP="00D07008">
      <w:pPr>
        <w:pStyle w:val="ListParagraph"/>
        <w:numPr>
          <w:ilvl w:val="0"/>
          <w:numId w:val="1"/>
        </w:numPr>
      </w:pPr>
      <w:r>
        <w:t>short-circuit evaluation</w:t>
      </w:r>
    </w:p>
    <w:p w:rsidR="00D07008" w:rsidRDefault="00D07008">
      <w:r w:rsidRPr="00D07008">
        <w:rPr>
          <w:b/>
        </w:rPr>
        <w:t>Assignment statements</w:t>
      </w:r>
      <w:r>
        <w:t xml:space="preserve"> – purpose to change the value of a variable.</w:t>
      </w:r>
    </w:p>
    <w:p w:rsidR="00D07008" w:rsidRDefault="00D07008">
      <w:r w:rsidRPr="00D07008">
        <w:rPr>
          <w:b/>
        </w:rPr>
        <w:t>Arithmetic expressions</w:t>
      </w:r>
      <w:r>
        <w:t xml:space="preserve"> – consist of operators, operands, parentheses, and function calls. Its purpose is to specify an airthmetic computation.</w:t>
      </w:r>
    </w:p>
    <w:p w:rsidR="00D07008" w:rsidRDefault="00D07008">
      <w:r w:rsidRPr="00D07008">
        <w:rPr>
          <w:b/>
        </w:rPr>
        <w:t>Operators</w:t>
      </w:r>
      <w:r>
        <w:t xml:space="preserve"> - can be unary, binary, and ternary. Binary operators used by PLs are infix except for Perl which uses prefix.</w:t>
      </w:r>
    </w:p>
    <w:p w:rsidR="00D07008" w:rsidRDefault="00D07008">
      <w:r w:rsidRPr="00D07008">
        <w:rPr>
          <w:b/>
        </w:rPr>
        <w:t>Precedence</w:t>
      </w:r>
      <w:r>
        <w:t xml:space="preserve"> – concept of placing operators in a heirarchy of evaluation priorities.</w:t>
      </w:r>
    </w:p>
    <w:p w:rsidR="00D07008" w:rsidRDefault="00D07008">
      <w:r w:rsidRPr="00D07008">
        <w:rPr>
          <w:b/>
        </w:rPr>
        <w:t>Associativity</w:t>
      </w:r>
      <w:r>
        <w:t xml:space="preserve"> – an operator can either have left or right associativity.</w:t>
      </w:r>
    </w:p>
    <w:p w:rsidR="00D07008" w:rsidRDefault="00D07008">
      <w:r w:rsidRPr="00D07008">
        <w:rPr>
          <w:b/>
        </w:rPr>
        <w:t>Parentheses</w:t>
      </w:r>
      <w:r>
        <w:t xml:space="preserve"> – way to alter the precedence and associaitivity rules</w:t>
      </w:r>
    </w:p>
    <w:p w:rsidR="00D07008" w:rsidRDefault="00D07008">
      <w:r w:rsidRPr="00D07008">
        <w:rPr>
          <w:b/>
        </w:rPr>
        <w:t>Side effects</w:t>
      </w:r>
      <w:r>
        <w:t xml:space="preserve"> – called functional side effects, occur when the function changes either one of its parameters or a global variable.</w:t>
      </w:r>
    </w:p>
    <w:p w:rsidR="00D07008" w:rsidRDefault="00D07008" w:rsidP="00D07008">
      <w:pPr>
        <w:ind w:left="720"/>
      </w:pPr>
      <w:r w:rsidRPr="00D07008">
        <w:rPr>
          <w:b/>
        </w:rPr>
        <w:t>1</w:t>
      </w:r>
      <w:r w:rsidRPr="00D07008">
        <w:rPr>
          <w:b/>
          <w:vertAlign w:val="superscript"/>
        </w:rPr>
        <w:t>st</w:t>
      </w:r>
      <w:r w:rsidRPr="00D07008">
        <w:rPr>
          <w:b/>
        </w:rPr>
        <w:t xml:space="preserve"> solution:</w:t>
      </w:r>
      <w:r>
        <w:t xml:space="preserve"> disallow function evaluation from affecting the value of expressions by disallowing functional side effect</w:t>
      </w:r>
    </w:p>
    <w:p w:rsidR="00D07008" w:rsidRDefault="00D07008" w:rsidP="00D07008">
      <w:pPr>
        <w:ind w:left="720"/>
      </w:pPr>
      <w:r w:rsidRPr="00D07008">
        <w:rPr>
          <w:b/>
        </w:rPr>
        <w:t>2</w:t>
      </w:r>
      <w:r w:rsidRPr="00D07008">
        <w:rPr>
          <w:b/>
          <w:vertAlign w:val="superscript"/>
        </w:rPr>
        <w:t>nd</w:t>
      </w:r>
      <w:r w:rsidRPr="00D07008">
        <w:rPr>
          <w:b/>
        </w:rPr>
        <w:t xml:space="preserve"> solution:</w:t>
      </w:r>
      <w:r>
        <w:t xml:space="preserve"> state the language definition that operands in expressions are to be evaluated in a particular order.</w:t>
      </w:r>
    </w:p>
    <w:p w:rsidR="00D07008" w:rsidRDefault="00D07008"/>
    <w:p w:rsidR="00D07008" w:rsidRDefault="00D07008">
      <w:r w:rsidRPr="00D07008">
        <w:rPr>
          <w:b/>
        </w:rPr>
        <w:t>Operator overloading</w:t>
      </w:r>
      <w:r>
        <w:t xml:space="preserve"> – is using an arithmetic operator for more than one purpose.</w:t>
      </w:r>
    </w:p>
    <w:p w:rsidR="00802F25" w:rsidRPr="00802F25" w:rsidRDefault="00802F25">
      <w:r w:rsidRPr="00802F25">
        <w:rPr>
          <w:b/>
        </w:rPr>
        <w:t>Type conversion</w:t>
      </w:r>
    </w:p>
    <w:p w:rsidR="00802F25" w:rsidRDefault="00802F25" w:rsidP="00802F25">
      <w:pPr>
        <w:pStyle w:val="ListParagraph"/>
        <w:numPr>
          <w:ilvl w:val="0"/>
          <w:numId w:val="4"/>
        </w:numPr>
      </w:pPr>
      <w:r>
        <w:t>Narrowing – converts that cannot store even approximation (double to float)</w:t>
      </w:r>
    </w:p>
    <w:p w:rsidR="00802F25" w:rsidRDefault="00802F25" w:rsidP="00802F25">
      <w:pPr>
        <w:pStyle w:val="ListParagraph"/>
        <w:numPr>
          <w:ilvl w:val="0"/>
          <w:numId w:val="4"/>
        </w:numPr>
      </w:pPr>
      <w:r>
        <w:t>Widening – converts that include at least approximation (int to float)</w:t>
      </w:r>
    </w:p>
    <w:p w:rsidR="006C3DC9" w:rsidRDefault="006C3DC9" w:rsidP="00C44A55">
      <w:r w:rsidRPr="006C3DC9">
        <w:rPr>
          <w:b/>
        </w:rPr>
        <w:t>Coercions</w:t>
      </w:r>
      <w:r>
        <w:t xml:space="preserve"> – implicit operand type conversion</w:t>
      </w:r>
    </w:p>
    <w:p w:rsidR="006C3DC9" w:rsidRDefault="006C3DC9" w:rsidP="00C44A55">
      <w:r w:rsidRPr="006C3DC9">
        <w:rPr>
          <w:b/>
        </w:rPr>
        <w:t>Type Casting</w:t>
      </w:r>
      <w:r>
        <w:t xml:space="preserve"> – explicit type conversion</w:t>
      </w:r>
    </w:p>
    <w:p w:rsidR="00802F25" w:rsidRDefault="006C3DC9" w:rsidP="00C44A55">
      <w:r w:rsidRPr="006C3DC9">
        <w:rPr>
          <w:b/>
        </w:rPr>
        <w:t>Wide range of coercion</w:t>
      </w:r>
      <w:r>
        <w:rPr>
          <w:b/>
        </w:rPr>
        <w:t xml:space="preserve"> -</w:t>
      </w:r>
      <w:r>
        <w:t xml:space="preserve"> affects reliability since type checking is eliminated.</w:t>
      </w:r>
    </w:p>
    <w:p w:rsidR="006C3DC9" w:rsidRDefault="006C3DC9" w:rsidP="00C44A55">
      <w:r w:rsidRPr="006C3DC9">
        <w:rPr>
          <w:b/>
        </w:rPr>
        <w:t>Smaller range of coercion</w:t>
      </w:r>
      <w:r>
        <w:t xml:space="preserve"> - affects flexibility since a lot of restriction exist.</w:t>
      </w:r>
    </w:p>
    <w:p w:rsidR="006C3DC9" w:rsidRDefault="006C3DC9" w:rsidP="00C44A55">
      <w:pPr>
        <w:rPr>
          <w:b/>
        </w:rPr>
      </w:pPr>
      <w:r>
        <w:rPr>
          <w:b/>
        </w:rPr>
        <w:t>Errors in expressions</w:t>
      </w:r>
      <w:r w:rsidR="00FC0B25">
        <w:rPr>
          <w:b/>
        </w:rPr>
        <w:t>:</w:t>
      </w:r>
    </w:p>
    <w:p w:rsidR="006C3DC9" w:rsidRDefault="006C3DC9" w:rsidP="00C44A55">
      <w:pPr>
        <w:pStyle w:val="ListParagraph"/>
        <w:numPr>
          <w:ilvl w:val="0"/>
          <w:numId w:val="5"/>
        </w:numPr>
      </w:pPr>
      <w:r>
        <w:t>Erros can occur in expressions due to coercions</w:t>
      </w:r>
    </w:p>
    <w:p w:rsidR="006C3DC9" w:rsidRDefault="006C3DC9" w:rsidP="006C3DC9">
      <w:pPr>
        <w:pStyle w:val="ListParagraph"/>
        <w:numPr>
          <w:ilvl w:val="0"/>
          <w:numId w:val="5"/>
        </w:numPr>
      </w:pPr>
      <w:r>
        <w:t>Limitiations of computer arithmetic (overflow and underflow)</w:t>
      </w:r>
    </w:p>
    <w:p w:rsidR="006C3DC9" w:rsidRDefault="006C3DC9" w:rsidP="006C3DC9">
      <w:pPr>
        <w:pStyle w:val="ListParagraph"/>
        <w:numPr>
          <w:ilvl w:val="0"/>
          <w:numId w:val="5"/>
        </w:numPr>
      </w:pPr>
      <w:r>
        <w:t>Inherent limitations of arithmetic (division by zero)</w:t>
      </w:r>
    </w:p>
    <w:p w:rsidR="00FC0B25" w:rsidRDefault="00FC0B25" w:rsidP="00FC0B25">
      <w:r w:rsidRPr="00FC0B25">
        <w:rPr>
          <w:b/>
        </w:rPr>
        <w:t>Relational operator</w:t>
      </w:r>
      <w:r>
        <w:t xml:space="preserve"> – compares the values of its two operands. Have lower precedence than the arithmetic operator.</w:t>
      </w:r>
    </w:p>
    <w:p w:rsidR="00FC0B25" w:rsidRDefault="00FC0B25" w:rsidP="00FC0B25">
      <w:r w:rsidRPr="00FC0B25">
        <w:rPr>
          <w:b/>
        </w:rPr>
        <w:t xml:space="preserve">Relational expression </w:t>
      </w:r>
      <w:r>
        <w:t>– has two operands and one relational operator</w:t>
      </w:r>
    </w:p>
    <w:p w:rsidR="00FC0B25" w:rsidRDefault="00FC0B25" w:rsidP="00FC0B25">
      <w:r w:rsidRPr="00FC0B25">
        <w:rPr>
          <w:b/>
        </w:rPr>
        <w:t>Typical operand types:</w:t>
      </w:r>
      <w:r>
        <w:t xml:space="preserve"> numeric, strings, ordinal types</w:t>
      </w:r>
    </w:p>
    <w:p w:rsidR="00AA4590" w:rsidRDefault="00AA4590" w:rsidP="00FC0B25">
      <w:r w:rsidRPr="00AA4590">
        <w:rPr>
          <w:b/>
        </w:rPr>
        <w:t>Short-circuit evaluation</w:t>
      </w:r>
      <w:r>
        <w:t xml:space="preserve"> – is one in which the result is determined without evaluating all the operands / operators. </w:t>
      </w:r>
    </w:p>
    <w:p w:rsidR="00AA4590" w:rsidRDefault="0066537E" w:rsidP="00FC0B25">
      <w:r w:rsidRPr="00DB753B">
        <w:rPr>
          <w:b/>
        </w:rPr>
        <w:t>Control statements</w:t>
      </w:r>
      <w:r>
        <w:t xml:space="preserve"> – means of selecting among alternative control flow paths</w:t>
      </w:r>
    </w:p>
    <w:p w:rsidR="0066537E" w:rsidRDefault="0066537E" w:rsidP="00FC0B25">
      <w:r w:rsidRPr="00DB753B">
        <w:rPr>
          <w:b/>
        </w:rPr>
        <w:t>Control structure</w:t>
      </w:r>
      <w:r>
        <w:t xml:space="preserve"> – is a control statement and the collection of statements whose execution it controls</w:t>
      </w:r>
    </w:p>
    <w:p w:rsidR="0066537E" w:rsidRDefault="0066537E" w:rsidP="00FC0B25">
      <w:r w:rsidRPr="00DB753B">
        <w:rPr>
          <w:b/>
        </w:rPr>
        <w:t>Selection statement</w:t>
      </w:r>
      <w:r>
        <w:t xml:space="preserve"> – provides the means of choosing between two or more execution paths in a program</w:t>
      </w:r>
    </w:p>
    <w:p w:rsidR="0066537E" w:rsidRDefault="0066537E" w:rsidP="00FC0B25"/>
    <w:p w:rsidR="00DB753B" w:rsidRDefault="00DB753B" w:rsidP="00FC0B25"/>
    <w:p w:rsidR="00DB753B" w:rsidRDefault="00DB753B" w:rsidP="00FC0B25"/>
    <w:p w:rsidR="00DB753B" w:rsidRDefault="00DB753B" w:rsidP="00FC0B25"/>
    <w:p w:rsidR="00DB753B" w:rsidRDefault="00DB753B" w:rsidP="00FC0B25"/>
    <w:p w:rsidR="00DB753B" w:rsidRDefault="00DB753B" w:rsidP="00FC0B25"/>
    <w:p w:rsidR="00DB753B" w:rsidRDefault="00DB753B" w:rsidP="00FC0B25"/>
    <w:p w:rsidR="00DB753B" w:rsidRDefault="00DB753B" w:rsidP="00FC0B25"/>
    <w:p w:rsidR="00DB753B" w:rsidRDefault="00DB753B" w:rsidP="00FC0B25"/>
    <w:p w:rsidR="00DB753B" w:rsidRPr="00771C18" w:rsidRDefault="00DB753B" w:rsidP="00DB753B">
      <w:pPr>
        <w:pStyle w:val="NoSpacing"/>
        <w:rPr>
          <w:b/>
        </w:rPr>
      </w:pPr>
      <w:r w:rsidRPr="00771C18">
        <w:rPr>
          <w:b/>
        </w:rPr>
        <w:lastRenderedPageBreak/>
        <w:t>Overloaded subprogram</w:t>
      </w:r>
    </w:p>
    <w:p w:rsidR="00DB753B" w:rsidRDefault="00DB753B" w:rsidP="00DB753B">
      <w:pPr>
        <w:pStyle w:val="NoSpacing"/>
        <w:numPr>
          <w:ilvl w:val="0"/>
          <w:numId w:val="6"/>
        </w:numPr>
      </w:pPr>
      <w:r>
        <w:t>has the same name as another subprogram</w:t>
      </w:r>
    </w:p>
    <w:p w:rsidR="00DB753B" w:rsidRDefault="00DB753B" w:rsidP="00DB753B">
      <w:pPr>
        <w:pStyle w:val="NoSpacing"/>
        <w:numPr>
          <w:ilvl w:val="0"/>
          <w:numId w:val="6"/>
        </w:numPr>
      </w:pPr>
      <w:r>
        <w:t>Must have a unique protocol (number, order, types of parameter, return type)</w:t>
      </w:r>
    </w:p>
    <w:p w:rsidR="00DB753B" w:rsidRDefault="00DB753B" w:rsidP="00DB753B">
      <w:pPr>
        <w:pStyle w:val="NoSpacing"/>
      </w:pPr>
    </w:p>
    <w:p w:rsidR="00DB753B" w:rsidRPr="00771C18" w:rsidRDefault="00DB753B" w:rsidP="00DB753B">
      <w:pPr>
        <w:pStyle w:val="NoSpacing"/>
        <w:rPr>
          <w:b/>
        </w:rPr>
      </w:pPr>
      <w:r w:rsidRPr="00771C18">
        <w:rPr>
          <w:b/>
        </w:rPr>
        <w:t>C++, Java and Ada</w:t>
      </w:r>
    </w:p>
    <w:p w:rsidR="00DB753B" w:rsidRDefault="00DB753B" w:rsidP="00DB753B">
      <w:pPr>
        <w:pStyle w:val="NoSpacing"/>
        <w:numPr>
          <w:ilvl w:val="0"/>
          <w:numId w:val="7"/>
        </w:numPr>
      </w:pPr>
      <w:r>
        <w:t>Include predefined overloaded subprograms</w:t>
      </w:r>
    </w:p>
    <w:p w:rsidR="00DB753B" w:rsidRDefault="00DB753B" w:rsidP="00DB753B">
      <w:pPr>
        <w:pStyle w:val="NoSpacing"/>
        <w:numPr>
          <w:ilvl w:val="0"/>
          <w:numId w:val="7"/>
        </w:numPr>
      </w:pPr>
      <w:r>
        <w:t>Same subprogram names but different parameters</w:t>
      </w:r>
    </w:p>
    <w:p w:rsidR="00DB753B" w:rsidRDefault="00DB753B" w:rsidP="00DB753B">
      <w:pPr>
        <w:pStyle w:val="NoSpacing"/>
      </w:pP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Generic subprograms</w:t>
      </w:r>
    </w:p>
    <w:p w:rsidR="00DB753B" w:rsidRPr="00BE4E81" w:rsidRDefault="00DB753B" w:rsidP="00DB753B">
      <w:pPr>
        <w:pStyle w:val="NoSpacing"/>
        <w:numPr>
          <w:ilvl w:val="0"/>
          <w:numId w:val="8"/>
        </w:numPr>
        <w:rPr>
          <w:b/>
        </w:rPr>
      </w:pPr>
      <w:r>
        <w:t>Software reuse</w:t>
      </w:r>
      <w:r>
        <w:rPr>
          <w:b/>
        </w:rPr>
        <w:t xml:space="preserve"> </w:t>
      </w:r>
      <w:r w:rsidRPr="00BE4E81">
        <w:t>c</w:t>
      </w:r>
      <w:r>
        <w:t>an be an important contributor to software productivity increase</w:t>
      </w:r>
    </w:p>
    <w:p w:rsidR="00DB753B" w:rsidRPr="00BE4E81" w:rsidRDefault="00DB753B" w:rsidP="00DB753B">
      <w:pPr>
        <w:pStyle w:val="NoSpacing"/>
        <w:numPr>
          <w:ilvl w:val="0"/>
          <w:numId w:val="8"/>
        </w:numPr>
        <w:rPr>
          <w:b/>
        </w:rPr>
      </w:pPr>
      <w:r>
        <w:t>Lessens the need to create different subprograms that implement same algorithm and different types of data</w:t>
      </w:r>
    </w:p>
    <w:p w:rsidR="00DB753B" w:rsidRPr="00BE4E81" w:rsidRDefault="00DB753B" w:rsidP="00DB753B">
      <w:pPr>
        <w:pStyle w:val="NoSpacing"/>
        <w:numPr>
          <w:ilvl w:val="0"/>
          <w:numId w:val="8"/>
        </w:numPr>
        <w:rPr>
          <w:b/>
        </w:rPr>
      </w:pPr>
      <w:r>
        <w:t>Takes parameters of different types on different activations</w:t>
      </w: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Parametric polymorphism</w:t>
      </w:r>
    </w:p>
    <w:p w:rsidR="00DB753B" w:rsidRPr="00BE4E81" w:rsidRDefault="00DB753B" w:rsidP="00DB753B">
      <w:pPr>
        <w:pStyle w:val="NoSpacing"/>
        <w:numPr>
          <w:ilvl w:val="0"/>
          <w:numId w:val="9"/>
        </w:numPr>
        <w:rPr>
          <w:b/>
        </w:rPr>
      </w:pPr>
      <w:r>
        <w:t>Is provided by a subprogram that takes a generic parameter that is used in a type expressions that describes the types of the parameters of the subprogram</w:t>
      </w:r>
    </w:p>
    <w:p w:rsidR="00DB753B" w:rsidRPr="00BE4E81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Separate and Independent Compilation</w:t>
      </w:r>
    </w:p>
    <w:p w:rsidR="00DB753B" w:rsidRPr="00BE4E81" w:rsidRDefault="00DB753B" w:rsidP="00DB753B">
      <w:pPr>
        <w:pStyle w:val="NoSpacing"/>
        <w:numPr>
          <w:ilvl w:val="0"/>
          <w:numId w:val="9"/>
        </w:numPr>
        <w:rPr>
          <w:b/>
        </w:rPr>
      </w:pPr>
      <w:r>
        <w:t>The capability of compiling parts of a program without compiling the whole program is essential to the construction of large software systems.</w:t>
      </w: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Linker</w:t>
      </w:r>
    </w:p>
    <w:p w:rsidR="00DB753B" w:rsidRPr="00F83D2C" w:rsidRDefault="00DB753B" w:rsidP="00DB753B">
      <w:pPr>
        <w:pStyle w:val="NoSpacing"/>
        <w:numPr>
          <w:ilvl w:val="0"/>
          <w:numId w:val="9"/>
        </w:numPr>
        <w:rPr>
          <w:b/>
        </w:rPr>
      </w:pPr>
      <w:r>
        <w:t>Collects the newly compiled and previously compiled units</w:t>
      </w: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Separate Compilation</w:t>
      </w:r>
    </w:p>
    <w:p w:rsidR="00DB753B" w:rsidRPr="00F83D2C" w:rsidRDefault="00DB753B" w:rsidP="00DB753B">
      <w:pPr>
        <w:pStyle w:val="NoSpacing"/>
        <w:numPr>
          <w:ilvl w:val="0"/>
          <w:numId w:val="9"/>
        </w:numPr>
        <w:rPr>
          <w:b/>
        </w:rPr>
      </w:pPr>
      <w:r>
        <w:t>Means that the compilation units can be compiled at different times but not independent.</w:t>
      </w:r>
    </w:p>
    <w:p w:rsidR="00DB753B" w:rsidRPr="00F83D2C" w:rsidRDefault="00DB753B" w:rsidP="00DB753B">
      <w:pPr>
        <w:pStyle w:val="NoSpacing"/>
        <w:numPr>
          <w:ilvl w:val="0"/>
          <w:numId w:val="9"/>
        </w:numPr>
        <w:rPr>
          <w:b/>
        </w:rPr>
      </w:pPr>
      <w:r>
        <w:t>Must have access to information about program entities (variable, types, protocol of subprograms)</w:t>
      </w: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Independent Compilation</w:t>
      </w:r>
    </w:p>
    <w:p w:rsidR="00DB753B" w:rsidRPr="00F83D2C" w:rsidRDefault="00DB753B" w:rsidP="00DB753B">
      <w:pPr>
        <w:pStyle w:val="NoSpacing"/>
        <w:numPr>
          <w:ilvl w:val="0"/>
          <w:numId w:val="10"/>
        </w:numPr>
        <w:rPr>
          <w:b/>
        </w:rPr>
      </w:pPr>
      <w:r>
        <w:t>Program units can be compiled without information about any other subprogram units</w:t>
      </w:r>
    </w:p>
    <w:p w:rsidR="00DB753B" w:rsidRPr="00C0420C" w:rsidRDefault="00DB753B" w:rsidP="00DB753B">
      <w:pPr>
        <w:pStyle w:val="NoSpacing"/>
        <w:numPr>
          <w:ilvl w:val="0"/>
          <w:numId w:val="10"/>
        </w:numPr>
        <w:rPr>
          <w:b/>
        </w:rPr>
      </w:pPr>
      <w:r>
        <w:t>Interfaces between the separately compiled units are not checked for consistency</w:t>
      </w: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Separate and Independent</w:t>
      </w:r>
    </w:p>
    <w:p w:rsidR="00DB753B" w:rsidRPr="00C0420C" w:rsidRDefault="00DB753B" w:rsidP="00DB753B">
      <w:pPr>
        <w:pStyle w:val="NoSpacing"/>
        <w:numPr>
          <w:ilvl w:val="0"/>
          <w:numId w:val="11"/>
        </w:numPr>
        <w:rPr>
          <w:b/>
        </w:rPr>
      </w:pPr>
      <w:r>
        <w:t>Neither separate nor independent</w:t>
      </w:r>
    </w:p>
    <w:p w:rsidR="00DB753B" w:rsidRPr="00C0420C" w:rsidRDefault="00DB753B" w:rsidP="00DB753B">
      <w:pPr>
        <w:pStyle w:val="NoSpacing"/>
        <w:numPr>
          <w:ilvl w:val="0"/>
          <w:numId w:val="11"/>
        </w:numPr>
        <w:rPr>
          <w:b/>
        </w:rPr>
      </w:pPr>
      <w:r>
        <w:t>Fortran II and Pascal</w:t>
      </w: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Design Issues for functions</w:t>
      </w:r>
    </w:p>
    <w:p w:rsidR="00DB753B" w:rsidRDefault="00DB753B" w:rsidP="00DB753B">
      <w:pPr>
        <w:pStyle w:val="NoSpacing"/>
        <w:numPr>
          <w:ilvl w:val="0"/>
          <w:numId w:val="12"/>
        </w:numPr>
        <w:rPr>
          <w:b/>
        </w:rPr>
      </w:pPr>
      <w:r>
        <w:t>Are the side effects allowed?</w:t>
      </w:r>
    </w:p>
    <w:p w:rsidR="00DB753B" w:rsidRPr="00C0420C" w:rsidRDefault="00DB753B" w:rsidP="00DB753B">
      <w:pPr>
        <w:pStyle w:val="NoSpacing"/>
        <w:numPr>
          <w:ilvl w:val="0"/>
          <w:numId w:val="12"/>
        </w:numPr>
        <w:rPr>
          <w:b/>
        </w:rPr>
      </w:pPr>
      <w:r>
        <w:t>What types of values can be returned?</w:t>
      </w: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Accessing Nonlocal Environment</w:t>
      </w:r>
    </w:p>
    <w:p w:rsidR="00DB753B" w:rsidRPr="00C0420C" w:rsidRDefault="00DB753B" w:rsidP="00DB753B">
      <w:pPr>
        <w:pStyle w:val="NoSpacing"/>
        <w:numPr>
          <w:ilvl w:val="0"/>
          <w:numId w:val="13"/>
        </w:numPr>
        <w:rPr>
          <w:b/>
        </w:rPr>
      </w:pPr>
      <w:r>
        <w:t>Can be accomplished through parameters</w:t>
      </w:r>
    </w:p>
    <w:p w:rsidR="00DB753B" w:rsidRPr="00C0420C" w:rsidRDefault="00DB753B" w:rsidP="00DB753B">
      <w:pPr>
        <w:pStyle w:val="NoSpacing"/>
        <w:numPr>
          <w:ilvl w:val="0"/>
          <w:numId w:val="13"/>
        </w:numPr>
        <w:rPr>
          <w:b/>
        </w:rPr>
      </w:pPr>
      <w:r>
        <w:t>provide through accessing variables from external environment</w:t>
      </w: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Nonlocal variable</w:t>
      </w:r>
    </w:p>
    <w:p w:rsidR="00DB753B" w:rsidRPr="00F73C25" w:rsidRDefault="00DB753B" w:rsidP="00DB753B">
      <w:pPr>
        <w:pStyle w:val="NoSpacing"/>
        <w:numPr>
          <w:ilvl w:val="0"/>
          <w:numId w:val="14"/>
        </w:numPr>
        <w:rPr>
          <w:b/>
        </w:rPr>
      </w:pPr>
      <w:r>
        <w:t>Are those visible within the subprogram but not locally declared</w:t>
      </w: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Global variables</w:t>
      </w:r>
    </w:p>
    <w:p w:rsidR="00DB753B" w:rsidRPr="00F73C25" w:rsidRDefault="00DB753B" w:rsidP="00DB753B">
      <w:pPr>
        <w:pStyle w:val="NoSpacing"/>
        <w:numPr>
          <w:ilvl w:val="0"/>
          <w:numId w:val="14"/>
        </w:numPr>
        <w:rPr>
          <w:b/>
        </w:rPr>
      </w:pPr>
      <w:r>
        <w:t>Are those visible in all program units</w:t>
      </w: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Problems</w:t>
      </w:r>
    </w:p>
    <w:p w:rsidR="00DB753B" w:rsidRPr="00F73C25" w:rsidRDefault="00DB753B" w:rsidP="00DB753B">
      <w:pPr>
        <w:pStyle w:val="NoSpacing"/>
        <w:numPr>
          <w:ilvl w:val="0"/>
          <w:numId w:val="14"/>
        </w:numPr>
        <w:rPr>
          <w:b/>
        </w:rPr>
      </w:pPr>
      <w:r>
        <w:t>Local variables of the subprogram are visible to any other executing subprograms regardless of its textual proximity</w:t>
      </w:r>
    </w:p>
    <w:p w:rsidR="00DB753B" w:rsidRPr="00F73C25" w:rsidRDefault="00DB753B" w:rsidP="00DB753B">
      <w:pPr>
        <w:pStyle w:val="NoSpacing"/>
        <w:numPr>
          <w:ilvl w:val="0"/>
          <w:numId w:val="14"/>
        </w:numPr>
        <w:rPr>
          <w:b/>
        </w:rPr>
      </w:pPr>
      <w:r>
        <w:t>Inability to statically type-check references of nonlocals.</w:t>
      </w:r>
    </w:p>
    <w:p w:rsidR="00DB753B" w:rsidRDefault="00DB753B" w:rsidP="00DB753B">
      <w:pPr>
        <w:pStyle w:val="NoSpacing"/>
        <w:rPr>
          <w:b/>
        </w:rPr>
      </w:pPr>
      <w:r>
        <w:rPr>
          <w:b/>
        </w:rPr>
        <w:t>Coroutines</w:t>
      </w:r>
    </w:p>
    <w:p w:rsidR="00DB753B" w:rsidRPr="00A95F94" w:rsidRDefault="00DB753B" w:rsidP="00DB753B">
      <w:pPr>
        <w:pStyle w:val="NoSpacing"/>
        <w:numPr>
          <w:ilvl w:val="0"/>
          <w:numId w:val="15"/>
        </w:numPr>
        <w:rPr>
          <w:b/>
        </w:rPr>
      </w:pPr>
      <w:r>
        <w:t>Is a special kind of subprogram</w:t>
      </w:r>
    </w:p>
    <w:p w:rsidR="00DB753B" w:rsidRPr="00A95F94" w:rsidRDefault="00DB753B" w:rsidP="00DB753B">
      <w:pPr>
        <w:pStyle w:val="NoSpacing"/>
        <w:numPr>
          <w:ilvl w:val="0"/>
          <w:numId w:val="15"/>
        </w:numPr>
        <w:rPr>
          <w:b/>
        </w:rPr>
      </w:pPr>
      <w:r>
        <w:t>Rather than master-slave relationship between caller and called subprogram, the two are more equal basis</w:t>
      </w:r>
    </w:p>
    <w:p w:rsidR="00DB753B" w:rsidRPr="00A95F94" w:rsidRDefault="00DB753B" w:rsidP="00DB753B">
      <w:pPr>
        <w:pStyle w:val="NoSpacing"/>
        <w:numPr>
          <w:ilvl w:val="0"/>
          <w:numId w:val="15"/>
        </w:numPr>
        <w:rPr>
          <w:b/>
        </w:rPr>
      </w:pPr>
      <w:r>
        <w:t>Coroutine control mechanism is often called symmetric control unit model.</w:t>
      </w: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DB753B">
      <w:pPr>
        <w:pStyle w:val="NoSpacing"/>
        <w:rPr>
          <w:b/>
        </w:rPr>
      </w:pPr>
    </w:p>
    <w:p w:rsidR="00DB753B" w:rsidRDefault="00DB753B" w:rsidP="00FC0B25"/>
    <w:p w:rsidR="006C3DC9" w:rsidRDefault="006C3DC9" w:rsidP="006C3DC9">
      <w:pPr>
        <w:ind w:left="360"/>
      </w:pPr>
    </w:p>
    <w:p w:rsidR="006C3DC9" w:rsidRDefault="006C3DC9" w:rsidP="00DB753B">
      <w:bookmarkStart w:id="0" w:name="_GoBack"/>
      <w:bookmarkEnd w:id="0"/>
    </w:p>
    <w:sectPr w:rsidR="006C3DC9" w:rsidSect="00D07008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4E2B"/>
    <w:multiLevelType w:val="hybridMultilevel"/>
    <w:tmpl w:val="F9A6D91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B13"/>
    <w:multiLevelType w:val="hybridMultilevel"/>
    <w:tmpl w:val="60C2711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D2FB9"/>
    <w:multiLevelType w:val="hybridMultilevel"/>
    <w:tmpl w:val="2CA8914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62CA"/>
    <w:multiLevelType w:val="hybridMultilevel"/>
    <w:tmpl w:val="4DCA952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40C8"/>
    <w:multiLevelType w:val="hybridMultilevel"/>
    <w:tmpl w:val="13C012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D71"/>
    <w:multiLevelType w:val="hybridMultilevel"/>
    <w:tmpl w:val="1FA8B974"/>
    <w:lvl w:ilvl="0" w:tplc="4DCE312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F20859"/>
    <w:multiLevelType w:val="hybridMultilevel"/>
    <w:tmpl w:val="CC741F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C4F95"/>
    <w:multiLevelType w:val="hybridMultilevel"/>
    <w:tmpl w:val="8194A40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4463C"/>
    <w:multiLevelType w:val="hybridMultilevel"/>
    <w:tmpl w:val="9CACE47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B5CB4"/>
    <w:multiLevelType w:val="hybridMultilevel"/>
    <w:tmpl w:val="AB92A7C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85322"/>
    <w:multiLevelType w:val="hybridMultilevel"/>
    <w:tmpl w:val="10E0CC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C4A49"/>
    <w:multiLevelType w:val="hybridMultilevel"/>
    <w:tmpl w:val="1EB8C9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112AF"/>
    <w:multiLevelType w:val="hybridMultilevel"/>
    <w:tmpl w:val="F560112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800B3"/>
    <w:multiLevelType w:val="hybridMultilevel"/>
    <w:tmpl w:val="19B69E9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11636"/>
    <w:multiLevelType w:val="hybridMultilevel"/>
    <w:tmpl w:val="B450031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0"/>
  </w:num>
  <w:num w:numId="5">
    <w:abstractNumId w:val="5"/>
  </w:num>
  <w:num w:numId="6">
    <w:abstractNumId w:val="7"/>
  </w:num>
  <w:num w:numId="7">
    <w:abstractNumId w:val="12"/>
  </w:num>
  <w:num w:numId="8">
    <w:abstractNumId w:val="3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08"/>
    <w:rsid w:val="000E2ACA"/>
    <w:rsid w:val="0066537E"/>
    <w:rsid w:val="006C3DC9"/>
    <w:rsid w:val="00802F25"/>
    <w:rsid w:val="00AA4590"/>
    <w:rsid w:val="00C44A55"/>
    <w:rsid w:val="00D00BC3"/>
    <w:rsid w:val="00D07008"/>
    <w:rsid w:val="00DB753B"/>
    <w:rsid w:val="00FC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5659"/>
  <w15:chartTrackingRefBased/>
  <w15:docId w15:val="{0E7D2D7D-13E7-41C7-83BF-B84D7D9C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08"/>
    <w:pPr>
      <w:ind w:left="720"/>
      <w:contextualSpacing/>
    </w:pPr>
  </w:style>
  <w:style w:type="paragraph" w:styleId="NoSpacing">
    <w:name w:val="No Spacing"/>
    <w:uiPriority w:val="1"/>
    <w:qFormat/>
    <w:rsid w:val="00DB7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Cerena</dc:creator>
  <cp:keywords/>
  <dc:description/>
  <cp:lastModifiedBy>Faith Cerena</cp:lastModifiedBy>
  <cp:revision>1</cp:revision>
  <dcterms:created xsi:type="dcterms:W3CDTF">2018-05-17T11:05:00Z</dcterms:created>
  <dcterms:modified xsi:type="dcterms:W3CDTF">2018-05-17T16:58:00Z</dcterms:modified>
</cp:coreProperties>
</file>