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1988" w:rsidRPr="00DE3459" w:rsidRDefault="00791C31" w:rsidP="00DE3459">
      <w:pPr>
        <w:pStyle w:val="Standard"/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DE3459">
        <w:rPr>
          <w:rFonts w:ascii="Times New Roman" w:hAnsi="Times New Roman"/>
          <w:b/>
          <w:bCs/>
          <w:sz w:val="28"/>
          <w:szCs w:val="28"/>
        </w:rPr>
        <w:t>Постановка задачи</w:t>
      </w:r>
    </w:p>
    <w:p w:rsidR="00721988" w:rsidRDefault="00721988">
      <w:pPr>
        <w:pStyle w:val="Standard"/>
        <w:jc w:val="center"/>
        <w:rPr>
          <w:rFonts w:ascii="Times New Roman" w:hAnsi="Times New Roman"/>
          <w:sz w:val="28"/>
          <w:szCs w:val="28"/>
        </w:rPr>
      </w:pPr>
    </w:p>
    <w:p w:rsidR="00721988" w:rsidRDefault="00791C31">
      <w:pPr>
        <w:pStyle w:val="Standard"/>
        <w:numPr>
          <w:ilvl w:val="0"/>
          <w:numId w:val="1"/>
        </w:numPr>
        <w:spacing w:line="360" w:lineRule="auto"/>
        <w:ind w:left="0" w:firstLine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Наименование проекта: Разработка программной системы для анализа </w:t>
      </w:r>
      <w:proofErr w:type="gramStart"/>
      <w:r>
        <w:rPr>
          <w:rFonts w:ascii="Times New Roman" w:hAnsi="Times New Roman"/>
          <w:sz w:val="28"/>
          <w:szCs w:val="28"/>
        </w:rPr>
        <w:t>бизнес-расходов</w:t>
      </w:r>
      <w:proofErr w:type="gramEnd"/>
      <w:r>
        <w:rPr>
          <w:rFonts w:ascii="Times New Roman" w:hAnsi="Times New Roman"/>
          <w:sz w:val="28"/>
          <w:szCs w:val="28"/>
        </w:rPr>
        <w:t xml:space="preserve"> и оценки эффективности маркетинга</w:t>
      </w:r>
    </w:p>
    <w:p w:rsidR="00721988" w:rsidRDefault="00791C31">
      <w:pPr>
        <w:pStyle w:val="Standard"/>
        <w:numPr>
          <w:ilvl w:val="0"/>
          <w:numId w:val="1"/>
        </w:numPr>
        <w:spacing w:line="360" w:lineRule="auto"/>
        <w:ind w:left="0" w:firstLine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Назначение проекта: Разработка программной системы для анализа </w:t>
      </w:r>
      <w:proofErr w:type="gramStart"/>
      <w:r>
        <w:rPr>
          <w:rFonts w:ascii="Times New Roman" w:hAnsi="Times New Roman"/>
          <w:sz w:val="28"/>
          <w:szCs w:val="28"/>
        </w:rPr>
        <w:t>бизнес-расходов</w:t>
      </w:r>
      <w:proofErr w:type="gramEnd"/>
      <w:r>
        <w:rPr>
          <w:rFonts w:ascii="Times New Roman" w:hAnsi="Times New Roman"/>
          <w:sz w:val="28"/>
          <w:szCs w:val="28"/>
        </w:rPr>
        <w:t xml:space="preserve"> и оценки эффективности маркетинга, которая позволит компаниям автоматически собирать и классифицировать затраты, визуализировать структуру расходов, отслеживать результаты маркетинговых кампаний и кл</w:t>
      </w:r>
      <w:r w:rsidR="00B71146">
        <w:rPr>
          <w:rFonts w:ascii="Times New Roman" w:hAnsi="Times New Roman"/>
          <w:sz w:val="28"/>
          <w:szCs w:val="28"/>
        </w:rPr>
        <w:t>ючевые показатели эффективности</w:t>
      </w:r>
      <w:r>
        <w:rPr>
          <w:rFonts w:ascii="Times New Roman" w:hAnsi="Times New Roman"/>
          <w:sz w:val="28"/>
          <w:szCs w:val="28"/>
        </w:rPr>
        <w:t>.</w:t>
      </w:r>
    </w:p>
    <w:p w:rsidR="00721988" w:rsidRDefault="00791C31">
      <w:pPr>
        <w:pStyle w:val="Standard"/>
        <w:numPr>
          <w:ilvl w:val="0"/>
          <w:numId w:val="1"/>
        </w:numPr>
        <w:spacing w:line="360" w:lineRule="auto"/>
        <w:ind w:left="0" w:firstLine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Описание взаимодействия с потенциальным пользователем.</w:t>
      </w:r>
    </w:p>
    <w:p w:rsidR="00D75A2A" w:rsidRPr="00D75A2A" w:rsidRDefault="00791C31" w:rsidP="00D75A2A">
      <w:pPr>
        <w:pStyle w:val="Standard"/>
        <w:spacing w:line="360" w:lineRule="auto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</w:rPr>
        <w:t>Пользовательские истории</w:t>
      </w:r>
    </w:p>
    <w:tbl>
      <w:tblPr>
        <w:tblStyle w:val="a6"/>
        <w:tblW w:w="10188" w:type="dxa"/>
        <w:tblLayout w:type="fixed"/>
        <w:tblLook w:val="04A0" w:firstRow="1" w:lastRow="0" w:firstColumn="1" w:lastColumn="0" w:noHBand="0" w:noVBand="1"/>
      </w:tblPr>
      <w:tblGrid>
        <w:gridCol w:w="3398"/>
        <w:gridCol w:w="3395"/>
        <w:gridCol w:w="3395"/>
      </w:tblGrid>
      <w:tr w:rsidR="00D75A2A" w:rsidTr="00D75A2A">
        <w:tc>
          <w:tcPr>
            <w:tcW w:w="3398" w:type="dxa"/>
            <w:vAlign w:val="center"/>
          </w:tcPr>
          <w:p w:rsidR="00D75A2A" w:rsidRPr="00227041" w:rsidRDefault="00D75A2A" w:rsidP="00D75A2A">
            <w:pPr>
              <w:pStyle w:val="Standard"/>
              <w:spacing w:line="36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227041">
              <w:rPr>
                <w:rFonts w:ascii="Times New Roman" w:hAnsi="Times New Roman"/>
                <w:bCs/>
                <w:sz w:val="28"/>
                <w:szCs w:val="28"/>
              </w:rPr>
              <w:t>Роль</w:t>
            </w:r>
          </w:p>
        </w:tc>
        <w:tc>
          <w:tcPr>
            <w:tcW w:w="3395" w:type="dxa"/>
            <w:vAlign w:val="center"/>
          </w:tcPr>
          <w:p w:rsidR="00D75A2A" w:rsidRPr="00227041" w:rsidRDefault="00D75A2A" w:rsidP="00D75A2A">
            <w:pPr>
              <w:pStyle w:val="Standard"/>
              <w:spacing w:line="36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227041">
              <w:rPr>
                <w:rFonts w:ascii="Times New Roman" w:hAnsi="Times New Roman"/>
                <w:bCs/>
                <w:sz w:val="28"/>
                <w:szCs w:val="28"/>
              </w:rPr>
              <w:t>Действие</w:t>
            </w:r>
          </w:p>
        </w:tc>
        <w:tc>
          <w:tcPr>
            <w:tcW w:w="3395" w:type="dxa"/>
            <w:vAlign w:val="center"/>
          </w:tcPr>
          <w:p w:rsidR="00D75A2A" w:rsidRPr="00227041" w:rsidRDefault="00D75A2A" w:rsidP="00D75A2A">
            <w:pPr>
              <w:pStyle w:val="Standard"/>
              <w:spacing w:line="36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227041">
              <w:rPr>
                <w:rFonts w:ascii="Times New Roman" w:hAnsi="Times New Roman"/>
                <w:bCs/>
                <w:sz w:val="28"/>
                <w:szCs w:val="28"/>
              </w:rPr>
              <w:t>Цель</w:t>
            </w:r>
          </w:p>
        </w:tc>
      </w:tr>
      <w:tr w:rsidR="00D75A2A" w:rsidTr="00D75A2A">
        <w:trPr>
          <w:trHeight w:val="480"/>
        </w:trPr>
        <w:tc>
          <w:tcPr>
            <w:tcW w:w="3398" w:type="dxa"/>
            <w:vMerge w:val="restart"/>
          </w:tcPr>
          <w:p w:rsidR="00D75A2A" w:rsidRDefault="00BB772F">
            <w:pPr>
              <w:pStyle w:val="Standard"/>
              <w:spacing w:line="360" w:lineRule="auto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BB772F">
              <w:rPr>
                <w:rFonts w:ascii="Times New Roman" w:hAnsi="Times New Roman"/>
                <w:sz w:val="28"/>
                <w:szCs w:val="28"/>
              </w:rPr>
              <w:t>Руководитель</w:t>
            </w:r>
          </w:p>
        </w:tc>
        <w:tc>
          <w:tcPr>
            <w:tcW w:w="3395" w:type="dxa"/>
          </w:tcPr>
          <w:p w:rsidR="00D75A2A" w:rsidRPr="00506592" w:rsidRDefault="00506592" w:rsidP="00004BCC">
            <w:pPr>
              <w:pStyle w:val="TableContents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Добавляет стратегии</w:t>
            </w:r>
          </w:p>
        </w:tc>
        <w:tc>
          <w:tcPr>
            <w:tcW w:w="3395" w:type="dxa"/>
          </w:tcPr>
          <w:p w:rsidR="00D75A2A" w:rsidRPr="00506592" w:rsidRDefault="00506592" w:rsidP="00506592">
            <w:pPr>
              <w:pStyle w:val="Standard"/>
              <w:rPr>
                <w:rFonts w:ascii="Times New Roman" w:hAnsi="Times New Roman"/>
                <w:bCs/>
                <w:sz w:val="28"/>
                <w:szCs w:val="28"/>
              </w:rPr>
            </w:pPr>
            <w:r w:rsidRPr="00506592">
              <w:rPr>
                <w:rFonts w:ascii="Times New Roman" w:hAnsi="Times New Roman"/>
                <w:bCs/>
                <w:sz w:val="28"/>
                <w:szCs w:val="28"/>
              </w:rPr>
              <w:t xml:space="preserve">Разделение </w:t>
            </w:r>
            <w:r>
              <w:rPr>
                <w:rFonts w:ascii="Times New Roman" w:hAnsi="Times New Roman"/>
                <w:bCs/>
                <w:sz w:val="28"/>
                <w:szCs w:val="28"/>
              </w:rPr>
              <w:t>различных каналов трафика</w:t>
            </w:r>
          </w:p>
        </w:tc>
      </w:tr>
      <w:tr w:rsidR="00D75A2A" w:rsidTr="00D75A2A">
        <w:trPr>
          <w:trHeight w:val="480"/>
        </w:trPr>
        <w:tc>
          <w:tcPr>
            <w:tcW w:w="3398" w:type="dxa"/>
            <w:vMerge/>
          </w:tcPr>
          <w:p w:rsidR="00D75A2A" w:rsidRDefault="00D75A2A">
            <w:pPr>
              <w:pStyle w:val="Standard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3395" w:type="dxa"/>
          </w:tcPr>
          <w:p w:rsidR="00D75A2A" w:rsidRPr="00506592" w:rsidRDefault="00506592" w:rsidP="00004BCC">
            <w:pPr>
              <w:pStyle w:val="TableContents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Добавляет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API</w:t>
            </w:r>
            <w:r>
              <w:rPr>
                <w:rFonts w:ascii="Times New Roman" w:hAnsi="Times New Roman"/>
                <w:sz w:val="28"/>
                <w:szCs w:val="28"/>
              </w:rPr>
              <w:t>-ключи</w:t>
            </w:r>
          </w:p>
        </w:tc>
        <w:tc>
          <w:tcPr>
            <w:tcW w:w="3395" w:type="dxa"/>
          </w:tcPr>
          <w:p w:rsidR="00D75A2A" w:rsidRDefault="00506592" w:rsidP="00506592">
            <w:pPr>
              <w:pStyle w:val="Standard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Предоставление доступа к сторонним сервисам для работы с системой</w:t>
            </w:r>
          </w:p>
        </w:tc>
      </w:tr>
      <w:tr w:rsidR="00506592" w:rsidTr="007F2C75">
        <w:trPr>
          <w:trHeight w:val="1620"/>
        </w:trPr>
        <w:tc>
          <w:tcPr>
            <w:tcW w:w="3398" w:type="dxa"/>
          </w:tcPr>
          <w:p w:rsidR="00506592" w:rsidRDefault="00506592">
            <w:pPr>
              <w:pStyle w:val="Standard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Маркетолог</w:t>
            </w:r>
          </w:p>
        </w:tc>
        <w:tc>
          <w:tcPr>
            <w:tcW w:w="3395" w:type="dxa"/>
          </w:tcPr>
          <w:p w:rsidR="00506592" w:rsidRDefault="00506592" w:rsidP="00506592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Управление каналами трафика в стратегиях</w:t>
            </w:r>
          </w:p>
        </w:tc>
        <w:tc>
          <w:tcPr>
            <w:tcW w:w="3395" w:type="dxa"/>
          </w:tcPr>
          <w:p w:rsidR="00506592" w:rsidRPr="00506592" w:rsidRDefault="007871F4" w:rsidP="007871F4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Введение учёта каналов трафика</w:t>
            </w:r>
          </w:p>
        </w:tc>
      </w:tr>
      <w:tr w:rsidR="00D75A2A" w:rsidTr="007871F4">
        <w:trPr>
          <w:trHeight w:val="311"/>
        </w:trPr>
        <w:tc>
          <w:tcPr>
            <w:tcW w:w="3398" w:type="dxa"/>
          </w:tcPr>
          <w:p w:rsidR="00D75A2A" w:rsidRDefault="00BB772F" w:rsidP="00BB772F">
            <w:pPr>
              <w:pStyle w:val="Standard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Аналитик</w:t>
            </w:r>
          </w:p>
        </w:tc>
        <w:tc>
          <w:tcPr>
            <w:tcW w:w="3395" w:type="dxa"/>
          </w:tcPr>
          <w:p w:rsidR="00D75A2A" w:rsidRDefault="007871F4" w:rsidP="007871F4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Отслеживание стратегий и каналов трафика</w:t>
            </w:r>
          </w:p>
        </w:tc>
        <w:tc>
          <w:tcPr>
            <w:tcW w:w="3395" w:type="dxa"/>
          </w:tcPr>
          <w:p w:rsidR="00D75A2A" w:rsidRDefault="00D75A2A" w:rsidP="00D75A2A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Рассчитывать рентабельность бизнеса</w:t>
            </w:r>
          </w:p>
        </w:tc>
      </w:tr>
    </w:tbl>
    <w:p w:rsidR="00B71146" w:rsidRPr="00BB772F" w:rsidRDefault="00B71146">
      <w:pPr>
        <w:pStyle w:val="Standard"/>
        <w:spacing w:line="360" w:lineRule="auto"/>
        <w:rPr>
          <w:rFonts w:ascii="Times New Roman" w:hAnsi="Times New Roman"/>
          <w:b/>
          <w:bCs/>
          <w:sz w:val="28"/>
          <w:szCs w:val="28"/>
        </w:rPr>
      </w:pPr>
    </w:p>
    <w:p w:rsidR="00B71146" w:rsidRPr="00BB772F" w:rsidRDefault="00B71146">
      <w:pPr>
        <w:rPr>
          <w:rFonts w:ascii="Times New Roman" w:hAnsi="Times New Roman"/>
          <w:b/>
          <w:bCs/>
          <w:sz w:val="28"/>
          <w:szCs w:val="28"/>
        </w:rPr>
      </w:pPr>
      <w:r w:rsidRPr="00BB772F">
        <w:rPr>
          <w:rFonts w:ascii="Times New Roman" w:hAnsi="Times New Roman"/>
          <w:b/>
          <w:bCs/>
          <w:sz w:val="28"/>
          <w:szCs w:val="28"/>
        </w:rPr>
        <w:br w:type="page"/>
      </w:r>
    </w:p>
    <w:p w:rsidR="00721988" w:rsidRDefault="00791C31">
      <w:pPr>
        <w:pStyle w:val="Standard"/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Пользовательские сценарии</w:t>
      </w:r>
    </w:p>
    <w:p w:rsidR="00D75A2A" w:rsidRPr="00D75A2A" w:rsidRDefault="00791C31" w:rsidP="00E30AF7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75A2A">
        <w:rPr>
          <w:rFonts w:ascii="Times New Roman" w:hAnsi="Times New Roman" w:cs="Times New Roman"/>
          <w:sz w:val="28"/>
          <w:szCs w:val="28"/>
        </w:rPr>
        <w:t>«</w:t>
      </w:r>
      <w:r w:rsidR="007871F4">
        <w:rPr>
          <w:rFonts w:ascii="Times New Roman" w:hAnsi="Times New Roman" w:cs="Times New Roman"/>
          <w:sz w:val="28"/>
          <w:szCs w:val="28"/>
        </w:rPr>
        <w:t>Добавление стратегии</w:t>
      </w:r>
      <w:r w:rsidRPr="00D75A2A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6"/>
        <w:tblW w:w="10789" w:type="dxa"/>
        <w:tblInd w:w="108" w:type="dxa"/>
        <w:tblLook w:val="04A0" w:firstRow="1" w:lastRow="0" w:firstColumn="1" w:lastColumn="0" w:noHBand="0" w:noVBand="1"/>
      </w:tblPr>
      <w:tblGrid>
        <w:gridCol w:w="5245"/>
        <w:gridCol w:w="5544"/>
      </w:tblGrid>
      <w:tr w:rsidR="00D75A2A" w:rsidRPr="00D75A2A" w:rsidTr="00227041">
        <w:tc>
          <w:tcPr>
            <w:tcW w:w="5245" w:type="dxa"/>
            <w:vAlign w:val="center"/>
          </w:tcPr>
          <w:p w:rsidR="00D75A2A" w:rsidRPr="00D75A2A" w:rsidRDefault="00D75A2A" w:rsidP="00227041">
            <w:pPr>
              <w:pStyle w:val="Standard"/>
              <w:tabs>
                <w:tab w:val="left" w:pos="990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5544" w:type="dxa"/>
            <w:vAlign w:val="center"/>
          </w:tcPr>
          <w:p w:rsidR="00D75A2A" w:rsidRPr="00D75A2A" w:rsidRDefault="00D75A2A" w:rsidP="00227041">
            <w:pPr>
              <w:pStyle w:val="Standard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D21A5B" w:rsidRPr="00D75A2A" w:rsidTr="00E30AF7">
        <w:tc>
          <w:tcPr>
            <w:tcW w:w="5245" w:type="dxa"/>
          </w:tcPr>
          <w:p w:rsidR="00D21A5B" w:rsidRDefault="00D21A5B" w:rsidP="007871F4">
            <w:pPr>
              <w:pStyle w:val="Standard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авторизуется в аккаунта</w:t>
            </w:r>
          </w:p>
        </w:tc>
        <w:tc>
          <w:tcPr>
            <w:tcW w:w="5544" w:type="dxa"/>
          </w:tcPr>
          <w:p w:rsidR="00D21A5B" w:rsidRDefault="00D21A5B" w:rsidP="00D21A5B">
            <w:pPr>
              <w:pStyle w:val="Standard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проверяет данные входа и выдаёт доступ</w:t>
            </w:r>
          </w:p>
        </w:tc>
      </w:tr>
      <w:tr w:rsidR="00D75A2A" w:rsidRPr="00D75A2A" w:rsidTr="00E30AF7">
        <w:tc>
          <w:tcPr>
            <w:tcW w:w="5245" w:type="dxa"/>
          </w:tcPr>
          <w:p w:rsidR="00D75A2A" w:rsidRPr="007871F4" w:rsidRDefault="007871F4" w:rsidP="007871F4">
            <w:pPr>
              <w:pStyle w:val="Standard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Руководитель добавляет стратегию </w:t>
            </w:r>
          </w:p>
        </w:tc>
        <w:tc>
          <w:tcPr>
            <w:tcW w:w="5544" w:type="dxa"/>
          </w:tcPr>
          <w:p w:rsidR="00D75A2A" w:rsidRPr="00D75A2A" w:rsidRDefault="00D21A5B" w:rsidP="00D21A5B">
            <w:pPr>
              <w:pStyle w:val="Standard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добавляет данные о новой стратегии</w:t>
            </w:r>
          </w:p>
        </w:tc>
      </w:tr>
    </w:tbl>
    <w:p w:rsidR="00E30AF7" w:rsidRDefault="00E30AF7" w:rsidP="00E30AF7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721988" w:rsidRPr="00BB772F" w:rsidRDefault="00B71146" w:rsidP="00E30AF7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71146">
        <w:rPr>
          <w:rFonts w:ascii="Times New Roman" w:hAnsi="Times New Roman" w:cs="Times New Roman"/>
          <w:sz w:val="28"/>
          <w:szCs w:val="28"/>
        </w:rPr>
        <w:t>«</w:t>
      </w:r>
      <w:r w:rsidR="00D21A5B">
        <w:rPr>
          <w:rFonts w:ascii="Times New Roman" w:hAnsi="Times New Roman" w:cs="Times New Roman"/>
          <w:sz w:val="28"/>
          <w:szCs w:val="28"/>
        </w:rPr>
        <w:t xml:space="preserve">Добавление </w:t>
      </w:r>
      <w:r w:rsidR="00D21A5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D21A5B">
        <w:rPr>
          <w:rFonts w:ascii="Times New Roman" w:hAnsi="Times New Roman" w:cs="Times New Roman"/>
          <w:sz w:val="28"/>
          <w:szCs w:val="28"/>
        </w:rPr>
        <w:t>-ключа</w:t>
      </w:r>
      <w:r w:rsidRPr="00B71146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W w:w="10623" w:type="dxa"/>
        <w:tblInd w:w="5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45"/>
        <w:gridCol w:w="5378"/>
      </w:tblGrid>
      <w:tr w:rsidR="00721988" w:rsidRPr="00D75A2A" w:rsidTr="00227041"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721988" w:rsidRPr="00D75A2A" w:rsidRDefault="00791C31" w:rsidP="00227041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5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721988" w:rsidRPr="00D75A2A" w:rsidRDefault="00791C31" w:rsidP="00227041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721988" w:rsidRPr="00D75A2A" w:rsidTr="00B71146">
        <w:tc>
          <w:tcPr>
            <w:tcW w:w="5245" w:type="dxa"/>
            <w:tcBorders>
              <w:left w:val="single" w:sz="4" w:space="0" w:color="000000"/>
              <w:bottom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721988" w:rsidRPr="00D21A5B" w:rsidRDefault="00D21A5B" w:rsidP="00E30AF7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авторизуется в аккаунта</w:t>
            </w:r>
          </w:p>
        </w:tc>
        <w:tc>
          <w:tcPr>
            <w:tcW w:w="5378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721988" w:rsidRPr="00D75A2A" w:rsidRDefault="00D21A5B" w:rsidP="00E30AF7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проверяет данные входа и выдаёт доступ</w:t>
            </w:r>
          </w:p>
        </w:tc>
      </w:tr>
      <w:tr w:rsidR="00B71146" w:rsidRPr="00D75A2A" w:rsidTr="00B71146">
        <w:tc>
          <w:tcPr>
            <w:tcW w:w="524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71146" w:rsidRPr="00543684" w:rsidRDefault="00D21A5B" w:rsidP="00E30AF7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Руководитель </w:t>
            </w:r>
            <w:r w:rsidR="00543684">
              <w:rPr>
                <w:rFonts w:ascii="Times New Roman" w:hAnsi="Times New Roman" w:cs="Times New Roman"/>
                <w:sz w:val="28"/>
                <w:szCs w:val="28"/>
              </w:rPr>
              <w:t xml:space="preserve">добавляет </w:t>
            </w:r>
            <w:r w:rsidR="0054368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API </w:t>
            </w:r>
            <w:r w:rsidR="00543684"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</w:p>
        </w:tc>
        <w:tc>
          <w:tcPr>
            <w:tcW w:w="537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71146" w:rsidRPr="00543684" w:rsidRDefault="00543684" w:rsidP="00E30AF7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Система добавляет данные о новом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ключе</w:t>
            </w:r>
          </w:p>
        </w:tc>
      </w:tr>
    </w:tbl>
    <w:p w:rsidR="00E30AF7" w:rsidRDefault="00E30AF7" w:rsidP="00E30AF7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721988" w:rsidRPr="00D75A2A" w:rsidRDefault="00791C31" w:rsidP="00E30AF7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75A2A">
        <w:rPr>
          <w:rFonts w:ascii="Times New Roman" w:hAnsi="Times New Roman" w:cs="Times New Roman"/>
          <w:sz w:val="28"/>
          <w:szCs w:val="28"/>
        </w:rPr>
        <w:t>«</w:t>
      </w:r>
      <w:r w:rsidR="00543684">
        <w:rPr>
          <w:rFonts w:ascii="Times New Roman" w:hAnsi="Times New Roman" w:cs="Times New Roman"/>
          <w:sz w:val="28"/>
          <w:szCs w:val="28"/>
        </w:rPr>
        <w:t>Добавление канала трафика</w:t>
      </w:r>
      <w:r w:rsidRPr="00D75A2A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W w:w="10623" w:type="dxa"/>
        <w:tblInd w:w="5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45"/>
        <w:gridCol w:w="5378"/>
      </w:tblGrid>
      <w:tr w:rsidR="00721988" w:rsidRPr="00D75A2A" w:rsidTr="00227041"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721988" w:rsidRPr="00D75A2A" w:rsidRDefault="00791C31" w:rsidP="00227041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5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721988" w:rsidRPr="00D75A2A" w:rsidRDefault="00791C31" w:rsidP="00227041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721988" w:rsidRPr="00D75A2A" w:rsidTr="00B71146">
        <w:tc>
          <w:tcPr>
            <w:tcW w:w="5245" w:type="dxa"/>
            <w:tcBorders>
              <w:left w:val="single" w:sz="4" w:space="0" w:color="000000"/>
              <w:bottom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721988" w:rsidRPr="00D75A2A" w:rsidRDefault="00543684" w:rsidP="00543684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Маркетолог авторизуется в аккаунте</w:t>
            </w:r>
          </w:p>
        </w:tc>
        <w:tc>
          <w:tcPr>
            <w:tcW w:w="5378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721988" w:rsidRPr="00D75A2A" w:rsidRDefault="00543684" w:rsidP="00F016E8">
            <w:pPr>
              <w:pStyle w:val="Textbody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проверяет данные входа и выдаёт доступ</w:t>
            </w:r>
          </w:p>
        </w:tc>
      </w:tr>
      <w:tr w:rsidR="00B71146" w:rsidRPr="00D75A2A" w:rsidTr="00B71146">
        <w:tc>
          <w:tcPr>
            <w:tcW w:w="524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71146" w:rsidRPr="00B71146" w:rsidRDefault="00543684" w:rsidP="00E30AF7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Переходит в стратегию и добавляет новый канал трафика</w:t>
            </w:r>
          </w:p>
        </w:tc>
        <w:tc>
          <w:tcPr>
            <w:tcW w:w="537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71146" w:rsidRPr="00B71146" w:rsidRDefault="00B71146" w:rsidP="00543684">
            <w:pPr>
              <w:pStyle w:val="Textbody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Система </w:t>
            </w:r>
            <w:r w:rsidR="00543684">
              <w:rPr>
                <w:rFonts w:ascii="Times New Roman" w:hAnsi="Times New Roman" w:cs="Times New Roman"/>
                <w:sz w:val="28"/>
                <w:szCs w:val="28"/>
              </w:rPr>
              <w:t>добавляет данные о новом канале трафика</w:t>
            </w:r>
          </w:p>
        </w:tc>
      </w:tr>
    </w:tbl>
    <w:p w:rsidR="00E30AF7" w:rsidRDefault="00E30AF7" w:rsidP="00E30AF7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721988" w:rsidRPr="00D75A2A" w:rsidRDefault="00791C31" w:rsidP="00E30AF7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75A2A">
        <w:rPr>
          <w:rFonts w:ascii="Times New Roman" w:hAnsi="Times New Roman" w:cs="Times New Roman"/>
          <w:sz w:val="28"/>
          <w:szCs w:val="28"/>
        </w:rPr>
        <w:t>«</w:t>
      </w:r>
      <w:r w:rsidR="00543684">
        <w:rPr>
          <w:rFonts w:ascii="Times New Roman" w:hAnsi="Times New Roman" w:cs="Times New Roman"/>
          <w:sz w:val="28"/>
          <w:szCs w:val="28"/>
        </w:rPr>
        <w:t>Изменение канала трафика</w:t>
      </w:r>
      <w:r w:rsidRPr="00D75A2A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W w:w="10623" w:type="dxa"/>
        <w:tblInd w:w="5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45"/>
        <w:gridCol w:w="5378"/>
      </w:tblGrid>
      <w:tr w:rsidR="00721988" w:rsidRPr="00D75A2A" w:rsidTr="00227041"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721988" w:rsidRPr="00D75A2A" w:rsidRDefault="00791C31" w:rsidP="00227041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5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721988" w:rsidRPr="00D75A2A" w:rsidRDefault="00791C31" w:rsidP="00227041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F016E8" w:rsidRPr="00D75A2A" w:rsidTr="00E30AF7">
        <w:tc>
          <w:tcPr>
            <w:tcW w:w="524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F016E8" w:rsidRPr="00D75A2A" w:rsidRDefault="00543684" w:rsidP="00E30AF7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Маркетолог авторизуется в аккаунте</w:t>
            </w:r>
          </w:p>
        </w:tc>
        <w:tc>
          <w:tcPr>
            <w:tcW w:w="53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F016E8" w:rsidRPr="00D75A2A" w:rsidRDefault="00543684" w:rsidP="00E30AF7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проверяет данные входа и выдаёт доступ</w:t>
            </w:r>
          </w:p>
        </w:tc>
      </w:tr>
      <w:tr w:rsidR="00721988" w:rsidRPr="00D75A2A" w:rsidTr="00E30AF7">
        <w:tc>
          <w:tcPr>
            <w:tcW w:w="524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721988" w:rsidRPr="00D75A2A" w:rsidRDefault="00543684" w:rsidP="00543684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Переходит в стратегию 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обновляет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данные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канал трафика</w:t>
            </w:r>
          </w:p>
        </w:tc>
        <w:tc>
          <w:tcPr>
            <w:tcW w:w="53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721988" w:rsidRPr="00D75A2A" w:rsidRDefault="00543684" w:rsidP="00543684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обновляет данные канала трафика</w:t>
            </w:r>
          </w:p>
        </w:tc>
      </w:tr>
    </w:tbl>
    <w:p w:rsidR="008E741E" w:rsidRDefault="008E741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721988" w:rsidRPr="00E30AF7" w:rsidRDefault="00E30AF7" w:rsidP="00E30AF7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30AF7">
        <w:rPr>
          <w:rFonts w:ascii="Times New Roman" w:hAnsi="Times New Roman" w:cs="Times New Roman"/>
          <w:sz w:val="28"/>
          <w:szCs w:val="28"/>
        </w:rPr>
        <w:lastRenderedPageBreak/>
        <w:t>«</w:t>
      </w:r>
      <w:r w:rsidR="00543684">
        <w:rPr>
          <w:rFonts w:ascii="Times New Roman" w:hAnsi="Times New Roman" w:cs="Times New Roman"/>
          <w:sz w:val="28"/>
          <w:szCs w:val="28"/>
        </w:rPr>
        <w:t>Просмотр и анализ каналов трафика</w:t>
      </w:r>
      <w:r w:rsidRPr="00E30AF7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W w:w="10623" w:type="dxa"/>
        <w:tblInd w:w="5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45"/>
        <w:gridCol w:w="5378"/>
      </w:tblGrid>
      <w:tr w:rsidR="00E30AF7" w:rsidRPr="00D75A2A" w:rsidTr="00543684"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E30AF7" w:rsidRPr="00E30AF7" w:rsidRDefault="00E30AF7" w:rsidP="00227041">
            <w:pPr>
              <w:pStyle w:val="TableContents"/>
              <w:jc w:val="center"/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5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E30AF7" w:rsidRPr="00D75A2A" w:rsidRDefault="00E30AF7" w:rsidP="00227041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30AF7" w:rsidRPr="00D75A2A" w:rsidTr="00543684"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E30AF7" w:rsidRPr="00D75A2A" w:rsidRDefault="00543684" w:rsidP="00E30AF7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Аналитик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авторизуется в аккаунте</w:t>
            </w:r>
          </w:p>
        </w:tc>
        <w:tc>
          <w:tcPr>
            <w:tcW w:w="53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E30AF7" w:rsidRPr="00D75A2A" w:rsidRDefault="00543684" w:rsidP="00E30AF7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проверяет данные входа и выдаёт доступ</w:t>
            </w:r>
          </w:p>
        </w:tc>
      </w:tr>
      <w:tr w:rsidR="00543684" w:rsidRPr="00D75A2A" w:rsidTr="00543684">
        <w:tc>
          <w:tcPr>
            <w:tcW w:w="524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543684" w:rsidRDefault="008C560E" w:rsidP="00E30AF7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Заходит в стратегии и каналы трафика. Получая аналитику</w:t>
            </w:r>
          </w:p>
        </w:tc>
        <w:tc>
          <w:tcPr>
            <w:tcW w:w="537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543684" w:rsidRDefault="008C560E" w:rsidP="00E30AF7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выдаёт аналитику по стратегии</w:t>
            </w:r>
          </w:p>
        </w:tc>
      </w:tr>
    </w:tbl>
    <w:p w:rsidR="00E30AF7" w:rsidRPr="00CC3FF1" w:rsidRDefault="00E30AF7" w:rsidP="00E30AF7">
      <w:pPr>
        <w:pStyle w:val="Standard"/>
        <w:spacing w:line="360" w:lineRule="auto"/>
        <w:rPr>
          <w:rFonts w:ascii="Times New Roman" w:hAnsi="Times New Roman"/>
          <w:sz w:val="28"/>
          <w:szCs w:val="28"/>
        </w:rPr>
      </w:pPr>
    </w:p>
    <w:p w:rsidR="00F016E8" w:rsidRDefault="00E30AF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:rsidR="00DE3459" w:rsidRPr="00DE3459" w:rsidRDefault="00DE3459" w:rsidP="00DE3459">
      <w:pPr>
        <w:pStyle w:val="Standard"/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DE3459">
        <w:rPr>
          <w:rFonts w:ascii="Times New Roman" w:hAnsi="Times New Roman"/>
          <w:b/>
          <w:bCs/>
          <w:sz w:val="28"/>
          <w:szCs w:val="28"/>
        </w:rPr>
        <w:lastRenderedPageBreak/>
        <w:t>Диаграмма прецедентов</w:t>
      </w:r>
    </w:p>
    <w:p w:rsidR="00B67381" w:rsidRDefault="00DE3459" w:rsidP="00B67381">
      <w:pPr>
        <w:keepNext/>
        <w:jc w:val="center"/>
      </w:pPr>
      <w:r>
        <w:rPr>
          <w:noProof/>
          <w:lang w:eastAsia="ru-RU" w:bidi="ar-SA"/>
        </w:rPr>
        <w:drawing>
          <wp:inline distT="0" distB="0" distL="0" distR="0" wp14:anchorId="20F44F50" wp14:editId="579373A6">
            <wp:extent cx="6152515" cy="5099685"/>
            <wp:effectExtent l="0" t="0" r="63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09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5DAF" w:rsidRPr="00B67381" w:rsidRDefault="00B67381" w:rsidP="00B67381">
      <w:pPr>
        <w:pStyle w:val="a5"/>
        <w:jc w:val="center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B67381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 w:rsidRPr="00B67381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begin"/>
      </w:r>
      <w:r w:rsidRPr="00B67381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SEQ Рисунок \* ARABIC </w:instrText>
      </w:r>
      <w:r w:rsidRPr="00B67381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 w:rsidRPr="00B67381">
        <w:rPr>
          <w:rFonts w:ascii="Times New Roman" w:hAnsi="Times New Roman" w:cs="Times New Roman"/>
          <w:i w:val="0"/>
          <w:iCs w:val="0"/>
          <w:sz w:val="28"/>
          <w:szCs w:val="28"/>
        </w:rPr>
        <w:t>1</w:t>
      </w:r>
      <w:r w:rsidRPr="00B67381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end"/>
      </w:r>
      <w:r w:rsidRPr="00B67381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 - </w:t>
      </w:r>
      <w:bookmarkStart w:id="0" w:name="_GoBack"/>
      <w:r w:rsidRPr="00B67381">
        <w:rPr>
          <w:rFonts w:ascii="Times New Roman" w:hAnsi="Times New Roman" w:cs="Times New Roman"/>
          <w:i w:val="0"/>
          <w:iCs w:val="0"/>
          <w:sz w:val="28"/>
          <w:szCs w:val="28"/>
        </w:rPr>
        <w:t>Диаграмма прецедентов</w:t>
      </w:r>
      <w:bookmarkEnd w:id="0"/>
    </w:p>
    <w:p w:rsidR="00835DAF" w:rsidRPr="00D13368" w:rsidRDefault="00835DAF">
      <w:pPr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br w:type="page"/>
      </w:r>
    </w:p>
    <w:p w:rsidR="00835DAF" w:rsidRPr="00DE3459" w:rsidRDefault="00835DAF" w:rsidP="00DE3459">
      <w:pPr>
        <w:pStyle w:val="Standard"/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DE3459">
        <w:rPr>
          <w:rFonts w:ascii="Times New Roman" w:hAnsi="Times New Roman"/>
          <w:b/>
          <w:bCs/>
          <w:sz w:val="28"/>
          <w:szCs w:val="28"/>
        </w:rPr>
        <w:lastRenderedPageBreak/>
        <w:t>Функциональные требования</w:t>
      </w:r>
    </w:p>
    <w:p w:rsidR="00F016E8" w:rsidRDefault="00127A54" w:rsidP="00127A54">
      <w:pPr>
        <w:pStyle w:val="Standard"/>
        <w:spacing w:line="360" w:lineRule="auto"/>
        <w:ind w:firstLine="851"/>
        <w:rPr>
          <w:rFonts w:ascii="Times New Roman" w:hAnsi="Times New Roman"/>
          <w:sz w:val="28"/>
          <w:szCs w:val="28"/>
          <w:lang w:val="en-US"/>
        </w:rPr>
      </w:pPr>
      <w:r w:rsidRPr="00127A54">
        <w:rPr>
          <w:rFonts w:ascii="Times New Roman" w:hAnsi="Times New Roman"/>
          <w:sz w:val="28"/>
          <w:szCs w:val="28"/>
        </w:rPr>
        <w:t xml:space="preserve">Программная платформа для </w:t>
      </w:r>
      <w:r w:rsidRPr="00127A54">
        <w:rPr>
          <w:rFonts w:ascii="Times New Roman" w:hAnsi="Times New Roman"/>
          <w:sz w:val="28"/>
          <w:szCs w:val="28"/>
        </w:rPr>
        <w:t xml:space="preserve">системы для анализа </w:t>
      </w:r>
      <w:proofErr w:type="gramStart"/>
      <w:r w:rsidRPr="00127A54">
        <w:rPr>
          <w:rFonts w:ascii="Times New Roman" w:hAnsi="Times New Roman"/>
          <w:sz w:val="28"/>
          <w:szCs w:val="28"/>
        </w:rPr>
        <w:t>бизнес-расходов</w:t>
      </w:r>
      <w:proofErr w:type="gramEnd"/>
      <w:r w:rsidRPr="00127A54">
        <w:rPr>
          <w:rFonts w:ascii="Times New Roman" w:hAnsi="Times New Roman"/>
          <w:sz w:val="28"/>
          <w:szCs w:val="28"/>
        </w:rPr>
        <w:t xml:space="preserve"> и оценки эффективности маркетинга</w:t>
      </w:r>
      <w:r w:rsidRPr="00127A54">
        <w:rPr>
          <w:rFonts w:ascii="Times New Roman" w:hAnsi="Times New Roman"/>
          <w:sz w:val="28"/>
          <w:szCs w:val="28"/>
        </w:rPr>
        <w:t xml:space="preserve"> должна обеспечивать следующие функции:</w:t>
      </w:r>
    </w:p>
    <w:p w:rsidR="00127A54" w:rsidRPr="00127A54" w:rsidRDefault="00127A54" w:rsidP="00127A54">
      <w:pPr>
        <w:pStyle w:val="a"/>
        <w:ind w:left="0" w:firstLine="993"/>
        <w:rPr>
          <w:sz w:val="28"/>
        </w:rPr>
      </w:pPr>
      <w:r>
        <w:rPr>
          <w:sz w:val="28"/>
        </w:rPr>
        <w:t xml:space="preserve"> Возможность</w:t>
      </w:r>
      <w:r w:rsidRPr="00127A54">
        <w:rPr>
          <w:sz w:val="28"/>
        </w:rPr>
        <w:t xml:space="preserve"> авторизации в системе под ролью «Руковод</w:t>
      </w:r>
      <w:r w:rsidRPr="00127A54">
        <w:rPr>
          <w:sz w:val="28"/>
        </w:rPr>
        <w:t>и</w:t>
      </w:r>
      <w:r w:rsidRPr="00127A54">
        <w:rPr>
          <w:sz w:val="28"/>
        </w:rPr>
        <w:t>тель»;</w:t>
      </w:r>
    </w:p>
    <w:p w:rsidR="00127A54" w:rsidRPr="00127A54" w:rsidRDefault="00127A54" w:rsidP="00127A54">
      <w:pPr>
        <w:pStyle w:val="a"/>
        <w:ind w:left="0" w:firstLine="993"/>
        <w:rPr>
          <w:sz w:val="28"/>
        </w:rPr>
      </w:pPr>
      <w:r>
        <w:rPr>
          <w:sz w:val="28"/>
        </w:rPr>
        <w:t xml:space="preserve"> Возможность</w:t>
      </w:r>
      <w:r w:rsidRPr="00127A54">
        <w:rPr>
          <w:sz w:val="28"/>
        </w:rPr>
        <w:t xml:space="preserve"> авторизации в системе под ролью «Маркет</w:t>
      </w:r>
      <w:r w:rsidRPr="00127A54">
        <w:rPr>
          <w:sz w:val="28"/>
        </w:rPr>
        <w:t>о</w:t>
      </w:r>
      <w:r w:rsidRPr="00127A54">
        <w:rPr>
          <w:sz w:val="28"/>
        </w:rPr>
        <w:t>лог»;</w:t>
      </w:r>
    </w:p>
    <w:p w:rsidR="00127A54" w:rsidRPr="00127A54" w:rsidRDefault="00127A54" w:rsidP="00127A54">
      <w:pPr>
        <w:pStyle w:val="a"/>
        <w:ind w:left="0" w:firstLine="993"/>
        <w:rPr>
          <w:sz w:val="28"/>
        </w:rPr>
      </w:pPr>
      <w:r>
        <w:rPr>
          <w:sz w:val="28"/>
        </w:rPr>
        <w:t xml:space="preserve"> Возможность </w:t>
      </w:r>
      <w:r w:rsidRPr="00127A54">
        <w:rPr>
          <w:sz w:val="28"/>
        </w:rPr>
        <w:t>авторизации в системе под ролью «Аналитик»;</w:t>
      </w:r>
    </w:p>
    <w:p w:rsidR="00127A54" w:rsidRPr="00127A54" w:rsidRDefault="00127A54" w:rsidP="00127A54">
      <w:pPr>
        <w:pStyle w:val="a"/>
        <w:ind w:left="0" w:firstLine="993"/>
        <w:rPr>
          <w:sz w:val="28"/>
        </w:rPr>
      </w:pPr>
      <w:r>
        <w:rPr>
          <w:sz w:val="28"/>
        </w:rPr>
        <w:t xml:space="preserve"> Возможность</w:t>
      </w:r>
      <w:r w:rsidRPr="00127A54">
        <w:rPr>
          <w:sz w:val="28"/>
        </w:rPr>
        <w:t xml:space="preserve"> добавлять стратегии под ролью «Руковод</w:t>
      </w:r>
      <w:r w:rsidRPr="00127A54">
        <w:rPr>
          <w:sz w:val="28"/>
        </w:rPr>
        <w:t>и</w:t>
      </w:r>
      <w:r w:rsidRPr="00127A54">
        <w:rPr>
          <w:sz w:val="28"/>
        </w:rPr>
        <w:t>тель»;</w:t>
      </w:r>
    </w:p>
    <w:p w:rsidR="00127A54" w:rsidRPr="00127A54" w:rsidRDefault="00127A54" w:rsidP="00127A54">
      <w:pPr>
        <w:pStyle w:val="a"/>
        <w:ind w:left="0" w:firstLine="993"/>
        <w:rPr>
          <w:sz w:val="28"/>
        </w:rPr>
      </w:pPr>
      <w:r>
        <w:rPr>
          <w:sz w:val="28"/>
        </w:rPr>
        <w:t xml:space="preserve"> Возможность</w:t>
      </w:r>
      <w:r w:rsidRPr="00127A54">
        <w:rPr>
          <w:sz w:val="28"/>
        </w:rPr>
        <w:t xml:space="preserve"> изменять данные стратегии под ролью «Руковод</w:t>
      </w:r>
      <w:r w:rsidRPr="00127A54">
        <w:rPr>
          <w:sz w:val="28"/>
        </w:rPr>
        <w:t>и</w:t>
      </w:r>
      <w:r w:rsidRPr="00127A54">
        <w:rPr>
          <w:sz w:val="28"/>
        </w:rPr>
        <w:t>тель»;</w:t>
      </w:r>
    </w:p>
    <w:p w:rsidR="00127A54" w:rsidRPr="00127A54" w:rsidRDefault="00127A54" w:rsidP="00127A54">
      <w:pPr>
        <w:pStyle w:val="a"/>
        <w:ind w:left="0" w:firstLine="993"/>
        <w:rPr>
          <w:sz w:val="28"/>
        </w:rPr>
      </w:pPr>
      <w:r>
        <w:rPr>
          <w:sz w:val="28"/>
        </w:rPr>
        <w:t>Возможность</w:t>
      </w:r>
      <w:r w:rsidRPr="00127A54">
        <w:rPr>
          <w:sz w:val="28"/>
        </w:rPr>
        <w:t xml:space="preserve"> добавлять </w:t>
      </w:r>
      <w:r w:rsidRPr="00127A54">
        <w:rPr>
          <w:sz w:val="28"/>
          <w:lang w:bidi="en-US"/>
        </w:rPr>
        <w:t>API</w:t>
      </w:r>
      <w:r w:rsidRPr="00127A54">
        <w:rPr>
          <w:sz w:val="28"/>
        </w:rPr>
        <w:t xml:space="preserve"> ключ под ролью «Руководитель»;</w:t>
      </w:r>
    </w:p>
    <w:p w:rsidR="00127A54" w:rsidRPr="00127A54" w:rsidRDefault="00127A54" w:rsidP="00127A54">
      <w:pPr>
        <w:pStyle w:val="a"/>
        <w:ind w:left="0" w:firstLine="993"/>
        <w:rPr>
          <w:sz w:val="28"/>
        </w:rPr>
      </w:pPr>
      <w:r>
        <w:rPr>
          <w:sz w:val="28"/>
        </w:rPr>
        <w:t>Возможность</w:t>
      </w:r>
      <w:r w:rsidRPr="00127A54">
        <w:rPr>
          <w:sz w:val="28"/>
        </w:rPr>
        <w:t xml:space="preserve"> изменять </w:t>
      </w:r>
      <w:r w:rsidRPr="00127A54">
        <w:rPr>
          <w:sz w:val="28"/>
          <w:lang w:bidi="en-US"/>
        </w:rPr>
        <w:t>API</w:t>
      </w:r>
      <w:r w:rsidRPr="00127A54">
        <w:rPr>
          <w:sz w:val="28"/>
        </w:rPr>
        <w:t xml:space="preserve"> ключ под ролью «Руководитель»;</w:t>
      </w:r>
    </w:p>
    <w:p w:rsidR="00127A54" w:rsidRPr="00127A54" w:rsidRDefault="00127A54" w:rsidP="00127A54">
      <w:pPr>
        <w:pStyle w:val="a"/>
        <w:ind w:left="0" w:firstLine="993"/>
        <w:rPr>
          <w:sz w:val="28"/>
        </w:rPr>
      </w:pPr>
      <w:r>
        <w:rPr>
          <w:sz w:val="28"/>
        </w:rPr>
        <w:t>Возможность</w:t>
      </w:r>
      <w:r w:rsidRPr="00127A54">
        <w:rPr>
          <w:sz w:val="28"/>
        </w:rPr>
        <w:t xml:space="preserve"> добавлять каналы трафика под ролью «Маркет</w:t>
      </w:r>
      <w:r w:rsidRPr="00127A54">
        <w:rPr>
          <w:sz w:val="28"/>
        </w:rPr>
        <w:t>о</w:t>
      </w:r>
      <w:r w:rsidRPr="00127A54">
        <w:rPr>
          <w:sz w:val="28"/>
        </w:rPr>
        <w:t>лог»;</w:t>
      </w:r>
    </w:p>
    <w:p w:rsidR="00127A54" w:rsidRPr="00127A54" w:rsidRDefault="00127A54" w:rsidP="00127A54">
      <w:pPr>
        <w:pStyle w:val="a"/>
        <w:ind w:left="0" w:firstLine="993"/>
        <w:rPr>
          <w:sz w:val="28"/>
        </w:rPr>
      </w:pPr>
      <w:r>
        <w:rPr>
          <w:sz w:val="28"/>
        </w:rPr>
        <w:t>Возможность</w:t>
      </w:r>
      <w:r w:rsidRPr="00127A54">
        <w:rPr>
          <w:sz w:val="28"/>
        </w:rPr>
        <w:t xml:space="preserve"> изменять канал трафика под ролью «Маркет</w:t>
      </w:r>
      <w:r w:rsidRPr="00127A54">
        <w:rPr>
          <w:sz w:val="28"/>
        </w:rPr>
        <w:t>о</w:t>
      </w:r>
      <w:r w:rsidRPr="00127A54">
        <w:rPr>
          <w:sz w:val="28"/>
        </w:rPr>
        <w:t>лог»;</w:t>
      </w:r>
    </w:p>
    <w:p w:rsidR="00127A54" w:rsidRPr="00127A54" w:rsidRDefault="00127A54" w:rsidP="00127A54">
      <w:pPr>
        <w:pStyle w:val="a"/>
        <w:ind w:left="0" w:firstLine="993"/>
        <w:rPr>
          <w:sz w:val="28"/>
        </w:rPr>
      </w:pPr>
      <w:r>
        <w:rPr>
          <w:sz w:val="28"/>
        </w:rPr>
        <w:t>Возможность</w:t>
      </w:r>
      <w:r w:rsidRPr="00127A54">
        <w:rPr>
          <w:sz w:val="28"/>
        </w:rPr>
        <w:t xml:space="preserve"> просмотра аналитики по стратегии под ролью «Анал</w:t>
      </w:r>
      <w:r w:rsidRPr="00127A54">
        <w:rPr>
          <w:sz w:val="28"/>
        </w:rPr>
        <w:t>и</w:t>
      </w:r>
      <w:r w:rsidRPr="00127A54">
        <w:rPr>
          <w:sz w:val="28"/>
        </w:rPr>
        <w:t>тик»;</w:t>
      </w:r>
    </w:p>
    <w:p w:rsidR="00127A54" w:rsidRPr="00127A54" w:rsidRDefault="00127A54" w:rsidP="00127A54">
      <w:pPr>
        <w:pStyle w:val="a"/>
        <w:ind w:left="0" w:firstLine="993"/>
        <w:rPr>
          <w:sz w:val="28"/>
        </w:rPr>
      </w:pPr>
      <w:r>
        <w:rPr>
          <w:sz w:val="28"/>
        </w:rPr>
        <w:t>Возможность</w:t>
      </w:r>
      <w:r w:rsidRPr="00127A54">
        <w:rPr>
          <w:sz w:val="28"/>
        </w:rPr>
        <w:t xml:space="preserve"> просмотра аналитики по каналу трафика под ролью «Аналитик»;</w:t>
      </w:r>
    </w:p>
    <w:p w:rsidR="00127A54" w:rsidRPr="00127A54" w:rsidRDefault="00127A54" w:rsidP="00127A54">
      <w:pPr>
        <w:pStyle w:val="a"/>
        <w:ind w:left="0" w:firstLine="993"/>
        <w:rPr>
          <w:sz w:val="28"/>
        </w:rPr>
      </w:pPr>
      <w:r>
        <w:rPr>
          <w:sz w:val="28"/>
        </w:rPr>
        <w:t>Возможность</w:t>
      </w:r>
      <w:r w:rsidRPr="00127A54">
        <w:rPr>
          <w:sz w:val="28"/>
        </w:rPr>
        <w:t xml:space="preserve"> доступа по </w:t>
      </w:r>
      <w:r w:rsidRPr="00127A54">
        <w:rPr>
          <w:sz w:val="28"/>
          <w:lang w:bidi="en-US"/>
        </w:rPr>
        <w:t>API</w:t>
      </w:r>
      <w:r w:rsidRPr="00127A54">
        <w:rPr>
          <w:sz w:val="28"/>
        </w:rPr>
        <w:t xml:space="preserve"> к системе с использованием </w:t>
      </w:r>
      <w:r w:rsidRPr="00127A54">
        <w:rPr>
          <w:sz w:val="28"/>
          <w:lang w:bidi="en-US"/>
        </w:rPr>
        <w:t>API</w:t>
      </w:r>
      <w:r w:rsidRPr="00127A54">
        <w:rPr>
          <w:sz w:val="28"/>
        </w:rPr>
        <w:t xml:space="preserve"> ключа.</w:t>
      </w:r>
    </w:p>
    <w:p w:rsidR="00F016E8" w:rsidRPr="00B71146" w:rsidRDefault="00F016E8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:rsidR="00E30AF7" w:rsidRPr="00DE3459" w:rsidRDefault="00E30AF7" w:rsidP="00E30AF7">
      <w:pPr>
        <w:pStyle w:val="Standard"/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DE3459">
        <w:rPr>
          <w:rFonts w:ascii="Times New Roman" w:hAnsi="Times New Roman"/>
          <w:b/>
          <w:bCs/>
          <w:sz w:val="28"/>
          <w:szCs w:val="28"/>
        </w:rPr>
        <w:lastRenderedPageBreak/>
        <w:t>Аналоги</w:t>
      </w:r>
    </w:p>
    <w:p w:rsidR="00CC3FF1" w:rsidRPr="00CC3FF1" w:rsidRDefault="00CC3FF1" w:rsidP="00CC3FF1">
      <w:pPr>
        <w:pStyle w:val="Standard"/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proofErr w:type="gramStart"/>
      <w:r w:rsidRPr="00CC3FF1">
        <w:rPr>
          <w:rFonts w:ascii="Times New Roman" w:hAnsi="Times New Roman"/>
          <w:sz w:val="28"/>
          <w:szCs w:val="28"/>
          <w:lang w:val="en-US"/>
        </w:rPr>
        <w:t>JoinMetrics</w:t>
      </w:r>
      <w:proofErr w:type="spellEnd"/>
      <w:r w:rsidRPr="00CC3FF1">
        <w:rPr>
          <w:rFonts w:ascii="Times New Roman" w:hAnsi="Times New Roman"/>
          <w:sz w:val="28"/>
          <w:szCs w:val="28"/>
        </w:rPr>
        <w:t xml:space="preserve"> — это российская платформа сквозной аналитики, предназначенная для объединения маркетинговых, финансовых и </w:t>
      </w:r>
      <w:r w:rsidRPr="00CC3FF1">
        <w:rPr>
          <w:rFonts w:ascii="Times New Roman" w:hAnsi="Times New Roman"/>
          <w:sz w:val="28"/>
          <w:szCs w:val="28"/>
          <w:lang w:val="en-US"/>
        </w:rPr>
        <w:t>CRM</w:t>
      </w:r>
      <w:r w:rsidRPr="00CC3FF1">
        <w:rPr>
          <w:rFonts w:ascii="Times New Roman" w:hAnsi="Times New Roman"/>
          <w:sz w:val="28"/>
          <w:szCs w:val="28"/>
        </w:rPr>
        <w:t>-данных с целью оценки эффективности рекламных кампаний и бизнес-расходов.</w:t>
      </w:r>
      <w:proofErr w:type="gramEnd"/>
    </w:p>
    <w:p w:rsidR="00CC3FF1" w:rsidRPr="00CC3FF1" w:rsidRDefault="00CC3FF1" w:rsidP="00CC3FF1">
      <w:pPr>
        <w:pStyle w:val="Standard"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CC3FF1">
        <w:rPr>
          <w:rFonts w:ascii="Times New Roman" w:hAnsi="Times New Roman"/>
          <w:sz w:val="28"/>
          <w:szCs w:val="28"/>
        </w:rPr>
        <w:t>Преимущества:</w:t>
      </w:r>
    </w:p>
    <w:p w:rsidR="00CC3FF1" w:rsidRPr="00CC3FF1" w:rsidRDefault="00CC3FF1" w:rsidP="00CC3FF1">
      <w:pPr>
        <w:pStyle w:val="a"/>
        <w:ind w:left="0" w:firstLine="851"/>
        <w:rPr>
          <w:sz w:val="28"/>
        </w:rPr>
      </w:pPr>
      <w:r>
        <w:rPr>
          <w:sz w:val="28"/>
        </w:rPr>
        <w:t>И</w:t>
      </w:r>
      <w:r w:rsidRPr="00CC3FF1">
        <w:rPr>
          <w:sz w:val="28"/>
        </w:rPr>
        <w:t>нтеграция множества источников данных (</w:t>
      </w:r>
      <w:r w:rsidRPr="00CC3FF1">
        <w:rPr>
          <w:sz w:val="28"/>
          <w:lang w:val="en-US"/>
        </w:rPr>
        <w:t>CRM</w:t>
      </w:r>
      <w:r w:rsidRPr="00CC3FF1">
        <w:rPr>
          <w:sz w:val="28"/>
        </w:rPr>
        <w:t>, аналитика, реклама, продажи);</w:t>
      </w:r>
    </w:p>
    <w:p w:rsidR="00CC3FF1" w:rsidRPr="00CC3FF1" w:rsidRDefault="00CC3FF1" w:rsidP="00CC3FF1">
      <w:pPr>
        <w:pStyle w:val="a"/>
        <w:ind w:left="0" w:firstLine="851"/>
        <w:rPr>
          <w:sz w:val="28"/>
        </w:rPr>
      </w:pPr>
      <w:r>
        <w:rPr>
          <w:sz w:val="28"/>
        </w:rPr>
        <w:t>А</w:t>
      </w:r>
      <w:r w:rsidRPr="00CC3FF1">
        <w:rPr>
          <w:sz w:val="28"/>
        </w:rPr>
        <w:t>втоматизация сбора и обновления данных без ручной выгрузки;</w:t>
      </w:r>
    </w:p>
    <w:p w:rsidR="00CC3FF1" w:rsidRPr="00CC3FF1" w:rsidRDefault="00CC3FF1" w:rsidP="00CC3FF1">
      <w:pPr>
        <w:pStyle w:val="a"/>
        <w:ind w:left="0" w:firstLine="851"/>
        <w:rPr>
          <w:sz w:val="28"/>
        </w:rPr>
      </w:pPr>
      <w:r>
        <w:rPr>
          <w:sz w:val="28"/>
        </w:rPr>
        <w:t>Г</w:t>
      </w:r>
      <w:r w:rsidRPr="00CC3FF1">
        <w:rPr>
          <w:sz w:val="28"/>
        </w:rPr>
        <w:t xml:space="preserve">отовые </w:t>
      </w:r>
      <w:proofErr w:type="spellStart"/>
      <w:r w:rsidRPr="00CC3FF1">
        <w:rPr>
          <w:sz w:val="28"/>
        </w:rPr>
        <w:t>дашборды</w:t>
      </w:r>
      <w:proofErr w:type="spellEnd"/>
      <w:r w:rsidRPr="00CC3FF1">
        <w:rPr>
          <w:sz w:val="28"/>
        </w:rPr>
        <w:t xml:space="preserve"> и визуализации для разных ролей пользователей;</w:t>
      </w:r>
    </w:p>
    <w:p w:rsidR="00CC3FF1" w:rsidRPr="00CC3FF1" w:rsidRDefault="00CC3FF1" w:rsidP="00CC3FF1">
      <w:pPr>
        <w:pStyle w:val="a"/>
        <w:ind w:left="0" w:firstLine="851"/>
        <w:rPr>
          <w:sz w:val="28"/>
        </w:rPr>
      </w:pPr>
      <w:r>
        <w:rPr>
          <w:sz w:val="28"/>
        </w:rPr>
        <w:t>В</w:t>
      </w:r>
      <w:r w:rsidRPr="00CC3FF1">
        <w:rPr>
          <w:sz w:val="28"/>
        </w:rPr>
        <w:t>озможность настройки моделей атрибуции и фильтров под специфику бизнеса;</w:t>
      </w:r>
    </w:p>
    <w:p w:rsidR="00CC3FF1" w:rsidRPr="00CC3FF1" w:rsidRDefault="00CC3FF1" w:rsidP="00CC3FF1">
      <w:pPr>
        <w:pStyle w:val="a"/>
        <w:ind w:left="0" w:firstLine="851"/>
        <w:rPr>
          <w:sz w:val="28"/>
        </w:rPr>
      </w:pPr>
      <w:r>
        <w:rPr>
          <w:sz w:val="28"/>
        </w:rPr>
        <w:t>С</w:t>
      </w:r>
      <w:r w:rsidRPr="00CC3FF1">
        <w:rPr>
          <w:sz w:val="28"/>
        </w:rPr>
        <w:t>опровождение проекта и поддержка аналитиков;</w:t>
      </w:r>
    </w:p>
    <w:p w:rsidR="00CC3FF1" w:rsidRPr="00CC3FF1" w:rsidRDefault="00CC3FF1" w:rsidP="00CC3FF1">
      <w:pPr>
        <w:pStyle w:val="a"/>
        <w:ind w:left="0" w:firstLine="851"/>
        <w:rPr>
          <w:sz w:val="28"/>
        </w:rPr>
      </w:pPr>
      <w:r>
        <w:rPr>
          <w:sz w:val="28"/>
        </w:rPr>
        <w:t>О</w:t>
      </w:r>
      <w:r w:rsidRPr="00CC3FF1">
        <w:rPr>
          <w:sz w:val="28"/>
        </w:rPr>
        <w:t>беспечение сквозной аналитики — от затрат до прибыли;</w:t>
      </w:r>
    </w:p>
    <w:p w:rsidR="00CC3FF1" w:rsidRPr="00CC3FF1" w:rsidRDefault="00CC3FF1" w:rsidP="00CC3FF1">
      <w:pPr>
        <w:pStyle w:val="a"/>
        <w:ind w:left="0" w:firstLine="851"/>
        <w:rPr>
          <w:sz w:val="28"/>
        </w:rPr>
      </w:pPr>
      <w:r>
        <w:rPr>
          <w:sz w:val="28"/>
        </w:rPr>
        <w:t>В</w:t>
      </w:r>
      <w:r w:rsidRPr="00CC3FF1">
        <w:rPr>
          <w:sz w:val="28"/>
        </w:rPr>
        <w:t>ысокая точность расчётов и прозрачность отчетности.</w:t>
      </w:r>
    </w:p>
    <w:p w:rsidR="00CC3FF1" w:rsidRPr="00CC3FF1" w:rsidRDefault="00CC3FF1" w:rsidP="00CC3FF1">
      <w:pPr>
        <w:pStyle w:val="Standard"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CC3FF1">
        <w:rPr>
          <w:rFonts w:ascii="Times New Roman" w:hAnsi="Times New Roman"/>
          <w:sz w:val="28"/>
          <w:szCs w:val="28"/>
        </w:rPr>
        <w:t>Недостатки:</w:t>
      </w:r>
    </w:p>
    <w:p w:rsidR="00CC3FF1" w:rsidRPr="00CC3FF1" w:rsidRDefault="00CC3FF1" w:rsidP="00CC3FF1">
      <w:pPr>
        <w:pStyle w:val="a"/>
        <w:ind w:left="0" w:firstLine="851"/>
        <w:rPr>
          <w:sz w:val="28"/>
        </w:rPr>
      </w:pPr>
      <w:r>
        <w:rPr>
          <w:sz w:val="28"/>
        </w:rPr>
        <w:t>В</w:t>
      </w:r>
      <w:r w:rsidRPr="00CC3FF1">
        <w:rPr>
          <w:sz w:val="28"/>
        </w:rPr>
        <w:t>ысокая стоимость и зависимость от уровня тарифа и объёма интегр</w:t>
      </w:r>
      <w:r w:rsidRPr="00CC3FF1">
        <w:rPr>
          <w:sz w:val="28"/>
        </w:rPr>
        <w:t>а</w:t>
      </w:r>
      <w:r w:rsidRPr="00CC3FF1">
        <w:rPr>
          <w:sz w:val="28"/>
        </w:rPr>
        <w:t>ций;</w:t>
      </w:r>
    </w:p>
    <w:p w:rsidR="00CC3FF1" w:rsidRPr="00CC3FF1" w:rsidRDefault="00CC3FF1" w:rsidP="00CC3FF1">
      <w:pPr>
        <w:pStyle w:val="a"/>
        <w:ind w:left="0" w:firstLine="851"/>
        <w:rPr>
          <w:sz w:val="28"/>
        </w:rPr>
      </w:pPr>
      <w:r>
        <w:rPr>
          <w:sz w:val="28"/>
        </w:rPr>
        <w:t>Н</w:t>
      </w:r>
      <w:r w:rsidRPr="00CC3FF1">
        <w:rPr>
          <w:sz w:val="28"/>
        </w:rPr>
        <w:t>еобходимость привлечения специалистов для первичной настройки и интеграции;</w:t>
      </w:r>
    </w:p>
    <w:p w:rsidR="00CC3FF1" w:rsidRPr="00CC3FF1" w:rsidRDefault="00CC3FF1" w:rsidP="00CC3FF1">
      <w:pPr>
        <w:pStyle w:val="a"/>
        <w:ind w:left="0" w:firstLine="851"/>
        <w:rPr>
          <w:sz w:val="28"/>
        </w:rPr>
      </w:pPr>
      <w:r>
        <w:rPr>
          <w:sz w:val="28"/>
        </w:rPr>
        <w:t>З</w:t>
      </w:r>
      <w:r w:rsidRPr="00CC3FF1">
        <w:rPr>
          <w:sz w:val="28"/>
        </w:rPr>
        <w:t>ависимость от внешнего провайдера при изменении отчётов или лог</w:t>
      </w:r>
      <w:r w:rsidRPr="00CC3FF1">
        <w:rPr>
          <w:sz w:val="28"/>
        </w:rPr>
        <w:t>и</w:t>
      </w:r>
      <w:r w:rsidRPr="00CC3FF1">
        <w:rPr>
          <w:sz w:val="28"/>
        </w:rPr>
        <w:t>ки расчётов;</w:t>
      </w:r>
    </w:p>
    <w:p w:rsidR="00CC3FF1" w:rsidRPr="00CC3FF1" w:rsidRDefault="00CC3FF1" w:rsidP="00CC3FF1">
      <w:pPr>
        <w:pStyle w:val="a"/>
        <w:ind w:left="0" w:firstLine="851"/>
        <w:rPr>
          <w:sz w:val="28"/>
        </w:rPr>
      </w:pPr>
      <w:r>
        <w:rPr>
          <w:sz w:val="28"/>
        </w:rPr>
        <w:t>О</w:t>
      </w:r>
      <w:r w:rsidRPr="00CC3FF1">
        <w:rPr>
          <w:sz w:val="28"/>
        </w:rPr>
        <w:t>граниченная гибкость при нестандартных бизнес-процессах;</w:t>
      </w:r>
    </w:p>
    <w:p w:rsidR="000E4CA2" w:rsidRPr="00CC3FF1" w:rsidRDefault="00CC3FF1" w:rsidP="00CC3FF1">
      <w:pPr>
        <w:pStyle w:val="a"/>
        <w:ind w:left="0" w:firstLine="851"/>
        <w:rPr>
          <w:sz w:val="28"/>
        </w:rPr>
      </w:pPr>
      <w:r>
        <w:rPr>
          <w:sz w:val="28"/>
        </w:rPr>
        <w:t>Р</w:t>
      </w:r>
      <w:r w:rsidRPr="00CC3FF1">
        <w:rPr>
          <w:sz w:val="28"/>
        </w:rPr>
        <w:t>иск привязки к одной платформе и усложнение перехода на другое решение.</w:t>
      </w:r>
    </w:p>
    <w:p w:rsidR="00CC3FF1" w:rsidRDefault="00CC3FF1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:rsidR="00CC3FF1" w:rsidRPr="00CC3FF1" w:rsidRDefault="00CC3FF1" w:rsidP="00CC3FF1">
      <w:pPr>
        <w:pStyle w:val="Standard"/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3FF1">
        <w:rPr>
          <w:rFonts w:ascii="Times New Roman" w:hAnsi="Times New Roman"/>
          <w:sz w:val="28"/>
          <w:szCs w:val="28"/>
        </w:rPr>
        <w:lastRenderedPageBreak/>
        <w:t>Topseller</w:t>
      </w:r>
      <w:proofErr w:type="spellEnd"/>
      <w:r w:rsidRPr="00CC3FF1">
        <w:rPr>
          <w:rFonts w:ascii="Times New Roman" w:hAnsi="Times New Roman"/>
          <w:sz w:val="28"/>
          <w:szCs w:val="28"/>
        </w:rPr>
        <w:t xml:space="preserve"> — это </w:t>
      </w:r>
      <w:proofErr w:type="spellStart"/>
      <w:r w:rsidRPr="00CC3FF1">
        <w:rPr>
          <w:rFonts w:ascii="Times New Roman" w:hAnsi="Times New Roman"/>
          <w:sz w:val="28"/>
          <w:szCs w:val="28"/>
        </w:rPr>
        <w:t>SaaS</w:t>
      </w:r>
      <w:proofErr w:type="spellEnd"/>
      <w:r w:rsidRPr="00CC3FF1">
        <w:rPr>
          <w:rFonts w:ascii="Times New Roman" w:hAnsi="Times New Roman"/>
          <w:sz w:val="28"/>
          <w:szCs w:val="28"/>
        </w:rPr>
        <w:t xml:space="preserve">-сервис для продавцов на </w:t>
      </w:r>
      <w:proofErr w:type="spellStart"/>
      <w:r w:rsidRPr="00CC3FF1">
        <w:rPr>
          <w:rFonts w:ascii="Times New Roman" w:hAnsi="Times New Roman"/>
          <w:sz w:val="28"/>
          <w:szCs w:val="28"/>
        </w:rPr>
        <w:t>маркетплейсах</w:t>
      </w:r>
      <w:proofErr w:type="spellEnd"/>
      <w:r w:rsidRPr="00CC3FF1">
        <w:rPr>
          <w:rFonts w:ascii="Times New Roman" w:hAnsi="Times New Roman"/>
          <w:sz w:val="28"/>
          <w:szCs w:val="28"/>
        </w:rPr>
        <w:t xml:space="preserve">, который автоматизирует учёт остатков, заказов и анализа ассортимента, позволяет проводить ABC/XYZ-анализ и контролировать маржу на уровне каждого товара. </w:t>
      </w:r>
    </w:p>
    <w:p w:rsidR="00CC3FF1" w:rsidRPr="00CC3FF1" w:rsidRDefault="00CC3FF1" w:rsidP="00CC3FF1">
      <w:pPr>
        <w:pStyle w:val="Standard"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CC3FF1">
        <w:rPr>
          <w:rFonts w:ascii="Times New Roman" w:hAnsi="Times New Roman"/>
          <w:sz w:val="28"/>
          <w:szCs w:val="28"/>
        </w:rPr>
        <w:t>Преимущества:</w:t>
      </w:r>
    </w:p>
    <w:p w:rsidR="00CC3FF1" w:rsidRPr="00CC3FF1" w:rsidRDefault="00CC3FF1" w:rsidP="00CC3FF1">
      <w:pPr>
        <w:pStyle w:val="a"/>
        <w:ind w:left="0" w:firstLine="851"/>
        <w:rPr>
          <w:rFonts w:eastAsia="Noto Serif CJK SC" w:cs="Noto Sans"/>
          <w:kern w:val="3"/>
          <w:sz w:val="28"/>
          <w:szCs w:val="28"/>
          <w:lang w:eastAsia="zh-CN" w:bidi="hi-IN"/>
        </w:rPr>
      </w:pP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Автоматизация рутинных процессов: обновление остатков, обработка заказов, учёт тов</w:t>
      </w: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а</w:t>
      </w: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ров.</w:t>
      </w:r>
    </w:p>
    <w:p w:rsidR="00CC3FF1" w:rsidRPr="00CC3FF1" w:rsidRDefault="00CC3FF1" w:rsidP="00CC3FF1">
      <w:pPr>
        <w:pStyle w:val="a"/>
        <w:ind w:left="0" w:firstLine="851"/>
        <w:rPr>
          <w:rFonts w:eastAsia="Noto Serif CJK SC" w:cs="Noto Sans"/>
          <w:kern w:val="3"/>
          <w:sz w:val="28"/>
          <w:szCs w:val="28"/>
          <w:lang w:eastAsia="zh-CN" w:bidi="hi-IN"/>
        </w:rPr>
      </w:pP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 xml:space="preserve">Аналитика ассортимента: выявление </w:t>
      </w:r>
      <w:proofErr w:type="gramStart"/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нерентабельных</w:t>
      </w:r>
      <w:proofErr w:type="gramEnd"/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 xml:space="preserve"> SKU, увеличение маржи, п</w:t>
      </w: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о</w:t>
      </w: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вышение оборачиваемости.</w:t>
      </w:r>
    </w:p>
    <w:p w:rsidR="00CC3FF1" w:rsidRPr="00CC3FF1" w:rsidRDefault="00CC3FF1" w:rsidP="00CC3FF1">
      <w:pPr>
        <w:pStyle w:val="a"/>
        <w:ind w:left="0" w:firstLine="851"/>
        <w:rPr>
          <w:rFonts w:eastAsia="Noto Serif CJK SC" w:cs="Noto Sans"/>
          <w:kern w:val="3"/>
          <w:sz w:val="28"/>
          <w:szCs w:val="28"/>
          <w:lang w:eastAsia="zh-CN" w:bidi="hi-IN"/>
        </w:rPr>
      </w:pP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Поддержка и сопровождение: круглосуточная техническая помощь и помощь при интеграции.</w:t>
      </w:r>
    </w:p>
    <w:p w:rsidR="00CC3FF1" w:rsidRPr="00CC3FF1" w:rsidRDefault="00CC3FF1" w:rsidP="00CC3FF1">
      <w:pPr>
        <w:pStyle w:val="Standard"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CC3FF1">
        <w:rPr>
          <w:rFonts w:ascii="Times New Roman" w:hAnsi="Times New Roman"/>
          <w:sz w:val="28"/>
          <w:szCs w:val="28"/>
        </w:rPr>
        <w:t>Недостатки:</w:t>
      </w:r>
    </w:p>
    <w:p w:rsidR="00CC3FF1" w:rsidRPr="00CC3FF1" w:rsidRDefault="00CC3FF1" w:rsidP="00CC3FF1">
      <w:pPr>
        <w:pStyle w:val="a"/>
        <w:ind w:left="0" w:firstLine="851"/>
        <w:rPr>
          <w:rFonts w:eastAsia="Noto Serif CJK SC" w:cs="Noto Sans"/>
          <w:kern w:val="3"/>
          <w:sz w:val="28"/>
          <w:szCs w:val="28"/>
          <w:lang w:eastAsia="zh-CN" w:bidi="hi-IN"/>
        </w:rPr>
      </w:pP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 xml:space="preserve">Основной фокус на </w:t>
      </w:r>
      <w:proofErr w:type="spellStart"/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маркетплейсах</w:t>
      </w:r>
      <w:proofErr w:type="spellEnd"/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 xml:space="preserve">: если бизнес работает вне </w:t>
      </w:r>
      <w:proofErr w:type="spellStart"/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марке</w:t>
      </w: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т</w:t>
      </w: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плейсов</w:t>
      </w:r>
      <w:proofErr w:type="spellEnd"/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 xml:space="preserve"> или имеет нестандартные каналы сбыта – возможности могут быть огр</w:t>
      </w: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а</w:t>
      </w: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ничены.</w:t>
      </w:r>
    </w:p>
    <w:p w:rsidR="00CC3FF1" w:rsidRPr="00CC3FF1" w:rsidRDefault="00CC3FF1" w:rsidP="00CC3FF1">
      <w:pPr>
        <w:pStyle w:val="a"/>
        <w:ind w:left="0" w:firstLine="851"/>
        <w:rPr>
          <w:rFonts w:eastAsia="Noto Serif CJK SC" w:cs="Noto Sans"/>
          <w:kern w:val="3"/>
          <w:sz w:val="28"/>
          <w:szCs w:val="28"/>
          <w:lang w:eastAsia="zh-CN" w:bidi="hi-IN"/>
        </w:rPr>
      </w:pP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Настройка и интеграция требуют усилий: подключение системы, ада</w:t>
      </w: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п</w:t>
      </w: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тация под конкретный ассортимент и процессы занимает время и ресурсы.</w:t>
      </w:r>
    </w:p>
    <w:p w:rsidR="00CC3FF1" w:rsidRPr="00CC3FF1" w:rsidRDefault="00CC3FF1" w:rsidP="00CC3FF1">
      <w:pPr>
        <w:pStyle w:val="a"/>
        <w:ind w:left="0" w:firstLine="851"/>
        <w:rPr>
          <w:rFonts w:eastAsia="Noto Serif CJK SC" w:cs="Noto Sans"/>
          <w:kern w:val="3"/>
          <w:sz w:val="28"/>
          <w:szCs w:val="28"/>
          <w:lang w:eastAsia="zh-CN" w:bidi="hi-IN"/>
        </w:rPr>
      </w:pP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 xml:space="preserve">Может </w:t>
      </w:r>
      <w:proofErr w:type="gramStart"/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быть</w:t>
      </w:r>
      <w:proofErr w:type="gramEnd"/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 xml:space="preserve"> избыточен для очень малого бизнеса с небольшим ассо</w:t>
      </w: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р</w:t>
      </w: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тиментом или с пр</w:t>
      </w: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о</w:t>
      </w: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стыми процессами, где сложная аналитика не нужна.</w:t>
      </w:r>
    </w:p>
    <w:p w:rsidR="00CC3FF1" w:rsidRDefault="00CC3FF1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:rsidR="00CC3FF1" w:rsidRPr="00CC3FF1" w:rsidRDefault="00CC3FF1" w:rsidP="00CC3FF1">
      <w:pPr>
        <w:pStyle w:val="Standard"/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3FF1">
        <w:rPr>
          <w:rFonts w:ascii="Times New Roman" w:hAnsi="Times New Roman"/>
          <w:sz w:val="28"/>
          <w:szCs w:val="28"/>
        </w:rPr>
        <w:lastRenderedPageBreak/>
        <w:t>TrueStats</w:t>
      </w:r>
      <w:proofErr w:type="spellEnd"/>
      <w:r w:rsidRPr="00CC3FF1">
        <w:rPr>
          <w:rFonts w:ascii="Times New Roman" w:hAnsi="Times New Roman"/>
          <w:sz w:val="28"/>
          <w:szCs w:val="28"/>
        </w:rPr>
        <w:t xml:space="preserve"> — это </w:t>
      </w:r>
      <w:proofErr w:type="spellStart"/>
      <w:r w:rsidRPr="00CC3FF1">
        <w:rPr>
          <w:rFonts w:ascii="Times New Roman" w:hAnsi="Times New Roman"/>
          <w:sz w:val="28"/>
          <w:szCs w:val="28"/>
        </w:rPr>
        <w:t>SaaS</w:t>
      </w:r>
      <w:proofErr w:type="spellEnd"/>
      <w:r w:rsidRPr="00CC3FF1">
        <w:rPr>
          <w:rFonts w:ascii="Times New Roman" w:hAnsi="Times New Roman"/>
          <w:sz w:val="28"/>
          <w:szCs w:val="28"/>
        </w:rPr>
        <w:t xml:space="preserve">-сервис для </w:t>
      </w:r>
      <w:proofErr w:type="spellStart"/>
      <w:r w:rsidRPr="00CC3FF1">
        <w:rPr>
          <w:rFonts w:ascii="Times New Roman" w:hAnsi="Times New Roman"/>
          <w:sz w:val="28"/>
          <w:szCs w:val="28"/>
        </w:rPr>
        <w:t>селлеров</w:t>
      </w:r>
      <w:proofErr w:type="spellEnd"/>
      <w:r w:rsidRPr="00CC3FF1">
        <w:rPr>
          <w:rFonts w:ascii="Times New Roman" w:hAnsi="Times New Roman"/>
          <w:sz w:val="28"/>
          <w:szCs w:val="28"/>
        </w:rPr>
        <w:t xml:space="preserve"> на </w:t>
      </w:r>
      <w:proofErr w:type="spellStart"/>
      <w:r w:rsidRPr="00CC3FF1">
        <w:rPr>
          <w:rFonts w:ascii="Times New Roman" w:hAnsi="Times New Roman"/>
          <w:sz w:val="28"/>
          <w:szCs w:val="28"/>
        </w:rPr>
        <w:t>маркетплейсах</w:t>
      </w:r>
      <w:proofErr w:type="spellEnd"/>
      <w:r w:rsidRPr="00CC3FF1">
        <w:rPr>
          <w:rFonts w:ascii="Times New Roman" w:hAnsi="Times New Roman"/>
          <w:sz w:val="28"/>
          <w:szCs w:val="28"/>
        </w:rPr>
        <w:t xml:space="preserve"> (например, </w:t>
      </w:r>
      <w:proofErr w:type="spellStart"/>
      <w:r w:rsidRPr="00CC3FF1">
        <w:rPr>
          <w:rFonts w:ascii="Times New Roman" w:hAnsi="Times New Roman"/>
          <w:sz w:val="28"/>
          <w:szCs w:val="28"/>
        </w:rPr>
        <w:t>Wildberries</w:t>
      </w:r>
      <w:proofErr w:type="spellEnd"/>
      <w:r w:rsidRPr="00CC3FF1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CC3FF1">
        <w:rPr>
          <w:rFonts w:ascii="Times New Roman" w:hAnsi="Times New Roman"/>
          <w:sz w:val="28"/>
          <w:szCs w:val="28"/>
        </w:rPr>
        <w:t>Ozon</w:t>
      </w:r>
      <w:proofErr w:type="spellEnd"/>
      <w:r w:rsidRPr="00CC3FF1">
        <w:rPr>
          <w:rFonts w:ascii="Times New Roman" w:hAnsi="Times New Roman"/>
          <w:sz w:val="28"/>
          <w:szCs w:val="28"/>
        </w:rPr>
        <w:t xml:space="preserve">), </w:t>
      </w:r>
      <w:proofErr w:type="gramStart"/>
      <w:r w:rsidRPr="00CC3FF1">
        <w:rPr>
          <w:rFonts w:ascii="Times New Roman" w:hAnsi="Times New Roman"/>
          <w:sz w:val="28"/>
          <w:szCs w:val="28"/>
        </w:rPr>
        <w:t>который</w:t>
      </w:r>
      <w:proofErr w:type="gramEnd"/>
      <w:r w:rsidRPr="00CC3FF1">
        <w:rPr>
          <w:rFonts w:ascii="Times New Roman" w:hAnsi="Times New Roman"/>
          <w:sz w:val="28"/>
          <w:szCs w:val="28"/>
        </w:rPr>
        <w:t xml:space="preserve"> автоматически собирает данные по продажам и расходам, рассчитывает чистую прибыль и операционные маржи, и позволяет ежедневно отслеживать ключевые метрики.</w:t>
      </w:r>
    </w:p>
    <w:p w:rsidR="00CC3FF1" w:rsidRPr="00CC3FF1" w:rsidRDefault="00CC3FF1" w:rsidP="00CC3FF1">
      <w:pPr>
        <w:pStyle w:val="Standard"/>
        <w:spacing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 w:rsidRPr="00CC3FF1">
        <w:rPr>
          <w:rFonts w:ascii="Times New Roman" w:hAnsi="Times New Roman"/>
          <w:sz w:val="28"/>
          <w:szCs w:val="28"/>
        </w:rPr>
        <w:t>Преимущества:</w:t>
      </w:r>
    </w:p>
    <w:p w:rsidR="00CC3FF1" w:rsidRPr="00CC3FF1" w:rsidRDefault="00CC3FF1" w:rsidP="00CC3FF1">
      <w:pPr>
        <w:pStyle w:val="a"/>
        <w:ind w:left="0" w:firstLine="851"/>
        <w:rPr>
          <w:rFonts w:eastAsia="Noto Serif CJK SC" w:cs="Noto Sans"/>
          <w:kern w:val="3"/>
          <w:sz w:val="28"/>
          <w:szCs w:val="28"/>
          <w:lang w:eastAsia="zh-CN" w:bidi="hi-IN"/>
        </w:rPr>
      </w:pPr>
      <w:r>
        <w:rPr>
          <w:rFonts w:eastAsia="Noto Serif CJK SC" w:cs="Noto Sans"/>
          <w:kern w:val="3"/>
          <w:sz w:val="28"/>
          <w:szCs w:val="28"/>
          <w:lang w:eastAsia="zh-CN" w:bidi="hi-IN"/>
        </w:rPr>
        <w:t>А</w:t>
      </w: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 xml:space="preserve">втоматическая интеграция с </w:t>
      </w:r>
      <w:proofErr w:type="spellStart"/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маркетплейсами</w:t>
      </w:r>
      <w:proofErr w:type="spellEnd"/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 xml:space="preserve"> (API) и учёт себестоим</w:t>
      </w: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о</w:t>
      </w: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сти и операционных расходов, что позволяет получать «реальную прибыль» по SKU;</w:t>
      </w:r>
    </w:p>
    <w:p w:rsidR="00CC3FF1" w:rsidRPr="00CC3FF1" w:rsidRDefault="00CC3FF1" w:rsidP="00CC3FF1">
      <w:pPr>
        <w:pStyle w:val="a"/>
        <w:ind w:left="0" w:firstLine="851"/>
        <w:rPr>
          <w:rFonts w:eastAsia="Noto Serif CJK SC" w:cs="Noto Sans"/>
          <w:kern w:val="3"/>
          <w:sz w:val="28"/>
          <w:szCs w:val="28"/>
          <w:lang w:eastAsia="zh-CN" w:bidi="hi-IN"/>
        </w:rPr>
      </w:pPr>
      <w:r>
        <w:rPr>
          <w:rFonts w:eastAsia="Noto Serif CJK SC" w:cs="Noto Sans"/>
          <w:kern w:val="3"/>
          <w:sz w:val="28"/>
          <w:szCs w:val="28"/>
          <w:lang w:eastAsia="zh-CN" w:bidi="hi-IN"/>
        </w:rPr>
        <w:t>Е</w:t>
      </w: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жедневный мониторинг ключевых показателей (маржа, расход на р</w:t>
      </w: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е</w:t>
      </w: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кламу, ROMI и др.), что помогает быстрее реагировать на изменения;</w:t>
      </w:r>
    </w:p>
    <w:p w:rsidR="00CC3FF1" w:rsidRPr="00CC3FF1" w:rsidRDefault="00CC3FF1" w:rsidP="00CC3FF1">
      <w:pPr>
        <w:pStyle w:val="a"/>
        <w:ind w:left="0" w:firstLine="851"/>
        <w:rPr>
          <w:rFonts w:eastAsia="Noto Serif CJK SC" w:cs="Noto Sans"/>
          <w:kern w:val="3"/>
          <w:sz w:val="28"/>
          <w:szCs w:val="28"/>
          <w:lang w:eastAsia="zh-CN" w:bidi="hi-IN"/>
        </w:rPr>
      </w:pPr>
      <w:r>
        <w:rPr>
          <w:rFonts w:eastAsia="Noto Serif CJK SC" w:cs="Noto Sans"/>
          <w:kern w:val="3"/>
          <w:sz w:val="28"/>
          <w:szCs w:val="28"/>
          <w:lang w:eastAsia="zh-CN" w:bidi="hi-IN"/>
        </w:rPr>
        <w:t>П</w:t>
      </w: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одходит для компаний, где важно контролировать множество SKU и кампаний, и где ручной сбор данных становится узким местом.</w:t>
      </w:r>
    </w:p>
    <w:p w:rsidR="00CC3FF1" w:rsidRPr="00CC3FF1" w:rsidRDefault="00CC3FF1" w:rsidP="00CC3FF1">
      <w:pPr>
        <w:spacing w:line="360" w:lineRule="auto"/>
        <w:ind w:firstLine="851"/>
        <w:rPr>
          <w:rFonts w:ascii="Times New Roman" w:hAnsi="Times New Roman"/>
          <w:sz w:val="28"/>
          <w:szCs w:val="28"/>
        </w:rPr>
      </w:pPr>
      <w:r w:rsidRPr="00CC3FF1">
        <w:rPr>
          <w:rFonts w:ascii="Times New Roman" w:hAnsi="Times New Roman"/>
          <w:sz w:val="28"/>
          <w:szCs w:val="28"/>
        </w:rPr>
        <w:t>Недостатки:</w:t>
      </w:r>
    </w:p>
    <w:p w:rsidR="00CC3FF1" w:rsidRPr="00CC3FF1" w:rsidRDefault="00CC3FF1" w:rsidP="00CC3FF1">
      <w:pPr>
        <w:pStyle w:val="a"/>
        <w:ind w:left="0" w:firstLine="851"/>
        <w:rPr>
          <w:rFonts w:eastAsia="Noto Serif CJK SC" w:cs="Noto Sans"/>
          <w:kern w:val="3"/>
          <w:sz w:val="28"/>
          <w:szCs w:val="28"/>
          <w:lang w:eastAsia="zh-CN" w:bidi="hi-IN"/>
        </w:rPr>
      </w:pPr>
      <w:r>
        <w:rPr>
          <w:rFonts w:eastAsia="Noto Serif CJK SC" w:cs="Noto Sans"/>
          <w:kern w:val="3"/>
          <w:sz w:val="28"/>
          <w:szCs w:val="28"/>
          <w:lang w:eastAsia="zh-CN" w:bidi="hi-IN"/>
        </w:rPr>
        <w:t>М</w:t>
      </w: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 xml:space="preserve">ожет быть </w:t>
      </w:r>
      <w:proofErr w:type="gramStart"/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ограничен</w:t>
      </w:r>
      <w:proofErr w:type="gramEnd"/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 xml:space="preserve"> по функционалу для нестандартных бизнес-моделей или </w:t>
      </w:r>
      <w:proofErr w:type="spellStart"/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маркетплейсов</w:t>
      </w:r>
      <w:proofErr w:type="spellEnd"/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 xml:space="preserve"> вне списка поддерживаемых;</w:t>
      </w:r>
    </w:p>
    <w:p w:rsidR="00CC3FF1" w:rsidRPr="00CC3FF1" w:rsidRDefault="00CC3FF1" w:rsidP="00CC3FF1">
      <w:pPr>
        <w:pStyle w:val="a"/>
        <w:ind w:left="0" w:firstLine="851"/>
        <w:rPr>
          <w:rFonts w:eastAsia="Noto Serif CJK SC" w:cs="Noto Sans"/>
          <w:kern w:val="3"/>
          <w:sz w:val="28"/>
          <w:szCs w:val="28"/>
          <w:lang w:eastAsia="zh-CN" w:bidi="hi-IN"/>
        </w:rPr>
      </w:pPr>
      <w:r>
        <w:rPr>
          <w:rFonts w:eastAsia="Noto Serif CJK SC" w:cs="Noto Sans"/>
          <w:kern w:val="3"/>
          <w:sz w:val="28"/>
          <w:szCs w:val="28"/>
          <w:lang w:eastAsia="zh-CN" w:bidi="hi-IN"/>
        </w:rPr>
        <w:t>П</w:t>
      </w: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ервоначальная настройка (подключение API, ввод себестоимости, оп</w:t>
      </w: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е</w:t>
      </w: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рационных расходов) требует времени и усилий;</w:t>
      </w:r>
    </w:p>
    <w:p w:rsidR="00CC3FF1" w:rsidRPr="00CC3FF1" w:rsidRDefault="00CC3FF1" w:rsidP="00CC3FF1">
      <w:pPr>
        <w:pStyle w:val="a"/>
        <w:ind w:left="0" w:firstLine="851"/>
        <w:rPr>
          <w:rFonts w:eastAsia="Noto Serif CJK SC" w:cs="Noto Sans"/>
          <w:kern w:val="3"/>
          <w:sz w:val="28"/>
          <w:szCs w:val="28"/>
          <w:lang w:eastAsia="zh-CN" w:bidi="hi-IN"/>
        </w:rPr>
      </w:pPr>
      <w:r>
        <w:rPr>
          <w:rFonts w:eastAsia="Noto Serif CJK SC" w:cs="Noto Sans"/>
          <w:kern w:val="3"/>
          <w:sz w:val="28"/>
          <w:szCs w:val="28"/>
          <w:lang w:eastAsia="zh-CN" w:bidi="hi-IN"/>
        </w:rPr>
        <w:t>Ф</w:t>
      </w: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 xml:space="preserve">окус на </w:t>
      </w:r>
      <w:proofErr w:type="spellStart"/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маркетплейсах</w:t>
      </w:r>
      <w:proofErr w:type="spellEnd"/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 xml:space="preserve"> и </w:t>
      </w:r>
      <w:proofErr w:type="spellStart"/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селлерах</w:t>
      </w:r>
      <w:proofErr w:type="spellEnd"/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 xml:space="preserve"> может не покрывать потребности компаний с другим типом канала продаж или с </w:t>
      </w:r>
      <w:proofErr w:type="gramStart"/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более комплексной</w:t>
      </w:r>
      <w:proofErr w:type="gramEnd"/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 xml:space="preserve"> структурой ра</w:t>
      </w: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с</w:t>
      </w:r>
      <w:r w:rsidRPr="00CC3FF1">
        <w:rPr>
          <w:rFonts w:eastAsia="Noto Serif CJK SC" w:cs="Noto Sans"/>
          <w:kern w:val="3"/>
          <w:sz w:val="28"/>
          <w:szCs w:val="28"/>
          <w:lang w:eastAsia="zh-CN" w:bidi="hi-IN"/>
        </w:rPr>
        <w:t>ходов и доходов.</w:t>
      </w:r>
    </w:p>
    <w:p w:rsidR="00CC3FF1" w:rsidRPr="00CC3FF1" w:rsidRDefault="00CC3FF1" w:rsidP="00CC3FF1">
      <w:pPr>
        <w:pStyle w:val="Standard"/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sectPr w:rsidR="00CC3FF1" w:rsidRPr="00CC3FF1"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41CC1" w:rsidRDefault="00A41CC1">
      <w:r>
        <w:separator/>
      </w:r>
    </w:p>
  </w:endnote>
  <w:endnote w:type="continuationSeparator" w:id="0">
    <w:p w:rsidR="00A41CC1" w:rsidRDefault="00A41C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oto Serif CJK SC">
    <w:altName w:val="Times New Roman"/>
    <w:charset w:val="00"/>
    <w:family w:val="auto"/>
    <w:pitch w:val="variable"/>
  </w:font>
  <w:font w:name="Noto Sans">
    <w:altName w:val="Arial"/>
    <w:charset w:val="00"/>
    <w:family w:val="swiss"/>
    <w:pitch w:val="variable"/>
    <w:sig w:usb0="00000001" w:usb1="400078FF" w:usb2="00000021" w:usb3="00000000" w:csb0="0000019F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41CC1" w:rsidRDefault="00A41CC1">
      <w:r>
        <w:rPr>
          <w:color w:val="000000"/>
        </w:rPr>
        <w:separator/>
      </w:r>
    </w:p>
  </w:footnote>
  <w:footnote w:type="continuationSeparator" w:id="0">
    <w:p w:rsidR="00A41CC1" w:rsidRDefault="00A41C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AE07DDF"/>
    <w:multiLevelType w:val="hybridMultilevel"/>
    <w:tmpl w:val="7076E1B0"/>
    <w:lvl w:ilvl="0" w:tplc="9B3CE014">
      <w:start w:val="1"/>
      <w:numFmt w:val="bullet"/>
      <w:pStyle w:val="a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">
    <w:nsid w:val="3987287F"/>
    <w:multiLevelType w:val="multilevel"/>
    <w:tmpl w:val="9FC6E57A"/>
    <w:lvl w:ilvl="0">
      <w:start w:val="1"/>
      <w:numFmt w:val="decimal"/>
      <w:pStyle w:val="CustomDefaultText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">
    <w:nsid w:val="40E71D02"/>
    <w:multiLevelType w:val="hybridMultilevel"/>
    <w:tmpl w:val="1BB67A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C411DF1"/>
    <w:multiLevelType w:val="hybridMultilevel"/>
    <w:tmpl w:val="B12ED038"/>
    <w:lvl w:ilvl="0" w:tplc="379CAF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E9A726B"/>
    <w:multiLevelType w:val="hybridMultilevel"/>
    <w:tmpl w:val="86921306"/>
    <w:lvl w:ilvl="0" w:tplc="379CAF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6F4617D"/>
    <w:multiLevelType w:val="hybridMultilevel"/>
    <w:tmpl w:val="A23C493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E406ADF"/>
    <w:multiLevelType w:val="hybridMultilevel"/>
    <w:tmpl w:val="693ED16A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F1C1892"/>
    <w:multiLevelType w:val="hybridMultilevel"/>
    <w:tmpl w:val="7A5A7018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5"/>
  </w:num>
  <w:num w:numId="4">
    <w:abstractNumId w:val="4"/>
  </w:num>
  <w:num w:numId="5">
    <w:abstractNumId w:val="6"/>
  </w:num>
  <w:num w:numId="6">
    <w:abstractNumId w:val="3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721988"/>
    <w:rsid w:val="000D014E"/>
    <w:rsid w:val="000E4CA2"/>
    <w:rsid w:val="00127A54"/>
    <w:rsid w:val="00227041"/>
    <w:rsid w:val="00430E43"/>
    <w:rsid w:val="00506592"/>
    <w:rsid w:val="00543684"/>
    <w:rsid w:val="005639FD"/>
    <w:rsid w:val="006637FA"/>
    <w:rsid w:val="00721988"/>
    <w:rsid w:val="007871F4"/>
    <w:rsid w:val="00791C31"/>
    <w:rsid w:val="007D02E7"/>
    <w:rsid w:val="00835DAF"/>
    <w:rsid w:val="008C560E"/>
    <w:rsid w:val="008E741E"/>
    <w:rsid w:val="00961A43"/>
    <w:rsid w:val="00A41CC1"/>
    <w:rsid w:val="00AD28E4"/>
    <w:rsid w:val="00B015C7"/>
    <w:rsid w:val="00B67381"/>
    <w:rsid w:val="00B71146"/>
    <w:rsid w:val="00BA2556"/>
    <w:rsid w:val="00BB772F"/>
    <w:rsid w:val="00BF5551"/>
    <w:rsid w:val="00C32907"/>
    <w:rsid w:val="00CC3FF1"/>
    <w:rsid w:val="00D13368"/>
    <w:rsid w:val="00D21A5B"/>
    <w:rsid w:val="00D232E6"/>
    <w:rsid w:val="00D4541C"/>
    <w:rsid w:val="00D75A2A"/>
    <w:rsid w:val="00DB0920"/>
    <w:rsid w:val="00DE3459"/>
    <w:rsid w:val="00E30AF7"/>
    <w:rsid w:val="00ED1B8A"/>
    <w:rsid w:val="00F016E8"/>
    <w:rsid w:val="00F04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Noto Serif CJK SC" w:hAnsi="Liberation Serif" w:cs="Noto Sans"/>
        <w:kern w:val="3"/>
        <w:sz w:val="24"/>
        <w:szCs w:val="24"/>
        <w:lang w:val="ru-RU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E30AF7"/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4">
    <w:name w:val="List"/>
    <w:basedOn w:val="Textbody"/>
  </w:style>
  <w:style w:type="paragraph" w:styleId="a5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character" w:customStyle="1" w:styleId="NumberingSymbols">
    <w:name w:val="Numbering Symbols"/>
  </w:style>
  <w:style w:type="table" w:styleId="a6">
    <w:name w:val="Table Grid"/>
    <w:basedOn w:val="a2"/>
    <w:uiPriority w:val="39"/>
    <w:rsid w:val="00D75A2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ustomDefaultText">
    <w:name w:val="Custom_Default_Text"/>
    <w:autoRedefine/>
    <w:qFormat/>
    <w:rsid w:val="00E30AF7"/>
    <w:pPr>
      <w:numPr>
        <w:numId w:val="1"/>
      </w:numPr>
      <w:spacing w:line="360" w:lineRule="auto"/>
      <w:ind w:left="0" w:firstLine="0"/>
      <w:jc w:val="both"/>
    </w:pPr>
    <w:rPr>
      <w:rFonts w:ascii="Times New Roman" w:hAnsi="Times New Roman"/>
      <w:sz w:val="28"/>
      <w:szCs w:val="28"/>
    </w:rPr>
  </w:style>
  <w:style w:type="character" w:styleId="HTML">
    <w:name w:val="HTML Code"/>
    <w:basedOn w:val="a1"/>
    <w:uiPriority w:val="99"/>
    <w:semiHidden/>
    <w:unhideWhenUsed/>
    <w:rsid w:val="00430E43"/>
    <w:rPr>
      <w:rFonts w:ascii="Courier New" w:eastAsia="Times New Roman" w:hAnsi="Courier New" w:cs="Courier New"/>
      <w:sz w:val="20"/>
      <w:szCs w:val="20"/>
    </w:rPr>
  </w:style>
  <w:style w:type="paragraph" w:styleId="a7">
    <w:name w:val="Balloon Text"/>
    <w:basedOn w:val="a0"/>
    <w:link w:val="a8"/>
    <w:uiPriority w:val="99"/>
    <w:semiHidden/>
    <w:unhideWhenUsed/>
    <w:rsid w:val="005639FD"/>
    <w:rPr>
      <w:rFonts w:ascii="Tahoma" w:hAnsi="Tahoma" w:cs="Mangal"/>
      <w:sz w:val="16"/>
      <w:szCs w:val="14"/>
    </w:rPr>
  </w:style>
  <w:style w:type="character" w:customStyle="1" w:styleId="a8">
    <w:name w:val="Текст выноски Знак"/>
    <w:basedOn w:val="a1"/>
    <w:link w:val="a7"/>
    <w:uiPriority w:val="99"/>
    <w:semiHidden/>
    <w:rsid w:val="005639FD"/>
    <w:rPr>
      <w:rFonts w:ascii="Tahoma" w:hAnsi="Tahoma" w:cs="Mangal"/>
      <w:sz w:val="16"/>
      <w:szCs w:val="14"/>
    </w:rPr>
  </w:style>
  <w:style w:type="paragraph" w:styleId="a">
    <w:name w:val="List Paragraph"/>
    <w:aliases w:val="vgu_List1"/>
    <w:basedOn w:val="a0"/>
    <w:link w:val="a9"/>
    <w:uiPriority w:val="34"/>
    <w:qFormat/>
    <w:rsid w:val="00CC3FF1"/>
    <w:pPr>
      <w:keepLines/>
      <w:numPr>
        <w:numId w:val="8"/>
      </w:numPr>
      <w:tabs>
        <w:tab w:val="left" w:pos="1276"/>
      </w:tabs>
      <w:suppressAutoHyphens w:val="0"/>
      <w:autoSpaceDN/>
      <w:spacing w:line="360" w:lineRule="auto"/>
      <w:contextualSpacing/>
      <w:jc w:val="both"/>
      <w:textAlignment w:val="auto"/>
    </w:pPr>
    <w:rPr>
      <w:rFonts w:ascii="Times New Roman" w:eastAsiaTheme="minorEastAsia" w:hAnsi="Times New Roman" w:cstheme="minorBidi"/>
      <w:kern w:val="0"/>
      <w:szCs w:val="22"/>
      <w:lang w:eastAsia="ru-RU" w:bidi="ar-SA"/>
    </w:rPr>
  </w:style>
  <w:style w:type="character" w:customStyle="1" w:styleId="a9">
    <w:name w:val="Абзац списка Знак"/>
    <w:aliases w:val="vgu_List1 Знак"/>
    <w:basedOn w:val="a1"/>
    <w:link w:val="a"/>
    <w:uiPriority w:val="34"/>
    <w:locked/>
    <w:rsid w:val="00CC3FF1"/>
    <w:rPr>
      <w:rFonts w:ascii="Times New Roman" w:eastAsiaTheme="minorEastAsia" w:hAnsi="Times New Roman" w:cstheme="minorBidi"/>
      <w:kern w:val="0"/>
      <w:szCs w:val="22"/>
      <w:lang w:eastAsia="ru-RU" w:bidi="ar-SA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Liberation Serif" w:eastAsia="Noto Serif CJK SC" w:hAnsi="Liberation Serif" w:cs="Noto Sans"/>
        <w:kern w:val="3"/>
        <w:sz w:val="24"/>
        <w:szCs w:val="24"/>
        <w:lang w:val="ru-RU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E30AF7"/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4">
    <w:name w:val="List"/>
    <w:basedOn w:val="Textbody"/>
  </w:style>
  <w:style w:type="paragraph" w:styleId="a5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character" w:customStyle="1" w:styleId="NumberingSymbols">
    <w:name w:val="Numbering Symbols"/>
  </w:style>
  <w:style w:type="table" w:styleId="a6">
    <w:name w:val="Table Grid"/>
    <w:basedOn w:val="a2"/>
    <w:uiPriority w:val="39"/>
    <w:rsid w:val="00D75A2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ustomDefaultText">
    <w:name w:val="Custom_Default_Text"/>
    <w:autoRedefine/>
    <w:qFormat/>
    <w:rsid w:val="00E30AF7"/>
    <w:pPr>
      <w:numPr>
        <w:numId w:val="1"/>
      </w:numPr>
      <w:spacing w:line="360" w:lineRule="auto"/>
      <w:ind w:left="0" w:firstLine="0"/>
      <w:jc w:val="both"/>
    </w:pPr>
    <w:rPr>
      <w:rFonts w:ascii="Times New Roman" w:hAnsi="Times New Roman"/>
      <w:sz w:val="28"/>
      <w:szCs w:val="28"/>
    </w:rPr>
  </w:style>
  <w:style w:type="character" w:styleId="HTML">
    <w:name w:val="HTML Code"/>
    <w:basedOn w:val="a1"/>
    <w:uiPriority w:val="99"/>
    <w:semiHidden/>
    <w:unhideWhenUsed/>
    <w:rsid w:val="00430E43"/>
    <w:rPr>
      <w:rFonts w:ascii="Courier New" w:eastAsia="Times New Roman" w:hAnsi="Courier New" w:cs="Courier New"/>
      <w:sz w:val="20"/>
      <w:szCs w:val="20"/>
    </w:rPr>
  </w:style>
  <w:style w:type="paragraph" w:styleId="a7">
    <w:name w:val="Balloon Text"/>
    <w:basedOn w:val="a0"/>
    <w:link w:val="a8"/>
    <w:uiPriority w:val="99"/>
    <w:semiHidden/>
    <w:unhideWhenUsed/>
    <w:rsid w:val="005639FD"/>
    <w:rPr>
      <w:rFonts w:ascii="Tahoma" w:hAnsi="Tahoma" w:cs="Mangal"/>
      <w:sz w:val="16"/>
      <w:szCs w:val="14"/>
    </w:rPr>
  </w:style>
  <w:style w:type="character" w:customStyle="1" w:styleId="a8">
    <w:name w:val="Текст выноски Знак"/>
    <w:basedOn w:val="a1"/>
    <w:link w:val="a7"/>
    <w:uiPriority w:val="99"/>
    <w:semiHidden/>
    <w:rsid w:val="005639FD"/>
    <w:rPr>
      <w:rFonts w:ascii="Tahoma" w:hAnsi="Tahoma" w:cs="Mangal"/>
      <w:sz w:val="16"/>
      <w:szCs w:val="14"/>
    </w:rPr>
  </w:style>
  <w:style w:type="paragraph" w:styleId="a">
    <w:name w:val="List Paragraph"/>
    <w:aliases w:val="vgu_List1"/>
    <w:basedOn w:val="a0"/>
    <w:link w:val="a9"/>
    <w:uiPriority w:val="34"/>
    <w:qFormat/>
    <w:rsid w:val="00CC3FF1"/>
    <w:pPr>
      <w:keepLines/>
      <w:numPr>
        <w:numId w:val="8"/>
      </w:numPr>
      <w:tabs>
        <w:tab w:val="left" w:pos="1276"/>
      </w:tabs>
      <w:suppressAutoHyphens w:val="0"/>
      <w:autoSpaceDN/>
      <w:spacing w:line="360" w:lineRule="auto"/>
      <w:contextualSpacing/>
      <w:jc w:val="both"/>
      <w:textAlignment w:val="auto"/>
    </w:pPr>
    <w:rPr>
      <w:rFonts w:ascii="Times New Roman" w:eastAsiaTheme="minorEastAsia" w:hAnsi="Times New Roman" w:cstheme="minorBidi"/>
      <w:kern w:val="0"/>
      <w:szCs w:val="22"/>
      <w:lang w:eastAsia="ru-RU" w:bidi="ar-SA"/>
    </w:rPr>
  </w:style>
  <w:style w:type="character" w:customStyle="1" w:styleId="a9">
    <w:name w:val="Абзац списка Знак"/>
    <w:aliases w:val="vgu_List1 Знак"/>
    <w:basedOn w:val="a1"/>
    <w:link w:val="a"/>
    <w:uiPriority w:val="34"/>
    <w:locked/>
    <w:rsid w:val="00CC3FF1"/>
    <w:rPr>
      <w:rFonts w:ascii="Times New Roman" w:eastAsiaTheme="minorEastAsia" w:hAnsi="Times New Roman" w:cstheme="minorBidi"/>
      <w:kern w:val="0"/>
      <w:szCs w:val="22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0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9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2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4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2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0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9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7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1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1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6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8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0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4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2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21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29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36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5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0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6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0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0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6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0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0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1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22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2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0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7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3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5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8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8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8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4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1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F05F8F-92B7-4AB2-A460-50211A9A09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8</Pages>
  <Words>898</Words>
  <Characters>5121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6007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рыков Ефим</dc:creator>
  <cp:lastModifiedBy>1</cp:lastModifiedBy>
  <cp:revision>17</cp:revision>
  <dcterms:created xsi:type="dcterms:W3CDTF">2025-10-05T17:42:00Z</dcterms:created>
  <dcterms:modified xsi:type="dcterms:W3CDTF">2025-11-20T23:20:00Z</dcterms:modified>
</cp:coreProperties>
</file>