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5810B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bookmarkStart w:id="0" w:name="_Hlk97205876"/>
      <w:bookmarkEnd w:id="0"/>
      <w:r w:rsidRPr="00BA2A15">
        <w:rPr>
          <w:b/>
          <w:szCs w:val="28"/>
        </w:rPr>
        <w:t>Федеральное государственное образовательное</w:t>
      </w:r>
    </w:p>
    <w:p w14:paraId="1D946022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r w:rsidRPr="00BA2A15">
        <w:rPr>
          <w:b/>
          <w:szCs w:val="28"/>
        </w:rPr>
        <w:t>бюджетное учреждение</w:t>
      </w:r>
    </w:p>
    <w:p w14:paraId="6038C9B9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r w:rsidRPr="00BA2A15">
        <w:rPr>
          <w:b/>
          <w:szCs w:val="28"/>
        </w:rPr>
        <w:t>высшего образования</w:t>
      </w:r>
    </w:p>
    <w:p w14:paraId="7D9FA215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</w:p>
    <w:p w14:paraId="701A04B3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r w:rsidRPr="00BA2A15">
        <w:rPr>
          <w:b/>
          <w:szCs w:val="28"/>
        </w:rPr>
        <w:t>«ФИНАНСОВЫЙ УНИВЕРСИТЕТ</w:t>
      </w:r>
    </w:p>
    <w:p w14:paraId="313337A5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r w:rsidRPr="00BA2A15">
        <w:rPr>
          <w:b/>
          <w:szCs w:val="28"/>
        </w:rPr>
        <w:t>ПРИ ПРАВИТЕЛЬСТВЕ РОССИЙСКОЙ</w:t>
      </w:r>
    </w:p>
    <w:p w14:paraId="14EA8F15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r w:rsidRPr="00BA2A15">
        <w:rPr>
          <w:b/>
          <w:szCs w:val="28"/>
        </w:rPr>
        <w:t>ФЕДЕРАЦИИ»</w:t>
      </w:r>
    </w:p>
    <w:p w14:paraId="057FDFD1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</w:p>
    <w:p w14:paraId="15B9F778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r w:rsidRPr="00BA2A15">
        <w:rPr>
          <w:b/>
          <w:szCs w:val="28"/>
        </w:rPr>
        <w:t>(Финансовый университет)</w:t>
      </w:r>
    </w:p>
    <w:p w14:paraId="1A578652" w14:textId="77777777" w:rsidR="00CA7619" w:rsidRPr="00BA2A15" w:rsidRDefault="00CA7619" w:rsidP="00CA7619">
      <w:pPr>
        <w:spacing w:after="0"/>
        <w:jc w:val="center"/>
        <w:rPr>
          <w:b/>
          <w:szCs w:val="28"/>
        </w:rPr>
      </w:pPr>
    </w:p>
    <w:p w14:paraId="2AC8B575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r w:rsidRPr="00BA2A15">
        <w:rPr>
          <w:b/>
          <w:szCs w:val="28"/>
        </w:rPr>
        <w:t>Факультет</w:t>
      </w:r>
    </w:p>
    <w:p w14:paraId="70E60FC9" w14:textId="77777777" w:rsidR="00CA7619" w:rsidRPr="00BA2A15" w:rsidRDefault="00CA7619" w:rsidP="00CA7619">
      <w:pPr>
        <w:spacing w:after="0"/>
        <w:jc w:val="center"/>
        <w:rPr>
          <w:b/>
          <w:szCs w:val="28"/>
        </w:rPr>
      </w:pPr>
      <w:r w:rsidRPr="00BA2A15">
        <w:rPr>
          <w:b/>
          <w:szCs w:val="28"/>
        </w:rPr>
        <w:t>информационных технологий и анализа больших данных</w:t>
      </w:r>
    </w:p>
    <w:p w14:paraId="44F87A65" w14:textId="77777777" w:rsidR="00CA7619" w:rsidRPr="00BA2A15" w:rsidRDefault="00CA7619" w:rsidP="00CA7619">
      <w:pPr>
        <w:spacing w:after="0"/>
        <w:jc w:val="center"/>
        <w:rPr>
          <w:b/>
          <w:szCs w:val="28"/>
        </w:rPr>
      </w:pPr>
      <w:r w:rsidRPr="00BA2A15">
        <w:rPr>
          <w:b/>
          <w:szCs w:val="28"/>
        </w:rPr>
        <w:t>Кафедра «Бизнес-информатика»</w:t>
      </w:r>
    </w:p>
    <w:p w14:paraId="0B7C4F95" w14:textId="77777777" w:rsidR="00CA7619" w:rsidRPr="00BA2A15" w:rsidRDefault="00CA7619" w:rsidP="004D3992">
      <w:pPr>
        <w:rPr>
          <w:b/>
          <w:szCs w:val="28"/>
        </w:rPr>
      </w:pPr>
    </w:p>
    <w:p w14:paraId="3B05C745" w14:textId="7E34EF2E" w:rsidR="00CA7619" w:rsidRPr="00DD23D4" w:rsidRDefault="00CA7619" w:rsidP="00CA7619">
      <w:pPr>
        <w:jc w:val="center"/>
        <w:rPr>
          <w:b/>
          <w:szCs w:val="28"/>
        </w:rPr>
      </w:pPr>
      <w:r>
        <w:rPr>
          <w:b/>
          <w:szCs w:val="28"/>
        </w:rPr>
        <w:t xml:space="preserve">Домашнее задание № </w:t>
      </w:r>
      <w:r w:rsidR="006C0E29">
        <w:rPr>
          <w:b/>
          <w:szCs w:val="28"/>
        </w:rPr>
        <w:t>7</w:t>
      </w:r>
    </w:p>
    <w:p w14:paraId="67BA681F" w14:textId="77E6F219" w:rsidR="00CA7619" w:rsidRPr="004D3992" w:rsidRDefault="00CA7619" w:rsidP="00CA7619">
      <w:pPr>
        <w:jc w:val="center"/>
        <w:rPr>
          <w:szCs w:val="28"/>
        </w:rPr>
      </w:pPr>
      <w:r w:rsidRPr="004D3992">
        <w:rPr>
          <w:szCs w:val="28"/>
        </w:rPr>
        <w:t>«</w:t>
      </w:r>
      <w:r w:rsidR="00121CA6">
        <w:rPr>
          <w:szCs w:val="28"/>
        </w:rPr>
        <w:t>Решение задач экспертных оценок</w:t>
      </w:r>
      <w:r w:rsidR="004D3992">
        <w:rPr>
          <w:szCs w:val="28"/>
        </w:rPr>
        <w:t>.</w:t>
      </w:r>
      <w:r w:rsidRPr="004D3992">
        <w:rPr>
          <w:szCs w:val="28"/>
        </w:rPr>
        <w:t>»</w:t>
      </w:r>
    </w:p>
    <w:p w14:paraId="75396718" w14:textId="77777777" w:rsidR="00CA7619" w:rsidRDefault="00CA7619" w:rsidP="00CA7619">
      <w:pPr>
        <w:spacing w:after="0"/>
        <w:ind w:left="5664"/>
        <w:rPr>
          <w:szCs w:val="28"/>
        </w:rPr>
      </w:pPr>
    </w:p>
    <w:p w14:paraId="3634EAE5" w14:textId="77777777" w:rsidR="00CA7619" w:rsidRDefault="00CA7619" w:rsidP="00CA7619">
      <w:pPr>
        <w:spacing w:after="0"/>
        <w:ind w:left="5664"/>
        <w:rPr>
          <w:szCs w:val="28"/>
        </w:rPr>
      </w:pPr>
      <w:r>
        <w:rPr>
          <w:szCs w:val="28"/>
        </w:rPr>
        <w:t>Студенты группы БИ</w:t>
      </w:r>
      <w:r w:rsidR="004D3992">
        <w:rPr>
          <w:szCs w:val="28"/>
        </w:rPr>
        <w:t>20-</w:t>
      </w:r>
      <w:r w:rsidR="004D3992" w:rsidRPr="004D3992">
        <w:rPr>
          <w:szCs w:val="28"/>
        </w:rPr>
        <w:t>8</w:t>
      </w:r>
      <w:r w:rsidRPr="004D3992">
        <w:rPr>
          <w:szCs w:val="28"/>
        </w:rPr>
        <w:t>:</w:t>
      </w:r>
    </w:p>
    <w:p w14:paraId="272431AE" w14:textId="77777777" w:rsidR="00CA7619" w:rsidRPr="004D3992" w:rsidRDefault="004D3992" w:rsidP="00CA7619">
      <w:pPr>
        <w:spacing w:after="0"/>
        <w:ind w:left="5664"/>
        <w:rPr>
          <w:szCs w:val="28"/>
        </w:rPr>
      </w:pPr>
      <w:r w:rsidRPr="004D3992">
        <w:rPr>
          <w:szCs w:val="28"/>
        </w:rPr>
        <w:t>Луканина Полина</w:t>
      </w:r>
    </w:p>
    <w:p w14:paraId="32929590" w14:textId="77777777" w:rsidR="00CA7619" w:rsidRPr="004D3992" w:rsidRDefault="004D3992" w:rsidP="00CA7619">
      <w:pPr>
        <w:spacing w:after="0"/>
        <w:ind w:left="5664"/>
        <w:rPr>
          <w:szCs w:val="28"/>
        </w:rPr>
      </w:pPr>
      <w:r w:rsidRPr="004D3992">
        <w:rPr>
          <w:szCs w:val="28"/>
        </w:rPr>
        <w:t>Аверкин Никита</w:t>
      </w:r>
    </w:p>
    <w:p w14:paraId="3C807560" w14:textId="77777777" w:rsidR="00CA7619" w:rsidRPr="004D3992" w:rsidRDefault="004D3992" w:rsidP="00CA7619">
      <w:pPr>
        <w:spacing w:after="0"/>
        <w:ind w:left="5664"/>
        <w:rPr>
          <w:szCs w:val="28"/>
        </w:rPr>
      </w:pPr>
      <w:r w:rsidRPr="004D3992">
        <w:rPr>
          <w:szCs w:val="28"/>
        </w:rPr>
        <w:t>Филимонова Арина</w:t>
      </w:r>
    </w:p>
    <w:p w14:paraId="2723C954" w14:textId="77777777" w:rsidR="00CA7619" w:rsidRDefault="004D3992" w:rsidP="00CA7619">
      <w:pPr>
        <w:spacing w:after="0"/>
        <w:ind w:left="5664"/>
        <w:rPr>
          <w:szCs w:val="28"/>
        </w:rPr>
      </w:pPr>
      <w:r>
        <w:rPr>
          <w:szCs w:val="28"/>
        </w:rPr>
        <w:t>Совин Владимир</w:t>
      </w:r>
    </w:p>
    <w:p w14:paraId="22EF731C" w14:textId="77777777" w:rsidR="004D3992" w:rsidRDefault="004D3992" w:rsidP="00CA7619">
      <w:pPr>
        <w:spacing w:after="0"/>
        <w:ind w:left="5664"/>
        <w:rPr>
          <w:szCs w:val="28"/>
        </w:rPr>
      </w:pPr>
      <w:r>
        <w:rPr>
          <w:szCs w:val="28"/>
        </w:rPr>
        <w:t>Горшков Георгий</w:t>
      </w:r>
    </w:p>
    <w:p w14:paraId="571FB99C" w14:textId="77777777" w:rsidR="004D3992" w:rsidRDefault="004D3992" w:rsidP="00CA7619">
      <w:pPr>
        <w:spacing w:after="0"/>
        <w:ind w:left="5664"/>
        <w:rPr>
          <w:szCs w:val="28"/>
        </w:rPr>
      </w:pPr>
      <w:r>
        <w:rPr>
          <w:szCs w:val="28"/>
        </w:rPr>
        <w:t>Киселева Евгения</w:t>
      </w:r>
    </w:p>
    <w:p w14:paraId="7720779A" w14:textId="77777777" w:rsidR="007A47BA" w:rsidRDefault="007A47BA" w:rsidP="00CA7619">
      <w:pPr>
        <w:spacing w:after="0"/>
        <w:ind w:left="5664"/>
        <w:rPr>
          <w:szCs w:val="28"/>
        </w:rPr>
      </w:pPr>
    </w:p>
    <w:p w14:paraId="3399384C" w14:textId="77777777" w:rsidR="00CA7619" w:rsidRDefault="007A47BA" w:rsidP="00CA7619">
      <w:pPr>
        <w:spacing w:after="0"/>
        <w:ind w:left="5664"/>
        <w:rPr>
          <w:szCs w:val="28"/>
        </w:rPr>
      </w:pPr>
      <w:r>
        <w:rPr>
          <w:szCs w:val="28"/>
        </w:rPr>
        <w:t xml:space="preserve">                       </w:t>
      </w:r>
      <w:r w:rsidR="00CA7619">
        <w:rPr>
          <w:szCs w:val="28"/>
        </w:rPr>
        <w:t>Руководитель:</w:t>
      </w:r>
    </w:p>
    <w:p w14:paraId="18117E13" w14:textId="77777777" w:rsidR="00CA7619" w:rsidRDefault="00CA7619" w:rsidP="007A47BA">
      <w:pPr>
        <w:spacing w:after="0"/>
        <w:ind w:left="5664"/>
        <w:jc w:val="right"/>
        <w:rPr>
          <w:szCs w:val="28"/>
        </w:rPr>
      </w:pPr>
      <w:r w:rsidRPr="00DD23D4">
        <w:rPr>
          <w:szCs w:val="28"/>
        </w:rPr>
        <w:t>Аксенов</w:t>
      </w:r>
      <w:r w:rsidR="007A47BA">
        <w:rPr>
          <w:szCs w:val="28"/>
        </w:rPr>
        <w:t xml:space="preserve"> </w:t>
      </w:r>
      <w:r w:rsidRPr="00DD23D4">
        <w:rPr>
          <w:szCs w:val="28"/>
        </w:rPr>
        <w:t>Дмитрий Андреевич</w:t>
      </w:r>
    </w:p>
    <w:p w14:paraId="721E56CC" w14:textId="77777777" w:rsidR="00CA7619" w:rsidRDefault="00CA7619" w:rsidP="00CA7619">
      <w:pPr>
        <w:spacing w:after="0"/>
        <w:jc w:val="center"/>
        <w:rPr>
          <w:szCs w:val="28"/>
        </w:rPr>
      </w:pPr>
    </w:p>
    <w:p w14:paraId="10F4BD48" w14:textId="77777777" w:rsidR="00CA7619" w:rsidRDefault="00CA7619" w:rsidP="00CA7619">
      <w:pPr>
        <w:spacing w:after="0"/>
        <w:jc w:val="center"/>
        <w:rPr>
          <w:szCs w:val="28"/>
        </w:rPr>
      </w:pPr>
    </w:p>
    <w:p w14:paraId="180E3FA9" w14:textId="77777777" w:rsidR="00C573E2" w:rsidRDefault="00C573E2" w:rsidP="00CA7619">
      <w:pPr>
        <w:spacing w:after="0"/>
        <w:jc w:val="center"/>
        <w:rPr>
          <w:szCs w:val="28"/>
        </w:rPr>
      </w:pPr>
    </w:p>
    <w:p w14:paraId="75B6FEF1" w14:textId="77777777" w:rsidR="009D7320" w:rsidRDefault="009D7320" w:rsidP="00CA7619">
      <w:pPr>
        <w:spacing w:after="0"/>
        <w:jc w:val="center"/>
        <w:rPr>
          <w:szCs w:val="28"/>
        </w:rPr>
      </w:pPr>
    </w:p>
    <w:p w14:paraId="0832A38E" w14:textId="066918B3" w:rsidR="00C573E2" w:rsidRPr="007A47BA" w:rsidRDefault="00CA7619" w:rsidP="009D7320">
      <w:pPr>
        <w:spacing w:after="0"/>
        <w:jc w:val="center"/>
        <w:rPr>
          <w:b/>
          <w:bCs/>
          <w:szCs w:val="28"/>
        </w:rPr>
      </w:pPr>
      <w:r w:rsidRPr="00DD23D4">
        <w:rPr>
          <w:b/>
          <w:bCs/>
          <w:szCs w:val="28"/>
        </w:rPr>
        <w:t>Москва 2022</w:t>
      </w:r>
    </w:p>
    <w:bookmarkStart w:id="1" w:name="_Toc104756542" w:displacedByCustomXml="next"/>
    <w:sdt>
      <w:sdtPr>
        <w:rPr>
          <w:rFonts w:eastAsia="Calibri" w:cs="Times New Roman"/>
          <w:b w:val="0"/>
          <w:color w:val="auto"/>
          <w:szCs w:val="22"/>
        </w:rPr>
        <w:id w:val="-169645476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9B93091" w14:textId="77777777" w:rsidR="007F451D" w:rsidRPr="006A63BC" w:rsidRDefault="007F451D" w:rsidP="006A63BC">
          <w:pPr>
            <w:pStyle w:val="3"/>
            <w:jc w:val="center"/>
            <w:rPr>
              <w:rStyle w:val="10"/>
            </w:rPr>
          </w:pPr>
          <w:r w:rsidRPr="006A63BC">
            <w:rPr>
              <w:rStyle w:val="10"/>
            </w:rPr>
            <w:t>Оглавление</w:t>
          </w:r>
          <w:bookmarkEnd w:id="1"/>
        </w:p>
        <w:p w14:paraId="5729CE5E" w14:textId="500B041E" w:rsidR="005053B5" w:rsidRDefault="007F451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756542" w:history="1">
            <w:r w:rsidR="005053B5" w:rsidRPr="009F7BA2">
              <w:rPr>
                <w:rStyle w:val="af2"/>
                <w:noProof/>
              </w:rPr>
              <w:t>Оглавление</w:t>
            </w:r>
            <w:r w:rsidR="005053B5">
              <w:rPr>
                <w:noProof/>
                <w:webHidden/>
              </w:rPr>
              <w:tab/>
            </w:r>
            <w:r w:rsidR="005053B5">
              <w:rPr>
                <w:noProof/>
                <w:webHidden/>
              </w:rPr>
              <w:fldChar w:fldCharType="begin"/>
            </w:r>
            <w:r w:rsidR="005053B5">
              <w:rPr>
                <w:noProof/>
                <w:webHidden/>
              </w:rPr>
              <w:instrText xml:space="preserve"> PAGEREF _Toc104756542 \h </w:instrText>
            </w:r>
            <w:r w:rsidR="005053B5">
              <w:rPr>
                <w:noProof/>
                <w:webHidden/>
              </w:rPr>
            </w:r>
            <w:r w:rsidR="005053B5">
              <w:rPr>
                <w:noProof/>
                <w:webHidden/>
              </w:rPr>
              <w:fldChar w:fldCharType="separate"/>
            </w:r>
            <w:r w:rsidR="005053B5">
              <w:rPr>
                <w:noProof/>
                <w:webHidden/>
              </w:rPr>
              <w:t>2</w:t>
            </w:r>
            <w:r w:rsidR="005053B5">
              <w:rPr>
                <w:noProof/>
                <w:webHidden/>
              </w:rPr>
              <w:fldChar w:fldCharType="end"/>
            </w:r>
          </w:hyperlink>
        </w:p>
        <w:p w14:paraId="79DED1E6" w14:textId="021A738B" w:rsidR="005053B5" w:rsidRDefault="005053B5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43" w:history="1">
            <w:r w:rsidRPr="009F7BA2">
              <w:rPr>
                <w:rStyle w:val="af2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F7BA2">
              <w:rPr>
                <w:rStyle w:val="af2"/>
                <w:noProof/>
              </w:rPr>
              <w:t>Постановка задачи (физическая модель)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75804" w14:textId="62A96497" w:rsidR="005053B5" w:rsidRDefault="005053B5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44" w:history="1">
            <w:r w:rsidRPr="009F7BA2">
              <w:rPr>
                <w:rStyle w:val="af2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F7BA2">
              <w:rPr>
                <w:rStyle w:val="af2"/>
                <w:noProof/>
              </w:rPr>
              <w:t>Математическая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88E36" w14:textId="4B421A70" w:rsidR="005053B5" w:rsidRDefault="005053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45" w:history="1">
            <w:r w:rsidRPr="009F7BA2">
              <w:rPr>
                <w:rStyle w:val="af2"/>
                <w:noProof/>
              </w:rPr>
              <w:t>3.1. Алгоритм в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471BA" w14:textId="4462B72A" w:rsidR="005053B5" w:rsidRDefault="005053B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46" w:history="1">
            <w:r w:rsidRPr="009F7BA2">
              <w:rPr>
                <w:rStyle w:val="af2"/>
                <w:noProof/>
              </w:rPr>
              <w:t>3.1.1. Описание входных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BCAAE" w14:textId="0FE6BC9D" w:rsidR="005053B5" w:rsidRDefault="005053B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47" w:history="1">
            <w:r w:rsidRPr="009F7BA2">
              <w:rPr>
                <w:rStyle w:val="af2"/>
                <w:noProof/>
              </w:rPr>
              <w:t>3.1.2. Описание алгоритма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B5473" w14:textId="4D178428" w:rsidR="005053B5" w:rsidRDefault="005053B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48" w:history="1">
            <w:r w:rsidRPr="009F7BA2">
              <w:rPr>
                <w:rStyle w:val="af2"/>
                <w:noProof/>
              </w:rPr>
              <w:t>3.1.3. Описание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36E16" w14:textId="712D036F" w:rsidR="005053B5" w:rsidRDefault="005053B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49" w:history="1">
            <w:r w:rsidRPr="009F7BA2">
              <w:rPr>
                <w:rStyle w:val="af2"/>
                <w:noProof/>
              </w:rPr>
              <w:t xml:space="preserve">3.2. </w:t>
            </w:r>
            <w:r w:rsidRPr="009F7BA2">
              <w:rPr>
                <w:rStyle w:val="af2"/>
                <w:bCs/>
                <w:noProof/>
              </w:rPr>
              <w:t xml:space="preserve"> </w:t>
            </w:r>
            <w:r w:rsidRPr="009F7BA2">
              <w:rPr>
                <w:rStyle w:val="af2"/>
                <w:noProof/>
              </w:rPr>
              <w:t xml:space="preserve">Алгоритм в </w:t>
            </w:r>
            <w:r w:rsidRPr="009F7BA2">
              <w:rPr>
                <w:rStyle w:val="af2"/>
                <w:noProof/>
                <w:lang w:val="en-US"/>
              </w:rPr>
              <w:t>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2FF37" w14:textId="03D7D77B" w:rsidR="005053B5" w:rsidRDefault="005053B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50" w:history="1">
            <w:r w:rsidRPr="009F7BA2">
              <w:rPr>
                <w:rStyle w:val="af2"/>
                <w:noProof/>
              </w:rPr>
              <w:t>3.2.1.  Описание входных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59472" w14:textId="1AC2C8E1" w:rsidR="005053B5" w:rsidRDefault="005053B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51" w:history="1">
            <w:r w:rsidRPr="009F7BA2">
              <w:rPr>
                <w:rStyle w:val="af2"/>
                <w:noProof/>
              </w:rPr>
              <w:t>3.2.2. Описание алгоритма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CC231" w14:textId="3A0EF873" w:rsidR="005053B5" w:rsidRDefault="005053B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52" w:history="1">
            <w:r w:rsidRPr="009F7BA2">
              <w:rPr>
                <w:rStyle w:val="af2"/>
                <w:noProof/>
              </w:rPr>
              <w:t>3.2.3. Описание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2B083" w14:textId="7B3216B5" w:rsidR="005053B5" w:rsidRDefault="005053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53" w:history="1">
            <w:r w:rsidRPr="009F7BA2">
              <w:rPr>
                <w:rStyle w:val="af2"/>
                <w:noProof/>
              </w:rPr>
              <w:t>4. Вариант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A5BD8" w14:textId="2F030431" w:rsidR="005053B5" w:rsidRDefault="005053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54" w:history="1">
            <w:r w:rsidRPr="009F7BA2">
              <w:rPr>
                <w:rStyle w:val="af2"/>
                <w:noProof/>
              </w:rPr>
              <w:t>5. Архитектура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24788" w14:textId="1E2060C7" w:rsidR="005053B5" w:rsidRDefault="005053B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55" w:history="1">
            <w:r w:rsidRPr="009F7BA2">
              <w:rPr>
                <w:rStyle w:val="af2"/>
                <w:noProof/>
              </w:rPr>
              <w:t>5.1 Функции считывания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F12FC" w14:textId="3A632627" w:rsidR="005053B5" w:rsidRDefault="005053B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56" w:history="1">
            <w:r w:rsidRPr="009F7BA2">
              <w:rPr>
                <w:rStyle w:val="af2"/>
                <w:noProof/>
              </w:rPr>
              <w:t>5.2 Функции обработки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81A93" w14:textId="1C4F6143" w:rsidR="005053B5" w:rsidRDefault="005053B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57" w:history="1">
            <w:r w:rsidRPr="009F7BA2">
              <w:rPr>
                <w:rStyle w:val="af2"/>
                <w:noProof/>
              </w:rPr>
              <w:t>5.3 Функции вывода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048C0" w14:textId="05810F78" w:rsidR="005053B5" w:rsidRDefault="005053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58" w:history="1">
            <w:r w:rsidRPr="009F7BA2">
              <w:rPr>
                <w:rStyle w:val="af2"/>
                <w:noProof/>
              </w:rPr>
              <w:t>6.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3D54E" w14:textId="3A3EAAAB" w:rsidR="005053B5" w:rsidRDefault="005053B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59" w:history="1">
            <w:r w:rsidRPr="009F7BA2">
              <w:rPr>
                <w:rStyle w:val="af2"/>
                <w:noProof/>
              </w:rPr>
              <w:t>6.1. Тестирование Датасета №1: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AC5DC" w14:textId="06174962" w:rsidR="005053B5" w:rsidRDefault="005053B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60" w:history="1">
            <w:r w:rsidRPr="009F7BA2">
              <w:rPr>
                <w:rStyle w:val="af2"/>
                <w:noProof/>
              </w:rPr>
              <w:t xml:space="preserve">6.1.1 Метод </w:t>
            </w:r>
            <w:r w:rsidRPr="009F7BA2">
              <w:rPr>
                <w:rStyle w:val="af2"/>
                <w:noProof/>
                <w:lang w:val="en-US"/>
              </w:rPr>
              <w:t>Python</w:t>
            </w:r>
            <w:r w:rsidRPr="009F7BA2">
              <w:rPr>
                <w:rStyle w:val="af2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56F6D" w14:textId="3D0A097D" w:rsidR="005053B5" w:rsidRDefault="005053B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61" w:history="1">
            <w:r w:rsidRPr="009F7BA2">
              <w:rPr>
                <w:rStyle w:val="af2"/>
                <w:noProof/>
              </w:rPr>
              <w:t>6.1.2 Метод Excel: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06EA8" w14:textId="2038DE7D" w:rsidR="005053B5" w:rsidRDefault="005053B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62" w:history="1">
            <w:r w:rsidRPr="009F7BA2">
              <w:rPr>
                <w:rStyle w:val="af2"/>
                <w:noProof/>
              </w:rPr>
              <w:t>6.2. Тестирование Датасета №2: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1F681" w14:textId="52C46C38" w:rsidR="005053B5" w:rsidRDefault="005053B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63" w:history="1">
            <w:r w:rsidRPr="009F7BA2">
              <w:rPr>
                <w:rStyle w:val="af2"/>
                <w:noProof/>
              </w:rPr>
              <w:t>6.2.1 Метод Python: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A73AE" w14:textId="03520546" w:rsidR="005053B5" w:rsidRDefault="005053B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64" w:history="1">
            <w:r w:rsidRPr="009F7BA2">
              <w:rPr>
                <w:rStyle w:val="af2"/>
                <w:noProof/>
              </w:rPr>
              <w:t>6.2.2 Метод Excel: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49242" w14:textId="31B7F4B7" w:rsidR="005053B5" w:rsidRDefault="005053B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65" w:history="1">
            <w:r w:rsidRPr="009F7BA2">
              <w:rPr>
                <w:rStyle w:val="af2"/>
                <w:noProof/>
              </w:rPr>
              <w:t>6.3. Тестирование Датасета №3: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BC2B9" w14:textId="53256930" w:rsidR="005053B5" w:rsidRDefault="005053B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66" w:history="1">
            <w:r w:rsidRPr="009F7BA2">
              <w:rPr>
                <w:rStyle w:val="af2"/>
                <w:noProof/>
              </w:rPr>
              <w:t>6.3.1 Метод Python: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9F764" w14:textId="2CF6A3A5" w:rsidR="005053B5" w:rsidRDefault="005053B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67" w:history="1">
            <w:r w:rsidRPr="009F7BA2">
              <w:rPr>
                <w:rStyle w:val="af2"/>
                <w:noProof/>
              </w:rPr>
              <w:t>6.3.2 Метод Excel: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49C68" w14:textId="61D8122E" w:rsidR="005053B5" w:rsidRDefault="005053B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68" w:history="1">
            <w:r w:rsidRPr="009F7BA2">
              <w:rPr>
                <w:rStyle w:val="af2"/>
                <w:noProof/>
              </w:rPr>
              <w:t>6.4. Тестирование Датасета №4: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11CE6" w14:textId="48F85940" w:rsidR="005053B5" w:rsidRDefault="005053B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69" w:history="1">
            <w:r w:rsidRPr="009F7BA2">
              <w:rPr>
                <w:rStyle w:val="af2"/>
                <w:noProof/>
              </w:rPr>
              <w:t>6.4.1 Метод Python: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E523D" w14:textId="0E718AAE" w:rsidR="005053B5" w:rsidRDefault="005053B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70" w:history="1">
            <w:r w:rsidRPr="009F7BA2">
              <w:rPr>
                <w:rStyle w:val="af2"/>
                <w:noProof/>
              </w:rPr>
              <w:t>6.4.2 Метод Excel: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5A7DA" w14:textId="5678D566" w:rsidR="005053B5" w:rsidRDefault="005053B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71" w:history="1">
            <w:r w:rsidRPr="009F7BA2">
              <w:rPr>
                <w:rStyle w:val="af2"/>
                <w:noProof/>
              </w:rPr>
              <w:t>6.5. Тестирование Датасета №5: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55126" w14:textId="0260562F" w:rsidR="005053B5" w:rsidRDefault="005053B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72" w:history="1">
            <w:r w:rsidRPr="009F7BA2">
              <w:rPr>
                <w:rStyle w:val="af2"/>
                <w:noProof/>
              </w:rPr>
              <w:t>6.5.1 Метод Python: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721C8" w14:textId="394B218C" w:rsidR="005053B5" w:rsidRDefault="005053B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73" w:history="1">
            <w:r w:rsidRPr="009F7BA2">
              <w:rPr>
                <w:rStyle w:val="af2"/>
                <w:noProof/>
              </w:rPr>
              <w:t>6.5.2 Метод Excel: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7BC9D" w14:textId="3F4EF008" w:rsidR="005053B5" w:rsidRDefault="005053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756574" w:history="1">
            <w:r w:rsidRPr="009F7BA2">
              <w:rPr>
                <w:rStyle w:val="af2"/>
                <w:noProof/>
              </w:rPr>
              <w:t>7. Заключение: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EE625" w14:textId="2D7BAD66" w:rsidR="007F451D" w:rsidRDefault="007F451D">
          <w:r>
            <w:rPr>
              <w:b/>
              <w:bCs/>
            </w:rPr>
            <w:fldChar w:fldCharType="end"/>
          </w:r>
        </w:p>
      </w:sdtContent>
    </w:sdt>
    <w:p w14:paraId="127FD2FD" w14:textId="77777777" w:rsidR="002F4CF0" w:rsidRDefault="002F4CF0" w:rsidP="002F4CF0">
      <w:pPr>
        <w:pStyle w:val="a3"/>
        <w:ind w:left="1211"/>
      </w:pPr>
    </w:p>
    <w:p w14:paraId="4CCDFA91" w14:textId="77777777" w:rsidR="00F62284" w:rsidRDefault="006A63BC" w:rsidP="006A63BC">
      <w:pPr>
        <w:spacing w:after="160" w:line="259" w:lineRule="auto"/>
        <w:jc w:val="left"/>
      </w:pPr>
      <w:r>
        <w:br w:type="page"/>
      </w:r>
    </w:p>
    <w:p w14:paraId="15127188" w14:textId="77777777" w:rsidR="00F62284" w:rsidRDefault="00F62284" w:rsidP="00B94A35">
      <w:pPr>
        <w:pStyle w:val="1"/>
        <w:numPr>
          <w:ilvl w:val="0"/>
          <w:numId w:val="1"/>
        </w:numPr>
      </w:pPr>
      <w:bookmarkStart w:id="2" w:name="_Toc104756543"/>
      <w:r w:rsidRPr="00F62284">
        <w:lastRenderedPageBreak/>
        <w:t>Постановка задачи (физическая модель)</w:t>
      </w:r>
      <w:bookmarkEnd w:id="2"/>
    </w:p>
    <w:p w14:paraId="4FB088DA" w14:textId="77777777" w:rsidR="00121CA6" w:rsidRPr="00121CA6" w:rsidRDefault="00121CA6" w:rsidP="00121CA6">
      <w:pPr>
        <w:ind w:firstLine="709"/>
        <w:rPr>
          <w:color w:val="202122"/>
          <w:szCs w:val="28"/>
          <w:shd w:val="clear" w:color="auto" w:fill="FFFFFF"/>
        </w:rPr>
      </w:pPr>
      <w:r w:rsidRPr="00121CA6">
        <w:rPr>
          <w:szCs w:val="28"/>
        </w:rPr>
        <w:t xml:space="preserve">Дубайская компания </w:t>
      </w:r>
      <w:r w:rsidRPr="00121CA6">
        <w:rPr>
          <w:color w:val="202122"/>
          <w:szCs w:val="28"/>
          <w:shd w:val="clear" w:color="auto" w:fill="FFFFFF"/>
        </w:rPr>
        <w:t xml:space="preserve">Dubai Port World (в дальнейшем </w:t>
      </w:r>
      <w:r w:rsidRPr="00121CA6">
        <w:rPr>
          <w:color w:val="202122"/>
          <w:szCs w:val="28"/>
          <w:shd w:val="clear" w:color="auto" w:fill="FFFFFF"/>
          <w:lang w:val="en-US"/>
        </w:rPr>
        <w:t>DP</w:t>
      </w:r>
      <w:r w:rsidRPr="00121CA6">
        <w:rPr>
          <w:color w:val="202122"/>
          <w:szCs w:val="28"/>
          <w:shd w:val="clear" w:color="auto" w:fill="FFFFFF"/>
        </w:rPr>
        <w:t xml:space="preserve"> </w:t>
      </w:r>
      <w:r w:rsidRPr="00121CA6">
        <w:rPr>
          <w:color w:val="202122"/>
          <w:szCs w:val="28"/>
          <w:shd w:val="clear" w:color="auto" w:fill="FFFFFF"/>
          <w:lang w:val="en-US"/>
        </w:rPr>
        <w:t>World</w:t>
      </w:r>
      <w:r w:rsidRPr="00121CA6">
        <w:rPr>
          <w:color w:val="202122"/>
          <w:szCs w:val="28"/>
          <w:shd w:val="clear" w:color="auto" w:fill="FFFFFF"/>
        </w:rPr>
        <w:t>) является одним из крупнейших мировых портовых операторов. Компания оперирует 78 морскими терминалами и самым большим индустриальным парком мира Jebel Ali Free Zone.</w:t>
      </w:r>
    </w:p>
    <w:p w14:paraId="427EE46B" w14:textId="77777777" w:rsidR="00121CA6" w:rsidRPr="00121CA6" w:rsidRDefault="00121CA6" w:rsidP="00121CA6">
      <w:pPr>
        <w:ind w:firstLine="709"/>
        <w:rPr>
          <w:color w:val="202122"/>
          <w:szCs w:val="28"/>
          <w:shd w:val="clear" w:color="auto" w:fill="FFFFFF"/>
        </w:rPr>
      </w:pPr>
      <w:r w:rsidRPr="00121CA6">
        <w:rPr>
          <w:color w:val="202122"/>
          <w:szCs w:val="28"/>
          <w:shd w:val="clear" w:color="auto" w:fill="FFFFFF"/>
        </w:rPr>
        <w:t>Цель задания – улучшить клиентский сервис, а именно: удовлетворенность сроками и качеством работы, вежливостью и компетентностью персонала, переработать систему индивидуального подхода к каждому заказчику.</w:t>
      </w:r>
    </w:p>
    <w:p w14:paraId="190DB2D1" w14:textId="77777777" w:rsidR="00121CA6" w:rsidRPr="00121CA6" w:rsidRDefault="00121CA6" w:rsidP="00121CA6">
      <w:pPr>
        <w:ind w:firstLine="709"/>
        <w:rPr>
          <w:szCs w:val="28"/>
        </w:rPr>
      </w:pPr>
      <w:r w:rsidRPr="00121CA6">
        <w:rPr>
          <w:color w:val="202122"/>
          <w:szCs w:val="28"/>
          <w:shd w:val="clear" w:color="auto" w:fill="FFFFFF"/>
        </w:rPr>
        <w:t>Для достижения цели провести опрос потенциальных и уже существующих клиентов, необходимо вставить в опросник такие критерии, как бережное отношение к грузу, качество обратной связи, доставка груза, срочная доставка, ценовая политика, индивидуальный подход к каждому клиенту, оплата, программа лояльности.</w:t>
      </w:r>
    </w:p>
    <w:p w14:paraId="3D91BC84" w14:textId="77777777" w:rsidR="00121CA6" w:rsidRPr="00121CA6" w:rsidRDefault="00121CA6" w:rsidP="00121CA6">
      <w:pPr>
        <w:ind w:firstLine="709"/>
        <w:rPr>
          <w:szCs w:val="28"/>
        </w:rPr>
      </w:pPr>
      <w:r w:rsidRPr="00121CA6">
        <w:rPr>
          <w:szCs w:val="28"/>
        </w:rPr>
        <w:t>На основе полученных данных провести анализ бизнес-процесса убирая ложные данные из аналитики. Предоставить план действий по увеличению показателей.</w:t>
      </w:r>
    </w:p>
    <w:p w14:paraId="11195BAF" w14:textId="7D8774C2" w:rsidR="00132679" w:rsidRPr="00132679" w:rsidRDefault="00F62284" w:rsidP="00132679">
      <w:pPr>
        <w:pStyle w:val="1"/>
        <w:numPr>
          <w:ilvl w:val="0"/>
          <w:numId w:val="1"/>
        </w:numPr>
      </w:pPr>
      <w:bookmarkStart w:id="3" w:name="_Toc104756544"/>
      <w:r w:rsidRPr="00F62284">
        <w:t>Математическая модель</w:t>
      </w:r>
      <w:bookmarkEnd w:id="3"/>
    </w:p>
    <w:p w14:paraId="7514777C" w14:textId="77777777" w:rsidR="00610165" w:rsidRPr="00610165" w:rsidRDefault="00610165" w:rsidP="00181414">
      <w:pPr>
        <w:ind w:firstLine="709"/>
        <w:rPr>
          <w:rFonts w:eastAsiaTheme="minorHAnsi"/>
          <w:color w:val="000000" w:themeColor="text1"/>
          <w:szCs w:val="28"/>
        </w:rPr>
      </w:pPr>
      <w:r w:rsidRPr="00610165">
        <w:rPr>
          <w:color w:val="000000" w:themeColor="text1"/>
          <w:szCs w:val="28"/>
        </w:rPr>
        <w:t xml:space="preserve">Существует несколько семейств математических методов обработки экспертных оценок: </w:t>
      </w:r>
    </w:p>
    <w:p w14:paraId="2D38D93E" w14:textId="0752283D" w:rsidR="00610165" w:rsidRPr="00610165" w:rsidRDefault="00610165" w:rsidP="00181414">
      <w:pPr>
        <w:ind w:firstLine="709"/>
        <w:rPr>
          <w:color w:val="000000" w:themeColor="text1"/>
          <w:szCs w:val="28"/>
        </w:rPr>
      </w:pPr>
      <w:r w:rsidRPr="00610165">
        <w:rPr>
          <w:color w:val="000000" w:themeColor="text1"/>
          <w:szCs w:val="28"/>
        </w:rPr>
        <w:t xml:space="preserve">1. </w:t>
      </w:r>
      <w:r w:rsidRPr="00610165">
        <w:rPr>
          <w:b/>
          <w:color w:val="000000" w:themeColor="text1"/>
          <w:szCs w:val="28"/>
        </w:rPr>
        <w:t>Назначение баллов.</w:t>
      </w:r>
      <w:r w:rsidRPr="00610165">
        <w:rPr>
          <w:color w:val="000000" w:themeColor="text1"/>
          <w:szCs w:val="28"/>
        </w:rPr>
        <w:t xml:space="preserve"> Применяется, когда можно сказать, что один вариант лучше другого и </w:t>
      </w:r>
      <w:r w:rsidRPr="00610165">
        <w:rPr>
          <w:color w:val="000000" w:themeColor="text1"/>
          <w:szCs w:val="28"/>
        </w:rPr>
        <w:t>оценить,</w:t>
      </w:r>
      <w:r w:rsidRPr="00610165">
        <w:rPr>
          <w:color w:val="000000" w:themeColor="text1"/>
          <w:szCs w:val="28"/>
        </w:rPr>
        <w:t xml:space="preserve"> насколько</w:t>
      </w:r>
    </w:p>
    <w:p w14:paraId="78F2E979" w14:textId="77777777" w:rsidR="00610165" w:rsidRPr="00610165" w:rsidRDefault="00610165" w:rsidP="00181414">
      <w:pPr>
        <w:ind w:firstLine="709"/>
        <w:rPr>
          <w:color w:val="000000" w:themeColor="text1"/>
          <w:szCs w:val="28"/>
        </w:rPr>
      </w:pPr>
      <w:r w:rsidRPr="00610165">
        <w:rPr>
          <w:color w:val="000000" w:themeColor="text1"/>
          <w:szCs w:val="28"/>
        </w:rPr>
        <w:t xml:space="preserve">2. </w:t>
      </w:r>
      <w:r w:rsidRPr="00610165">
        <w:rPr>
          <w:b/>
          <w:color w:val="000000" w:themeColor="text1"/>
          <w:szCs w:val="28"/>
        </w:rPr>
        <w:t>Ранжирование.</w:t>
      </w:r>
      <w:r w:rsidRPr="00610165">
        <w:rPr>
          <w:color w:val="000000" w:themeColor="text1"/>
          <w:szCs w:val="28"/>
        </w:rPr>
        <w:t xml:space="preserve"> Применяется, когда можно сказать, что один вариант лучше другого, но нельзя оценить насколько.</w:t>
      </w:r>
    </w:p>
    <w:p w14:paraId="3769BA26" w14:textId="77777777" w:rsidR="00610165" w:rsidRDefault="00610165" w:rsidP="00181414">
      <w:pPr>
        <w:ind w:firstLine="709"/>
        <w:rPr>
          <w:color w:val="000000" w:themeColor="text1"/>
          <w:szCs w:val="28"/>
        </w:rPr>
      </w:pPr>
      <w:r w:rsidRPr="00610165">
        <w:rPr>
          <w:color w:val="000000" w:themeColor="text1"/>
          <w:szCs w:val="28"/>
        </w:rPr>
        <w:t>3.</w:t>
      </w:r>
      <w:r w:rsidRPr="00610165">
        <w:rPr>
          <w:b/>
          <w:color w:val="000000" w:themeColor="text1"/>
          <w:szCs w:val="28"/>
        </w:rPr>
        <w:t>Попарные сравнения (бинарные отношения).</w:t>
      </w:r>
      <w:r w:rsidRPr="00610165">
        <w:rPr>
          <w:color w:val="000000" w:themeColor="text1"/>
          <w:szCs w:val="28"/>
        </w:rPr>
        <w:t xml:space="preserve"> Применяется, когда невозможно ранжировать все варианты по порядку, но можно попарно сравнить их между собой.</w:t>
      </w:r>
    </w:p>
    <w:p w14:paraId="2E37172C" w14:textId="7355A361" w:rsidR="00610165" w:rsidRPr="00610165" w:rsidRDefault="00610165" w:rsidP="00181414">
      <w:pPr>
        <w:ind w:firstLine="709"/>
        <w:rPr>
          <w:color w:val="000000" w:themeColor="text1"/>
          <w:szCs w:val="28"/>
        </w:rPr>
      </w:pPr>
      <w:r w:rsidRPr="00610165">
        <w:rPr>
          <w:color w:val="000000" w:themeColor="text1"/>
          <w:szCs w:val="28"/>
        </w:rPr>
        <w:lastRenderedPageBreak/>
        <w:t xml:space="preserve">Среднее количество выборки – </w:t>
      </w:r>
      <w:r w:rsidRPr="00610165">
        <w:rPr>
          <w:b/>
          <w:color w:val="000000" w:themeColor="text1"/>
          <w:szCs w:val="28"/>
        </w:rPr>
        <w:t xml:space="preserve">математическое ожидание: </w:t>
      </w:r>
    </w:p>
    <w:p w14:paraId="1280C82E" w14:textId="77777777" w:rsidR="00610165" w:rsidRPr="00610165" w:rsidRDefault="00610165" w:rsidP="00181414">
      <w:pPr>
        <w:ind w:firstLine="709"/>
        <w:rPr>
          <w:color w:val="000000" w:themeColor="text1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M</m:t>
          </m:r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8"/>
                </w:rPr>
                <m:t>n</m:t>
              </m:r>
            </m:sup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>xi</m:t>
              </m:r>
            </m:e>
          </m:nary>
        </m:oMath>
      </m:oMathPara>
    </w:p>
    <w:p w14:paraId="718C5457" w14:textId="77777777" w:rsidR="00610165" w:rsidRPr="00610165" w:rsidRDefault="00610165" w:rsidP="00181414">
      <w:pPr>
        <w:ind w:firstLine="709"/>
        <w:rPr>
          <w:color w:val="000000" w:themeColor="text1"/>
          <w:szCs w:val="28"/>
        </w:rPr>
      </w:pPr>
      <w:r w:rsidRPr="00610165">
        <w:rPr>
          <w:color w:val="000000" w:themeColor="text1"/>
          <w:szCs w:val="28"/>
        </w:rPr>
        <w:t>Данный показатель отражает среднее значение результатов и ответов всех экспертов.</w:t>
      </w:r>
    </w:p>
    <w:p w14:paraId="2F8C8052" w14:textId="77777777" w:rsidR="00610165" w:rsidRPr="00610165" w:rsidRDefault="00610165" w:rsidP="00181414">
      <w:pPr>
        <w:ind w:firstLine="709"/>
        <w:rPr>
          <w:b/>
          <w:color w:val="000000" w:themeColor="text1"/>
          <w:szCs w:val="28"/>
        </w:rPr>
      </w:pPr>
      <w:r w:rsidRPr="00610165">
        <w:rPr>
          <w:color w:val="000000" w:themeColor="text1"/>
          <w:szCs w:val="28"/>
        </w:rPr>
        <w:t xml:space="preserve">Степень рассогласованности мнений и ответов экспертов – </w:t>
      </w:r>
      <w:r w:rsidRPr="00610165">
        <w:rPr>
          <w:b/>
          <w:color w:val="000000" w:themeColor="text1"/>
          <w:szCs w:val="28"/>
        </w:rPr>
        <w:t xml:space="preserve">дисперсия по выборке: </w:t>
      </w:r>
    </w:p>
    <w:p w14:paraId="3C23A73A" w14:textId="77777777" w:rsidR="00610165" w:rsidRPr="00610165" w:rsidRDefault="00610165" w:rsidP="00181414">
      <w:pPr>
        <w:ind w:firstLine="709"/>
        <w:rPr>
          <w:i/>
          <w:color w:val="000000" w:themeColor="text1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D</m:t>
          </m:r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n-1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8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(xi-M)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</m:t>
                  </m:r>
                </m:sup>
              </m:sSup>
            </m:e>
          </m:nary>
        </m:oMath>
      </m:oMathPara>
    </w:p>
    <w:p w14:paraId="3ED322F4" w14:textId="77777777" w:rsidR="00610165" w:rsidRPr="00610165" w:rsidRDefault="00610165" w:rsidP="00181414">
      <w:pPr>
        <w:ind w:firstLine="709"/>
        <w:rPr>
          <w:color w:val="000000" w:themeColor="text1"/>
          <w:szCs w:val="28"/>
        </w:rPr>
      </w:pPr>
      <w:r w:rsidRPr="00610165">
        <w:rPr>
          <w:color w:val="000000" w:themeColor="text1"/>
          <w:szCs w:val="28"/>
        </w:rPr>
        <w:t>Если дисперсия маленькая – мнения и ответы экспертов согласованы, в противном случае, их мнения на счет оцениваемых предметов сильно отличаются. С помощью этого показателя можно определить, насколько правильно подобраны эксперты и верная ли перед ними поставлена задача.</w:t>
      </w:r>
    </w:p>
    <w:p w14:paraId="44F0BE09" w14:textId="77777777" w:rsidR="00610165" w:rsidRPr="00610165" w:rsidRDefault="00610165" w:rsidP="00181414">
      <w:pPr>
        <w:ind w:firstLine="709"/>
        <w:rPr>
          <w:color w:val="000000" w:themeColor="text1"/>
          <w:szCs w:val="28"/>
          <w:shd w:val="clear" w:color="auto" w:fill="FFFFFF"/>
        </w:rPr>
      </w:pPr>
      <w:r w:rsidRPr="00610165">
        <w:rPr>
          <w:color w:val="000000" w:themeColor="text1"/>
          <w:szCs w:val="28"/>
        </w:rPr>
        <w:t xml:space="preserve">Если дисперсия </w:t>
      </w:r>
      <w:r w:rsidRPr="00610165">
        <w:rPr>
          <w:color w:val="000000" w:themeColor="text1"/>
          <w:szCs w:val="28"/>
          <w:shd w:val="clear" w:color="auto" w:fill="FFFFFF"/>
        </w:rPr>
        <w:t>показывает, как именно и насколько сильно разбросаны значения</w:t>
      </w:r>
      <w:r w:rsidRPr="00610165">
        <w:rPr>
          <w:color w:val="000000" w:themeColor="text1"/>
          <w:szCs w:val="28"/>
        </w:rPr>
        <w:t xml:space="preserve">, то </w:t>
      </w:r>
      <w:r w:rsidRPr="00610165">
        <w:rPr>
          <w:b/>
          <w:color w:val="000000" w:themeColor="text1"/>
          <w:szCs w:val="28"/>
        </w:rPr>
        <w:t>среднеквадратическое отклонение</w:t>
      </w:r>
      <w:r w:rsidRPr="00610165">
        <w:rPr>
          <w:color w:val="000000" w:themeColor="text1"/>
          <w:szCs w:val="28"/>
        </w:rPr>
        <w:t xml:space="preserve"> </w:t>
      </w:r>
      <w:r w:rsidRPr="00610165">
        <w:rPr>
          <w:color w:val="000000" w:themeColor="text1"/>
          <w:szCs w:val="28"/>
          <w:shd w:val="clear" w:color="auto" w:fill="FFFFFF"/>
        </w:rPr>
        <w:t>показывает среднюю степень разброса значений:</w:t>
      </w:r>
    </w:p>
    <w:p w14:paraId="62B73F7A" w14:textId="77777777" w:rsidR="00610165" w:rsidRPr="00610165" w:rsidRDefault="00610165" w:rsidP="00181414">
      <w:pPr>
        <w:spacing w:after="0"/>
        <w:ind w:firstLine="709"/>
        <w:rPr>
          <w:rFonts w:eastAsiaTheme="minorEastAsia"/>
          <w:color w:val="000000" w:themeColor="text1"/>
          <w:szCs w:val="28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  <w:shd w:val="clear" w:color="auto" w:fill="FFFFFF"/>
            </w:rPr>
            <m:t xml:space="preserve">σ= </m:t>
          </m:r>
          <m:rad>
            <m:radPr>
              <m:degHide m:val="1"/>
              <m:ctrlPr>
                <w:rPr>
                  <w:rFonts w:ascii="Cambria Math" w:hAnsi="Cambria Math"/>
                  <w:color w:val="000000" w:themeColor="text1"/>
                  <w:szCs w:val="28"/>
                  <w:shd w:val="clear" w:color="auto" w:fill="FFFFFF"/>
                </w:rPr>
              </m:ctrlPr>
            </m:radPr>
            <m:deg/>
            <m:e>
              <m:r>
                <w:rPr>
                  <w:rFonts w:ascii="Cambria Math" w:hAnsi="Cambria Math"/>
                  <w:color w:val="000000" w:themeColor="text1"/>
                  <w:szCs w:val="28"/>
                  <w:shd w:val="clear" w:color="auto" w:fill="FFFFFF"/>
                </w:rPr>
                <m:t>D</m:t>
              </m:r>
            </m:e>
          </m:rad>
        </m:oMath>
      </m:oMathPara>
    </w:p>
    <w:p w14:paraId="2B0B0DDA" w14:textId="77777777" w:rsidR="00610165" w:rsidRPr="00610165" w:rsidRDefault="00610165" w:rsidP="00181414">
      <w:pPr>
        <w:spacing w:after="0"/>
        <w:ind w:firstLine="709"/>
        <w:rPr>
          <w:rFonts w:eastAsiaTheme="minorHAnsi"/>
          <w:color w:val="000000" w:themeColor="text1"/>
          <w:szCs w:val="28"/>
        </w:rPr>
      </w:pPr>
      <w:r w:rsidRPr="00610165">
        <w:rPr>
          <w:color w:val="000000" w:themeColor="text1"/>
          <w:szCs w:val="28"/>
        </w:rPr>
        <w:t xml:space="preserve">Интервальная оценка баллов – </w:t>
      </w:r>
      <w:r w:rsidRPr="00610165">
        <w:rPr>
          <w:b/>
          <w:color w:val="000000" w:themeColor="text1"/>
          <w:szCs w:val="28"/>
        </w:rPr>
        <w:t>доверительный интервал</w:t>
      </w:r>
      <w:r w:rsidRPr="00610165">
        <w:rPr>
          <w:color w:val="000000" w:themeColor="text1"/>
          <w:szCs w:val="28"/>
        </w:rPr>
        <w:t>, например ±2</w:t>
      </w:r>
      <w:r w:rsidRPr="00610165">
        <w:rPr>
          <w:rFonts w:ascii="Cambria Math" w:hAnsi="Cambria Math" w:cs="Cambria Math"/>
          <w:color w:val="000000" w:themeColor="text1"/>
          <w:szCs w:val="28"/>
        </w:rPr>
        <w:t>𝜎</w:t>
      </w:r>
      <w:r w:rsidRPr="00610165">
        <w:rPr>
          <w:color w:val="000000" w:themeColor="text1"/>
          <w:szCs w:val="28"/>
        </w:rPr>
        <w:t>:</w:t>
      </w:r>
    </w:p>
    <w:p w14:paraId="621F3890" w14:textId="77777777" w:rsidR="00610165" w:rsidRPr="00610165" w:rsidRDefault="00610165" w:rsidP="00181414">
      <w:pPr>
        <w:spacing w:after="0"/>
        <w:ind w:firstLine="709"/>
        <w:rPr>
          <w:i/>
          <w:color w:val="000000" w:themeColor="text1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M-2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8"/>
                  <w:shd w:val="clear" w:color="auto" w:fill="FFFFFF"/>
                </w:rPr>
                <m:t>σ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 xml:space="preserve"> ;M+2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8"/>
                  <w:shd w:val="clear" w:color="auto" w:fill="FFFFFF"/>
                </w:rPr>
                <m:t>σ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 xml:space="preserve"> </m:t>
              </m:r>
            </m:e>
          </m:d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 xml:space="preserve">, где 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  <w:shd w:val="clear" w:color="auto" w:fill="FFFFFF"/>
            </w:rPr>
            <m:t>σ</m:t>
          </m:r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color w:val="000000" w:themeColor="text1"/>
                  <w:szCs w:val="28"/>
                  <w:shd w:val="clear" w:color="auto" w:fill="FFFFFF"/>
                </w:rPr>
              </m:ctrlPr>
            </m:radPr>
            <m:deg/>
            <m:e>
              <m:r>
                <w:rPr>
                  <w:rFonts w:ascii="Cambria Math" w:hAnsi="Cambria Math"/>
                  <w:color w:val="000000" w:themeColor="text1"/>
                  <w:szCs w:val="28"/>
                  <w:shd w:val="clear" w:color="auto" w:fill="FFFFFF"/>
                </w:rPr>
                <m:t>D</m:t>
              </m:r>
            </m:e>
          </m:rad>
          <m:r>
            <w:rPr>
              <w:rFonts w:ascii="Cambria Math" w:hAnsi="Cambria Math"/>
              <w:color w:val="000000" w:themeColor="text1"/>
              <w:szCs w:val="28"/>
            </w:rPr>
            <m:t xml:space="preserve"> =</m:t>
          </m:r>
          <m:rad>
            <m:radPr>
              <m:degHide m:val="1"/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n-1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(xi-M)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62C9DA61" w14:textId="77777777" w:rsidR="00610165" w:rsidRPr="00610165" w:rsidRDefault="00610165" w:rsidP="00181414">
      <w:pPr>
        <w:spacing w:after="0"/>
        <w:ind w:firstLine="709"/>
        <w:rPr>
          <w:color w:val="000000" w:themeColor="text1"/>
          <w:szCs w:val="28"/>
        </w:rPr>
      </w:pPr>
      <w:r w:rsidRPr="00610165">
        <w:rPr>
          <w:color w:val="000000" w:themeColor="text1"/>
          <w:szCs w:val="28"/>
        </w:rPr>
        <w:t>Интервальная оценка отражает, насколько сильно разбросаны мнения экспертов, относительно среднего значения, например. На основе этой информации можно судить, корректно ли в итоге оценены сравниваемые объекты.</w:t>
      </w:r>
    </w:p>
    <w:p w14:paraId="74CBB4EB" w14:textId="77777777" w:rsidR="00610165" w:rsidRPr="00610165" w:rsidRDefault="00610165" w:rsidP="00181414">
      <w:pPr>
        <w:ind w:firstLine="709"/>
        <w:rPr>
          <w:b/>
          <w:color w:val="000000" w:themeColor="text1"/>
          <w:szCs w:val="28"/>
        </w:rPr>
      </w:pPr>
      <w:r w:rsidRPr="00610165">
        <w:rPr>
          <w:b/>
          <w:color w:val="000000" w:themeColor="text1"/>
          <w:szCs w:val="28"/>
        </w:rPr>
        <w:lastRenderedPageBreak/>
        <w:t>Метод медианных рангов:</w:t>
      </w:r>
    </w:p>
    <w:p w14:paraId="45E89AF9" w14:textId="77777777" w:rsidR="00610165" w:rsidRPr="00610165" w:rsidRDefault="00610165" w:rsidP="00181414">
      <w:pPr>
        <w:ind w:firstLine="709"/>
        <w:rPr>
          <w:color w:val="000000" w:themeColor="text1"/>
          <w:szCs w:val="28"/>
        </w:rPr>
      </w:pPr>
      <w:r w:rsidRPr="00610165">
        <w:rPr>
          <w:color w:val="000000" w:themeColor="text1"/>
          <w:szCs w:val="28"/>
        </w:rPr>
        <w:t xml:space="preserve"> применяется в том случае, если невозможно назначить баллы, но можно расставить по рангу – отранжировать объекты. Подходит для сравнения сложных объектов, для которых можно сказать, что один вариант лучше другого, но нельзя указать количественно на сколько. </w:t>
      </w:r>
    </w:p>
    <w:p w14:paraId="078E2930" w14:textId="77777777" w:rsidR="00610165" w:rsidRPr="00610165" w:rsidRDefault="00610165" w:rsidP="00181414">
      <w:pPr>
        <w:ind w:firstLine="709"/>
        <w:rPr>
          <w:color w:val="000000" w:themeColor="text1"/>
          <w:szCs w:val="28"/>
        </w:rPr>
      </w:pPr>
      <w:r w:rsidRPr="00610165">
        <w:rPr>
          <w:b/>
          <w:color w:val="000000" w:themeColor="text1"/>
          <w:szCs w:val="28"/>
        </w:rPr>
        <w:t>Медиана</w:t>
      </w:r>
      <w:r w:rsidRPr="00610165">
        <w:rPr>
          <w:color w:val="000000" w:themeColor="text1"/>
          <w:szCs w:val="28"/>
        </w:rPr>
        <w:t xml:space="preserve"> – это некоторая отметка, делящая ранжированные данные (отсортированные по возрастанию или убыванию) на две равные части, и она, в отличие от математического ожидания, устойчива к аномальным значениям</w:t>
      </w:r>
    </w:p>
    <w:p w14:paraId="73CECB09" w14:textId="77777777" w:rsidR="00610165" w:rsidRPr="00610165" w:rsidRDefault="00610165" w:rsidP="00181414">
      <w:pPr>
        <w:ind w:firstLine="709"/>
        <w:rPr>
          <w:b/>
          <w:color w:val="000000" w:themeColor="text1"/>
          <w:szCs w:val="28"/>
        </w:rPr>
      </w:pPr>
      <w:r w:rsidRPr="00610165">
        <w:rPr>
          <w:b/>
          <w:color w:val="000000" w:themeColor="text1"/>
          <w:szCs w:val="28"/>
        </w:rPr>
        <w:t>Метод средневзвешенных рангов:</w:t>
      </w:r>
    </w:p>
    <w:p w14:paraId="5F5005BD" w14:textId="77777777" w:rsidR="00610165" w:rsidRPr="00610165" w:rsidRDefault="00610165" w:rsidP="00181414">
      <w:pPr>
        <w:ind w:firstLine="709"/>
        <w:rPr>
          <w:color w:val="000000" w:themeColor="text1"/>
          <w:szCs w:val="28"/>
        </w:rPr>
      </w:pPr>
      <w:r w:rsidRPr="00610165">
        <w:rPr>
          <w:color w:val="000000" w:themeColor="text1"/>
          <w:szCs w:val="28"/>
        </w:rPr>
        <w:t xml:space="preserve"> Средневзвешенные ранги определяются с учетом компетентности всех экспертов, которые рассчитываются по следующему алгоритму: </w:t>
      </w:r>
    </w:p>
    <w:p w14:paraId="1BF90C0A" w14:textId="77777777" w:rsidR="00610165" w:rsidRPr="00610165" w:rsidRDefault="00610165" w:rsidP="00181414">
      <w:pPr>
        <w:ind w:firstLine="709"/>
        <w:rPr>
          <w:color w:val="000000" w:themeColor="text1"/>
          <w:szCs w:val="28"/>
        </w:rPr>
      </w:pPr>
      <w:r w:rsidRPr="00610165">
        <w:rPr>
          <w:color w:val="000000" w:themeColor="text1"/>
          <w:szCs w:val="28"/>
        </w:rPr>
        <w:t xml:space="preserve">1. Определяется среднее арифметическое рангов кандидатов (матожидание): </w:t>
      </w:r>
    </w:p>
    <w:p w14:paraId="3C4F9015" w14:textId="77777777" w:rsidR="00610165" w:rsidRPr="00610165" w:rsidRDefault="00610165" w:rsidP="00181414">
      <w:pPr>
        <w:ind w:firstLine="709"/>
        <w:rPr>
          <w:color w:val="000000" w:themeColor="text1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M</m:t>
          </m:r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8"/>
                </w:rPr>
                <m:t>n</m:t>
              </m:r>
            </m:sup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>xi</m:t>
              </m:r>
            </m:e>
          </m:nary>
        </m:oMath>
      </m:oMathPara>
    </w:p>
    <w:p w14:paraId="53575529" w14:textId="77777777" w:rsidR="00610165" w:rsidRPr="00610165" w:rsidRDefault="00610165" w:rsidP="00181414">
      <w:pPr>
        <w:ind w:firstLine="709"/>
        <w:rPr>
          <w:color w:val="000000" w:themeColor="text1"/>
          <w:szCs w:val="28"/>
        </w:rPr>
      </w:pPr>
      <w:r w:rsidRPr="00610165">
        <w:rPr>
          <w:color w:val="000000" w:themeColor="text1"/>
          <w:szCs w:val="28"/>
        </w:rPr>
        <w:t xml:space="preserve">2. По каждому эксперту рассчитывается степень отклонения его ответа от среднего значения М – то есть дисперсия мнений каждого эксперта: </w:t>
      </w:r>
    </w:p>
    <w:p w14:paraId="586AF670" w14:textId="77777777" w:rsidR="00610165" w:rsidRPr="00610165" w:rsidRDefault="00610165" w:rsidP="00181414">
      <w:pPr>
        <w:ind w:firstLine="709"/>
        <w:rPr>
          <w:color w:val="000000" w:themeColor="text1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D</m:t>
          </m:r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n-1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8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(xi-M)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</m:t>
                  </m:r>
                </m:sup>
              </m:sSup>
            </m:e>
          </m:nary>
        </m:oMath>
      </m:oMathPara>
    </w:p>
    <w:p w14:paraId="1A7CF9C9" w14:textId="77777777" w:rsidR="00610165" w:rsidRPr="00610165" w:rsidRDefault="00610165" w:rsidP="00181414">
      <w:pPr>
        <w:ind w:firstLine="709"/>
        <w:rPr>
          <w:color w:val="000000" w:themeColor="text1"/>
          <w:szCs w:val="28"/>
        </w:rPr>
      </w:pPr>
      <w:r w:rsidRPr="00610165">
        <w:rPr>
          <w:color w:val="000000" w:themeColor="text1"/>
          <w:szCs w:val="28"/>
        </w:rPr>
        <w:t>3. Чем больше дисперсия, тем сильнее мнение эксперта отличается от мнения большинства. Следовательно, его компетентность в данном вопросе можно считать ниже, чем у коллег (исключая догму «согласованности»). Компетентность эксперта K будет обратно пропорциональна его дисперсии</w:t>
      </w:r>
    </w:p>
    <w:p w14:paraId="4787585B" w14:textId="77777777" w:rsidR="00610165" w:rsidRPr="00610165" w:rsidRDefault="00610165" w:rsidP="00181414">
      <w:pPr>
        <w:ind w:firstLine="709"/>
        <w:rPr>
          <w:i/>
          <w:color w:val="000000" w:themeColor="text1"/>
          <w:szCs w:val="28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K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</m:t>
              </m:r>
            </m:den>
          </m:f>
        </m:oMath>
      </m:oMathPara>
    </w:p>
    <w:p w14:paraId="2E5567B6" w14:textId="77777777" w:rsidR="00610165" w:rsidRPr="00610165" w:rsidRDefault="00610165" w:rsidP="00181414">
      <w:pPr>
        <w:ind w:firstLine="709"/>
        <w:rPr>
          <w:color w:val="000000" w:themeColor="text1"/>
          <w:szCs w:val="28"/>
        </w:rPr>
      </w:pPr>
      <w:r w:rsidRPr="00610165">
        <w:rPr>
          <w:color w:val="000000" w:themeColor="text1"/>
          <w:szCs w:val="28"/>
        </w:rPr>
        <w:lastRenderedPageBreak/>
        <w:t xml:space="preserve">4. Выразим значимость мнения каждого эксперта в процентах (нормируем) и приведем его к виду коэффициента компетентности k: </w:t>
      </w:r>
    </w:p>
    <w:p w14:paraId="1D7883FE" w14:textId="77777777" w:rsidR="00610165" w:rsidRPr="00610165" w:rsidRDefault="00610165" w:rsidP="00181414">
      <w:pPr>
        <w:ind w:firstLine="709"/>
        <w:rPr>
          <w:color w:val="000000" w:themeColor="text1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K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K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K</m:t>
                  </m:r>
                </m:e>
              </m:nary>
            </m:den>
          </m:f>
        </m:oMath>
      </m:oMathPara>
    </w:p>
    <w:p w14:paraId="336C56B4" w14:textId="77777777" w:rsidR="00610165" w:rsidRPr="00610165" w:rsidRDefault="00610165" w:rsidP="00181414">
      <w:pPr>
        <w:ind w:firstLine="709"/>
        <w:rPr>
          <w:color w:val="000000" w:themeColor="text1"/>
          <w:szCs w:val="28"/>
        </w:rPr>
      </w:pPr>
      <w:r w:rsidRPr="00610165">
        <w:rPr>
          <w:color w:val="000000" w:themeColor="text1"/>
          <w:szCs w:val="28"/>
        </w:rPr>
        <w:t xml:space="preserve">5. Далее найдем средневзвешенное мнение экспертов относительно кандидатов с учетом коэффициента их компетентности (важности их мнения) (таблица 19.14): </w:t>
      </w:r>
    </w:p>
    <w:p w14:paraId="5E471067" w14:textId="77777777" w:rsidR="00610165" w:rsidRPr="00610165" w:rsidRDefault="00610165" w:rsidP="00181414">
      <w:pPr>
        <w:ind w:firstLine="709"/>
        <w:rPr>
          <w:rFonts w:eastAsiaTheme="minorEastAsia"/>
          <w:i/>
          <w:color w:val="000000" w:themeColor="text1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Cs w:val="28"/>
            </w:rPr>
            <m:t>Mk=k1x1+…+knxn</m:t>
          </m:r>
        </m:oMath>
      </m:oMathPara>
    </w:p>
    <w:p w14:paraId="674D3787" w14:textId="77777777" w:rsidR="00610165" w:rsidRPr="00610165" w:rsidRDefault="00610165" w:rsidP="00181414">
      <w:pPr>
        <w:ind w:firstLine="709"/>
        <w:rPr>
          <w:rFonts w:eastAsiaTheme="minorHAnsi"/>
          <w:b/>
          <w:color w:val="000000" w:themeColor="text1"/>
          <w:szCs w:val="28"/>
        </w:rPr>
      </w:pPr>
      <w:r w:rsidRPr="00610165">
        <w:rPr>
          <w:b/>
          <w:color w:val="000000" w:themeColor="text1"/>
          <w:szCs w:val="28"/>
        </w:rPr>
        <w:t>Бинарные отношения</w:t>
      </w:r>
    </w:p>
    <w:p w14:paraId="18581667" w14:textId="77777777" w:rsidR="00610165" w:rsidRPr="00610165" w:rsidRDefault="00610165" w:rsidP="00181414">
      <w:pPr>
        <w:ind w:firstLine="709"/>
        <w:rPr>
          <w:color w:val="000000" w:themeColor="text1"/>
          <w:szCs w:val="28"/>
        </w:rPr>
      </w:pPr>
      <w:r w:rsidRPr="00610165">
        <w:rPr>
          <w:b/>
          <w:color w:val="000000" w:themeColor="text1"/>
          <w:szCs w:val="28"/>
        </w:rPr>
        <w:t xml:space="preserve"> Метод попарных сравнений</w:t>
      </w:r>
      <w:r w:rsidRPr="00610165">
        <w:rPr>
          <w:color w:val="000000" w:themeColor="text1"/>
          <w:szCs w:val="28"/>
        </w:rPr>
        <w:t xml:space="preserve"> - один из наиболее сложных методов. Применяется в случаях, когда объекты настолько комплексные и многомерные, что нет возможности отранжировать их по одному признаку, но есть возможность попарно сравнить их между собой. Каждый эксперт должен сравнить каждую пару вариантов друг с другом. Результат записывается в виде матриц бинарных отношений</w:t>
      </w:r>
    </w:p>
    <w:p w14:paraId="06603787" w14:textId="17582B86" w:rsidR="00610165" w:rsidRPr="00610165" w:rsidRDefault="00610165" w:rsidP="00181414">
      <w:pPr>
        <w:ind w:firstLine="709"/>
        <w:rPr>
          <w:color w:val="000000" w:themeColor="text1"/>
          <w:szCs w:val="28"/>
        </w:rPr>
      </w:pPr>
      <w:r w:rsidRPr="00610165">
        <w:rPr>
          <w:color w:val="000000" w:themeColor="text1"/>
          <w:szCs w:val="28"/>
        </w:rPr>
        <w:t xml:space="preserve">Принцип применения метода, следующий: например, имеется два объекта с условными названиями а и b и метрика [0, 1]. В случае, если </w:t>
      </w:r>
      <w:r w:rsidR="00181414" w:rsidRPr="00610165">
        <w:rPr>
          <w:color w:val="000000" w:themeColor="text1"/>
          <w:szCs w:val="28"/>
        </w:rPr>
        <w:t>объект,</w:t>
      </w:r>
      <w:r w:rsidRPr="00610165">
        <w:rPr>
          <w:color w:val="000000" w:themeColor="text1"/>
          <w:szCs w:val="28"/>
        </w:rPr>
        <w:t xml:space="preserve"> а лучше или равен объекту b, метрика приобретает значение 1, в противном случае – значение 0: </w:t>
      </w:r>
    </w:p>
    <w:p w14:paraId="343EDBCF" w14:textId="77777777" w:rsidR="00610165" w:rsidRPr="00610165" w:rsidRDefault="00610165" w:rsidP="00181414">
      <w:pPr>
        <w:ind w:firstLine="709"/>
        <w:rPr>
          <w:i/>
          <w:color w:val="000000" w:themeColor="text1"/>
          <w:szCs w:val="28"/>
        </w:rPr>
      </w:pPr>
      <m:oMathPara>
        <m:oMath>
          <m:f>
            <m:fPr>
              <m:type m:val="noBar"/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a ≥b             x=1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 xml:space="preserve">           a &lt;b               x=0       </m:t>
              </m:r>
            </m:den>
          </m:f>
        </m:oMath>
      </m:oMathPara>
    </w:p>
    <w:p w14:paraId="6A835CA7" w14:textId="5467DDEB" w:rsidR="00610165" w:rsidRPr="00610165" w:rsidRDefault="00610165" w:rsidP="00181414">
      <w:pPr>
        <w:ind w:firstLine="709"/>
        <w:rPr>
          <w:color w:val="000000" w:themeColor="text1"/>
          <w:szCs w:val="28"/>
        </w:rPr>
      </w:pPr>
      <w:r w:rsidRPr="00610165">
        <w:rPr>
          <w:color w:val="000000" w:themeColor="text1"/>
          <w:szCs w:val="28"/>
        </w:rPr>
        <w:t xml:space="preserve">Если сравниваемых объектов несколько </w:t>
      </w:r>
      <w:r w:rsidRPr="00610165">
        <w:rPr>
          <w:rFonts w:ascii="Cambria Math" w:hAnsi="Cambria Math" w:cs="Cambria Math"/>
          <w:color w:val="000000" w:themeColor="text1"/>
          <w:szCs w:val="28"/>
        </w:rPr>
        <w:t>𝑎</w:t>
      </w:r>
      <w:r w:rsidRPr="00610165">
        <w:rPr>
          <w:color w:val="000000" w:themeColor="text1"/>
          <w:szCs w:val="28"/>
        </w:rPr>
        <w:t xml:space="preserve">1, </w:t>
      </w:r>
      <w:r w:rsidRPr="00610165">
        <w:rPr>
          <w:rFonts w:ascii="Cambria Math" w:hAnsi="Cambria Math" w:cs="Cambria Math"/>
          <w:color w:val="000000" w:themeColor="text1"/>
          <w:szCs w:val="28"/>
        </w:rPr>
        <w:t>𝑎</w:t>
      </w:r>
      <w:r w:rsidRPr="00610165">
        <w:rPr>
          <w:color w:val="000000" w:themeColor="text1"/>
          <w:szCs w:val="28"/>
        </w:rPr>
        <w:t xml:space="preserve">2, </w:t>
      </w:r>
      <w:r w:rsidR="00181414" w:rsidRPr="00610165">
        <w:rPr>
          <w:color w:val="000000" w:themeColor="text1"/>
          <w:szCs w:val="28"/>
        </w:rPr>
        <w:t>…,</w:t>
      </w:r>
      <w:r w:rsidRPr="00610165">
        <w:rPr>
          <w:color w:val="000000" w:themeColor="text1"/>
          <w:szCs w:val="28"/>
        </w:rPr>
        <w:t xml:space="preserve"> </w:t>
      </w:r>
      <w:r w:rsidRPr="00610165">
        <w:rPr>
          <w:rFonts w:ascii="Cambria Math" w:hAnsi="Cambria Math" w:cs="Cambria Math"/>
          <w:color w:val="000000" w:themeColor="text1"/>
          <w:szCs w:val="28"/>
        </w:rPr>
        <w:t>𝑎𝑛</w:t>
      </w:r>
      <w:r w:rsidRPr="00610165">
        <w:rPr>
          <w:color w:val="000000" w:themeColor="text1"/>
          <w:szCs w:val="28"/>
        </w:rPr>
        <w:t xml:space="preserve">, то результатом их попарных сравнений будет являться матрица бинарных отношений: </w:t>
      </w:r>
    </w:p>
    <w:p w14:paraId="4C86654F" w14:textId="687F9AC9" w:rsidR="00610165" w:rsidRPr="00610165" w:rsidRDefault="00610165" w:rsidP="00181414">
      <w:pPr>
        <w:ind w:firstLine="709"/>
        <w:rPr>
          <w:rFonts w:eastAsiaTheme="minorEastAsia"/>
          <w:color w:val="000000" w:themeColor="text1"/>
          <w:szCs w:val="28"/>
        </w:rPr>
      </w:pPr>
      <w:r w:rsidRPr="00610165">
        <w:rPr>
          <w:color w:val="000000" w:themeColor="text1"/>
          <w:szCs w:val="28"/>
        </w:rPr>
        <w:t>‖</w:t>
      </w:r>
      <w:r w:rsidRPr="00610165">
        <w:rPr>
          <w:rFonts w:ascii="Cambria Math" w:hAnsi="Cambria Math" w:cs="Cambria Math"/>
          <w:color w:val="000000" w:themeColor="text1"/>
          <w:szCs w:val="28"/>
        </w:rPr>
        <w:t>𝑋𝑖𝑗</w:t>
      </w:r>
      <w:r w:rsidRPr="00610165">
        <w:rPr>
          <w:color w:val="000000" w:themeColor="text1"/>
          <w:szCs w:val="28"/>
        </w:rPr>
        <w:t xml:space="preserve">‖ = </w:t>
      </w:r>
      <w:r w:rsidR="00181414" w:rsidRPr="00610165">
        <w:rPr>
          <w:color w:val="000000" w:themeColor="text1"/>
          <w:szCs w:val="28"/>
        </w:rPr>
        <w:t>{1</w:t>
      </w:r>
      <w:r w:rsidRPr="00610165">
        <w:rPr>
          <w:color w:val="000000" w:themeColor="text1"/>
          <w:szCs w:val="28"/>
        </w:rPr>
        <w:t xml:space="preserve">, </w:t>
      </w:r>
      <w:r w:rsidRPr="00610165">
        <w:rPr>
          <w:rFonts w:ascii="Cambria Math" w:hAnsi="Cambria Math" w:cs="Cambria Math"/>
          <w:color w:val="000000" w:themeColor="text1"/>
          <w:szCs w:val="28"/>
        </w:rPr>
        <w:t>𝑎𝑖</w:t>
      </w:r>
      <w:r w:rsidRPr="00610165">
        <w:rPr>
          <w:color w:val="000000" w:themeColor="text1"/>
          <w:szCs w:val="28"/>
        </w:rPr>
        <w:t xml:space="preserve"> ≥ </w:t>
      </w:r>
      <w:r w:rsidRPr="00610165">
        <w:rPr>
          <w:rFonts w:ascii="Cambria Math" w:hAnsi="Cambria Math" w:cs="Cambria Math"/>
          <w:color w:val="000000" w:themeColor="text1"/>
          <w:szCs w:val="28"/>
        </w:rPr>
        <w:t>𝑎𝑗</w:t>
      </w:r>
      <w:r w:rsidRPr="00610165">
        <w:rPr>
          <w:color w:val="000000" w:themeColor="text1"/>
          <w:szCs w:val="28"/>
        </w:rPr>
        <w:t xml:space="preserve"> 0, </w:t>
      </w:r>
      <w:r w:rsidRPr="00610165">
        <w:rPr>
          <w:rFonts w:ascii="Cambria Math" w:hAnsi="Cambria Math" w:cs="Cambria Math"/>
          <w:color w:val="000000" w:themeColor="text1"/>
          <w:szCs w:val="28"/>
        </w:rPr>
        <w:t>𝑎𝑖</w:t>
      </w:r>
      <w:r w:rsidRPr="00610165">
        <w:rPr>
          <w:color w:val="000000" w:themeColor="text1"/>
          <w:szCs w:val="28"/>
        </w:rPr>
        <w:t xml:space="preserve"> </w:t>
      </w:r>
      <w:r w:rsidR="00181414" w:rsidRPr="00610165">
        <w:rPr>
          <w:color w:val="000000" w:themeColor="text1"/>
          <w:szCs w:val="28"/>
        </w:rPr>
        <w:t>&lt;</w:t>
      </w:r>
      <w:r w:rsidR="00181414" w:rsidRPr="00610165">
        <w:rPr>
          <w:rFonts w:ascii="Cambria Math" w:hAnsi="Cambria Math" w:cs="Cambria Math"/>
          <w:color w:val="000000" w:themeColor="text1"/>
          <w:szCs w:val="28"/>
        </w:rPr>
        <w:t>𝑎𝑗</w:t>
      </w:r>
      <m:oMath>
        <m:r>
          <w:rPr>
            <w:rFonts w:ascii="Cambria Math" w:hAnsi="Cambria Math"/>
            <w:color w:val="000000" w:themeColor="text1"/>
            <w:szCs w:val="28"/>
          </w:rPr>
          <m:t xml:space="preserve">  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Xij</m:t>
            </m:r>
          </m:e>
        </m:d>
        <m:r>
          <w:rPr>
            <w:rFonts w:ascii="Cambria Math" w:hAnsi="Cambria Math"/>
            <w:color w:val="000000" w:themeColor="text1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 w:themeColor="text1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1, ai ≥aj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0, ai &lt;aj</m:t>
                </m:r>
              </m:e>
            </m:eqArr>
          </m:e>
        </m:d>
      </m:oMath>
    </w:p>
    <w:p w14:paraId="5AE95E17" w14:textId="77777777" w:rsidR="00610165" w:rsidRPr="00610165" w:rsidRDefault="00610165" w:rsidP="00181414">
      <w:pPr>
        <w:ind w:firstLine="709"/>
        <w:rPr>
          <w:rFonts w:eastAsiaTheme="minorHAnsi"/>
          <w:color w:val="000000" w:themeColor="text1"/>
          <w:szCs w:val="28"/>
        </w:rPr>
      </w:pPr>
      <w:r w:rsidRPr="00610165">
        <w:rPr>
          <w:color w:val="000000" w:themeColor="text1"/>
          <w:szCs w:val="28"/>
        </w:rPr>
        <w:lastRenderedPageBreak/>
        <w:t>Далее необходимо найти некоторое усредненное значение мнений экспертов. Для того, чтобы сделать это на матрицах введем несколько новых понятий.</w:t>
      </w:r>
    </w:p>
    <w:p w14:paraId="45CB82C1" w14:textId="77777777" w:rsidR="00610165" w:rsidRPr="00610165" w:rsidRDefault="00610165" w:rsidP="00181414">
      <w:pPr>
        <w:ind w:firstLine="709"/>
        <w:rPr>
          <w:color w:val="000000" w:themeColor="text1"/>
          <w:szCs w:val="28"/>
        </w:rPr>
      </w:pPr>
      <w:r w:rsidRPr="00610165">
        <w:rPr>
          <w:b/>
          <w:color w:val="000000" w:themeColor="text1"/>
          <w:szCs w:val="28"/>
        </w:rPr>
        <w:t>Расстоянием Кемени</w:t>
      </w:r>
      <w:r w:rsidRPr="00610165">
        <w:rPr>
          <w:color w:val="000000" w:themeColor="text1"/>
          <w:szCs w:val="28"/>
        </w:rPr>
        <w:t xml:space="preserve"> между бинарными отношениями X и Y называется число, характеризующее количество несовпадающих элементов матриц X и Y: </w:t>
      </w:r>
    </w:p>
    <w:p w14:paraId="2B63FD42" w14:textId="77777777" w:rsidR="00610165" w:rsidRPr="00610165" w:rsidRDefault="00610165" w:rsidP="00181414">
      <w:pPr>
        <w:ind w:firstLine="709"/>
        <w:rPr>
          <w:rFonts w:eastAsiaTheme="minorEastAsia"/>
          <w:i/>
          <w:color w:val="000000" w:themeColor="text1"/>
          <w:szCs w:val="28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szCs w:val="28"/>
            </w:rPr>
            <m:t>D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Cs w:val="28"/>
                </w:rPr>
                <m:t>X, Y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000000" w:themeColor="text1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color w:val="000000" w:themeColor="text1"/>
                  <w:szCs w:val="28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n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xij-yij</m:t>
                      </m:r>
                    </m:e>
                  </m:d>
                </m:e>
              </m:nary>
            </m:e>
          </m:nary>
        </m:oMath>
      </m:oMathPara>
    </w:p>
    <w:p w14:paraId="35F789F8" w14:textId="0278C038" w:rsidR="00610165" w:rsidRPr="00610165" w:rsidRDefault="00610165" w:rsidP="00181414">
      <w:pPr>
        <w:ind w:firstLine="709"/>
        <w:rPr>
          <w:rFonts w:eastAsiaTheme="minorHAnsi"/>
          <w:color w:val="000000" w:themeColor="text1"/>
          <w:szCs w:val="28"/>
        </w:rPr>
      </w:pPr>
      <w:r w:rsidRPr="00610165">
        <w:rPr>
          <w:b/>
          <w:color w:val="000000" w:themeColor="text1"/>
          <w:szCs w:val="28"/>
        </w:rPr>
        <w:t>Медианой Кемени</w:t>
      </w:r>
      <w:r w:rsidRPr="00610165">
        <w:rPr>
          <w:color w:val="000000" w:themeColor="text1"/>
          <w:szCs w:val="28"/>
        </w:rPr>
        <w:t xml:space="preserve"> называется такая матрица А, суммарное расстояние Кемени от которой до всех остальных матриц </w:t>
      </w:r>
      <w:r w:rsidRPr="00610165">
        <w:rPr>
          <w:rFonts w:ascii="Cambria Math" w:hAnsi="Cambria Math" w:cs="Cambria Math"/>
          <w:color w:val="000000" w:themeColor="text1"/>
          <w:szCs w:val="28"/>
        </w:rPr>
        <w:t>𝑋</w:t>
      </w:r>
      <w:r w:rsidRPr="00610165">
        <w:rPr>
          <w:color w:val="000000" w:themeColor="text1"/>
          <w:szCs w:val="28"/>
        </w:rPr>
        <w:t xml:space="preserve">1, </w:t>
      </w:r>
      <w:r w:rsidRPr="00610165">
        <w:rPr>
          <w:rFonts w:ascii="Cambria Math" w:hAnsi="Cambria Math" w:cs="Cambria Math"/>
          <w:color w:val="000000" w:themeColor="text1"/>
          <w:szCs w:val="28"/>
        </w:rPr>
        <w:t>𝑋</w:t>
      </w:r>
      <w:r w:rsidR="00181414" w:rsidRPr="00610165">
        <w:rPr>
          <w:color w:val="000000" w:themeColor="text1"/>
          <w:szCs w:val="28"/>
        </w:rPr>
        <w:t>2…</w:t>
      </w:r>
      <w:r w:rsidRPr="00610165">
        <w:rPr>
          <w:color w:val="000000" w:themeColor="text1"/>
          <w:szCs w:val="28"/>
        </w:rPr>
        <w:t xml:space="preserve"> </w:t>
      </w:r>
      <w:r w:rsidRPr="00610165">
        <w:rPr>
          <w:rFonts w:ascii="Cambria Math" w:hAnsi="Cambria Math" w:cs="Cambria Math"/>
          <w:color w:val="000000" w:themeColor="text1"/>
          <w:szCs w:val="28"/>
        </w:rPr>
        <w:t>𝑋𝑚</w:t>
      </w:r>
      <w:r w:rsidRPr="00610165">
        <w:rPr>
          <w:color w:val="000000" w:themeColor="text1"/>
          <w:szCs w:val="28"/>
        </w:rPr>
        <w:t xml:space="preserve"> является минимальным: </w:t>
      </w:r>
    </w:p>
    <w:p w14:paraId="7474C363" w14:textId="77777777" w:rsidR="00610165" w:rsidRPr="00610165" w:rsidRDefault="00610165" w:rsidP="00181414">
      <w:pPr>
        <w:ind w:firstLine="709"/>
        <w:rPr>
          <w:rFonts w:eastAsiaTheme="minorEastAsia"/>
          <w:i/>
          <w:color w:val="000000" w:themeColor="text1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Cs w:val="28"/>
                </w:rPr>
                <m:t>arg</m:t>
              </m:r>
            </m:fName>
            <m:e>
              <m:r>
                <w:rPr>
                  <w:rFonts w:ascii="Cambria Math" w:eastAsiaTheme="minorEastAsia" w:hAnsi="Cambria Math"/>
                  <w:color w:val="000000" w:themeColor="text1"/>
                  <w:szCs w:val="28"/>
                </w:rPr>
                <m:t>A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color w:val="000000" w:themeColor="text1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Cs w:val="28"/>
                </w:rPr>
                <m:t>min</m:t>
              </m:r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Cs w:val="28"/>
                    </w:rPr>
                    <m:t>D(A,Xi)</m:t>
                  </m:r>
                </m:e>
              </m:nary>
            </m:e>
          </m:func>
        </m:oMath>
      </m:oMathPara>
    </w:p>
    <w:p w14:paraId="3E789411" w14:textId="77777777" w:rsidR="00610165" w:rsidRPr="00610165" w:rsidRDefault="00610165" w:rsidP="00181414">
      <w:pPr>
        <w:ind w:firstLine="709"/>
        <w:rPr>
          <w:rFonts w:eastAsiaTheme="minorHAnsi"/>
          <w:color w:val="000000" w:themeColor="text1"/>
          <w:szCs w:val="28"/>
        </w:rPr>
      </w:pPr>
      <w:r w:rsidRPr="00610165">
        <w:rPr>
          <w:color w:val="000000" w:themeColor="text1"/>
          <w:szCs w:val="28"/>
        </w:rPr>
        <w:t xml:space="preserve">Таким образом, медиана Кемени А является той самой матрицей, которая находится на «геометрической середине» по отношению ко всем остальным матрицам </w:t>
      </w:r>
      <w:r w:rsidRPr="00610165">
        <w:rPr>
          <w:rFonts w:ascii="Cambria Math" w:hAnsi="Cambria Math" w:cs="Cambria Math"/>
          <w:color w:val="000000" w:themeColor="text1"/>
          <w:szCs w:val="28"/>
        </w:rPr>
        <w:t>𝑋</w:t>
      </w:r>
      <w:r w:rsidRPr="00610165">
        <w:rPr>
          <w:color w:val="000000" w:themeColor="text1"/>
          <w:szCs w:val="28"/>
        </w:rPr>
        <w:t xml:space="preserve">1, </w:t>
      </w:r>
      <w:r w:rsidRPr="00610165">
        <w:rPr>
          <w:rFonts w:ascii="Cambria Math" w:hAnsi="Cambria Math" w:cs="Cambria Math"/>
          <w:color w:val="000000" w:themeColor="text1"/>
          <w:szCs w:val="28"/>
        </w:rPr>
        <w:t>𝑋</w:t>
      </w:r>
      <w:r w:rsidRPr="00610165">
        <w:rPr>
          <w:color w:val="000000" w:themeColor="text1"/>
          <w:szCs w:val="28"/>
        </w:rPr>
        <w:t xml:space="preserve">2, </w:t>
      </w:r>
      <w:r w:rsidRPr="00610165">
        <w:rPr>
          <w:rFonts w:ascii="Cambria Math" w:hAnsi="Cambria Math" w:cs="Cambria Math"/>
          <w:color w:val="000000" w:themeColor="text1"/>
          <w:szCs w:val="28"/>
        </w:rPr>
        <w:t>𝑋</w:t>
      </w:r>
      <w:r w:rsidRPr="00610165">
        <w:rPr>
          <w:color w:val="000000" w:themeColor="text1"/>
          <w:szCs w:val="28"/>
        </w:rPr>
        <w:t xml:space="preserve">3, </w:t>
      </w:r>
      <w:r w:rsidRPr="00610165">
        <w:rPr>
          <w:rFonts w:ascii="Cambria Math" w:hAnsi="Cambria Math" w:cs="Cambria Math"/>
          <w:color w:val="000000" w:themeColor="text1"/>
          <w:szCs w:val="28"/>
        </w:rPr>
        <w:t>𝑋</w:t>
      </w:r>
      <w:r w:rsidRPr="00610165">
        <w:rPr>
          <w:color w:val="000000" w:themeColor="text1"/>
          <w:szCs w:val="28"/>
        </w:rPr>
        <w:t>4 и за счет этого является усредненным мнением всех экспертов.</w:t>
      </w:r>
    </w:p>
    <w:p w14:paraId="32D5279E" w14:textId="67225ABD" w:rsidR="00610165" w:rsidRPr="00610165" w:rsidRDefault="00610165" w:rsidP="00181414">
      <w:pPr>
        <w:ind w:firstLine="709"/>
        <w:rPr>
          <w:color w:val="000000" w:themeColor="text1"/>
          <w:szCs w:val="28"/>
        </w:rPr>
      </w:pPr>
      <w:r w:rsidRPr="00610165">
        <w:rPr>
          <w:color w:val="000000" w:themeColor="text1"/>
          <w:szCs w:val="28"/>
        </w:rPr>
        <w:t xml:space="preserve">Найти медиану Кемени можно с помощью задачи нелинейного программирования: Исходные данные: матрицы бинарных отношений </w:t>
      </w:r>
      <w:r w:rsidRPr="00610165">
        <w:rPr>
          <w:rFonts w:ascii="Cambria Math" w:hAnsi="Cambria Math" w:cs="Cambria Math"/>
          <w:color w:val="000000" w:themeColor="text1"/>
          <w:szCs w:val="28"/>
        </w:rPr>
        <w:t>𝑋</w:t>
      </w:r>
      <w:r w:rsidRPr="00610165">
        <w:rPr>
          <w:color w:val="000000" w:themeColor="text1"/>
          <w:szCs w:val="28"/>
        </w:rPr>
        <w:t xml:space="preserve">1, </w:t>
      </w:r>
      <w:r w:rsidRPr="00610165">
        <w:rPr>
          <w:rFonts w:ascii="Cambria Math" w:hAnsi="Cambria Math" w:cs="Cambria Math"/>
          <w:color w:val="000000" w:themeColor="text1"/>
          <w:szCs w:val="28"/>
        </w:rPr>
        <w:t>𝑋</w:t>
      </w:r>
      <w:r w:rsidR="00181414" w:rsidRPr="00610165">
        <w:rPr>
          <w:color w:val="000000" w:themeColor="text1"/>
          <w:szCs w:val="28"/>
        </w:rPr>
        <w:t>2…</w:t>
      </w:r>
      <w:r w:rsidRPr="00610165">
        <w:rPr>
          <w:color w:val="000000" w:themeColor="text1"/>
          <w:szCs w:val="28"/>
        </w:rPr>
        <w:t xml:space="preserve"> </w:t>
      </w:r>
      <w:r w:rsidRPr="00610165">
        <w:rPr>
          <w:rFonts w:ascii="Cambria Math" w:hAnsi="Cambria Math" w:cs="Cambria Math"/>
          <w:color w:val="000000" w:themeColor="text1"/>
          <w:szCs w:val="28"/>
        </w:rPr>
        <w:t>𝑋𝑚</w:t>
      </w:r>
      <w:r w:rsidRPr="00610165">
        <w:rPr>
          <w:color w:val="000000" w:themeColor="text1"/>
          <w:szCs w:val="28"/>
        </w:rPr>
        <w:t xml:space="preserve">. </w:t>
      </w:r>
    </w:p>
    <w:p w14:paraId="365DB144" w14:textId="77777777" w:rsidR="00610165" w:rsidRPr="00610165" w:rsidRDefault="00610165" w:rsidP="00181414">
      <w:pPr>
        <w:ind w:firstLine="709"/>
        <w:rPr>
          <w:color w:val="000000" w:themeColor="text1"/>
          <w:szCs w:val="28"/>
        </w:rPr>
      </w:pPr>
      <w:r w:rsidRPr="00610165">
        <w:rPr>
          <w:color w:val="000000" w:themeColor="text1"/>
          <w:szCs w:val="28"/>
        </w:rPr>
        <w:t xml:space="preserve">Искомая переменная: медиана Кемени А. Целевая функция – минимальное суммарное расстояние до всех матриц: </w:t>
      </w:r>
    </w:p>
    <w:p w14:paraId="43664183" w14:textId="77777777" w:rsidR="00610165" w:rsidRPr="00610165" w:rsidRDefault="00610165" w:rsidP="00181414">
      <w:pPr>
        <w:ind w:firstLine="709"/>
        <w:rPr>
          <w:color w:val="000000" w:themeColor="text1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8"/>
                </w:rPr>
                <m:t>m</m:t>
              </m:r>
            </m:sup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A, Xi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Cs w:val="28"/>
                </w:rPr>
                <m:t>→min</m:t>
              </m:r>
            </m:e>
          </m:nary>
        </m:oMath>
      </m:oMathPara>
    </w:p>
    <w:p w14:paraId="44EC2731" w14:textId="77777777" w:rsidR="00610165" w:rsidRPr="00610165" w:rsidRDefault="00610165" w:rsidP="00181414">
      <w:pPr>
        <w:ind w:firstLine="709"/>
        <w:rPr>
          <w:color w:val="000000" w:themeColor="text1"/>
          <w:szCs w:val="28"/>
        </w:rPr>
      </w:pPr>
      <w:r w:rsidRPr="00610165">
        <w:rPr>
          <w:color w:val="000000" w:themeColor="text1"/>
          <w:szCs w:val="28"/>
        </w:rPr>
        <w:t xml:space="preserve">Ограничения: </w:t>
      </w:r>
    </w:p>
    <w:p w14:paraId="32A84C28" w14:textId="77777777" w:rsidR="00610165" w:rsidRPr="00610165" w:rsidRDefault="00610165" w:rsidP="00181414">
      <w:pPr>
        <w:ind w:firstLine="709"/>
        <w:rPr>
          <w:color w:val="000000" w:themeColor="text1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Cs w:val="28"/>
            </w:rPr>
            <w:lastRenderedPageBreak/>
            <m:t xml:space="preserve">A∈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>0,1</m:t>
              </m:r>
            </m:e>
          </m:d>
        </m:oMath>
      </m:oMathPara>
    </w:p>
    <w:p w14:paraId="7D7E6DB3" w14:textId="77777777" w:rsidR="00610165" w:rsidRPr="00610165" w:rsidRDefault="00610165" w:rsidP="00181414">
      <w:pPr>
        <w:ind w:firstLine="709"/>
        <w:rPr>
          <w:rFonts w:eastAsiaTheme="minorEastAsia"/>
          <w:i/>
          <w:color w:val="000000" w:themeColor="text1"/>
          <w:szCs w:val="28"/>
        </w:rPr>
      </w:pPr>
      <w:r w:rsidRPr="00610165">
        <w:rPr>
          <w:color w:val="000000" w:themeColor="text1"/>
          <w:szCs w:val="28"/>
        </w:rPr>
        <w:t>Таким образом, в методе бинарных отношений фокус внимания эксперта сужен до решения простой задачи – какой из двух вариантов лучше. Это сделать проще, чем охватить область всех вариантов, еще и назначив каждому из них баллы или ранги. Поэтому метод бинарных отношений дает более точные ответы, когда множество альтернатив велико или используются сложные объекты, но трудозатратен в обработке.</w:t>
      </w:r>
    </w:p>
    <w:p w14:paraId="4C1CAF44" w14:textId="3004B162" w:rsidR="0010443A" w:rsidRDefault="0010443A" w:rsidP="00351278">
      <w:pPr>
        <w:pStyle w:val="1"/>
        <w:rPr>
          <w:rStyle w:val="normaltextrun"/>
          <w:szCs w:val="28"/>
        </w:rPr>
      </w:pPr>
      <w:bookmarkStart w:id="4" w:name="_Toc98410002"/>
      <w:bookmarkStart w:id="5" w:name="_Toc104756545"/>
      <w:r>
        <w:rPr>
          <w:rStyle w:val="normaltextrun"/>
          <w:szCs w:val="28"/>
        </w:rPr>
        <w:t>3.</w:t>
      </w:r>
      <w:r w:rsidR="00677C8E">
        <w:rPr>
          <w:rStyle w:val="normaltextrun"/>
          <w:szCs w:val="28"/>
        </w:rPr>
        <w:t>1.</w:t>
      </w:r>
      <w:r>
        <w:rPr>
          <w:rStyle w:val="normaltextrun"/>
          <w:szCs w:val="28"/>
        </w:rPr>
        <w:t xml:space="preserve"> </w:t>
      </w:r>
      <w:bookmarkEnd w:id="4"/>
      <w:r>
        <w:rPr>
          <w:rStyle w:val="normaltextrun"/>
          <w:szCs w:val="28"/>
        </w:rPr>
        <w:t xml:space="preserve">Алгоритм в </w:t>
      </w:r>
      <w:r w:rsidRPr="0010443A">
        <w:rPr>
          <w:rStyle w:val="normaltextrun"/>
        </w:rPr>
        <w:t>Python</w:t>
      </w:r>
      <w:bookmarkEnd w:id="5"/>
    </w:p>
    <w:p w14:paraId="037CAE08" w14:textId="444099AE" w:rsidR="0010443A" w:rsidRPr="00351278" w:rsidRDefault="0010443A" w:rsidP="00351278">
      <w:pPr>
        <w:pStyle w:val="2"/>
        <w:rPr>
          <w:rStyle w:val="eop"/>
        </w:rPr>
      </w:pPr>
      <w:bookmarkStart w:id="6" w:name="_Toc98410003"/>
      <w:bookmarkStart w:id="7" w:name="_Toc104756546"/>
      <w:r w:rsidRPr="00351278">
        <w:rPr>
          <w:rStyle w:val="normaltextrun"/>
        </w:rPr>
        <w:t>3.1</w:t>
      </w:r>
      <w:r w:rsidR="00677C8E">
        <w:rPr>
          <w:rStyle w:val="normaltextrun"/>
        </w:rPr>
        <w:t>.1</w:t>
      </w:r>
      <w:r w:rsidRPr="00351278">
        <w:rPr>
          <w:rStyle w:val="normaltextrun"/>
        </w:rPr>
        <w:t>. Описание входных данных.</w:t>
      </w:r>
      <w:bookmarkEnd w:id="6"/>
      <w:bookmarkEnd w:id="7"/>
      <w:r w:rsidRPr="00351278">
        <w:rPr>
          <w:rStyle w:val="eop"/>
        </w:rPr>
        <w:t> </w:t>
      </w:r>
      <w:bookmarkStart w:id="8" w:name="_Toc98410004"/>
    </w:p>
    <w:p w14:paraId="612D12B7" w14:textId="77777777" w:rsidR="0010443A" w:rsidRDefault="0010443A" w:rsidP="00351278">
      <w:pPr>
        <w:ind w:firstLine="709"/>
      </w:pPr>
      <w:r>
        <w:t xml:space="preserve">Формат входных данных определяется тем, что программа принимает только </w:t>
      </w:r>
      <w:r>
        <w:rPr>
          <w:lang w:val="en-US"/>
        </w:rPr>
        <w:t>CSV</w:t>
      </w:r>
      <w:r w:rsidRPr="0010443A">
        <w:t xml:space="preserve"> </w:t>
      </w:r>
      <w:r>
        <w:t>файл, который содержит в себе массивы данных. Исходя из необходимости решить определенную задачу, а именно математическую обработку экспертных оценок или математическую обработку ранговых оценок.</w:t>
      </w:r>
    </w:p>
    <w:p w14:paraId="1933DDF6" w14:textId="77777777" w:rsidR="0010443A" w:rsidRDefault="0010443A" w:rsidP="00351278">
      <w:pPr>
        <w:ind w:firstLine="709"/>
        <w:rPr>
          <w:b/>
          <w:bCs/>
        </w:rPr>
      </w:pPr>
      <w:r>
        <w:rPr>
          <w:b/>
          <w:bCs/>
        </w:rPr>
        <w:t xml:space="preserve">Пример входных данных в </w:t>
      </w:r>
      <w:r>
        <w:rPr>
          <w:b/>
          <w:bCs/>
          <w:lang w:val="en-US"/>
        </w:rPr>
        <w:t>CSV</w:t>
      </w:r>
      <w:r>
        <w:rPr>
          <w:b/>
          <w:bCs/>
        </w:rPr>
        <w:t xml:space="preserve"> файле:</w:t>
      </w:r>
    </w:p>
    <w:p w14:paraId="01507F9C" w14:textId="77777777" w:rsidR="00EE7DA3" w:rsidRDefault="0010443A" w:rsidP="00EE7DA3">
      <w:pPr>
        <w:keepNext/>
      </w:pPr>
      <w:r>
        <w:rPr>
          <w:noProof/>
        </w:rPr>
        <w:drawing>
          <wp:inline distT="0" distB="0" distL="0" distR="0" wp14:anchorId="55B4AEB0" wp14:editId="6242DEBC">
            <wp:extent cx="5727306" cy="3228975"/>
            <wp:effectExtent l="19050" t="19050" r="2603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11" cy="32334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CEF5B" w14:textId="5B88D157" w:rsidR="0010443A" w:rsidRPr="00EE7DA3" w:rsidRDefault="00EE7DA3" w:rsidP="00EE7DA3">
      <w:pPr>
        <w:pStyle w:val="af0"/>
      </w:pPr>
      <w:r>
        <w:t xml:space="preserve">Рисунок </w:t>
      </w:r>
      <w:fldSimple w:instr=" SEQ Рисунок \* ARABIC ">
        <w:r w:rsidR="005053B5">
          <w:rPr>
            <w:noProof/>
          </w:rPr>
          <w:t>1</w:t>
        </w:r>
      </w:fldSimple>
      <w:r w:rsidRPr="00EE7DA3">
        <w:t>/ Для математической обработки экспертных оценок</w:t>
      </w:r>
    </w:p>
    <w:p w14:paraId="1BFC145D" w14:textId="77777777" w:rsidR="00EE7DA3" w:rsidRDefault="0010443A" w:rsidP="00EE7DA3">
      <w:pPr>
        <w:keepNext/>
      </w:pPr>
      <w:r>
        <w:rPr>
          <w:noProof/>
        </w:rPr>
        <w:lastRenderedPageBreak/>
        <w:drawing>
          <wp:inline distT="0" distB="0" distL="0" distR="0" wp14:anchorId="0F9E6C55" wp14:editId="007DCF2A">
            <wp:extent cx="5940425" cy="1170940"/>
            <wp:effectExtent l="19050" t="19050" r="22225" b="10160"/>
            <wp:docPr id="67" name="Рисунок 6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0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E5CAC" w14:textId="0144292B" w:rsidR="0010443A" w:rsidRDefault="00EE7DA3" w:rsidP="00EE7DA3">
      <w:pPr>
        <w:pStyle w:val="af0"/>
      </w:pPr>
      <w:r>
        <w:t xml:space="preserve">Рисунок </w:t>
      </w:r>
      <w:fldSimple w:instr=" SEQ Рисунок \* ARABIC ">
        <w:r w:rsidR="005053B5">
          <w:rPr>
            <w:noProof/>
          </w:rPr>
          <w:t>2</w:t>
        </w:r>
      </w:fldSimple>
      <w:r>
        <w:rPr>
          <w:lang w:val="en-US"/>
        </w:rPr>
        <w:t>.</w:t>
      </w:r>
      <w:r w:rsidRPr="00EE7DA3">
        <w:t xml:space="preserve"> Для математической обработки ранговых оценок</w:t>
      </w:r>
    </w:p>
    <w:p w14:paraId="73265DD3" w14:textId="77777777" w:rsidR="00EE7DA3" w:rsidRDefault="0010443A" w:rsidP="00EE7DA3">
      <w:pPr>
        <w:keepNext/>
      </w:pPr>
      <w:r>
        <w:rPr>
          <w:noProof/>
        </w:rPr>
        <w:drawing>
          <wp:inline distT="0" distB="0" distL="0" distR="0" wp14:anchorId="4BAEBCEA" wp14:editId="69CD6C3B">
            <wp:extent cx="5958836" cy="685800"/>
            <wp:effectExtent l="19050" t="19050" r="23495" b="190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5" b="12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466" cy="6871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CBEC91" w14:textId="78F427AC" w:rsidR="0010443A" w:rsidRDefault="00EE7DA3" w:rsidP="00EE7DA3">
      <w:pPr>
        <w:pStyle w:val="af0"/>
      </w:pPr>
      <w:r>
        <w:t xml:space="preserve">Рисунок </w:t>
      </w:r>
      <w:fldSimple w:instr=" SEQ Рисунок \* ARABIC ">
        <w:r w:rsidR="005053B5">
          <w:rPr>
            <w:noProof/>
          </w:rPr>
          <w:t>3</w:t>
        </w:r>
      </w:fldSimple>
      <w:r>
        <w:t xml:space="preserve">. </w:t>
      </w:r>
      <w:r w:rsidRPr="00B6238E">
        <w:t>Пример заполнения пути к файлу</w:t>
      </w:r>
    </w:p>
    <w:p w14:paraId="173F5982" w14:textId="77777777" w:rsidR="0010443A" w:rsidRDefault="0010443A" w:rsidP="00351278">
      <w:pPr>
        <w:ind w:firstLine="709"/>
        <w:rPr>
          <w:b/>
          <w:bCs/>
        </w:rPr>
      </w:pPr>
      <w:r>
        <w:rPr>
          <w:b/>
          <w:bCs/>
        </w:rPr>
        <w:t>Пример импортированных данных в программу:</w:t>
      </w:r>
    </w:p>
    <w:p w14:paraId="2061C1A5" w14:textId="77777777" w:rsidR="00EE7DA3" w:rsidRDefault="0010443A" w:rsidP="00EE7DA3">
      <w:pPr>
        <w:keepNext/>
      </w:pPr>
      <w:r>
        <w:rPr>
          <w:noProof/>
        </w:rPr>
        <w:drawing>
          <wp:inline distT="0" distB="0" distL="0" distR="0" wp14:anchorId="09923427" wp14:editId="60B832FB">
            <wp:extent cx="5877476" cy="2590800"/>
            <wp:effectExtent l="19050" t="19050" r="28575" b="190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885" cy="25927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9DB65" w14:textId="4F598E9D" w:rsidR="0010443A" w:rsidRDefault="00EE7DA3" w:rsidP="00EE7DA3">
      <w:pPr>
        <w:pStyle w:val="af0"/>
      </w:pPr>
      <w:r>
        <w:t xml:space="preserve">Рисунок </w:t>
      </w:r>
      <w:fldSimple w:instr=" SEQ Рисунок \* ARABIC ">
        <w:r w:rsidR="005053B5">
          <w:rPr>
            <w:noProof/>
          </w:rPr>
          <w:t>4</w:t>
        </w:r>
      </w:fldSimple>
      <w:r>
        <w:t xml:space="preserve">. </w:t>
      </w:r>
      <w:r w:rsidRPr="003F5945">
        <w:t>Для математической обработки экспертных оценок</w:t>
      </w:r>
    </w:p>
    <w:p w14:paraId="36983FF5" w14:textId="77777777" w:rsidR="00EE7DA3" w:rsidRDefault="00EE7DA3" w:rsidP="0010443A"/>
    <w:p w14:paraId="77F9C063" w14:textId="77777777" w:rsidR="00EE7DA3" w:rsidRDefault="0010443A" w:rsidP="00EE7DA3">
      <w:pPr>
        <w:keepNext/>
      </w:pPr>
      <w:r>
        <w:rPr>
          <w:noProof/>
        </w:rPr>
        <w:lastRenderedPageBreak/>
        <w:drawing>
          <wp:inline distT="0" distB="0" distL="0" distR="0" wp14:anchorId="48E77929" wp14:editId="3700648F">
            <wp:extent cx="5934075" cy="2600325"/>
            <wp:effectExtent l="19050" t="19050" r="28575" b="28575"/>
            <wp:docPr id="64" name="Рисунок 6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835DE" w14:textId="7F8CB273" w:rsidR="0010443A" w:rsidRDefault="00EE7DA3" w:rsidP="00EE7DA3">
      <w:pPr>
        <w:pStyle w:val="af0"/>
      </w:pPr>
      <w:r>
        <w:t xml:space="preserve">Рисунок </w:t>
      </w:r>
      <w:fldSimple w:instr=" SEQ Рисунок \* ARABIC ">
        <w:r w:rsidR="005053B5">
          <w:rPr>
            <w:noProof/>
          </w:rPr>
          <w:t>5</w:t>
        </w:r>
      </w:fldSimple>
      <w:r>
        <w:t xml:space="preserve">. </w:t>
      </w:r>
      <w:r w:rsidRPr="00B23893">
        <w:t>Для математической обработки ранговых оценок</w:t>
      </w:r>
    </w:p>
    <w:p w14:paraId="1C0787E0" w14:textId="2CE5EBB7" w:rsidR="0010443A" w:rsidRDefault="0010443A" w:rsidP="00351278">
      <w:pPr>
        <w:pStyle w:val="2"/>
        <w:rPr>
          <w:rStyle w:val="normaltextrun"/>
        </w:rPr>
      </w:pPr>
      <w:bookmarkStart w:id="9" w:name="_Toc104756547"/>
      <w:r>
        <w:rPr>
          <w:rStyle w:val="normaltextrun"/>
        </w:rPr>
        <w:t>3.</w:t>
      </w:r>
      <w:r w:rsidR="00677C8E">
        <w:rPr>
          <w:rStyle w:val="normaltextrun"/>
        </w:rPr>
        <w:t>1.</w:t>
      </w:r>
      <w:r w:rsidR="00351278">
        <w:rPr>
          <w:rStyle w:val="normaltextrun"/>
        </w:rPr>
        <w:t>2.</w:t>
      </w:r>
      <w:r w:rsidR="00351278" w:rsidRPr="00673AA1">
        <w:rPr>
          <w:rStyle w:val="normaltextrun"/>
        </w:rPr>
        <w:t xml:space="preserve"> Описание</w:t>
      </w:r>
      <w:r>
        <w:rPr>
          <w:rStyle w:val="normaltextrun"/>
        </w:rPr>
        <w:t xml:space="preserve"> алгоритма решения</w:t>
      </w:r>
      <w:bookmarkEnd w:id="8"/>
      <w:bookmarkEnd w:id="9"/>
    </w:p>
    <w:p w14:paraId="67F46A86" w14:textId="77777777" w:rsidR="0010443A" w:rsidRDefault="0010443A" w:rsidP="0010443A">
      <w:pPr>
        <w:ind w:left="567" w:firstLine="426"/>
      </w:pPr>
      <w:r>
        <w:t>После того как данные введены, программе необходимо преобразовать данные для дальнейшего использования.</w:t>
      </w:r>
    </w:p>
    <w:p w14:paraId="26A781D4" w14:textId="77777777" w:rsidR="0010443A" w:rsidRDefault="0010443A" w:rsidP="0010443A">
      <w:pPr>
        <w:pStyle w:val="paragraph"/>
        <w:tabs>
          <w:tab w:val="left" w:pos="1560"/>
        </w:tabs>
        <w:spacing w:before="0" w:beforeAutospacing="0" w:after="0" w:afterAutospacing="0" w:line="360" w:lineRule="auto"/>
        <w:ind w:left="284"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>Шаг 1: рассчитывается математическое ожидание по выборкам, состоящим из экспертных оценок по каждой позиции.</w:t>
      </w:r>
    </w:p>
    <w:p w14:paraId="032C721E" w14:textId="77777777" w:rsidR="0010443A" w:rsidRDefault="0010443A" w:rsidP="0010443A">
      <w:pPr>
        <w:pStyle w:val="paragraph"/>
        <w:tabs>
          <w:tab w:val="left" w:pos="1560"/>
        </w:tabs>
        <w:spacing w:before="0" w:beforeAutospacing="0" w:after="0" w:afterAutospacing="0" w:line="360" w:lineRule="auto"/>
        <w:ind w:left="284"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>Шаг 2: рассчитывается дисперсия по выборкам, состоящим из экспертных оценок по каждой позиции.</w:t>
      </w:r>
    </w:p>
    <w:p w14:paraId="5B22A30B" w14:textId="77777777" w:rsidR="0010443A" w:rsidRDefault="0010443A" w:rsidP="0010443A">
      <w:pPr>
        <w:pStyle w:val="paragraph"/>
        <w:tabs>
          <w:tab w:val="left" w:pos="1560"/>
        </w:tabs>
        <w:spacing w:before="0" w:beforeAutospacing="0" w:after="0" w:afterAutospacing="0" w:line="360" w:lineRule="auto"/>
        <w:ind w:left="284"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>Шаг 3: рассчитывается среднеквадратическое отклонение по выборкам, состоящим из экспертных оценок по каждой позиции.</w:t>
      </w:r>
    </w:p>
    <w:p w14:paraId="5AD5B50A" w14:textId="77777777" w:rsidR="0010443A" w:rsidRDefault="0010443A" w:rsidP="0010443A">
      <w:pPr>
        <w:pStyle w:val="paragraph"/>
        <w:tabs>
          <w:tab w:val="left" w:pos="1560"/>
        </w:tabs>
        <w:spacing w:before="0" w:beforeAutospacing="0" w:after="0" w:afterAutospacing="0" w:line="360" w:lineRule="auto"/>
        <w:ind w:left="284"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>Шаг 4: рассчитывается доверительный интервал по выборкам, состоящим из экспертных оценок по каждой позиции.</w:t>
      </w:r>
    </w:p>
    <w:p w14:paraId="538F1B85" w14:textId="77777777" w:rsidR="0010443A" w:rsidRDefault="0010443A" w:rsidP="0010443A">
      <w:pPr>
        <w:pStyle w:val="paragraph"/>
        <w:tabs>
          <w:tab w:val="left" w:pos="1560"/>
        </w:tabs>
        <w:spacing w:before="0" w:beforeAutospacing="0" w:after="0" w:afterAutospacing="0" w:line="360" w:lineRule="auto"/>
        <w:ind w:left="284"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>Шаг 5: рассчитывается медиана рангов.</w:t>
      </w:r>
    </w:p>
    <w:p w14:paraId="341FA3D2" w14:textId="77777777" w:rsidR="0010443A" w:rsidRDefault="0010443A" w:rsidP="0010443A">
      <w:pPr>
        <w:pStyle w:val="paragraph"/>
        <w:tabs>
          <w:tab w:val="left" w:pos="1560"/>
        </w:tabs>
        <w:spacing w:before="0" w:beforeAutospacing="0" w:after="0" w:afterAutospacing="0" w:line="360" w:lineRule="auto"/>
        <w:ind w:left="284"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>Шаг 6: рассчитывается массив коэффициентов компетентности экспертов.</w:t>
      </w:r>
    </w:p>
    <w:p w14:paraId="3CDC7559" w14:textId="77777777" w:rsidR="0010443A" w:rsidRDefault="0010443A" w:rsidP="0010443A">
      <w:pPr>
        <w:pStyle w:val="paragraph"/>
        <w:tabs>
          <w:tab w:val="left" w:pos="1560"/>
        </w:tabs>
        <w:spacing w:before="0" w:beforeAutospacing="0" w:after="0" w:afterAutospacing="0" w:line="360" w:lineRule="auto"/>
        <w:ind w:left="284"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>Шаг 7: определение средневзвешенных рангов с учетом коэффициентов компетентности.</w:t>
      </w:r>
    </w:p>
    <w:p w14:paraId="708EAACD" w14:textId="477388D7" w:rsidR="0010443A" w:rsidRPr="00351278" w:rsidRDefault="0010443A" w:rsidP="00351278">
      <w:pPr>
        <w:pStyle w:val="2"/>
        <w:rPr>
          <w:rStyle w:val="normaltextrun"/>
        </w:rPr>
      </w:pPr>
      <w:bookmarkStart w:id="10" w:name="_Toc98410005"/>
      <w:bookmarkStart w:id="11" w:name="_Toc104756548"/>
      <w:r w:rsidRPr="00351278">
        <w:rPr>
          <w:rStyle w:val="normaltextrun"/>
        </w:rPr>
        <w:lastRenderedPageBreak/>
        <w:t>3.</w:t>
      </w:r>
      <w:r w:rsidR="00677C8E">
        <w:rPr>
          <w:rStyle w:val="normaltextrun"/>
        </w:rPr>
        <w:t>1.</w:t>
      </w:r>
      <w:r w:rsidRPr="00351278">
        <w:rPr>
          <w:rStyle w:val="normaltextrun"/>
        </w:rPr>
        <w:t>3.</w:t>
      </w:r>
      <w:r w:rsidR="00351278">
        <w:rPr>
          <w:rStyle w:val="normaltextrun"/>
        </w:rPr>
        <w:t xml:space="preserve"> </w:t>
      </w:r>
      <w:r w:rsidRPr="00351278">
        <w:rPr>
          <w:rStyle w:val="normaltextrun"/>
        </w:rPr>
        <w:t>Описание выходных данных</w:t>
      </w:r>
      <w:bookmarkEnd w:id="10"/>
      <w:bookmarkEnd w:id="11"/>
    </w:p>
    <w:p w14:paraId="2C3B61A7" w14:textId="77777777" w:rsidR="0010443A" w:rsidRDefault="0010443A" w:rsidP="00351278">
      <w:pPr>
        <w:ind w:firstLine="142"/>
      </w:pPr>
      <w:r>
        <w:t>Исходя из того, какую задачу вы выберете решить, программа выдаст в конце либо математическую обработку экспертных оценок, либо математическую обработку ранговых оценок.</w:t>
      </w:r>
    </w:p>
    <w:p w14:paraId="02515019" w14:textId="0A1FCA70" w:rsidR="0010443A" w:rsidRPr="00EE7DA3" w:rsidRDefault="0010443A" w:rsidP="00EE7DA3">
      <w:pPr>
        <w:pStyle w:val="paragraph"/>
        <w:tabs>
          <w:tab w:val="left" w:pos="567"/>
        </w:tabs>
        <w:spacing w:before="0" w:beforeAutospacing="0" w:after="0" w:afterAutospacing="0" w:line="360" w:lineRule="auto"/>
        <w:ind w:left="567" w:hanging="425"/>
        <w:textAlignment w:val="baseline"/>
        <w:rPr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Пример выходных данных:</w:t>
      </w:r>
    </w:p>
    <w:p w14:paraId="50D0E8B3" w14:textId="77777777" w:rsidR="00EE7DA3" w:rsidRDefault="0010443A" w:rsidP="00EE7DA3">
      <w:pPr>
        <w:keepNext/>
      </w:pPr>
      <w:r>
        <w:rPr>
          <w:b/>
          <w:noProof/>
        </w:rPr>
        <w:drawing>
          <wp:inline distT="0" distB="0" distL="0" distR="0" wp14:anchorId="731FEE30" wp14:editId="37095ABA">
            <wp:extent cx="5940425" cy="2427605"/>
            <wp:effectExtent l="19050" t="19050" r="22225" b="10795"/>
            <wp:docPr id="63" name="Рисунок 6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7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D263E5" w14:textId="1022C704" w:rsidR="0010443A" w:rsidRPr="00EE7DA3" w:rsidRDefault="00EE7DA3" w:rsidP="00EE7DA3">
      <w:pPr>
        <w:pStyle w:val="af0"/>
        <w:rPr>
          <w:rStyle w:val="normaltextrun"/>
          <w:b/>
          <w:bCs/>
        </w:rPr>
      </w:pPr>
      <w:r>
        <w:t xml:space="preserve">Рисунок </w:t>
      </w:r>
      <w:fldSimple w:instr=" SEQ Рисунок \* ARABIC ">
        <w:r w:rsidR="005053B5">
          <w:rPr>
            <w:noProof/>
          </w:rPr>
          <w:t>6</w:t>
        </w:r>
      </w:fldSimple>
      <w:r>
        <w:t xml:space="preserve">. </w:t>
      </w:r>
      <w:r w:rsidRPr="003058B6">
        <w:t>Для математической обработки экспертных оценок</w:t>
      </w:r>
    </w:p>
    <w:p w14:paraId="0F51D13B" w14:textId="77777777" w:rsidR="00EE7DA3" w:rsidRDefault="0010443A" w:rsidP="00EE7DA3">
      <w:pPr>
        <w:pStyle w:val="paragraph"/>
        <w:keepNext/>
        <w:spacing w:before="0" w:beforeAutospacing="0" w:after="0" w:afterAutospacing="0" w:line="360" w:lineRule="auto"/>
        <w:textAlignment w:val="baseline"/>
      </w:pPr>
      <w:r>
        <w:rPr>
          <w:noProof/>
          <w:sz w:val="28"/>
          <w:szCs w:val="28"/>
        </w:rPr>
        <w:drawing>
          <wp:inline distT="0" distB="0" distL="0" distR="0" wp14:anchorId="2B018E8A" wp14:editId="46334352">
            <wp:extent cx="5940425" cy="2656205"/>
            <wp:effectExtent l="19050" t="19050" r="22225" b="10795"/>
            <wp:docPr id="62" name="Рисунок 6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6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4F36C6" w14:textId="266D76C6" w:rsidR="0010443A" w:rsidRDefault="00EE7DA3" w:rsidP="00EE7DA3">
      <w:pPr>
        <w:pStyle w:val="af0"/>
        <w:rPr>
          <w:sz w:val="28"/>
          <w:szCs w:val="28"/>
        </w:rPr>
      </w:pPr>
      <w:r>
        <w:t xml:space="preserve">Рисунок </w:t>
      </w:r>
      <w:fldSimple w:instr=" SEQ Рисунок \* ARABIC ">
        <w:r w:rsidR="005053B5">
          <w:rPr>
            <w:noProof/>
          </w:rPr>
          <w:t>7</w:t>
        </w:r>
      </w:fldSimple>
      <w:r>
        <w:t xml:space="preserve">. </w:t>
      </w:r>
      <w:r w:rsidRPr="000D79CB">
        <w:t>Для математической обработки ранговых оценок</w:t>
      </w:r>
    </w:p>
    <w:p w14:paraId="3E4712BC" w14:textId="77777777" w:rsidR="00677C8E" w:rsidRPr="00677C8E" w:rsidRDefault="00677C8E" w:rsidP="00264857">
      <w:pPr>
        <w:pStyle w:val="2"/>
        <w:rPr>
          <w:rStyle w:val="normaltextrun"/>
          <w:szCs w:val="28"/>
        </w:rPr>
      </w:pPr>
      <w:bookmarkStart w:id="12" w:name="_Toc104756549"/>
      <w:r>
        <w:rPr>
          <w:rStyle w:val="normaltextrun"/>
          <w:szCs w:val="28"/>
        </w:rPr>
        <w:t xml:space="preserve">3.2. </w:t>
      </w:r>
      <w:r>
        <w:rPr>
          <w:rStyle w:val="normaltextrun"/>
          <w:b w:val="0"/>
          <w:bCs/>
          <w:szCs w:val="28"/>
        </w:rPr>
        <w:t xml:space="preserve"> </w:t>
      </w:r>
      <w:r w:rsidRPr="00264857">
        <w:rPr>
          <w:rStyle w:val="normaltextrun"/>
        </w:rPr>
        <w:t>Алгоритм</w:t>
      </w:r>
      <w:r>
        <w:rPr>
          <w:rStyle w:val="normaltextrun"/>
          <w:szCs w:val="28"/>
        </w:rPr>
        <w:t xml:space="preserve"> в </w:t>
      </w:r>
      <w:r>
        <w:rPr>
          <w:rStyle w:val="normaltextrun"/>
          <w:szCs w:val="28"/>
          <w:lang w:val="en-US"/>
        </w:rPr>
        <w:t>Excel</w:t>
      </w:r>
      <w:bookmarkEnd w:id="12"/>
    </w:p>
    <w:p w14:paraId="47A69B00" w14:textId="77777777" w:rsidR="00677C8E" w:rsidRDefault="00677C8E" w:rsidP="00677C8E">
      <w:pPr>
        <w:pStyle w:val="3"/>
        <w:rPr>
          <w:rStyle w:val="eop"/>
        </w:rPr>
      </w:pPr>
      <w:bookmarkStart w:id="13" w:name="_Toc104756550"/>
      <w:r>
        <w:rPr>
          <w:rStyle w:val="normaltextrun"/>
        </w:rPr>
        <w:t>3.2.1.  Описание входных данных.</w:t>
      </w:r>
      <w:bookmarkEnd w:id="13"/>
      <w:r>
        <w:rPr>
          <w:rStyle w:val="eop"/>
        </w:rPr>
        <w:t> </w:t>
      </w:r>
    </w:p>
    <w:p w14:paraId="5D952DA2" w14:textId="77777777" w:rsidR="00677C8E" w:rsidRDefault="00677C8E" w:rsidP="00677C8E">
      <w:pPr>
        <w:ind w:firstLine="708"/>
      </w:pPr>
      <w:r>
        <w:t>Формат входных данных представляет собой матрицы с экспертными оценками.</w:t>
      </w:r>
    </w:p>
    <w:p w14:paraId="1B297E81" w14:textId="77777777" w:rsidR="00EF430F" w:rsidRDefault="00677C8E" w:rsidP="00EF430F">
      <w:pPr>
        <w:keepNext/>
      </w:pPr>
      <w:r>
        <w:rPr>
          <w:noProof/>
        </w:rPr>
        <w:lastRenderedPageBreak/>
        <w:drawing>
          <wp:inline distT="0" distB="0" distL="0" distR="0" wp14:anchorId="0CB3F167" wp14:editId="65F50F3A">
            <wp:extent cx="5772150" cy="1609286"/>
            <wp:effectExtent l="19050" t="19050" r="19050" b="10160"/>
            <wp:docPr id="80" name="Рисунок 8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221" cy="1618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480CC7" w14:textId="11F00553" w:rsidR="00677C8E" w:rsidRDefault="00EF430F" w:rsidP="00EF430F">
      <w:pPr>
        <w:pStyle w:val="af0"/>
      </w:pPr>
      <w:r>
        <w:t xml:space="preserve">Рисунок </w:t>
      </w:r>
      <w:fldSimple w:instr=" SEQ Рисунок \* ARABIC ">
        <w:r w:rsidR="005053B5">
          <w:rPr>
            <w:noProof/>
          </w:rPr>
          <w:t>8</w:t>
        </w:r>
      </w:fldSimple>
      <w:r>
        <w:t xml:space="preserve">. </w:t>
      </w:r>
      <w:r w:rsidRPr="002C19DF">
        <w:t>Пример входных данных</w:t>
      </w:r>
    </w:p>
    <w:p w14:paraId="611EFED7" w14:textId="77777777" w:rsidR="00677C8E" w:rsidRDefault="00677C8E" w:rsidP="00677C8E">
      <w:pPr>
        <w:pStyle w:val="3"/>
        <w:rPr>
          <w:rStyle w:val="normaltextrun"/>
        </w:rPr>
      </w:pPr>
      <w:bookmarkStart w:id="14" w:name="_Toc104756551"/>
      <w:r>
        <w:rPr>
          <w:rStyle w:val="normaltextrun"/>
        </w:rPr>
        <w:t xml:space="preserve">3.2.2. </w:t>
      </w:r>
      <w:r w:rsidRPr="00677C8E">
        <w:rPr>
          <w:rStyle w:val="normaltextrun"/>
        </w:rPr>
        <w:t>Описание</w:t>
      </w:r>
      <w:r>
        <w:rPr>
          <w:rStyle w:val="normaltextrun"/>
        </w:rPr>
        <w:t xml:space="preserve"> алгоритма решения</w:t>
      </w:r>
      <w:bookmarkEnd w:id="14"/>
    </w:p>
    <w:p w14:paraId="7D23620E" w14:textId="77777777" w:rsidR="00677C8E" w:rsidRDefault="00677C8E" w:rsidP="00264215">
      <w:pPr>
        <w:ind w:firstLine="708"/>
      </w:pPr>
      <w:r>
        <w:t>После того как данные введены, программе необходимо преобразовать данные для дальнейшего использования.</w:t>
      </w:r>
    </w:p>
    <w:p w14:paraId="5175BF20" w14:textId="6CDCE57F" w:rsidR="00677C8E" w:rsidRDefault="00264215" w:rsidP="00264215">
      <w:pPr>
        <w:pStyle w:val="paragraph"/>
        <w:tabs>
          <w:tab w:val="left" w:pos="1560"/>
        </w:tabs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ab/>
      </w:r>
      <w:r w:rsidR="00677C8E">
        <w:rPr>
          <w:sz w:val="28"/>
          <w:szCs w:val="28"/>
        </w:rPr>
        <w:t>Шаг 1: составляем матрицы бинарных отношений по всем экспертам, посредством выбора между двумя объектами выбора.</w:t>
      </w:r>
    </w:p>
    <w:p w14:paraId="1EC857A0" w14:textId="77777777" w:rsidR="00EF430F" w:rsidRDefault="00677C8E" w:rsidP="00EF430F">
      <w:pPr>
        <w:pStyle w:val="paragraph"/>
        <w:keepNext/>
        <w:tabs>
          <w:tab w:val="left" w:pos="1560"/>
        </w:tabs>
        <w:spacing w:before="0" w:beforeAutospacing="0" w:after="0" w:afterAutospacing="0" w:line="360" w:lineRule="auto"/>
        <w:textAlignment w:val="baseline"/>
      </w:pPr>
      <w:r>
        <w:rPr>
          <w:noProof/>
          <w:sz w:val="28"/>
          <w:szCs w:val="28"/>
        </w:rPr>
        <w:drawing>
          <wp:inline distT="0" distB="0" distL="0" distR="0" wp14:anchorId="6E40BA88" wp14:editId="7DCED2FA">
            <wp:extent cx="5796627" cy="2828925"/>
            <wp:effectExtent l="19050" t="19050" r="13970" b="9525"/>
            <wp:docPr id="79" name="Рисунок 7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999" cy="28310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21B33" w14:textId="3D479966" w:rsidR="00677C8E" w:rsidRDefault="00EF430F" w:rsidP="00EF430F">
      <w:pPr>
        <w:pStyle w:val="af0"/>
        <w:rPr>
          <w:sz w:val="28"/>
          <w:szCs w:val="28"/>
        </w:rPr>
      </w:pPr>
      <w:r>
        <w:t xml:space="preserve">Рисунок </w:t>
      </w:r>
      <w:fldSimple w:instr=" SEQ Рисунок \* ARABIC ">
        <w:r w:rsidR="005053B5">
          <w:rPr>
            <w:noProof/>
          </w:rPr>
          <w:t>9</w:t>
        </w:r>
      </w:fldSimple>
      <w:r>
        <w:t>. Матрицы бинарных отношений</w:t>
      </w:r>
    </w:p>
    <w:p w14:paraId="764A2E91" w14:textId="074B37A3" w:rsidR="00677C8E" w:rsidRDefault="00677C8E" w:rsidP="00677C8E">
      <w:pPr>
        <w:pStyle w:val="paragraph"/>
        <w:tabs>
          <w:tab w:val="left" w:pos="1560"/>
        </w:tabs>
        <w:spacing w:before="0" w:beforeAutospacing="0" w:after="0" w:afterAutospacing="0" w:line="360" w:lineRule="auto"/>
        <w:ind w:left="284"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Шаг 2: введение </w:t>
      </w:r>
      <w:r w:rsidR="00EF430F">
        <w:rPr>
          <w:sz w:val="28"/>
          <w:szCs w:val="28"/>
        </w:rPr>
        <w:t xml:space="preserve">в </w:t>
      </w:r>
      <w:r>
        <w:rPr>
          <w:sz w:val="28"/>
          <w:szCs w:val="28"/>
        </w:rPr>
        <w:t>матрицу медианы Кемени.</w:t>
      </w:r>
    </w:p>
    <w:p w14:paraId="2A446B1A" w14:textId="77777777" w:rsidR="00EF430F" w:rsidRDefault="00677C8E" w:rsidP="00EF430F">
      <w:pPr>
        <w:pStyle w:val="paragraph"/>
        <w:keepNext/>
        <w:tabs>
          <w:tab w:val="left" w:pos="1560"/>
        </w:tabs>
        <w:spacing w:before="0" w:beforeAutospacing="0" w:after="0" w:afterAutospacing="0" w:line="360" w:lineRule="auto"/>
        <w:textAlignment w:val="baseline"/>
      </w:pPr>
      <w:r>
        <w:rPr>
          <w:noProof/>
          <w:sz w:val="28"/>
          <w:szCs w:val="28"/>
        </w:rPr>
        <w:lastRenderedPageBreak/>
        <w:drawing>
          <wp:inline distT="0" distB="0" distL="0" distR="0" wp14:anchorId="4440E380" wp14:editId="7BC2E913">
            <wp:extent cx="5837093" cy="2038350"/>
            <wp:effectExtent l="19050" t="19050" r="11430" b="19050"/>
            <wp:docPr id="78" name="Рисунок 7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364" cy="20412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975FA" w14:textId="14E1F70F" w:rsidR="00677C8E" w:rsidRDefault="00EF430F" w:rsidP="00EF430F">
      <w:pPr>
        <w:pStyle w:val="af0"/>
        <w:rPr>
          <w:sz w:val="28"/>
          <w:szCs w:val="28"/>
        </w:rPr>
      </w:pPr>
      <w:r>
        <w:t xml:space="preserve">Рисунок </w:t>
      </w:r>
      <w:fldSimple w:instr=" SEQ Рисунок \* ARABIC ">
        <w:r w:rsidR="005053B5">
          <w:rPr>
            <w:noProof/>
          </w:rPr>
          <w:t>10</w:t>
        </w:r>
      </w:fldSimple>
      <w:r>
        <w:t>. Медиана Кемени</w:t>
      </w:r>
    </w:p>
    <w:p w14:paraId="155FB0B2" w14:textId="03EF3074" w:rsidR="00677C8E" w:rsidRDefault="00264215" w:rsidP="00264215">
      <w:pPr>
        <w:pStyle w:val="paragraph"/>
        <w:tabs>
          <w:tab w:val="left" w:pos="1560"/>
        </w:tabs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ab/>
      </w:r>
      <w:r w:rsidR="00677C8E">
        <w:rPr>
          <w:sz w:val="28"/>
          <w:szCs w:val="28"/>
        </w:rPr>
        <w:t xml:space="preserve">Шаг 3: расчёт расстояния между матрицей медианы Кемени и остальными матрицами бинарных отношений по всем экспертам. При помощи функции </w:t>
      </w:r>
      <w:r w:rsidR="00677C8E">
        <w:rPr>
          <w:color w:val="000000"/>
          <w:kern w:val="36"/>
          <w:sz w:val="28"/>
          <w:szCs w:val="28"/>
        </w:rPr>
        <w:t>СУММКВРАЗН, которая возвращает сумму квадратов разностей соответствующих значений в двух массивах. Первый массив данных относится к матрице бинарных отношений с экспертными оценками, а второй массив данных – это матрица медианы Камени.</w:t>
      </w:r>
    </w:p>
    <w:p w14:paraId="130A4AF9" w14:textId="77777777" w:rsidR="00677C8E" w:rsidRDefault="00677C8E" w:rsidP="00677C8E">
      <w:pPr>
        <w:pStyle w:val="paragraph"/>
        <w:tabs>
          <w:tab w:val="left" w:pos="1560"/>
        </w:tabs>
        <w:spacing w:before="0" w:beforeAutospacing="0" w:after="0" w:afterAutospacing="0" w:line="360" w:lineRule="auto"/>
        <w:ind w:left="284" w:hanging="568"/>
        <w:textAlignment w:val="baseline"/>
        <w:rPr>
          <w:sz w:val="28"/>
          <w:szCs w:val="28"/>
        </w:rPr>
      </w:pPr>
    </w:p>
    <w:p w14:paraId="557389B4" w14:textId="77777777" w:rsidR="00861687" w:rsidRDefault="00677C8E" w:rsidP="00861687">
      <w:pPr>
        <w:pStyle w:val="paragraph"/>
        <w:keepNext/>
        <w:tabs>
          <w:tab w:val="left" w:pos="1560"/>
        </w:tabs>
        <w:spacing w:before="0" w:beforeAutospacing="0" w:after="0" w:afterAutospacing="0" w:line="360" w:lineRule="auto"/>
        <w:ind w:left="284" w:hanging="568"/>
        <w:textAlignment w:val="baseline"/>
      </w:pPr>
      <w:r>
        <w:rPr>
          <w:noProof/>
          <w:sz w:val="28"/>
          <w:szCs w:val="28"/>
        </w:rPr>
        <w:lastRenderedPageBreak/>
        <w:drawing>
          <wp:inline distT="0" distB="0" distL="0" distR="0" wp14:anchorId="08647527" wp14:editId="1EA829E1">
            <wp:extent cx="5940425" cy="5083810"/>
            <wp:effectExtent l="19050" t="19050" r="22225" b="21590"/>
            <wp:docPr id="77" name="Рисунок 7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83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461C7" w14:textId="7C162593" w:rsidR="00264215" w:rsidRDefault="00861687" w:rsidP="00861687">
      <w:pPr>
        <w:pStyle w:val="af0"/>
        <w:rPr>
          <w:sz w:val="28"/>
          <w:szCs w:val="28"/>
        </w:rPr>
      </w:pPr>
      <w:r>
        <w:t xml:space="preserve">Рисунок </w:t>
      </w:r>
      <w:fldSimple w:instr=" SEQ Рисунок \* ARABIC ">
        <w:r w:rsidR="005053B5">
          <w:rPr>
            <w:noProof/>
          </w:rPr>
          <w:t>11</w:t>
        </w:r>
      </w:fldSimple>
      <w:r>
        <w:t>. Матрицы</w:t>
      </w:r>
    </w:p>
    <w:p w14:paraId="2BF982AF" w14:textId="7567F3C5" w:rsidR="00677C8E" w:rsidRDefault="00264215" w:rsidP="00677C8E">
      <w:pPr>
        <w:pStyle w:val="paragraph"/>
        <w:tabs>
          <w:tab w:val="left" w:pos="1560"/>
        </w:tabs>
        <w:spacing w:before="0" w:beforeAutospacing="0" w:after="0" w:afterAutospacing="0" w:line="360" w:lineRule="auto"/>
        <w:ind w:left="284" w:hanging="568"/>
        <w:textAlignment w:val="baseline"/>
        <w:rPr>
          <w:sz w:val="28"/>
          <w:szCs w:val="28"/>
        </w:rPr>
      </w:pPr>
      <w:r>
        <w:rPr>
          <w:sz w:val="28"/>
          <w:szCs w:val="28"/>
        </w:rPr>
        <w:tab/>
      </w:r>
      <w:r w:rsidR="00677C8E">
        <w:rPr>
          <w:sz w:val="28"/>
          <w:szCs w:val="28"/>
        </w:rPr>
        <w:t>Шаг 4: расчет суммы всех расстояний путем сложения.</w:t>
      </w:r>
    </w:p>
    <w:p w14:paraId="1BD3A400" w14:textId="77777777" w:rsidR="00861687" w:rsidRDefault="00677C8E" w:rsidP="00861687">
      <w:pPr>
        <w:pStyle w:val="paragraph"/>
        <w:keepNext/>
        <w:tabs>
          <w:tab w:val="left" w:pos="1560"/>
        </w:tabs>
        <w:spacing w:before="0" w:beforeAutospacing="0" w:after="0" w:afterAutospacing="0" w:line="360" w:lineRule="auto"/>
        <w:textAlignment w:val="baseline"/>
      </w:pPr>
      <w:r>
        <w:rPr>
          <w:noProof/>
          <w:sz w:val="28"/>
          <w:szCs w:val="28"/>
        </w:rPr>
        <w:drawing>
          <wp:inline distT="0" distB="0" distL="0" distR="0" wp14:anchorId="10EF0FDE" wp14:editId="1D3135F1">
            <wp:extent cx="5634641" cy="3028950"/>
            <wp:effectExtent l="19050" t="19050" r="23495" b="19050"/>
            <wp:docPr id="76" name="Рисунок 7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551" cy="3032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42BA0" w14:textId="6B54B5FE" w:rsidR="00677C8E" w:rsidRDefault="00861687" w:rsidP="00861687">
      <w:pPr>
        <w:pStyle w:val="af0"/>
        <w:rPr>
          <w:sz w:val="28"/>
          <w:szCs w:val="28"/>
        </w:rPr>
      </w:pPr>
      <w:r>
        <w:t xml:space="preserve">Рисунок </w:t>
      </w:r>
      <w:fldSimple w:instr=" SEQ Рисунок \* ARABIC ">
        <w:r w:rsidR="005053B5">
          <w:rPr>
            <w:noProof/>
          </w:rPr>
          <w:t>12</w:t>
        </w:r>
      </w:fldSimple>
      <w:r>
        <w:t>. Сумма расстояний</w:t>
      </w:r>
    </w:p>
    <w:p w14:paraId="29AA8DCA" w14:textId="77777777" w:rsidR="00677C8E" w:rsidRDefault="00677C8E" w:rsidP="00677C8E">
      <w:pPr>
        <w:pStyle w:val="paragraph"/>
        <w:tabs>
          <w:tab w:val="left" w:pos="1560"/>
        </w:tabs>
        <w:spacing w:before="0" w:beforeAutospacing="0" w:after="0" w:afterAutospacing="0" w:line="360" w:lineRule="auto"/>
        <w:ind w:left="284"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Шаг 5: заполнение нижней половины матрицы.</w:t>
      </w:r>
    </w:p>
    <w:p w14:paraId="5895D7E0" w14:textId="77777777" w:rsidR="00C233BB" w:rsidRDefault="00677C8E" w:rsidP="00C233BB">
      <w:pPr>
        <w:pStyle w:val="paragraph"/>
        <w:keepNext/>
        <w:tabs>
          <w:tab w:val="left" w:pos="1560"/>
        </w:tabs>
        <w:spacing w:before="0" w:beforeAutospacing="0" w:after="0" w:afterAutospacing="0" w:line="360" w:lineRule="auto"/>
        <w:textAlignment w:val="baseline"/>
      </w:pPr>
      <w:r>
        <w:rPr>
          <w:noProof/>
          <w:sz w:val="28"/>
          <w:szCs w:val="28"/>
        </w:rPr>
        <w:drawing>
          <wp:inline distT="0" distB="0" distL="0" distR="0" wp14:anchorId="3E40820D" wp14:editId="5603CA96">
            <wp:extent cx="5634656" cy="3552825"/>
            <wp:effectExtent l="19050" t="19050" r="23495" b="9525"/>
            <wp:docPr id="75" name="Рисунок 7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509" cy="35571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0E512F" w14:textId="1A7FF2D9" w:rsidR="00677C8E" w:rsidRPr="00C233BB" w:rsidRDefault="00C233BB" w:rsidP="00C233BB">
      <w:pPr>
        <w:pStyle w:val="af0"/>
      </w:pPr>
      <w:r>
        <w:t xml:space="preserve">Рисунок </w:t>
      </w:r>
      <w:fldSimple w:instr=" SEQ Рисунок \* ARABIC ">
        <w:r w:rsidR="005053B5">
          <w:rPr>
            <w:noProof/>
          </w:rPr>
          <w:t>13</w:t>
        </w:r>
      </w:fldSimple>
      <w:r>
        <w:t>. Матрица</w:t>
      </w:r>
    </w:p>
    <w:p w14:paraId="334D2089" w14:textId="77777777" w:rsidR="00677C8E" w:rsidRDefault="00677C8E" w:rsidP="00677C8E">
      <w:pPr>
        <w:pStyle w:val="paragraph"/>
        <w:tabs>
          <w:tab w:val="left" w:pos="1560"/>
        </w:tabs>
        <w:spacing w:before="0" w:beforeAutospacing="0" w:after="0" w:afterAutospacing="0" w:line="360" w:lineRule="auto"/>
        <w:ind w:left="284"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>Шаг 6: заполнение верхней половины матрицы с помощью поиска решения.</w:t>
      </w:r>
    </w:p>
    <w:p w14:paraId="0E0296D4" w14:textId="77777777" w:rsidR="00C233BB" w:rsidRDefault="00677C8E" w:rsidP="00C233BB">
      <w:pPr>
        <w:pStyle w:val="paragraph"/>
        <w:keepNext/>
        <w:tabs>
          <w:tab w:val="left" w:pos="1560"/>
        </w:tabs>
        <w:spacing w:before="0" w:beforeAutospacing="0" w:after="0" w:afterAutospacing="0" w:line="360" w:lineRule="auto"/>
        <w:ind w:left="426" w:hanging="426"/>
        <w:textAlignment w:val="baseline"/>
      </w:pPr>
      <w:r>
        <w:rPr>
          <w:noProof/>
          <w:sz w:val="28"/>
          <w:szCs w:val="28"/>
        </w:rPr>
        <w:lastRenderedPageBreak/>
        <w:drawing>
          <wp:inline distT="0" distB="0" distL="0" distR="0" wp14:anchorId="4BCA14B9" wp14:editId="0E48CEB7">
            <wp:extent cx="5940425" cy="5521325"/>
            <wp:effectExtent l="19050" t="19050" r="22225" b="22225"/>
            <wp:docPr id="74" name="Рисунок 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21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FA3914" w14:textId="5018D8B6" w:rsidR="00264215" w:rsidRDefault="00C233BB" w:rsidP="00C233BB">
      <w:pPr>
        <w:pStyle w:val="af0"/>
        <w:rPr>
          <w:sz w:val="28"/>
          <w:szCs w:val="28"/>
        </w:rPr>
      </w:pPr>
      <w:r>
        <w:t xml:space="preserve">Рисунок </w:t>
      </w:r>
      <w:fldSimple w:instr=" SEQ Рисунок \* ARABIC ">
        <w:r w:rsidR="005053B5">
          <w:rPr>
            <w:noProof/>
          </w:rPr>
          <w:t>14</w:t>
        </w:r>
      </w:fldSimple>
      <w:r>
        <w:t>. Поиск решения</w:t>
      </w:r>
    </w:p>
    <w:p w14:paraId="69291184" w14:textId="77777777" w:rsidR="00AE4CB5" w:rsidRDefault="00677C8E" w:rsidP="00AE4CB5">
      <w:pPr>
        <w:pStyle w:val="paragraph"/>
        <w:tabs>
          <w:tab w:val="left" w:pos="1560"/>
        </w:tabs>
        <w:spacing w:before="0" w:beforeAutospacing="0" w:after="0" w:afterAutospacing="0" w:line="360" w:lineRule="auto"/>
        <w:ind w:left="426" w:hanging="426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В окошко «оптимизировать целевую функцию» указывается ячейка со</w:t>
      </w:r>
    </w:p>
    <w:p w14:paraId="0964C6EC" w14:textId="77777777" w:rsidR="00AE4CB5" w:rsidRDefault="00677C8E" w:rsidP="00AE4CB5">
      <w:pPr>
        <w:pStyle w:val="paragraph"/>
        <w:tabs>
          <w:tab w:val="left" w:pos="1560"/>
        </w:tabs>
        <w:spacing w:before="0" w:beforeAutospacing="0" w:after="0" w:afterAutospacing="0" w:line="360" w:lineRule="auto"/>
        <w:ind w:left="426" w:hanging="426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значением целевой функции. И выбираем оптимизировать функцию до</w:t>
      </w:r>
    </w:p>
    <w:p w14:paraId="035709A8" w14:textId="605DCBEA" w:rsidR="00677C8E" w:rsidRDefault="00677C8E" w:rsidP="00AE4CB5">
      <w:pPr>
        <w:pStyle w:val="paragraph"/>
        <w:tabs>
          <w:tab w:val="left" w:pos="1560"/>
        </w:tabs>
        <w:spacing w:before="0" w:beforeAutospacing="0" w:after="0" w:afterAutospacing="0" w:line="360" w:lineRule="auto"/>
        <w:ind w:left="426" w:hanging="426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минимума.</w:t>
      </w:r>
    </w:p>
    <w:p w14:paraId="19247A92" w14:textId="77777777" w:rsidR="00AE4CB5" w:rsidRDefault="00264215" w:rsidP="00AE4CB5">
      <w:pPr>
        <w:pStyle w:val="paragraph"/>
        <w:tabs>
          <w:tab w:val="left" w:pos="284"/>
          <w:tab w:val="left" w:pos="1560"/>
        </w:tabs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ab/>
      </w:r>
      <w:r w:rsidR="00677C8E">
        <w:rPr>
          <w:sz w:val="28"/>
          <w:szCs w:val="28"/>
        </w:rPr>
        <w:t>Затем заполняем ограничения, где указываем, что каждая строка верхней части матрицы должны быть бинарными.</w:t>
      </w:r>
    </w:p>
    <w:p w14:paraId="309EEC92" w14:textId="277F00BE" w:rsidR="00677C8E" w:rsidRDefault="00AE4CB5" w:rsidP="00AE4CB5">
      <w:pPr>
        <w:pStyle w:val="paragraph"/>
        <w:tabs>
          <w:tab w:val="left" w:pos="284"/>
          <w:tab w:val="left" w:pos="1560"/>
        </w:tabs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ab/>
      </w:r>
      <w:r w:rsidR="00677C8E">
        <w:rPr>
          <w:sz w:val="28"/>
          <w:szCs w:val="28"/>
        </w:rPr>
        <w:t>Шаг 7: вычисление суммы значений по каждой столбцу матрицы медианы Камени.</w:t>
      </w:r>
    </w:p>
    <w:p w14:paraId="0043BCCE" w14:textId="77777777" w:rsidR="00C233BB" w:rsidRDefault="00677C8E" w:rsidP="00C233BB">
      <w:pPr>
        <w:pStyle w:val="paragraph"/>
        <w:keepNext/>
        <w:tabs>
          <w:tab w:val="left" w:pos="1560"/>
        </w:tabs>
        <w:spacing w:before="0" w:beforeAutospacing="0" w:after="0" w:afterAutospacing="0" w:line="360" w:lineRule="auto"/>
        <w:textAlignment w:val="baseline"/>
      </w:pPr>
      <w:r>
        <w:rPr>
          <w:noProof/>
          <w:sz w:val="28"/>
          <w:szCs w:val="28"/>
        </w:rPr>
        <w:lastRenderedPageBreak/>
        <w:drawing>
          <wp:inline distT="0" distB="0" distL="0" distR="0" wp14:anchorId="2289DB8B" wp14:editId="09594BC7">
            <wp:extent cx="5888977" cy="3952875"/>
            <wp:effectExtent l="19050" t="19050" r="17145" b="9525"/>
            <wp:docPr id="73" name="Рисунок 7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094" cy="39630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6674B" w14:textId="33BAD820" w:rsidR="00677C8E" w:rsidRDefault="00C233BB" w:rsidP="00C233BB">
      <w:pPr>
        <w:pStyle w:val="af0"/>
        <w:rPr>
          <w:sz w:val="28"/>
          <w:szCs w:val="28"/>
        </w:rPr>
      </w:pPr>
      <w:r>
        <w:t xml:space="preserve">Рисунок </w:t>
      </w:r>
      <w:fldSimple w:instr=" SEQ Рисунок \* ARABIC ">
        <w:r w:rsidR="005053B5">
          <w:rPr>
            <w:noProof/>
          </w:rPr>
          <w:t>15</w:t>
        </w:r>
      </w:fldSimple>
      <w:r>
        <w:t>. Вычисление значений</w:t>
      </w:r>
    </w:p>
    <w:p w14:paraId="31158250" w14:textId="77777777" w:rsidR="00677C8E" w:rsidRDefault="00677C8E" w:rsidP="00677C8E">
      <w:pPr>
        <w:pStyle w:val="3"/>
        <w:rPr>
          <w:rStyle w:val="normaltextrun"/>
        </w:rPr>
      </w:pPr>
      <w:bookmarkStart w:id="15" w:name="_Toc104756552"/>
      <w:r>
        <w:rPr>
          <w:rStyle w:val="normaltextrun"/>
        </w:rPr>
        <w:t>3.2.3. Описание выходных данных</w:t>
      </w:r>
      <w:bookmarkEnd w:id="15"/>
    </w:p>
    <w:p w14:paraId="2134F747" w14:textId="77777777" w:rsidR="00677C8E" w:rsidRDefault="00677C8E" w:rsidP="00677C8E">
      <w:pPr>
        <w:pStyle w:val="paragraph"/>
        <w:tabs>
          <w:tab w:val="left" w:pos="142"/>
        </w:tabs>
        <w:spacing w:before="0" w:beforeAutospacing="0" w:after="0" w:afterAutospacing="0" w:line="360" w:lineRule="auto"/>
        <w:ind w:firstLine="709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Выходными данными будет являться сумма значений по каждому столбцу, которая представляет собой место в рейтинге.</w:t>
      </w:r>
    </w:p>
    <w:p w14:paraId="7871EBE4" w14:textId="77777777" w:rsidR="00C233BB" w:rsidRDefault="00677C8E" w:rsidP="00C233BB">
      <w:pPr>
        <w:pStyle w:val="paragraph"/>
        <w:keepNext/>
        <w:tabs>
          <w:tab w:val="left" w:pos="142"/>
        </w:tabs>
        <w:spacing w:before="0" w:beforeAutospacing="0" w:after="0" w:afterAutospacing="0" w:line="360" w:lineRule="auto"/>
        <w:textAlignment w:val="baseline"/>
      </w:pPr>
      <w:r>
        <w:rPr>
          <w:noProof/>
          <w:sz w:val="28"/>
          <w:szCs w:val="28"/>
        </w:rPr>
        <w:drawing>
          <wp:inline distT="0" distB="0" distL="0" distR="0" wp14:anchorId="1DB83146" wp14:editId="2F18C21C">
            <wp:extent cx="5943600" cy="457200"/>
            <wp:effectExtent l="19050" t="19050" r="19050" b="190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9791C" w14:textId="43F26403" w:rsidR="00677C8E" w:rsidRDefault="00C233BB" w:rsidP="00C233BB">
      <w:pPr>
        <w:pStyle w:val="af0"/>
        <w:rPr>
          <w:sz w:val="28"/>
          <w:szCs w:val="28"/>
        </w:rPr>
      </w:pPr>
      <w:r>
        <w:t xml:space="preserve">Рисунок </w:t>
      </w:r>
      <w:fldSimple w:instr=" SEQ Рисунок \* ARABIC ">
        <w:r w:rsidR="005053B5">
          <w:rPr>
            <w:noProof/>
          </w:rPr>
          <w:t>16</w:t>
        </w:r>
      </w:fldSimple>
      <w:r>
        <w:t>. Рейтинг</w:t>
      </w:r>
    </w:p>
    <w:p w14:paraId="0146EB3B" w14:textId="6E1C7F5B" w:rsidR="00F62284" w:rsidRPr="00445E9E" w:rsidRDefault="00C2076F" w:rsidP="004A24A7">
      <w:pPr>
        <w:pStyle w:val="1"/>
      </w:pPr>
      <w:bookmarkStart w:id="16" w:name="_Toc104756553"/>
      <w:r>
        <w:t>4.</w:t>
      </w:r>
      <w:r w:rsidR="007550D6">
        <w:t xml:space="preserve"> Вариант исполь</w:t>
      </w:r>
      <w:r w:rsidR="00C5718E">
        <w:t>зования</w:t>
      </w:r>
      <w:bookmarkEnd w:id="16"/>
      <w:r w:rsidR="00F62284" w:rsidRPr="00445E9E">
        <w:t xml:space="preserve"> </w:t>
      </w:r>
    </w:p>
    <w:p w14:paraId="101086B2" w14:textId="4CEF4698" w:rsidR="009C49AD" w:rsidRDefault="004D1491" w:rsidP="009C49AD">
      <w:pPr>
        <w:ind w:firstLine="708"/>
        <w:rPr>
          <w:bCs/>
        </w:rPr>
      </w:pPr>
      <w:r>
        <w:rPr>
          <w:bCs/>
        </w:rPr>
        <w:t xml:space="preserve">Существует единственный вариант использования кода – это загрузка </w:t>
      </w:r>
      <w:r w:rsidR="005C0C42">
        <w:rPr>
          <w:bCs/>
        </w:rPr>
        <w:t xml:space="preserve">файла. </w:t>
      </w:r>
      <w:r w:rsidR="009C49AD" w:rsidRPr="009C49AD">
        <w:rPr>
          <w:bCs/>
        </w:rPr>
        <w:t xml:space="preserve">Данный вариант использования включает в себя ввод данных с помощью файла </w:t>
      </w:r>
      <w:r w:rsidR="009C49AD" w:rsidRPr="009C49AD">
        <w:rPr>
          <w:bCs/>
          <w:lang w:val="en-US"/>
        </w:rPr>
        <w:t>csv</w:t>
      </w:r>
      <w:r w:rsidR="009C49AD" w:rsidRPr="009C49AD">
        <w:rPr>
          <w:bCs/>
        </w:rPr>
        <w:t xml:space="preserve">. </w:t>
      </w:r>
      <w:r w:rsidR="00BC112D">
        <w:rPr>
          <w:bCs/>
        </w:rPr>
        <w:t xml:space="preserve">Для того, чтобы </w:t>
      </w:r>
      <w:r w:rsidR="00A54598">
        <w:rPr>
          <w:bCs/>
        </w:rPr>
        <w:t>ввести путь к файлу необходимо запустить программу</w:t>
      </w:r>
      <w:r w:rsidR="005F5B74">
        <w:rPr>
          <w:bCs/>
        </w:rPr>
        <w:t xml:space="preserve"> и выбрать</w:t>
      </w:r>
      <w:r w:rsidR="007743E6">
        <w:rPr>
          <w:bCs/>
        </w:rPr>
        <w:t xml:space="preserve"> какую задачу будете решать (1, 2 или 3).</w:t>
      </w:r>
    </w:p>
    <w:p w14:paraId="2AC55810" w14:textId="77777777" w:rsidR="007743E6" w:rsidRDefault="007743E6" w:rsidP="007743E6">
      <w:pPr>
        <w:keepNext/>
        <w:ind w:firstLine="708"/>
      </w:pPr>
      <w:r w:rsidRPr="007743E6">
        <w:rPr>
          <w:b/>
        </w:rPr>
        <w:drawing>
          <wp:inline distT="0" distB="0" distL="0" distR="0" wp14:anchorId="59616721" wp14:editId="391213D6">
            <wp:extent cx="4319808" cy="334633"/>
            <wp:effectExtent l="19050" t="19050" r="5080" b="2794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783" cy="3409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0DF505" w14:textId="537F688B" w:rsidR="007743E6" w:rsidRPr="007743E6" w:rsidRDefault="007743E6" w:rsidP="007743E6">
      <w:pPr>
        <w:pStyle w:val="af0"/>
        <w:rPr>
          <w:b/>
        </w:rPr>
      </w:pPr>
      <w:r>
        <w:t xml:space="preserve">Рисунок </w:t>
      </w:r>
      <w:fldSimple w:instr=" SEQ Рисунок \* ARABIC ">
        <w:r w:rsidR="005053B5">
          <w:rPr>
            <w:noProof/>
          </w:rPr>
          <w:t>17</w:t>
        </w:r>
      </w:fldSimple>
      <w:r>
        <w:t>. Выбор задачи</w:t>
      </w:r>
    </w:p>
    <w:p w14:paraId="650C061F" w14:textId="77777777" w:rsidR="009C49AD" w:rsidRDefault="009C49AD" w:rsidP="009C49AD">
      <w:pPr>
        <w:keepNext/>
        <w:ind w:firstLine="708"/>
      </w:pPr>
      <w:r>
        <w:rPr>
          <w:bCs/>
        </w:rPr>
        <w:lastRenderedPageBreak/>
        <w:t xml:space="preserve">После этого </w:t>
      </w:r>
      <w:r>
        <w:t xml:space="preserve">появляется окно, в котором вводим путь к </w:t>
      </w:r>
      <w:r>
        <w:rPr>
          <w:lang w:val="en-US"/>
        </w:rPr>
        <w:t>csv</w:t>
      </w:r>
      <w:r w:rsidRPr="009C49AD">
        <w:t xml:space="preserve"> </w:t>
      </w:r>
      <w:r>
        <w:t xml:space="preserve">файлу. Например: </w:t>
      </w:r>
    </w:p>
    <w:p w14:paraId="04D0A175" w14:textId="1F013187" w:rsidR="00C809BA" w:rsidRPr="00C809BA" w:rsidRDefault="00046212" w:rsidP="00C809BA">
      <w:pPr>
        <w:keepNext/>
        <w:spacing w:line="240" w:lineRule="auto"/>
        <w:jc w:val="center"/>
        <w:rPr>
          <w:color w:val="000000" w:themeColor="text1"/>
          <w:sz w:val="32"/>
          <w:szCs w:val="24"/>
        </w:rPr>
      </w:pPr>
      <w:r w:rsidRPr="00046212">
        <w:rPr>
          <w:noProof/>
          <w:color w:val="000000" w:themeColor="text1"/>
          <w:sz w:val="32"/>
          <w:szCs w:val="24"/>
        </w:rPr>
        <w:drawing>
          <wp:inline distT="0" distB="0" distL="0" distR="0" wp14:anchorId="78F897E3" wp14:editId="5FEE47E0">
            <wp:extent cx="4774139" cy="619125"/>
            <wp:effectExtent l="19050" t="19050" r="2667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4959" cy="620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53BA97" w14:textId="214227DB" w:rsidR="009C49AD" w:rsidRDefault="00C809BA" w:rsidP="00C809BA">
      <w:pPr>
        <w:pStyle w:val="a7"/>
        <w:jc w:val="center"/>
        <w:rPr>
          <w:color w:val="000000" w:themeColor="text1"/>
          <w:sz w:val="20"/>
          <w:szCs w:val="20"/>
        </w:rPr>
      </w:pPr>
      <w:r w:rsidRPr="00C809BA">
        <w:rPr>
          <w:color w:val="000000" w:themeColor="text1"/>
          <w:sz w:val="20"/>
          <w:szCs w:val="20"/>
        </w:rPr>
        <w:t xml:space="preserve">Рисунок </w:t>
      </w:r>
      <w:r w:rsidRPr="00C809BA">
        <w:rPr>
          <w:color w:val="000000" w:themeColor="text1"/>
          <w:sz w:val="20"/>
          <w:szCs w:val="20"/>
        </w:rPr>
        <w:fldChar w:fldCharType="begin"/>
      </w:r>
      <w:r w:rsidRPr="00C809BA">
        <w:rPr>
          <w:color w:val="000000" w:themeColor="text1"/>
          <w:sz w:val="20"/>
          <w:szCs w:val="20"/>
        </w:rPr>
        <w:instrText xml:space="preserve"> SEQ Рисунок \* ARABIC </w:instrText>
      </w:r>
      <w:r w:rsidRPr="00C809BA">
        <w:rPr>
          <w:color w:val="000000" w:themeColor="text1"/>
          <w:sz w:val="20"/>
          <w:szCs w:val="20"/>
        </w:rPr>
        <w:fldChar w:fldCharType="separate"/>
      </w:r>
      <w:r w:rsidR="005053B5">
        <w:rPr>
          <w:noProof/>
          <w:color w:val="000000" w:themeColor="text1"/>
          <w:sz w:val="20"/>
          <w:szCs w:val="20"/>
        </w:rPr>
        <w:t>18</w:t>
      </w:r>
      <w:r w:rsidRPr="00C809BA">
        <w:rPr>
          <w:color w:val="000000" w:themeColor="text1"/>
          <w:sz w:val="20"/>
          <w:szCs w:val="20"/>
        </w:rPr>
        <w:fldChar w:fldCharType="end"/>
      </w:r>
      <w:r w:rsidRPr="00C809BA">
        <w:rPr>
          <w:color w:val="000000" w:themeColor="text1"/>
          <w:sz w:val="20"/>
          <w:szCs w:val="20"/>
        </w:rPr>
        <w:t xml:space="preserve">. Выбор местонахождения </w:t>
      </w:r>
      <w:r w:rsidRPr="00C809BA">
        <w:rPr>
          <w:color w:val="000000" w:themeColor="text1"/>
          <w:sz w:val="20"/>
          <w:szCs w:val="20"/>
          <w:lang w:val="en-US"/>
        </w:rPr>
        <w:t>csv</w:t>
      </w:r>
      <w:r w:rsidRPr="00C809BA">
        <w:rPr>
          <w:color w:val="000000" w:themeColor="text1"/>
          <w:sz w:val="20"/>
          <w:szCs w:val="20"/>
        </w:rPr>
        <w:t xml:space="preserve"> файла</w:t>
      </w:r>
    </w:p>
    <w:p w14:paraId="54C9CB3D" w14:textId="2C605A20" w:rsidR="00FC732F" w:rsidRDefault="00FC732F" w:rsidP="00FC732F">
      <w:r>
        <w:tab/>
        <w:t xml:space="preserve">При выборе 1 и 2 типа задач </w:t>
      </w:r>
      <w:r w:rsidR="0025724D">
        <w:t xml:space="preserve">после выбора </w:t>
      </w:r>
      <w:r w:rsidR="0025724D">
        <w:rPr>
          <w:lang w:val="en-US"/>
        </w:rPr>
        <w:t>csv</w:t>
      </w:r>
      <w:r w:rsidR="0025724D">
        <w:t>. Файла программа сразу выдает решение.</w:t>
      </w:r>
    </w:p>
    <w:p w14:paraId="48696832" w14:textId="77777777" w:rsidR="005053B5" w:rsidRDefault="00E87A74" w:rsidP="005053B5">
      <w:pPr>
        <w:keepNext/>
      </w:pPr>
      <w:r w:rsidRPr="00E87A74">
        <w:drawing>
          <wp:inline distT="0" distB="0" distL="0" distR="0" wp14:anchorId="32325D77" wp14:editId="1CDF4F4A">
            <wp:extent cx="5855539" cy="5317346"/>
            <wp:effectExtent l="19050" t="19050" r="12065" b="1714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1963" cy="5323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B2F84D" w14:textId="422C64B2" w:rsidR="00E87A74" w:rsidRDefault="005053B5" w:rsidP="005053B5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>. Решение</w:t>
      </w:r>
    </w:p>
    <w:p w14:paraId="0BF10CCC" w14:textId="7D7BFD76" w:rsidR="00E87A74" w:rsidRDefault="00E87A74" w:rsidP="00FC732F">
      <w:r>
        <w:tab/>
        <w:t>При выборе 3 типа задачи необходимо ввести количество экспертов и после этого для каждого подгрузить соответствующие файлы.</w:t>
      </w:r>
    </w:p>
    <w:p w14:paraId="255006C3" w14:textId="77777777" w:rsidR="00B30472" w:rsidRDefault="00F376A1" w:rsidP="00B30472">
      <w:pPr>
        <w:keepNext/>
      </w:pPr>
      <w:r w:rsidRPr="00F376A1">
        <w:lastRenderedPageBreak/>
        <w:drawing>
          <wp:inline distT="0" distB="0" distL="0" distR="0" wp14:anchorId="65A0EBAE" wp14:editId="6ECE96B7">
            <wp:extent cx="5679594" cy="2794959"/>
            <wp:effectExtent l="19050" t="19050" r="16510" b="2476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9325" cy="2809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4F335C" w14:textId="07C867BD" w:rsidR="00E87A74" w:rsidRPr="0025724D" w:rsidRDefault="00B30472" w:rsidP="00B30472">
      <w:pPr>
        <w:pStyle w:val="af0"/>
      </w:pPr>
      <w:r>
        <w:t xml:space="preserve">Рисунок </w:t>
      </w:r>
      <w:fldSimple w:instr=" SEQ Рисунок \* ARABIC ">
        <w:r w:rsidR="005053B5">
          <w:rPr>
            <w:noProof/>
          </w:rPr>
          <w:t>20</w:t>
        </w:r>
      </w:fldSimple>
      <w:r>
        <w:t>. 3 тип задачи</w:t>
      </w:r>
    </w:p>
    <w:p w14:paraId="26C372EC" w14:textId="25D112B4" w:rsidR="00F62284" w:rsidRPr="003051B7" w:rsidRDefault="003E209D" w:rsidP="003E209D">
      <w:pPr>
        <w:pStyle w:val="1"/>
      </w:pPr>
      <w:bookmarkStart w:id="17" w:name="_Toc104756554"/>
      <w:r>
        <w:t xml:space="preserve">5. </w:t>
      </w:r>
      <w:r w:rsidR="00F62284" w:rsidRPr="003051B7">
        <w:t>Архитектура решения</w:t>
      </w:r>
      <w:bookmarkEnd w:id="17"/>
    </w:p>
    <w:p w14:paraId="331C9A62" w14:textId="77777777" w:rsidR="00D73E92" w:rsidRPr="00DE67D6" w:rsidRDefault="00D73E92" w:rsidP="00CB7F5C">
      <w:pPr>
        <w:ind w:firstLine="709"/>
        <w:rPr>
          <w:bCs/>
        </w:rPr>
      </w:pPr>
      <w:r w:rsidRPr="00DE67D6">
        <w:rPr>
          <w:bCs/>
        </w:rPr>
        <w:t>Для решения задачи использовались методы</w:t>
      </w:r>
      <w:r w:rsidR="00CB7F5C">
        <w:rPr>
          <w:bCs/>
        </w:rPr>
        <w:t xml:space="preserve"> </w:t>
      </w:r>
      <w:r w:rsidRPr="00DE67D6">
        <w:rPr>
          <w:bCs/>
        </w:rPr>
        <w:t xml:space="preserve">(функции), которые можно разделить на 3 принципиальных кода. </w:t>
      </w:r>
    </w:p>
    <w:p w14:paraId="364B983C" w14:textId="77777777" w:rsidR="009D0581" w:rsidRDefault="00EB6682" w:rsidP="004A24A7">
      <w:pPr>
        <w:pStyle w:val="2"/>
      </w:pPr>
      <w:r w:rsidRPr="00AE2482">
        <w:t xml:space="preserve"> </w:t>
      </w:r>
      <w:bookmarkStart w:id="18" w:name="_Toc98410012"/>
      <w:bookmarkStart w:id="19" w:name="_Toc104756555"/>
      <w:r w:rsidR="009D0581">
        <w:t>5.1 Функции считывания информации</w:t>
      </w:r>
      <w:bookmarkEnd w:id="18"/>
      <w:bookmarkEnd w:id="19"/>
    </w:p>
    <w:p w14:paraId="7AE6133A" w14:textId="77777777" w:rsidR="00751C70" w:rsidRPr="00751C70" w:rsidRDefault="00751C70" w:rsidP="00751C70">
      <w:pPr>
        <w:pStyle w:val="paragraph"/>
        <w:spacing w:line="360" w:lineRule="auto"/>
        <w:textAlignment w:val="baseline"/>
        <w:rPr>
          <w:b/>
          <w:bCs/>
          <w:sz w:val="28"/>
          <w:szCs w:val="28"/>
        </w:rPr>
      </w:pPr>
      <w:r w:rsidRPr="00751C70">
        <w:rPr>
          <w:rStyle w:val="normaltextrun"/>
          <w:b/>
          <w:bCs/>
          <w:sz w:val="28"/>
          <w:szCs w:val="28"/>
        </w:rPr>
        <w:t>Функция import_csv:</w:t>
      </w:r>
    </w:p>
    <w:p w14:paraId="677C94E6" w14:textId="77777777" w:rsidR="00751C70" w:rsidRPr="00751C70" w:rsidRDefault="00751C70" w:rsidP="00751C70">
      <w:pPr>
        <w:pStyle w:val="paragraph"/>
        <w:spacing w:line="360" w:lineRule="auto"/>
        <w:ind w:firstLine="360"/>
        <w:textAlignment w:val="baseline"/>
        <w:rPr>
          <w:rStyle w:val="normaltextrun"/>
          <w:sz w:val="28"/>
          <w:szCs w:val="28"/>
        </w:rPr>
      </w:pPr>
      <w:r w:rsidRPr="00751C70">
        <w:rPr>
          <w:rStyle w:val="normaltextrun"/>
          <w:b/>
          <w:bCs/>
          <w:sz w:val="28"/>
          <w:szCs w:val="28"/>
        </w:rPr>
        <w:t>Входные данные:</w:t>
      </w:r>
    </w:p>
    <w:p w14:paraId="31692D12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 w:rsidRPr="00751C70">
        <w:rPr>
          <w:rStyle w:val="normaltextrun"/>
          <w:sz w:val="28"/>
          <w:szCs w:val="28"/>
        </w:rPr>
        <w:t>Нет входных данных.</w:t>
      </w:r>
    </w:p>
    <w:p w14:paraId="2AF2EC7F" w14:textId="77777777" w:rsidR="00751C70" w:rsidRPr="00751C70" w:rsidRDefault="00751C70" w:rsidP="00751C70">
      <w:pPr>
        <w:pStyle w:val="paragraph"/>
        <w:spacing w:line="360" w:lineRule="auto"/>
        <w:ind w:firstLine="360"/>
        <w:textAlignment w:val="baseline"/>
        <w:rPr>
          <w:rStyle w:val="normaltextrun"/>
          <w:b/>
          <w:bCs/>
          <w:sz w:val="28"/>
          <w:szCs w:val="28"/>
        </w:rPr>
      </w:pPr>
      <w:r w:rsidRPr="00751C70">
        <w:rPr>
          <w:rStyle w:val="normaltextrun"/>
          <w:b/>
          <w:bCs/>
          <w:sz w:val="28"/>
          <w:szCs w:val="28"/>
        </w:rPr>
        <w:t>Выходные данные:</w:t>
      </w:r>
    </w:p>
    <w:p w14:paraId="44679FA0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 w:rsidRPr="00751C70">
        <w:rPr>
          <w:rStyle w:val="normaltextrun"/>
          <w:sz w:val="28"/>
          <w:szCs w:val="28"/>
          <w:lang w:val="en-US"/>
        </w:rPr>
        <w:t>A</w:t>
      </w:r>
      <w:r w:rsidRPr="00751C70">
        <w:rPr>
          <w:rStyle w:val="normaltextrun"/>
          <w:sz w:val="28"/>
          <w:szCs w:val="28"/>
        </w:rPr>
        <w:t xml:space="preserve"> – массив данных в формате </w:t>
      </w:r>
      <w:r w:rsidRPr="00751C70">
        <w:rPr>
          <w:rStyle w:val="normaltextrun"/>
          <w:sz w:val="28"/>
          <w:szCs w:val="28"/>
          <w:lang w:val="en-US"/>
        </w:rPr>
        <w:t>dataframe</w:t>
      </w:r>
      <w:r w:rsidRPr="00751C70">
        <w:rPr>
          <w:rStyle w:val="normaltextrun"/>
          <w:sz w:val="28"/>
          <w:szCs w:val="28"/>
        </w:rPr>
        <w:t>.</w:t>
      </w:r>
    </w:p>
    <w:p w14:paraId="56638EA5" w14:textId="77777777" w:rsidR="00751C70" w:rsidRPr="00751C70" w:rsidRDefault="00751C70" w:rsidP="00751C70">
      <w:pPr>
        <w:pStyle w:val="paragraph"/>
        <w:spacing w:line="360" w:lineRule="auto"/>
        <w:ind w:firstLine="360"/>
        <w:textAlignment w:val="baseline"/>
        <w:rPr>
          <w:rStyle w:val="normaltextrun"/>
          <w:b/>
          <w:bCs/>
          <w:sz w:val="28"/>
          <w:szCs w:val="28"/>
        </w:rPr>
      </w:pPr>
      <w:r w:rsidRPr="00751C70">
        <w:rPr>
          <w:rStyle w:val="normaltextrun"/>
          <w:b/>
          <w:bCs/>
          <w:sz w:val="28"/>
          <w:szCs w:val="28"/>
        </w:rPr>
        <w:t>Переменные, затрагиваемые в ходе работы:</w:t>
      </w:r>
    </w:p>
    <w:p w14:paraId="446441C2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 w:rsidRPr="00751C70">
        <w:rPr>
          <w:rStyle w:val="normaltextrun"/>
          <w:sz w:val="28"/>
          <w:szCs w:val="28"/>
          <w:lang w:val="en-US"/>
        </w:rPr>
        <w:t>csv</w:t>
      </w:r>
      <w:r w:rsidRPr="00751C70">
        <w:rPr>
          <w:rStyle w:val="normaltextrun"/>
          <w:sz w:val="28"/>
          <w:szCs w:val="28"/>
        </w:rPr>
        <w:t xml:space="preserve"> – матрица исходных данных.</w:t>
      </w:r>
    </w:p>
    <w:p w14:paraId="553B85F1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 w:rsidRPr="00751C70">
        <w:rPr>
          <w:rStyle w:val="normaltextrun"/>
          <w:sz w:val="28"/>
          <w:szCs w:val="28"/>
          <w:lang w:val="en-US"/>
        </w:rPr>
        <w:t>A</w:t>
      </w:r>
      <w:r w:rsidRPr="00751C70">
        <w:rPr>
          <w:rStyle w:val="normaltextrun"/>
          <w:sz w:val="28"/>
          <w:szCs w:val="28"/>
        </w:rPr>
        <w:t xml:space="preserve"> – массив данных в формате </w:t>
      </w:r>
      <w:r w:rsidRPr="00751C70">
        <w:rPr>
          <w:rStyle w:val="normaltextrun"/>
          <w:sz w:val="28"/>
          <w:szCs w:val="28"/>
          <w:lang w:val="en-US"/>
        </w:rPr>
        <w:t>dataframe</w:t>
      </w:r>
      <w:r w:rsidRPr="00751C70">
        <w:rPr>
          <w:rStyle w:val="normaltextrun"/>
          <w:sz w:val="28"/>
          <w:szCs w:val="28"/>
        </w:rPr>
        <w:t>.</w:t>
      </w:r>
    </w:p>
    <w:p w14:paraId="678E5FEA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 w:rsidRPr="00751C70">
        <w:rPr>
          <w:rStyle w:val="normaltextrun"/>
          <w:sz w:val="28"/>
          <w:szCs w:val="28"/>
          <w:lang w:val="en-US"/>
        </w:rPr>
        <w:t>x</w:t>
      </w:r>
      <w:r w:rsidRPr="00751C70">
        <w:rPr>
          <w:rStyle w:val="normaltextrun"/>
          <w:sz w:val="28"/>
          <w:szCs w:val="28"/>
        </w:rPr>
        <w:t xml:space="preserve"> – переменная, затрагиваемая в ходе работы.</w:t>
      </w:r>
    </w:p>
    <w:p w14:paraId="5C028D64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 w:rsidRPr="00751C70">
        <w:rPr>
          <w:rStyle w:val="normaltextrun"/>
          <w:sz w:val="28"/>
          <w:szCs w:val="28"/>
          <w:lang w:val="en-US"/>
        </w:rPr>
        <w:t>name</w:t>
      </w:r>
      <w:r w:rsidRPr="00751C70">
        <w:rPr>
          <w:rStyle w:val="normaltextrun"/>
          <w:sz w:val="28"/>
          <w:szCs w:val="28"/>
        </w:rPr>
        <w:t>_</w:t>
      </w:r>
      <w:r w:rsidRPr="00751C70">
        <w:rPr>
          <w:rStyle w:val="normaltextrun"/>
          <w:sz w:val="28"/>
          <w:szCs w:val="28"/>
          <w:lang w:val="en-US"/>
        </w:rPr>
        <w:t>columns</w:t>
      </w:r>
      <w:r w:rsidRPr="00751C70">
        <w:rPr>
          <w:rStyle w:val="normaltextrun"/>
          <w:sz w:val="28"/>
          <w:szCs w:val="28"/>
        </w:rPr>
        <w:t xml:space="preserve"> – список значений столбца.</w:t>
      </w:r>
    </w:p>
    <w:p w14:paraId="68F7190E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 w:rsidRPr="00751C70">
        <w:rPr>
          <w:rStyle w:val="normaltextrun"/>
          <w:sz w:val="28"/>
          <w:szCs w:val="28"/>
          <w:lang w:val="en-US"/>
        </w:rPr>
        <w:lastRenderedPageBreak/>
        <w:t>name</w:t>
      </w:r>
      <w:r w:rsidRPr="00751C70">
        <w:rPr>
          <w:rStyle w:val="normaltextrun"/>
          <w:sz w:val="28"/>
          <w:szCs w:val="28"/>
        </w:rPr>
        <w:t>_</w:t>
      </w:r>
      <w:r w:rsidRPr="00751C70">
        <w:rPr>
          <w:rStyle w:val="normaltextrun"/>
          <w:sz w:val="28"/>
          <w:szCs w:val="28"/>
          <w:lang w:val="en-US"/>
        </w:rPr>
        <w:t>index</w:t>
      </w:r>
      <w:r w:rsidRPr="00751C70">
        <w:rPr>
          <w:rStyle w:val="normaltextrun"/>
          <w:sz w:val="28"/>
          <w:szCs w:val="28"/>
        </w:rPr>
        <w:t xml:space="preserve"> – список значений индекса.</w:t>
      </w:r>
    </w:p>
    <w:p w14:paraId="2F955F4E" w14:textId="77777777" w:rsidR="00C233BB" w:rsidRDefault="00751C70" w:rsidP="00C233BB">
      <w:pPr>
        <w:pStyle w:val="paragraph"/>
        <w:keepNext/>
        <w:spacing w:line="360" w:lineRule="auto"/>
        <w:textAlignment w:val="baseline"/>
      </w:pPr>
      <w:r w:rsidRPr="00751C70">
        <w:rPr>
          <w:b/>
          <w:noProof/>
          <w:sz w:val="28"/>
          <w:szCs w:val="28"/>
        </w:rPr>
        <w:drawing>
          <wp:inline distT="0" distB="0" distL="0" distR="0" wp14:anchorId="61014E64" wp14:editId="1EA71D05">
            <wp:extent cx="5940425" cy="4321810"/>
            <wp:effectExtent l="19050" t="19050" r="22225" b="21590"/>
            <wp:docPr id="71" name="Рисунок 7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1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65CE34" w14:textId="1A31EC38" w:rsidR="00751C70" w:rsidRPr="00751C70" w:rsidRDefault="00C233BB" w:rsidP="00C233BB">
      <w:pPr>
        <w:pStyle w:val="af0"/>
        <w:rPr>
          <w:rStyle w:val="normaltextrun"/>
          <w:rFonts w:cs="Times New Roman"/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5053B5">
          <w:rPr>
            <w:noProof/>
          </w:rPr>
          <w:t>21</w:t>
        </w:r>
      </w:fldSimple>
      <w:r>
        <w:t xml:space="preserve">. </w:t>
      </w:r>
      <w:r w:rsidRPr="002F3755">
        <w:t>Фрагмент кода</w:t>
      </w:r>
    </w:p>
    <w:p w14:paraId="1EA47A35" w14:textId="77777777" w:rsidR="00751C70" w:rsidRPr="00751C70" w:rsidRDefault="00751C70" w:rsidP="00751C70">
      <w:pPr>
        <w:pStyle w:val="paragraph"/>
        <w:spacing w:line="360" w:lineRule="auto"/>
        <w:ind w:firstLine="567"/>
        <w:textAlignment w:val="baseline"/>
        <w:rPr>
          <w:sz w:val="28"/>
          <w:szCs w:val="28"/>
        </w:rPr>
      </w:pPr>
      <w:r w:rsidRPr="00751C70">
        <w:rPr>
          <w:rStyle w:val="normaltextrun"/>
          <w:b/>
          <w:bCs/>
          <w:sz w:val="28"/>
          <w:szCs w:val="28"/>
        </w:rPr>
        <w:t>Функция input_</w:t>
      </w:r>
      <w:r w:rsidRPr="00751C70">
        <w:rPr>
          <w:rStyle w:val="normaltextrun"/>
          <w:b/>
          <w:bCs/>
          <w:sz w:val="28"/>
          <w:szCs w:val="28"/>
          <w:lang w:val="en-US"/>
        </w:rPr>
        <w:t>way</w:t>
      </w:r>
      <w:r w:rsidRPr="00751C70">
        <w:rPr>
          <w:rStyle w:val="normaltextrun"/>
          <w:b/>
          <w:bCs/>
          <w:sz w:val="28"/>
          <w:szCs w:val="28"/>
        </w:rPr>
        <w:t>:</w:t>
      </w:r>
    </w:p>
    <w:p w14:paraId="26F10A83" w14:textId="77777777" w:rsidR="00751C70" w:rsidRPr="00751C70" w:rsidRDefault="00751C70" w:rsidP="00751C70">
      <w:pPr>
        <w:pStyle w:val="paragraph"/>
        <w:spacing w:line="360" w:lineRule="auto"/>
        <w:ind w:left="567" w:firstLine="426"/>
        <w:textAlignment w:val="baseline"/>
        <w:rPr>
          <w:rStyle w:val="normaltextrun"/>
          <w:sz w:val="28"/>
          <w:szCs w:val="28"/>
        </w:rPr>
      </w:pPr>
      <w:r w:rsidRPr="00751C70">
        <w:rPr>
          <w:rStyle w:val="normaltextrun"/>
          <w:b/>
          <w:bCs/>
          <w:sz w:val="28"/>
          <w:szCs w:val="28"/>
        </w:rPr>
        <w:t>Входные данные:</w:t>
      </w:r>
    </w:p>
    <w:p w14:paraId="082D1378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 w:rsidRPr="00751C70">
        <w:rPr>
          <w:rStyle w:val="normaltextrun"/>
          <w:sz w:val="28"/>
          <w:szCs w:val="28"/>
        </w:rPr>
        <w:t>Нет входных данных.</w:t>
      </w:r>
    </w:p>
    <w:p w14:paraId="445087D5" w14:textId="77777777" w:rsidR="00751C70" w:rsidRPr="00751C70" w:rsidRDefault="00751C70" w:rsidP="002845C0">
      <w:pPr>
        <w:pStyle w:val="paragraph"/>
        <w:spacing w:line="360" w:lineRule="auto"/>
        <w:ind w:firstLine="360"/>
        <w:textAlignment w:val="baseline"/>
        <w:rPr>
          <w:rStyle w:val="normaltextrun"/>
          <w:b/>
          <w:bCs/>
          <w:sz w:val="28"/>
          <w:szCs w:val="28"/>
        </w:rPr>
      </w:pPr>
      <w:r w:rsidRPr="00751C70">
        <w:rPr>
          <w:rStyle w:val="normaltextrun"/>
          <w:b/>
          <w:bCs/>
          <w:sz w:val="28"/>
          <w:szCs w:val="28"/>
        </w:rPr>
        <w:t>Выходные данные:</w:t>
      </w:r>
    </w:p>
    <w:p w14:paraId="6077DAC8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 w:rsidRPr="00751C70">
        <w:rPr>
          <w:rStyle w:val="normaltextrun"/>
          <w:sz w:val="28"/>
          <w:szCs w:val="28"/>
        </w:rPr>
        <w:t>Нет выходных данных.</w:t>
      </w:r>
    </w:p>
    <w:p w14:paraId="711113C7" w14:textId="77777777" w:rsidR="00751C70" w:rsidRPr="00751C70" w:rsidRDefault="00751C70" w:rsidP="002845C0">
      <w:pPr>
        <w:pStyle w:val="paragraph"/>
        <w:spacing w:line="360" w:lineRule="auto"/>
        <w:ind w:firstLine="360"/>
        <w:textAlignment w:val="baseline"/>
        <w:rPr>
          <w:rStyle w:val="normaltextrun"/>
          <w:b/>
          <w:bCs/>
          <w:sz w:val="28"/>
          <w:szCs w:val="28"/>
        </w:rPr>
      </w:pPr>
      <w:r w:rsidRPr="00751C70">
        <w:rPr>
          <w:rStyle w:val="normaltextrun"/>
          <w:b/>
          <w:bCs/>
          <w:sz w:val="28"/>
          <w:szCs w:val="28"/>
        </w:rPr>
        <w:t>Переменные, затрагиваемые в ходе работы:</w:t>
      </w:r>
    </w:p>
    <w:p w14:paraId="3730B36D" w14:textId="5138436E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 w:rsidRPr="00751C70">
        <w:rPr>
          <w:rStyle w:val="normaltextrun"/>
          <w:sz w:val="28"/>
          <w:szCs w:val="28"/>
          <w:lang w:val="en-US"/>
        </w:rPr>
        <w:t>way</w:t>
      </w:r>
      <w:r w:rsidRPr="00751C70">
        <w:rPr>
          <w:rStyle w:val="normaltextrun"/>
          <w:sz w:val="28"/>
          <w:szCs w:val="28"/>
        </w:rPr>
        <w:t xml:space="preserve"> </w:t>
      </w:r>
      <w:r w:rsidR="002845C0" w:rsidRPr="00751C70">
        <w:rPr>
          <w:rStyle w:val="normaltextrun"/>
          <w:sz w:val="28"/>
          <w:szCs w:val="28"/>
        </w:rPr>
        <w:t xml:space="preserve">- </w:t>
      </w:r>
      <w:r w:rsidR="002845C0" w:rsidRPr="00751C70">
        <w:rPr>
          <w:rStyle w:val="normaltextrun"/>
          <w:sz w:val="28"/>
          <w:szCs w:val="28"/>
          <w:lang w:val="en-US"/>
        </w:rPr>
        <w:t>номер</w:t>
      </w:r>
      <w:r w:rsidRPr="00751C70">
        <w:rPr>
          <w:rStyle w:val="normaltextrun"/>
          <w:sz w:val="28"/>
          <w:szCs w:val="28"/>
        </w:rPr>
        <w:t>, решаемой задачи.</w:t>
      </w:r>
    </w:p>
    <w:p w14:paraId="54433A6E" w14:textId="77777777" w:rsidR="00C233BB" w:rsidRDefault="00751C70" w:rsidP="00C233BB">
      <w:pPr>
        <w:pStyle w:val="paragraph"/>
        <w:keepNext/>
        <w:spacing w:line="360" w:lineRule="auto"/>
        <w:textAlignment w:val="baseline"/>
      </w:pPr>
      <w:r w:rsidRPr="00751C70">
        <w:rPr>
          <w:noProof/>
          <w:sz w:val="28"/>
          <w:szCs w:val="28"/>
        </w:rPr>
        <w:lastRenderedPageBreak/>
        <w:drawing>
          <wp:inline distT="0" distB="0" distL="0" distR="0" wp14:anchorId="0A292DD2" wp14:editId="47776F1C">
            <wp:extent cx="5934075" cy="1304925"/>
            <wp:effectExtent l="19050" t="19050" r="28575" b="285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0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883330" w14:textId="5F3D4F29" w:rsidR="00751C70" w:rsidRPr="00751C70" w:rsidRDefault="00C233BB" w:rsidP="00C233BB">
      <w:pPr>
        <w:pStyle w:val="af0"/>
        <w:rPr>
          <w:rStyle w:val="normaltextrun"/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5053B5">
          <w:rPr>
            <w:noProof/>
          </w:rPr>
          <w:t>22</w:t>
        </w:r>
      </w:fldSimple>
      <w:r>
        <w:t xml:space="preserve">. </w:t>
      </w:r>
      <w:r w:rsidRPr="00CB2596">
        <w:t>Фрагмент кода</w:t>
      </w:r>
    </w:p>
    <w:p w14:paraId="24208671" w14:textId="77777777" w:rsidR="00751C70" w:rsidRPr="00751C70" w:rsidRDefault="00751C70" w:rsidP="00751C70">
      <w:pPr>
        <w:pStyle w:val="2"/>
        <w:rPr>
          <w:rFonts w:cs="Times New Roman"/>
          <w:szCs w:val="28"/>
        </w:rPr>
      </w:pPr>
      <w:bookmarkStart w:id="20" w:name="_Toc98410013"/>
      <w:bookmarkStart w:id="21" w:name="_Toc104756556"/>
      <w:r w:rsidRPr="00751C70">
        <w:rPr>
          <w:rFonts w:cs="Times New Roman"/>
          <w:szCs w:val="28"/>
        </w:rPr>
        <w:t>5.2 Функции обработки информации</w:t>
      </w:r>
      <w:bookmarkEnd w:id="20"/>
      <w:bookmarkEnd w:id="21"/>
    </w:p>
    <w:p w14:paraId="0ED253E7" w14:textId="77777777" w:rsidR="00751C70" w:rsidRPr="00751C70" w:rsidRDefault="00751C70" w:rsidP="00751C70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751C70">
        <w:rPr>
          <w:sz w:val="28"/>
          <w:szCs w:val="28"/>
        </w:rPr>
        <w:t xml:space="preserve">После того, как вы введете все необходимые данные, программа их получит и начнет первичную обработку. </w:t>
      </w:r>
    </w:p>
    <w:p w14:paraId="35E976E5" w14:textId="77777777" w:rsidR="00751C70" w:rsidRPr="00751C70" w:rsidRDefault="00751C70" w:rsidP="00751C70">
      <w:pPr>
        <w:pStyle w:val="paragraph"/>
        <w:spacing w:line="360" w:lineRule="auto"/>
        <w:ind w:firstLine="709"/>
        <w:jc w:val="both"/>
        <w:textAlignment w:val="baseline"/>
        <w:rPr>
          <w:rStyle w:val="normaltextrun"/>
          <w:sz w:val="28"/>
          <w:szCs w:val="28"/>
        </w:rPr>
      </w:pPr>
      <w:r w:rsidRPr="00751C70">
        <w:rPr>
          <w:rStyle w:val="normaltextrun"/>
          <w:sz w:val="28"/>
          <w:szCs w:val="28"/>
        </w:rPr>
        <w:t xml:space="preserve">Поскольку ввод данных осуществляется с помощью файла </w:t>
      </w:r>
      <w:r w:rsidRPr="00751C70">
        <w:rPr>
          <w:rStyle w:val="normaltextrun"/>
          <w:sz w:val="28"/>
          <w:szCs w:val="28"/>
          <w:lang w:val="en-US"/>
        </w:rPr>
        <w:t>csv</w:t>
      </w:r>
      <w:r w:rsidRPr="00751C70">
        <w:rPr>
          <w:rStyle w:val="normaltextrun"/>
          <w:sz w:val="28"/>
          <w:szCs w:val="28"/>
        </w:rPr>
        <w:t>, то для начала файл необходимо открыть и прочитать программе, а затем разделить данные и также занести их в пустой словарь. Более того, программа образует список с названиями колонок массива данных, а также список с названиями строк. Также предусмотрена защита от неверного ввода номера решаемой задачи.</w:t>
      </w:r>
    </w:p>
    <w:p w14:paraId="58830EF3" w14:textId="77777777" w:rsidR="00751C70" w:rsidRPr="00751C70" w:rsidRDefault="00751C70" w:rsidP="00751C70">
      <w:pPr>
        <w:pStyle w:val="paragraph"/>
        <w:spacing w:line="360" w:lineRule="auto"/>
        <w:ind w:firstLine="709"/>
        <w:jc w:val="both"/>
        <w:textAlignment w:val="baseline"/>
        <w:rPr>
          <w:rStyle w:val="normaltextrun"/>
          <w:sz w:val="28"/>
          <w:szCs w:val="28"/>
        </w:rPr>
      </w:pPr>
      <w:r w:rsidRPr="00751C70">
        <w:rPr>
          <w:rStyle w:val="normaltextrun"/>
          <w:sz w:val="28"/>
          <w:szCs w:val="28"/>
        </w:rPr>
        <w:t xml:space="preserve">Функция </w:t>
      </w:r>
      <w:r w:rsidRPr="00751C70">
        <w:rPr>
          <w:rStyle w:val="normaltextrun"/>
          <w:sz w:val="28"/>
          <w:szCs w:val="28"/>
          <w:lang w:val="en-US"/>
        </w:rPr>
        <w:t>expert</w:t>
      </w:r>
      <w:r w:rsidRPr="00751C70">
        <w:rPr>
          <w:rStyle w:val="normaltextrun"/>
          <w:sz w:val="28"/>
          <w:szCs w:val="28"/>
        </w:rPr>
        <w:t>_</w:t>
      </w:r>
      <w:r w:rsidRPr="00751C70">
        <w:rPr>
          <w:rStyle w:val="normaltextrun"/>
          <w:sz w:val="28"/>
          <w:szCs w:val="28"/>
          <w:lang w:val="en-US"/>
        </w:rPr>
        <w:t>opinions</w:t>
      </w:r>
      <w:r w:rsidRPr="00751C70">
        <w:rPr>
          <w:rStyle w:val="normaltextrun"/>
          <w:sz w:val="28"/>
          <w:szCs w:val="28"/>
        </w:rPr>
        <w:t xml:space="preserve"> предназначена для математической обработки экспертных оценок. Внутри функции рассчитывается математическое ожидание, дисперсия, среднеквадратическое отклонение и доверительный интервал по выборкам, состоящих из экспертных оценок по каждой позиции.</w:t>
      </w:r>
    </w:p>
    <w:p w14:paraId="36E15F5D" w14:textId="77777777" w:rsidR="00751C70" w:rsidRPr="00751C70" w:rsidRDefault="00751C70" w:rsidP="00751C70">
      <w:pPr>
        <w:pStyle w:val="paragraph"/>
        <w:spacing w:line="360" w:lineRule="auto"/>
        <w:ind w:firstLine="709"/>
        <w:jc w:val="both"/>
        <w:textAlignment w:val="baseline"/>
        <w:rPr>
          <w:rStyle w:val="normaltextrun"/>
          <w:sz w:val="28"/>
          <w:szCs w:val="28"/>
        </w:rPr>
      </w:pPr>
      <w:r w:rsidRPr="00751C70">
        <w:rPr>
          <w:rStyle w:val="normaltextrun"/>
          <w:sz w:val="28"/>
          <w:szCs w:val="28"/>
        </w:rPr>
        <w:t xml:space="preserve">Функция </w:t>
      </w:r>
      <w:r w:rsidRPr="00751C70">
        <w:rPr>
          <w:rStyle w:val="normaltextrun"/>
          <w:sz w:val="28"/>
          <w:szCs w:val="28"/>
          <w:lang w:val="en-US"/>
        </w:rPr>
        <w:t>rank</w:t>
      </w:r>
      <w:r w:rsidRPr="00751C70">
        <w:rPr>
          <w:rStyle w:val="normaltextrun"/>
          <w:sz w:val="28"/>
          <w:szCs w:val="28"/>
        </w:rPr>
        <w:t>_</w:t>
      </w:r>
      <w:r w:rsidRPr="00751C70">
        <w:rPr>
          <w:rStyle w:val="normaltextrun"/>
          <w:sz w:val="28"/>
          <w:szCs w:val="28"/>
          <w:lang w:val="en-US"/>
        </w:rPr>
        <w:t>estimates</w:t>
      </w:r>
      <w:r w:rsidRPr="00751C70">
        <w:rPr>
          <w:rStyle w:val="normaltextrun"/>
          <w:sz w:val="28"/>
          <w:szCs w:val="28"/>
        </w:rPr>
        <w:t xml:space="preserve"> предназначена для математической обработки ранговых оценок. Внутри функции рассчитывается медиана рангов, массив коэффициентов компетентности экспертов и определяется средневзвешенные ранги с учетом коэффициентов компетентности.</w:t>
      </w:r>
    </w:p>
    <w:p w14:paraId="7F143984" w14:textId="77777777" w:rsidR="00751C70" w:rsidRPr="00751C70" w:rsidRDefault="00751C70" w:rsidP="002845C0">
      <w:pPr>
        <w:pStyle w:val="paragraph"/>
        <w:spacing w:line="360" w:lineRule="auto"/>
        <w:ind w:firstLine="360"/>
        <w:textAlignment w:val="baseline"/>
        <w:rPr>
          <w:rStyle w:val="normaltextrun"/>
          <w:b/>
          <w:bCs/>
          <w:sz w:val="28"/>
          <w:szCs w:val="28"/>
        </w:rPr>
      </w:pPr>
      <w:r w:rsidRPr="00751C70">
        <w:rPr>
          <w:rStyle w:val="normaltextrun"/>
          <w:b/>
          <w:bCs/>
          <w:sz w:val="28"/>
          <w:szCs w:val="28"/>
        </w:rPr>
        <w:t xml:space="preserve">Функция </w:t>
      </w:r>
      <w:r w:rsidRPr="00751C70">
        <w:rPr>
          <w:rStyle w:val="normaltextrun"/>
          <w:b/>
          <w:bCs/>
          <w:sz w:val="28"/>
          <w:szCs w:val="28"/>
          <w:lang w:val="en-US"/>
        </w:rPr>
        <w:t>expert</w:t>
      </w:r>
      <w:r w:rsidRPr="00751C70">
        <w:rPr>
          <w:rStyle w:val="normaltextrun"/>
          <w:b/>
          <w:bCs/>
          <w:sz w:val="28"/>
          <w:szCs w:val="28"/>
        </w:rPr>
        <w:t>_</w:t>
      </w:r>
      <w:r w:rsidRPr="00751C70">
        <w:rPr>
          <w:rStyle w:val="normaltextrun"/>
          <w:b/>
          <w:bCs/>
          <w:sz w:val="28"/>
          <w:szCs w:val="28"/>
          <w:lang w:val="en-US"/>
        </w:rPr>
        <w:t>opinions</w:t>
      </w:r>
      <w:r w:rsidRPr="00751C70">
        <w:rPr>
          <w:rStyle w:val="normaltextrun"/>
          <w:b/>
          <w:bCs/>
          <w:sz w:val="28"/>
          <w:szCs w:val="28"/>
        </w:rPr>
        <w:t>:</w:t>
      </w:r>
    </w:p>
    <w:p w14:paraId="45EF68C6" w14:textId="77777777" w:rsidR="00751C70" w:rsidRPr="00751C70" w:rsidRDefault="00751C70" w:rsidP="002845C0">
      <w:pPr>
        <w:pStyle w:val="paragraph"/>
        <w:spacing w:line="360" w:lineRule="auto"/>
        <w:ind w:firstLine="708"/>
        <w:textAlignment w:val="baseline"/>
        <w:rPr>
          <w:rStyle w:val="normaltextrun"/>
          <w:b/>
          <w:bCs/>
          <w:sz w:val="28"/>
          <w:szCs w:val="28"/>
        </w:rPr>
      </w:pPr>
      <w:r w:rsidRPr="00751C70">
        <w:rPr>
          <w:rStyle w:val="normaltextrun"/>
          <w:b/>
          <w:bCs/>
          <w:sz w:val="28"/>
          <w:szCs w:val="28"/>
        </w:rPr>
        <w:t>Входные данные:</w:t>
      </w:r>
    </w:p>
    <w:p w14:paraId="0C935C75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 w:rsidRPr="00751C70">
        <w:rPr>
          <w:rStyle w:val="normaltextrun"/>
          <w:sz w:val="28"/>
          <w:szCs w:val="28"/>
          <w:lang w:val="en-US"/>
        </w:rPr>
        <w:t>data</w:t>
      </w:r>
      <w:r w:rsidRPr="00751C70">
        <w:rPr>
          <w:rStyle w:val="normaltextrun"/>
          <w:sz w:val="28"/>
          <w:szCs w:val="28"/>
        </w:rPr>
        <w:t xml:space="preserve"> – данные из файла </w:t>
      </w:r>
      <w:r w:rsidRPr="00751C70">
        <w:rPr>
          <w:rStyle w:val="normaltextrun"/>
          <w:sz w:val="28"/>
          <w:szCs w:val="28"/>
          <w:lang w:val="en-US"/>
        </w:rPr>
        <w:t>csv</w:t>
      </w:r>
      <w:r w:rsidRPr="00751C70">
        <w:rPr>
          <w:rStyle w:val="normaltextrun"/>
          <w:sz w:val="28"/>
          <w:szCs w:val="28"/>
        </w:rPr>
        <w:t>.</w:t>
      </w:r>
    </w:p>
    <w:p w14:paraId="0C4EB6E5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 w:rsidRPr="00751C70">
        <w:rPr>
          <w:rStyle w:val="normaltextrun"/>
          <w:sz w:val="28"/>
          <w:szCs w:val="28"/>
          <w:lang w:val="en-US"/>
        </w:rPr>
        <w:lastRenderedPageBreak/>
        <w:t>name</w:t>
      </w:r>
      <w:r w:rsidRPr="00751C70">
        <w:rPr>
          <w:rStyle w:val="normaltextrun"/>
          <w:sz w:val="28"/>
          <w:szCs w:val="28"/>
        </w:rPr>
        <w:t>_</w:t>
      </w:r>
      <w:r w:rsidRPr="00751C70">
        <w:rPr>
          <w:rStyle w:val="normaltextrun"/>
          <w:sz w:val="28"/>
          <w:szCs w:val="28"/>
          <w:lang w:val="en-US"/>
        </w:rPr>
        <w:t xml:space="preserve">index </w:t>
      </w:r>
      <w:r w:rsidRPr="00751C70">
        <w:rPr>
          <w:rStyle w:val="normaltextrun"/>
          <w:sz w:val="28"/>
          <w:szCs w:val="28"/>
        </w:rPr>
        <w:t>– индекс данных.</w:t>
      </w:r>
    </w:p>
    <w:p w14:paraId="42CB201F" w14:textId="77777777" w:rsidR="00751C70" w:rsidRPr="00751C70" w:rsidRDefault="00751C70" w:rsidP="002845C0">
      <w:pPr>
        <w:pStyle w:val="paragraph"/>
        <w:spacing w:line="360" w:lineRule="auto"/>
        <w:ind w:left="360" w:firstLine="348"/>
        <w:textAlignment w:val="baseline"/>
        <w:rPr>
          <w:rStyle w:val="normaltextrun"/>
          <w:b/>
          <w:bCs/>
          <w:sz w:val="28"/>
          <w:szCs w:val="28"/>
        </w:rPr>
      </w:pPr>
      <w:r w:rsidRPr="00751C70">
        <w:rPr>
          <w:rStyle w:val="normaltextrun"/>
          <w:b/>
          <w:bCs/>
          <w:sz w:val="28"/>
          <w:szCs w:val="28"/>
        </w:rPr>
        <w:t>Выходные данные:</w:t>
      </w:r>
    </w:p>
    <w:p w14:paraId="059C1032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 w:rsidRPr="00751C70">
        <w:rPr>
          <w:rStyle w:val="normaltextrun"/>
          <w:sz w:val="28"/>
          <w:szCs w:val="28"/>
          <w:lang w:val="en-US"/>
        </w:rPr>
        <w:t>data</w:t>
      </w:r>
      <w:r w:rsidRPr="00751C70">
        <w:rPr>
          <w:rStyle w:val="normaltextrun"/>
          <w:sz w:val="28"/>
          <w:szCs w:val="28"/>
        </w:rPr>
        <w:t>_</w:t>
      </w:r>
      <w:r w:rsidRPr="00751C70">
        <w:rPr>
          <w:rStyle w:val="normaltextrun"/>
          <w:sz w:val="28"/>
          <w:szCs w:val="28"/>
          <w:lang w:val="en-US"/>
        </w:rPr>
        <w:t>expert</w:t>
      </w:r>
      <w:r w:rsidRPr="00751C70">
        <w:rPr>
          <w:rStyle w:val="normaltextrun"/>
          <w:sz w:val="28"/>
          <w:szCs w:val="28"/>
        </w:rPr>
        <w:t>_</w:t>
      </w:r>
      <w:r w:rsidRPr="00751C70">
        <w:rPr>
          <w:rStyle w:val="normaltextrun"/>
          <w:sz w:val="28"/>
          <w:szCs w:val="28"/>
          <w:lang w:val="en-US"/>
        </w:rPr>
        <w:t>opinions</w:t>
      </w:r>
      <w:r w:rsidRPr="00751C70">
        <w:rPr>
          <w:rStyle w:val="normaltextrun"/>
          <w:sz w:val="28"/>
          <w:szCs w:val="28"/>
        </w:rPr>
        <w:t xml:space="preserve"> – матрица значений математической обработки.</w:t>
      </w:r>
    </w:p>
    <w:p w14:paraId="4F25F3DA" w14:textId="77777777" w:rsidR="00751C70" w:rsidRPr="00751C70" w:rsidRDefault="00751C70" w:rsidP="002845C0">
      <w:pPr>
        <w:pStyle w:val="paragraph"/>
        <w:spacing w:line="360" w:lineRule="auto"/>
        <w:ind w:firstLine="360"/>
        <w:textAlignment w:val="baseline"/>
        <w:rPr>
          <w:rStyle w:val="normaltextrun"/>
          <w:b/>
          <w:bCs/>
          <w:sz w:val="28"/>
          <w:szCs w:val="28"/>
        </w:rPr>
      </w:pPr>
      <w:r w:rsidRPr="00751C70">
        <w:rPr>
          <w:rStyle w:val="normaltextrun"/>
          <w:b/>
          <w:bCs/>
          <w:sz w:val="28"/>
          <w:szCs w:val="28"/>
        </w:rPr>
        <w:t>Переменные, затрагиваемые в ходе работы:</w:t>
      </w:r>
    </w:p>
    <w:p w14:paraId="7E08DA0B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 w:rsidRPr="00751C70">
        <w:rPr>
          <w:rStyle w:val="normaltextrun"/>
          <w:sz w:val="28"/>
          <w:szCs w:val="28"/>
          <w:lang w:val="en-US"/>
        </w:rPr>
        <w:t xml:space="preserve">mean – </w:t>
      </w:r>
      <w:r w:rsidRPr="00751C70">
        <w:rPr>
          <w:rStyle w:val="normaltextrun"/>
          <w:sz w:val="28"/>
          <w:szCs w:val="28"/>
        </w:rPr>
        <w:t>значения математического ожидания.</w:t>
      </w:r>
    </w:p>
    <w:p w14:paraId="34A1CEC2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 w:rsidRPr="00751C70">
        <w:rPr>
          <w:rStyle w:val="normaltextrun"/>
          <w:sz w:val="28"/>
          <w:szCs w:val="28"/>
          <w:lang w:val="en-US"/>
        </w:rPr>
        <w:t xml:space="preserve">dispersion – </w:t>
      </w:r>
      <w:r w:rsidRPr="00751C70">
        <w:rPr>
          <w:rStyle w:val="normaltextrun"/>
          <w:sz w:val="28"/>
          <w:szCs w:val="28"/>
        </w:rPr>
        <w:t>значения дисперсии.</w:t>
      </w:r>
    </w:p>
    <w:p w14:paraId="3E85BE92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 w:rsidRPr="00751C70">
        <w:rPr>
          <w:rStyle w:val="normaltextrun"/>
          <w:sz w:val="28"/>
          <w:szCs w:val="28"/>
        </w:rPr>
        <w:t>standard_deviation – значения среднеквадратического отклонения.</w:t>
      </w:r>
    </w:p>
    <w:p w14:paraId="2BECB591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 w:rsidRPr="00751C70">
        <w:rPr>
          <w:rStyle w:val="normaltextrun"/>
          <w:sz w:val="28"/>
          <w:szCs w:val="28"/>
        </w:rPr>
        <w:t>confidence_interval – значения доверительного интервала.</w:t>
      </w:r>
    </w:p>
    <w:p w14:paraId="32FE3CF0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 w:rsidRPr="00751C70">
        <w:rPr>
          <w:rStyle w:val="normaltextrun"/>
          <w:sz w:val="28"/>
          <w:szCs w:val="28"/>
          <w:lang w:val="en-US"/>
        </w:rPr>
        <w:t>data</w:t>
      </w:r>
      <w:r w:rsidRPr="00751C70">
        <w:rPr>
          <w:rStyle w:val="normaltextrun"/>
          <w:sz w:val="28"/>
          <w:szCs w:val="28"/>
        </w:rPr>
        <w:t xml:space="preserve"> – данные из файла </w:t>
      </w:r>
      <w:r w:rsidRPr="00751C70">
        <w:rPr>
          <w:rStyle w:val="normaltextrun"/>
          <w:sz w:val="28"/>
          <w:szCs w:val="28"/>
          <w:lang w:val="en-US"/>
        </w:rPr>
        <w:t>csv</w:t>
      </w:r>
      <w:r w:rsidRPr="00751C70">
        <w:rPr>
          <w:rStyle w:val="normaltextrun"/>
          <w:sz w:val="28"/>
          <w:szCs w:val="28"/>
        </w:rPr>
        <w:t>.</w:t>
      </w:r>
    </w:p>
    <w:p w14:paraId="5E74A50B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 w:rsidRPr="00751C70">
        <w:rPr>
          <w:rStyle w:val="normaltextrun"/>
          <w:sz w:val="28"/>
          <w:szCs w:val="28"/>
          <w:lang w:val="en-US"/>
        </w:rPr>
        <w:t>name</w:t>
      </w:r>
      <w:r w:rsidRPr="00751C70">
        <w:rPr>
          <w:rStyle w:val="normaltextrun"/>
          <w:sz w:val="28"/>
          <w:szCs w:val="28"/>
        </w:rPr>
        <w:t>_</w:t>
      </w:r>
      <w:r w:rsidRPr="00751C70">
        <w:rPr>
          <w:rStyle w:val="normaltextrun"/>
          <w:sz w:val="28"/>
          <w:szCs w:val="28"/>
          <w:lang w:val="en-US"/>
        </w:rPr>
        <w:t xml:space="preserve">index </w:t>
      </w:r>
      <w:r w:rsidRPr="00751C70">
        <w:rPr>
          <w:rStyle w:val="normaltextrun"/>
          <w:sz w:val="28"/>
          <w:szCs w:val="28"/>
        </w:rPr>
        <w:t>– индекс данных.</w:t>
      </w:r>
    </w:p>
    <w:p w14:paraId="3BEC7961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 w:rsidRPr="00751C70">
        <w:rPr>
          <w:rStyle w:val="normaltextrun"/>
          <w:sz w:val="28"/>
          <w:szCs w:val="28"/>
          <w:lang w:val="en-US"/>
        </w:rPr>
        <w:t>data</w:t>
      </w:r>
      <w:r w:rsidRPr="00751C70">
        <w:rPr>
          <w:rStyle w:val="normaltextrun"/>
          <w:sz w:val="28"/>
          <w:szCs w:val="28"/>
        </w:rPr>
        <w:t>_</w:t>
      </w:r>
      <w:r w:rsidRPr="00751C70">
        <w:rPr>
          <w:rStyle w:val="normaltextrun"/>
          <w:sz w:val="28"/>
          <w:szCs w:val="28"/>
          <w:lang w:val="en-US"/>
        </w:rPr>
        <w:t>expert</w:t>
      </w:r>
      <w:r w:rsidRPr="00751C70">
        <w:rPr>
          <w:rStyle w:val="normaltextrun"/>
          <w:sz w:val="28"/>
          <w:szCs w:val="28"/>
        </w:rPr>
        <w:t>_</w:t>
      </w:r>
      <w:r w:rsidRPr="00751C70">
        <w:rPr>
          <w:rStyle w:val="normaltextrun"/>
          <w:sz w:val="28"/>
          <w:szCs w:val="28"/>
          <w:lang w:val="en-US"/>
        </w:rPr>
        <w:t>opinions</w:t>
      </w:r>
      <w:r w:rsidRPr="00751C70">
        <w:rPr>
          <w:rStyle w:val="normaltextrun"/>
          <w:sz w:val="28"/>
          <w:szCs w:val="28"/>
        </w:rPr>
        <w:t xml:space="preserve"> – матрица значений математической обработки.</w:t>
      </w:r>
    </w:p>
    <w:p w14:paraId="79F944AB" w14:textId="77777777" w:rsidR="00751C70" w:rsidRPr="00751C70" w:rsidRDefault="00751C70" w:rsidP="002845C0">
      <w:pPr>
        <w:pStyle w:val="paragraph"/>
        <w:spacing w:line="360" w:lineRule="auto"/>
        <w:ind w:firstLine="360"/>
        <w:textAlignment w:val="baseline"/>
        <w:rPr>
          <w:rStyle w:val="normaltextrun"/>
          <w:b/>
          <w:bCs/>
          <w:sz w:val="28"/>
          <w:szCs w:val="28"/>
        </w:rPr>
      </w:pPr>
      <w:r w:rsidRPr="00751C70">
        <w:rPr>
          <w:rStyle w:val="normaltextrun"/>
          <w:b/>
          <w:bCs/>
          <w:sz w:val="28"/>
          <w:szCs w:val="28"/>
        </w:rPr>
        <w:t>Функция rank_estimates:</w:t>
      </w:r>
    </w:p>
    <w:p w14:paraId="6ACC4A6E" w14:textId="77777777" w:rsidR="00751C70" w:rsidRPr="00751C70" w:rsidRDefault="00751C70" w:rsidP="00751C70">
      <w:pPr>
        <w:pStyle w:val="paragraph"/>
        <w:spacing w:line="360" w:lineRule="auto"/>
        <w:ind w:left="567" w:firstLine="426"/>
        <w:textAlignment w:val="baseline"/>
        <w:rPr>
          <w:rStyle w:val="normaltextrun"/>
          <w:b/>
          <w:bCs/>
          <w:sz w:val="28"/>
          <w:szCs w:val="28"/>
        </w:rPr>
      </w:pPr>
      <w:r w:rsidRPr="00751C70">
        <w:rPr>
          <w:rStyle w:val="normaltextrun"/>
          <w:b/>
          <w:bCs/>
          <w:sz w:val="28"/>
          <w:szCs w:val="28"/>
        </w:rPr>
        <w:t>Входные данные:</w:t>
      </w:r>
    </w:p>
    <w:p w14:paraId="3A5056F9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 w:rsidRPr="00751C70">
        <w:rPr>
          <w:rStyle w:val="normaltextrun"/>
          <w:sz w:val="28"/>
          <w:szCs w:val="28"/>
          <w:lang w:val="en-US"/>
        </w:rPr>
        <w:t>data</w:t>
      </w:r>
      <w:r w:rsidRPr="00751C70">
        <w:rPr>
          <w:rStyle w:val="normaltextrun"/>
          <w:sz w:val="28"/>
          <w:szCs w:val="28"/>
        </w:rPr>
        <w:t xml:space="preserve"> – данные из файла </w:t>
      </w:r>
      <w:r w:rsidRPr="00751C70">
        <w:rPr>
          <w:rStyle w:val="normaltextrun"/>
          <w:sz w:val="28"/>
          <w:szCs w:val="28"/>
          <w:lang w:val="en-US"/>
        </w:rPr>
        <w:t>csv</w:t>
      </w:r>
      <w:r w:rsidRPr="00751C70">
        <w:rPr>
          <w:rStyle w:val="normaltextrun"/>
          <w:sz w:val="28"/>
          <w:szCs w:val="28"/>
        </w:rPr>
        <w:t>.</w:t>
      </w:r>
    </w:p>
    <w:p w14:paraId="37254F6C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 w:rsidRPr="00751C70">
        <w:rPr>
          <w:rStyle w:val="normaltextrun"/>
          <w:sz w:val="28"/>
          <w:szCs w:val="28"/>
          <w:lang w:val="en-US"/>
        </w:rPr>
        <w:t>name</w:t>
      </w:r>
      <w:r w:rsidRPr="00751C70">
        <w:rPr>
          <w:rStyle w:val="normaltextrun"/>
          <w:sz w:val="28"/>
          <w:szCs w:val="28"/>
        </w:rPr>
        <w:t>_</w:t>
      </w:r>
      <w:r w:rsidRPr="00751C70">
        <w:rPr>
          <w:rStyle w:val="normaltextrun"/>
          <w:sz w:val="28"/>
          <w:szCs w:val="28"/>
          <w:lang w:val="en-US"/>
        </w:rPr>
        <w:t xml:space="preserve">index </w:t>
      </w:r>
      <w:r w:rsidRPr="00751C70">
        <w:rPr>
          <w:rStyle w:val="normaltextrun"/>
          <w:sz w:val="28"/>
          <w:szCs w:val="28"/>
        </w:rPr>
        <w:t>– индекс данных.</w:t>
      </w:r>
    </w:p>
    <w:p w14:paraId="2D64A838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 w:rsidRPr="00751C70">
        <w:rPr>
          <w:rStyle w:val="normaltextrun"/>
          <w:sz w:val="28"/>
          <w:szCs w:val="28"/>
          <w:lang w:val="en-US"/>
        </w:rPr>
        <w:t>name</w:t>
      </w:r>
      <w:r w:rsidRPr="00751C70">
        <w:rPr>
          <w:rStyle w:val="normaltextrun"/>
          <w:sz w:val="28"/>
          <w:szCs w:val="28"/>
        </w:rPr>
        <w:t>_</w:t>
      </w:r>
      <w:r w:rsidRPr="00751C70">
        <w:rPr>
          <w:rStyle w:val="normaltextrun"/>
          <w:sz w:val="28"/>
          <w:szCs w:val="28"/>
          <w:lang w:val="en-US"/>
        </w:rPr>
        <w:t>columns</w:t>
      </w:r>
      <w:r w:rsidRPr="00751C70">
        <w:rPr>
          <w:rStyle w:val="normaltextrun"/>
          <w:sz w:val="28"/>
          <w:szCs w:val="28"/>
        </w:rPr>
        <w:t xml:space="preserve"> – названия столбцов.</w:t>
      </w:r>
    </w:p>
    <w:p w14:paraId="099638D9" w14:textId="77777777" w:rsidR="00751C70" w:rsidRPr="00751C70" w:rsidRDefault="00751C70" w:rsidP="00751C70">
      <w:pPr>
        <w:pStyle w:val="paragraph"/>
        <w:spacing w:line="360" w:lineRule="auto"/>
        <w:ind w:left="720"/>
        <w:textAlignment w:val="baseline"/>
        <w:rPr>
          <w:rStyle w:val="normaltextrun"/>
          <w:b/>
          <w:bCs/>
          <w:sz w:val="28"/>
          <w:szCs w:val="28"/>
        </w:rPr>
      </w:pPr>
      <w:r w:rsidRPr="00751C70">
        <w:rPr>
          <w:rStyle w:val="normaltextrun"/>
          <w:b/>
          <w:bCs/>
          <w:sz w:val="28"/>
          <w:szCs w:val="28"/>
        </w:rPr>
        <w:t>Выходные данные:</w:t>
      </w:r>
    </w:p>
    <w:p w14:paraId="630FA1C4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 w:rsidRPr="00751C70">
        <w:rPr>
          <w:rStyle w:val="normaltextrun"/>
          <w:sz w:val="28"/>
          <w:szCs w:val="28"/>
        </w:rPr>
        <w:t>Нет выходных данных.</w:t>
      </w:r>
    </w:p>
    <w:p w14:paraId="69BDBA3C" w14:textId="77777777" w:rsidR="00751C70" w:rsidRPr="00751C70" w:rsidRDefault="00751C70" w:rsidP="002845C0">
      <w:pPr>
        <w:pStyle w:val="paragraph"/>
        <w:spacing w:line="360" w:lineRule="auto"/>
        <w:ind w:firstLine="360"/>
        <w:textAlignment w:val="baseline"/>
        <w:rPr>
          <w:rStyle w:val="normaltextrun"/>
          <w:b/>
          <w:bCs/>
          <w:sz w:val="28"/>
          <w:szCs w:val="28"/>
        </w:rPr>
      </w:pPr>
      <w:r w:rsidRPr="00751C70">
        <w:rPr>
          <w:rStyle w:val="normaltextrun"/>
          <w:b/>
          <w:bCs/>
          <w:sz w:val="28"/>
          <w:szCs w:val="28"/>
        </w:rPr>
        <w:t>Переменные, затрагиваемые в ходе работы:</w:t>
      </w:r>
    </w:p>
    <w:p w14:paraId="2E9E8E6D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bookmarkStart w:id="22" w:name="_Toc98410014"/>
      <w:r w:rsidRPr="00751C70">
        <w:rPr>
          <w:rStyle w:val="normaltextrun"/>
          <w:sz w:val="28"/>
          <w:szCs w:val="28"/>
          <w:lang w:val="en-US"/>
        </w:rPr>
        <w:t>data</w:t>
      </w:r>
      <w:r w:rsidRPr="00751C70">
        <w:rPr>
          <w:rStyle w:val="normaltextrun"/>
          <w:sz w:val="28"/>
          <w:szCs w:val="28"/>
        </w:rPr>
        <w:t xml:space="preserve"> – данные из файла </w:t>
      </w:r>
      <w:r w:rsidRPr="00751C70">
        <w:rPr>
          <w:rStyle w:val="normaltextrun"/>
          <w:sz w:val="28"/>
          <w:szCs w:val="28"/>
          <w:lang w:val="en-US"/>
        </w:rPr>
        <w:t>csv</w:t>
      </w:r>
      <w:r w:rsidRPr="00751C70">
        <w:rPr>
          <w:rStyle w:val="normaltextrun"/>
          <w:sz w:val="28"/>
          <w:szCs w:val="28"/>
        </w:rPr>
        <w:t>.</w:t>
      </w:r>
    </w:p>
    <w:p w14:paraId="13CAC464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 w:rsidRPr="00751C70">
        <w:rPr>
          <w:rStyle w:val="normaltextrun"/>
          <w:sz w:val="28"/>
          <w:szCs w:val="28"/>
          <w:lang w:val="en-US"/>
        </w:rPr>
        <w:t>name</w:t>
      </w:r>
      <w:r w:rsidRPr="00751C70">
        <w:rPr>
          <w:rStyle w:val="normaltextrun"/>
          <w:sz w:val="28"/>
          <w:szCs w:val="28"/>
        </w:rPr>
        <w:t>_</w:t>
      </w:r>
      <w:r w:rsidRPr="00751C70">
        <w:rPr>
          <w:rStyle w:val="normaltextrun"/>
          <w:sz w:val="28"/>
          <w:szCs w:val="28"/>
          <w:lang w:val="en-US"/>
        </w:rPr>
        <w:t xml:space="preserve">index </w:t>
      </w:r>
      <w:r w:rsidRPr="00751C70">
        <w:rPr>
          <w:rStyle w:val="normaltextrun"/>
          <w:sz w:val="28"/>
          <w:szCs w:val="28"/>
        </w:rPr>
        <w:t>– индекс данных.</w:t>
      </w:r>
    </w:p>
    <w:p w14:paraId="64DCED2B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 w:rsidRPr="00751C70">
        <w:rPr>
          <w:rStyle w:val="normaltextrun"/>
          <w:sz w:val="28"/>
          <w:szCs w:val="28"/>
        </w:rPr>
        <w:t>mean – значения математического ожидания.</w:t>
      </w:r>
    </w:p>
    <w:p w14:paraId="0A837758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 w:rsidRPr="00751C70">
        <w:rPr>
          <w:rStyle w:val="normaltextrun"/>
          <w:sz w:val="28"/>
          <w:szCs w:val="28"/>
        </w:rPr>
        <w:t>median – значения медианы рангов.</w:t>
      </w:r>
    </w:p>
    <w:p w14:paraId="708633F2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 w:rsidRPr="00751C70">
        <w:rPr>
          <w:rStyle w:val="normaltextrun"/>
          <w:sz w:val="28"/>
          <w:szCs w:val="28"/>
        </w:rPr>
        <w:lastRenderedPageBreak/>
        <w:t>dispersion – значения дисперсии.</w:t>
      </w:r>
    </w:p>
    <w:p w14:paraId="6783C7F8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 w:rsidRPr="00751C70">
        <w:rPr>
          <w:rStyle w:val="normaltextrun"/>
          <w:sz w:val="28"/>
          <w:szCs w:val="28"/>
        </w:rPr>
        <w:t>competence – список компетенций экспертов.</w:t>
      </w:r>
    </w:p>
    <w:p w14:paraId="459B5514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 w:rsidRPr="00751C70">
        <w:rPr>
          <w:rStyle w:val="normaltextrun"/>
          <w:sz w:val="28"/>
          <w:szCs w:val="28"/>
        </w:rPr>
        <w:t>competence_str – список компетенций экспертов в процентах типа str</w:t>
      </w:r>
    </w:p>
    <w:p w14:paraId="731BADE3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 w:rsidRPr="00751C70">
        <w:rPr>
          <w:rStyle w:val="normaltextrun"/>
          <w:sz w:val="28"/>
          <w:szCs w:val="28"/>
        </w:rPr>
        <w:t>competence_df – таблица DataFrame с компетенциями.</w:t>
      </w:r>
    </w:p>
    <w:p w14:paraId="07EAE490" w14:textId="77777777" w:rsidR="00751C70" w:rsidRPr="00751C70" w:rsidRDefault="00751C70" w:rsidP="00B30472">
      <w:pPr>
        <w:pStyle w:val="paragraph"/>
        <w:numPr>
          <w:ilvl w:val="0"/>
          <w:numId w:val="2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 w:rsidRPr="00751C70">
        <w:rPr>
          <w:rStyle w:val="normaltextrun"/>
          <w:sz w:val="28"/>
          <w:szCs w:val="28"/>
          <w:lang w:val="en-US"/>
        </w:rPr>
        <w:t>rank</w:t>
      </w:r>
      <w:r w:rsidRPr="00751C70">
        <w:rPr>
          <w:rStyle w:val="normaltextrun"/>
          <w:sz w:val="28"/>
          <w:szCs w:val="28"/>
        </w:rPr>
        <w:t>_</w:t>
      </w:r>
      <w:r w:rsidRPr="00751C70">
        <w:rPr>
          <w:rStyle w:val="normaltextrun"/>
          <w:sz w:val="28"/>
          <w:szCs w:val="28"/>
          <w:lang w:val="en-US"/>
        </w:rPr>
        <w:t>with</w:t>
      </w:r>
      <w:r w:rsidRPr="00751C70">
        <w:rPr>
          <w:rStyle w:val="normaltextrun"/>
          <w:sz w:val="28"/>
          <w:szCs w:val="28"/>
        </w:rPr>
        <w:t>_</w:t>
      </w:r>
      <w:r w:rsidRPr="00751C70">
        <w:rPr>
          <w:rStyle w:val="normaltextrun"/>
          <w:sz w:val="28"/>
          <w:szCs w:val="28"/>
          <w:lang w:val="en-US"/>
        </w:rPr>
        <w:t>competence</w:t>
      </w:r>
      <w:r w:rsidRPr="00751C70">
        <w:rPr>
          <w:rStyle w:val="normaltextrun"/>
          <w:sz w:val="28"/>
          <w:szCs w:val="28"/>
        </w:rPr>
        <w:t xml:space="preserve"> – значения средневзвешенных рангов с учётом коэффициентов компетентности.</w:t>
      </w:r>
    </w:p>
    <w:p w14:paraId="594F2EF8" w14:textId="77777777" w:rsidR="00751C70" w:rsidRPr="00751C70" w:rsidRDefault="00751C70" w:rsidP="002845C0">
      <w:pPr>
        <w:pStyle w:val="2"/>
        <w:rPr>
          <w:rFonts w:cs="Times New Roman"/>
          <w:szCs w:val="28"/>
        </w:rPr>
      </w:pPr>
      <w:bookmarkStart w:id="23" w:name="_Toc104756557"/>
      <w:r w:rsidRPr="00751C70">
        <w:rPr>
          <w:rFonts w:cs="Times New Roman"/>
          <w:szCs w:val="28"/>
        </w:rPr>
        <w:t>5.3 Функции вывода информации</w:t>
      </w:r>
      <w:bookmarkEnd w:id="22"/>
      <w:bookmarkEnd w:id="23"/>
    </w:p>
    <w:p w14:paraId="4DC9C4F2" w14:textId="77777777" w:rsidR="00751C70" w:rsidRPr="00751C70" w:rsidRDefault="00751C70" w:rsidP="00751C70">
      <w:pPr>
        <w:pStyle w:val="paragraph"/>
        <w:ind w:firstLine="709"/>
        <w:textAlignment w:val="baseline"/>
        <w:rPr>
          <w:rStyle w:val="normaltextrun"/>
          <w:sz w:val="28"/>
          <w:szCs w:val="28"/>
        </w:rPr>
      </w:pPr>
      <w:r w:rsidRPr="00751C70">
        <w:rPr>
          <w:rStyle w:val="normaltextrun"/>
          <w:sz w:val="28"/>
          <w:szCs w:val="28"/>
        </w:rPr>
        <w:t xml:space="preserve">Метод вывода информации </w:t>
      </w:r>
    </w:p>
    <w:p w14:paraId="5095647C" w14:textId="77777777" w:rsidR="00751C70" w:rsidRPr="00751C70" w:rsidRDefault="00751C70" w:rsidP="00751C70">
      <w:pPr>
        <w:pStyle w:val="paragraph"/>
        <w:ind w:firstLine="709"/>
        <w:textAlignment w:val="baseline"/>
        <w:rPr>
          <w:rStyle w:val="normaltextrun"/>
          <w:sz w:val="28"/>
          <w:szCs w:val="28"/>
        </w:rPr>
      </w:pPr>
      <w:r w:rsidRPr="00751C70">
        <w:rPr>
          <w:rStyle w:val="normaltextrun"/>
          <w:sz w:val="28"/>
          <w:szCs w:val="28"/>
        </w:rPr>
        <w:t>Что делает: осуществляет вывод необходимой информации</w:t>
      </w:r>
    </w:p>
    <w:p w14:paraId="0E3CCA75" w14:textId="71B3402F" w:rsidR="00751C70" w:rsidRPr="00751C70" w:rsidRDefault="00751C70" w:rsidP="00751C70">
      <w:pPr>
        <w:pStyle w:val="paragraph"/>
        <w:spacing w:line="360" w:lineRule="auto"/>
        <w:ind w:firstLine="709"/>
        <w:textAlignment w:val="baseline"/>
        <w:rPr>
          <w:rStyle w:val="normaltextrun"/>
          <w:color w:val="000000"/>
          <w:sz w:val="28"/>
          <w:szCs w:val="28"/>
        </w:rPr>
      </w:pPr>
      <w:r w:rsidRPr="00751C70">
        <w:rPr>
          <w:color w:val="000000"/>
          <w:sz w:val="28"/>
          <w:szCs w:val="28"/>
        </w:rPr>
        <w:t xml:space="preserve">В данном методе осуществляется непосредственно вызов функций с помощью метода </w:t>
      </w:r>
      <w:r w:rsidRPr="00751C70">
        <w:rPr>
          <w:color w:val="000000"/>
          <w:sz w:val="28"/>
          <w:szCs w:val="28"/>
          <w:lang w:val="en-US"/>
        </w:rPr>
        <w:t>print</w:t>
      </w:r>
      <w:r w:rsidRPr="00751C70">
        <w:rPr>
          <w:color w:val="000000"/>
          <w:sz w:val="28"/>
          <w:szCs w:val="28"/>
        </w:rPr>
        <w:t xml:space="preserve"> (</w:t>
      </w:r>
      <w:r w:rsidRPr="00751C70">
        <w:rPr>
          <w:color w:val="000000"/>
          <w:sz w:val="28"/>
          <w:szCs w:val="28"/>
        </w:rPr>
        <w:t>).</w:t>
      </w:r>
    </w:p>
    <w:p w14:paraId="0C888A59" w14:textId="77777777" w:rsidR="00C233BB" w:rsidRDefault="00751C70" w:rsidP="00C233BB">
      <w:pPr>
        <w:pStyle w:val="paragraph"/>
        <w:keepNext/>
        <w:spacing w:line="360" w:lineRule="auto"/>
        <w:textAlignment w:val="baseline"/>
      </w:pPr>
      <w:r w:rsidRPr="00751C70">
        <w:rPr>
          <w:b/>
          <w:noProof/>
          <w:sz w:val="28"/>
          <w:szCs w:val="28"/>
        </w:rPr>
        <w:drawing>
          <wp:inline distT="0" distB="0" distL="0" distR="0" wp14:anchorId="68CF7C72" wp14:editId="24FEBE6D">
            <wp:extent cx="5934075" cy="1352550"/>
            <wp:effectExtent l="19050" t="19050" r="28575" b="19050"/>
            <wp:docPr id="69" name="Рисунок 6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52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FEF10" w14:textId="582CCC41" w:rsidR="00751C70" w:rsidRPr="00751C70" w:rsidRDefault="00C233BB" w:rsidP="00C233BB">
      <w:pPr>
        <w:pStyle w:val="af0"/>
        <w:rPr>
          <w:rStyle w:val="normaltextrun"/>
          <w:rFonts w:cs="Times New Roman"/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5053B5">
          <w:rPr>
            <w:noProof/>
          </w:rPr>
          <w:t>23</w:t>
        </w:r>
      </w:fldSimple>
      <w:r>
        <w:t xml:space="preserve">. </w:t>
      </w:r>
      <w:r w:rsidRPr="008C4B02">
        <w:t>Часть кода, отвечающая за вывод данных</w:t>
      </w:r>
    </w:p>
    <w:p w14:paraId="5EE90148" w14:textId="34709B1D" w:rsidR="00F62284" w:rsidRDefault="003E209D" w:rsidP="004D1C4D">
      <w:pPr>
        <w:pStyle w:val="1"/>
      </w:pPr>
      <w:bookmarkStart w:id="24" w:name="_Toc104756558"/>
      <w:r>
        <w:t xml:space="preserve">6. </w:t>
      </w:r>
      <w:r w:rsidR="00F62284" w:rsidRPr="00F62284">
        <w:t>Тестирование</w:t>
      </w:r>
      <w:bookmarkEnd w:id="24"/>
    </w:p>
    <w:p w14:paraId="1AEC7DDC" w14:textId="77777777" w:rsidR="00E23BE5" w:rsidRDefault="00E23BE5" w:rsidP="004D1C4D">
      <w:pPr>
        <w:spacing w:after="0"/>
        <w:ind w:firstLine="709"/>
        <w:rPr>
          <w:rFonts w:eastAsiaTheme="minorHAnsi"/>
        </w:rPr>
      </w:pPr>
      <w:r>
        <w:t>Проведём тестирование нашей программы и сравним полученные показатели,</w:t>
      </w:r>
    </w:p>
    <w:p w14:paraId="7DA510DF" w14:textId="77777777" w:rsidR="00E23BE5" w:rsidRDefault="00E23BE5" w:rsidP="004D1C4D">
      <w:pPr>
        <w:spacing w:after="0"/>
        <w:ind w:firstLine="709"/>
      </w:pPr>
      <w:r>
        <w:t>чтобы сделать вывод о предпочтительном варианте использования нашей программы</w:t>
      </w:r>
    </w:p>
    <w:p w14:paraId="408544CE" w14:textId="77777777" w:rsidR="00E23BE5" w:rsidRDefault="00E23BE5" w:rsidP="004D1C4D">
      <w:pPr>
        <w:spacing w:after="0"/>
        <w:ind w:firstLine="709"/>
      </w:pPr>
      <w:r>
        <w:t>или Excel под условия заказчика.</w:t>
      </w:r>
    </w:p>
    <w:p w14:paraId="53AD6E2C" w14:textId="77777777" w:rsidR="00E23BE5" w:rsidRDefault="00E23BE5" w:rsidP="00E23BE5">
      <w:pPr>
        <w:pStyle w:val="2"/>
      </w:pPr>
      <w:bookmarkStart w:id="25" w:name="_Toc104756559"/>
      <w:r>
        <w:t>6.1. Тестирование Датасета №1:</w:t>
      </w:r>
      <w:bookmarkEnd w:id="25"/>
    </w:p>
    <w:p w14:paraId="3F6877EF" w14:textId="77777777" w:rsidR="00E23BE5" w:rsidRDefault="00E23BE5" w:rsidP="00E23BE5">
      <w:pPr>
        <w:pStyle w:val="3"/>
      </w:pPr>
      <w:bookmarkStart w:id="26" w:name="_Toc104756560"/>
      <w:r>
        <w:t xml:space="preserve">6.1.1 Метод </w:t>
      </w:r>
      <w:r>
        <w:rPr>
          <w:lang w:val="en-US"/>
        </w:rPr>
        <w:t>Python</w:t>
      </w:r>
      <w:r>
        <w:t>:</w:t>
      </w:r>
      <w:bookmarkEnd w:id="26"/>
    </w:p>
    <w:p w14:paraId="0AA7384A" w14:textId="783AFD17" w:rsidR="006D46A3" w:rsidRDefault="006D46A3" w:rsidP="006D46A3">
      <w:pPr>
        <w:ind w:firstLine="708"/>
        <w:rPr>
          <w:rFonts w:eastAsiaTheme="minorHAnsi"/>
        </w:rPr>
      </w:pPr>
      <w:r>
        <w:t>Выбираем какую задачу решить, импортируем датасет и получаем результат:</w:t>
      </w:r>
    </w:p>
    <w:p w14:paraId="0264F8CB" w14:textId="77777777" w:rsidR="00C233BB" w:rsidRDefault="006D46A3" w:rsidP="00C233BB">
      <w:pPr>
        <w:keepNext/>
      </w:pPr>
      <w:r>
        <w:rPr>
          <w:noProof/>
        </w:rPr>
        <w:lastRenderedPageBreak/>
        <w:drawing>
          <wp:inline distT="0" distB="0" distL="0" distR="0" wp14:anchorId="1150B088" wp14:editId="67774E50">
            <wp:extent cx="5872791" cy="4282016"/>
            <wp:effectExtent l="19050" t="19050" r="13970" b="23495"/>
            <wp:docPr id="95" name="Рисунок 9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497" cy="4293468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2726C7" w14:textId="170E9188" w:rsidR="006D46A3" w:rsidRDefault="00C233BB" w:rsidP="00C233BB">
      <w:pPr>
        <w:pStyle w:val="af0"/>
      </w:pPr>
      <w:r>
        <w:t xml:space="preserve">Рисунок </w:t>
      </w:r>
      <w:fldSimple w:instr=" SEQ Рисунок \* ARABIC ">
        <w:r w:rsidR="005053B5">
          <w:rPr>
            <w:noProof/>
          </w:rPr>
          <w:t>24</w:t>
        </w:r>
      </w:fldSimple>
      <w:r>
        <w:t xml:space="preserve">. </w:t>
      </w:r>
      <w:r w:rsidRPr="008E073F">
        <w:t>Решение 1 задач</w:t>
      </w:r>
      <w:r>
        <w:t>и</w:t>
      </w:r>
    </w:p>
    <w:p w14:paraId="15078D77" w14:textId="77777777" w:rsidR="006D46A3" w:rsidRDefault="006D46A3" w:rsidP="006D46A3"/>
    <w:p w14:paraId="74D234D4" w14:textId="77777777" w:rsidR="00C233BB" w:rsidRDefault="006D46A3" w:rsidP="00C233BB">
      <w:pPr>
        <w:keepNext/>
      </w:pPr>
      <w:r>
        <w:rPr>
          <w:noProof/>
        </w:rPr>
        <w:lastRenderedPageBreak/>
        <w:drawing>
          <wp:inline distT="0" distB="0" distL="0" distR="0" wp14:anchorId="5F911537" wp14:editId="036CD0D1">
            <wp:extent cx="5861854" cy="5691637"/>
            <wp:effectExtent l="19050" t="19050" r="24765" b="23495"/>
            <wp:docPr id="94" name="Рисунок 9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283" cy="56988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DCADAA8" w14:textId="443C3B27" w:rsidR="006D46A3" w:rsidRDefault="00C233BB" w:rsidP="00C233BB">
      <w:pPr>
        <w:pStyle w:val="af0"/>
      </w:pPr>
      <w:r>
        <w:t xml:space="preserve">Рисунок </w:t>
      </w:r>
      <w:fldSimple w:instr=" SEQ Рисунок \* ARABIC ">
        <w:r w:rsidR="005053B5">
          <w:rPr>
            <w:noProof/>
          </w:rPr>
          <w:t>25</w:t>
        </w:r>
      </w:fldSimple>
      <w:r>
        <w:t xml:space="preserve">. </w:t>
      </w:r>
      <w:r w:rsidRPr="00B317CA">
        <w:t>Решение 2 задач</w:t>
      </w:r>
      <w:r>
        <w:t>и</w:t>
      </w:r>
    </w:p>
    <w:p w14:paraId="4A33435C" w14:textId="77777777" w:rsidR="006D46A3" w:rsidRDefault="006D46A3" w:rsidP="006D46A3">
      <w:pPr>
        <w:pStyle w:val="3"/>
      </w:pPr>
      <w:bookmarkStart w:id="27" w:name="_Toc104756561"/>
      <w:r>
        <w:t>6.1.2 Метод Excel:</w:t>
      </w:r>
      <w:bookmarkEnd w:id="27"/>
    </w:p>
    <w:p w14:paraId="2BAC0294" w14:textId="77777777" w:rsidR="006D46A3" w:rsidRDefault="006D46A3" w:rsidP="006D46A3">
      <w:pPr>
        <w:ind w:firstLine="708"/>
      </w:pPr>
      <w:r>
        <w:t>Вводим данные датасета в необходимые поля, выделяем фрагмент данных, используем «Анализ данных» методом описательной статистики с группированием по строкам и получаем результат:</w:t>
      </w:r>
    </w:p>
    <w:p w14:paraId="0CA47EEE" w14:textId="77777777" w:rsidR="00C233BB" w:rsidRDefault="006D46A3" w:rsidP="00C233BB">
      <w:pPr>
        <w:keepNext/>
      </w:pPr>
      <w:r>
        <w:rPr>
          <w:noProof/>
        </w:rPr>
        <w:lastRenderedPageBreak/>
        <w:drawing>
          <wp:inline distT="0" distB="0" distL="0" distR="0" wp14:anchorId="5BE7C794" wp14:editId="6B708543">
            <wp:extent cx="5940425" cy="2642235"/>
            <wp:effectExtent l="19050" t="19050" r="22225" b="24765"/>
            <wp:docPr id="93" name="Рисунок 9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223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0EBBFA9" w14:textId="68F32D69" w:rsidR="006D46A3" w:rsidRDefault="00C233BB" w:rsidP="00C233BB">
      <w:pPr>
        <w:pStyle w:val="af0"/>
      </w:pPr>
      <w:r>
        <w:t xml:space="preserve">Рисунок </w:t>
      </w:r>
      <w:fldSimple w:instr=" SEQ Рисунок \* ARABIC ">
        <w:r w:rsidR="005053B5">
          <w:rPr>
            <w:noProof/>
          </w:rPr>
          <w:t>26</w:t>
        </w:r>
      </w:fldSimple>
      <w:r>
        <w:t xml:space="preserve">. </w:t>
      </w:r>
      <w:r w:rsidRPr="00C14AC8">
        <w:t>Тестирование №1 в Excel</w:t>
      </w:r>
    </w:p>
    <w:p w14:paraId="6F246C57" w14:textId="77777777" w:rsidR="006D46A3" w:rsidRDefault="006D46A3" w:rsidP="006D46A3">
      <w:pPr>
        <w:pStyle w:val="2"/>
      </w:pPr>
      <w:bookmarkStart w:id="28" w:name="_Toc104756562"/>
      <w:r>
        <w:t>6.2. Тестирование Датасета №2:</w:t>
      </w:r>
      <w:bookmarkEnd w:id="28"/>
    </w:p>
    <w:p w14:paraId="635D3D6A" w14:textId="77777777" w:rsidR="006D46A3" w:rsidRDefault="006D46A3" w:rsidP="006D46A3">
      <w:pPr>
        <w:pStyle w:val="3"/>
      </w:pPr>
      <w:bookmarkStart w:id="29" w:name="_Toc104756563"/>
      <w:r>
        <w:t>6.2.1 Метод Python:</w:t>
      </w:r>
      <w:bookmarkEnd w:id="29"/>
    </w:p>
    <w:p w14:paraId="574B4613" w14:textId="596D7F3D" w:rsidR="00C233BB" w:rsidRDefault="006D46A3" w:rsidP="00C233BB">
      <w:pPr>
        <w:ind w:firstLine="708"/>
      </w:pPr>
      <w:r>
        <w:t>Выбираем какую задачу решить, импортируем датасет и получаем результат:</w:t>
      </w:r>
      <w:r w:rsidR="00C233BB" w:rsidRPr="00C233BB">
        <w:rPr>
          <w:noProof/>
        </w:rPr>
        <w:t xml:space="preserve"> </w:t>
      </w:r>
      <w:r w:rsidR="00C233BB">
        <w:rPr>
          <w:noProof/>
        </w:rPr>
        <w:drawing>
          <wp:inline distT="0" distB="0" distL="0" distR="0" wp14:anchorId="55DF9D22" wp14:editId="6485B9C8">
            <wp:extent cx="6052031" cy="4337289"/>
            <wp:effectExtent l="19050" t="19050" r="25400" b="25400"/>
            <wp:docPr id="92" name="Рисунок 9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678" cy="4367853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9FA679B" w14:textId="61EC0EB9" w:rsidR="006D46A3" w:rsidRDefault="00C233BB" w:rsidP="00C233BB">
      <w:pPr>
        <w:pStyle w:val="af0"/>
      </w:pPr>
      <w:r>
        <w:t xml:space="preserve">Рисунок </w:t>
      </w:r>
      <w:fldSimple w:instr=" SEQ Рисунок \* ARABIC ">
        <w:r w:rsidR="005053B5">
          <w:rPr>
            <w:noProof/>
          </w:rPr>
          <w:t>27</w:t>
        </w:r>
      </w:fldSimple>
      <w:r>
        <w:t xml:space="preserve">. </w:t>
      </w:r>
      <w:r w:rsidRPr="004654A1">
        <w:t>Решение 1 задачи</w:t>
      </w:r>
    </w:p>
    <w:p w14:paraId="366556FD" w14:textId="77777777" w:rsidR="006D46A3" w:rsidRDefault="006D46A3" w:rsidP="006D46A3"/>
    <w:p w14:paraId="68C6EBCB" w14:textId="77777777" w:rsidR="006D46A3" w:rsidRDefault="006D46A3" w:rsidP="006D46A3"/>
    <w:p w14:paraId="52CBC7C2" w14:textId="77777777" w:rsidR="00C233BB" w:rsidRDefault="006D46A3" w:rsidP="00C233BB">
      <w:pPr>
        <w:keepNext/>
      </w:pPr>
      <w:r>
        <w:rPr>
          <w:noProof/>
        </w:rPr>
        <w:drawing>
          <wp:inline distT="0" distB="0" distL="0" distR="0" wp14:anchorId="6D153037" wp14:editId="140579AC">
            <wp:extent cx="5933176" cy="5814512"/>
            <wp:effectExtent l="19050" t="19050" r="10795" b="15240"/>
            <wp:docPr id="91" name="Рисунок 9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193" cy="5822369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250BA51" w14:textId="1F1B61A1" w:rsidR="006D46A3" w:rsidRDefault="00C233BB" w:rsidP="00C233BB">
      <w:pPr>
        <w:pStyle w:val="af0"/>
      </w:pPr>
      <w:r>
        <w:t xml:space="preserve">Рисунок </w:t>
      </w:r>
      <w:fldSimple w:instr=" SEQ Рисунок \* ARABIC ">
        <w:r w:rsidR="005053B5">
          <w:rPr>
            <w:noProof/>
          </w:rPr>
          <w:t>28</w:t>
        </w:r>
      </w:fldSimple>
      <w:r>
        <w:t xml:space="preserve">. </w:t>
      </w:r>
      <w:r w:rsidRPr="006A2C45">
        <w:t>Решение 2 задачи</w:t>
      </w:r>
    </w:p>
    <w:p w14:paraId="5E087AA8" w14:textId="77777777" w:rsidR="006D46A3" w:rsidRDefault="006D46A3" w:rsidP="006D46A3">
      <w:pPr>
        <w:pStyle w:val="3"/>
      </w:pPr>
      <w:bookmarkStart w:id="30" w:name="_Toc104756564"/>
      <w:r>
        <w:t>6.2.2 Метод Excel:</w:t>
      </w:r>
      <w:bookmarkEnd w:id="30"/>
    </w:p>
    <w:p w14:paraId="065678F2" w14:textId="77777777" w:rsidR="006D46A3" w:rsidRDefault="006D46A3" w:rsidP="006D46A3">
      <w:pPr>
        <w:ind w:firstLine="708"/>
      </w:pPr>
      <w:r>
        <w:t>Вводим данные датасета в необходимые поля, выделяем фрагмент данных, используем «Анализ данных» методом описательной статистики с группированием по строкам и получаем результат:</w:t>
      </w:r>
    </w:p>
    <w:p w14:paraId="2958FA8B" w14:textId="77777777" w:rsidR="00C233BB" w:rsidRDefault="006D46A3" w:rsidP="00C233BB">
      <w:pPr>
        <w:keepNext/>
      </w:pPr>
      <w:r>
        <w:rPr>
          <w:noProof/>
        </w:rPr>
        <w:lastRenderedPageBreak/>
        <w:drawing>
          <wp:inline distT="0" distB="0" distL="0" distR="0" wp14:anchorId="60E79FA5" wp14:editId="5933A44C">
            <wp:extent cx="5940425" cy="2642870"/>
            <wp:effectExtent l="19050" t="19050" r="22225" b="2413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287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E6A7D55" w14:textId="6DE81EBA" w:rsidR="006D46A3" w:rsidRDefault="00C233BB" w:rsidP="00C233BB">
      <w:pPr>
        <w:pStyle w:val="af0"/>
      </w:pPr>
      <w:r>
        <w:t xml:space="preserve">Рисунок </w:t>
      </w:r>
      <w:fldSimple w:instr=" SEQ Рисунок \* ARABIC ">
        <w:r w:rsidR="005053B5">
          <w:rPr>
            <w:noProof/>
          </w:rPr>
          <w:t>29</w:t>
        </w:r>
      </w:fldSimple>
      <w:r>
        <w:t xml:space="preserve">. </w:t>
      </w:r>
      <w:r w:rsidRPr="00446E13">
        <w:t>Тестирование №2 в Excel</w:t>
      </w:r>
    </w:p>
    <w:p w14:paraId="1657002C" w14:textId="77777777" w:rsidR="006D46A3" w:rsidRDefault="006D46A3" w:rsidP="006D46A3">
      <w:pPr>
        <w:pStyle w:val="2"/>
      </w:pPr>
      <w:bookmarkStart w:id="31" w:name="_Toc104756565"/>
      <w:r>
        <w:t>6.3. Тестирование Датасета №3:</w:t>
      </w:r>
      <w:bookmarkEnd w:id="31"/>
    </w:p>
    <w:p w14:paraId="22AE46BE" w14:textId="77777777" w:rsidR="006D46A3" w:rsidRDefault="006D46A3" w:rsidP="006D46A3">
      <w:pPr>
        <w:pStyle w:val="3"/>
      </w:pPr>
      <w:bookmarkStart w:id="32" w:name="_Toc104756566"/>
      <w:r>
        <w:t>6.3.1 Метод Python:</w:t>
      </w:r>
      <w:bookmarkEnd w:id="32"/>
    </w:p>
    <w:p w14:paraId="12DCA7B1" w14:textId="77777777" w:rsidR="006D46A3" w:rsidRDefault="006D46A3" w:rsidP="006D46A3">
      <w:pPr>
        <w:ind w:firstLine="708"/>
      </w:pPr>
      <w:r>
        <w:t>Выбираем какую задачу решить, импортируем датасет и получаем результат:</w:t>
      </w:r>
    </w:p>
    <w:p w14:paraId="26F421CB" w14:textId="77777777" w:rsidR="00C233BB" w:rsidRDefault="006D46A3" w:rsidP="00C233BB">
      <w:pPr>
        <w:keepNext/>
      </w:pPr>
      <w:r>
        <w:rPr>
          <w:noProof/>
        </w:rPr>
        <w:drawing>
          <wp:inline distT="0" distB="0" distL="0" distR="0" wp14:anchorId="30E46BE9" wp14:editId="472AF598">
            <wp:extent cx="5816842" cy="4199267"/>
            <wp:effectExtent l="19050" t="19050" r="12700" b="10795"/>
            <wp:docPr id="89" name="Рисунок 8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772" cy="42158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619DB69" w14:textId="6C382921" w:rsidR="006D46A3" w:rsidRDefault="00C233BB" w:rsidP="00C233BB">
      <w:pPr>
        <w:pStyle w:val="af0"/>
      </w:pPr>
      <w:r>
        <w:t xml:space="preserve">Рисунок </w:t>
      </w:r>
      <w:fldSimple w:instr=" SEQ Рисунок \* ARABIC ">
        <w:r w:rsidR="005053B5">
          <w:rPr>
            <w:noProof/>
          </w:rPr>
          <w:t>30</w:t>
        </w:r>
      </w:fldSimple>
      <w:r>
        <w:t xml:space="preserve">. </w:t>
      </w:r>
      <w:r w:rsidRPr="009D4919">
        <w:t>Решение 1 задачи</w:t>
      </w:r>
    </w:p>
    <w:p w14:paraId="239EFDD6" w14:textId="77777777" w:rsidR="00C233BB" w:rsidRDefault="006D46A3" w:rsidP="00C233BB">
      <w:pPr>
        <w:keepNext/>
      </w:pPr>
      <w:r>
        <w:rPr>
          <w:noProof/>
        </w:rPr>
        <w:lastRenderedPageBreak/>
        <w:drawing>
          <wp:inline distT="0" distB="0" distL="0" distR="0" wp14:anchorId="460CA3DC" wp14:editId="65C77E10">
            <wp:extent cx="5829659" cy="5702466"/>
            <wp:effectExtent l="19050" t="19050" r="19050" b="12700"/>
            <wp:docPr id="88" name="Рисунок 8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76" cy="5710797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9032822" w14:textId="69B88436" w:rsidR="006D46A3" w:rsidRDefault="00C233BB" w:rsidP="00C233BB">
      <w:pPr>
        <w:pStyle w:val="af0"/>
      </w:pPr>
      <w:r>
        <w:t xml:space="preserve">Рисунок </w:t>
      </w:r>
      <w:fldSimple w:instr=" SEQ Рисунок \* ARABIC ">
        <w:r w:rsidR="005053B5">
          <w:rPr>
            <w:noProof/>
          </w:rPr>
          <w:t>31</w:t>
        </w:r>
      </w:fldSimple>
      <w:r>
        <w:t xml:space="preserve">. </w:t>
      </w:r>
      <w:r w:rsidRPr="00B561D8">
        <w:t>Решение 2 задачи</w:t>
      </w:r>
    </w:p>
    <w:p w14:paraId="292763CA" w14:textId="77777777" w:rsidR="006D46A3" w:rsidRDefault="006D46A3" w:rsidP="006D46A3">
      <w:pPr>
        <w:pStyle w:val="3"/>
      </w:pPr>
      <w:bookmarkStart w:id="33" w:name="_Toc104756567"/>
      <w:r>
        <w:t>6.3.2 Метод Excel:</w:t>
      </w:r>
      <w:bookmarkEnd w:id="33"/>
    </w:p>
    <w:p w14:paraId="672C0224" w14:textId="77777777" w:rsidR="006D46A3" w:rsidRDefault="006D46A3" w:rsidP="006D46A3">
      <w:pPr>
        <w:ind w:firstLine="708"/>
      </w:pPr>
      <w:r>
        <w:t>Вводим данные датасета в необходимые поля, выделяем фрагмент данных, используем «Анализ данных» методом описательной статистики с группированием по строкам и получаем результат:</w:t>
      </w:r>
    </w:p>
    <w:p w14:paraId="2DCFED9A" w14:textId="77777777" w:rsidR="00C233BB" w:rsidRDefault="006D46A3" w:rsidP="00C233BB">
      <w:pPr>
        <w:keepNext/>
      </w:pPr>
      <w:r>
        <w:rPr>
          <w:noProof/>
        </w:rPr>
        <w:lastRenderedPageBreak/>
        <w:drawing>
          <wp:inline distT="0" distB="0" distL="0" distR="0" wp14:anchorId="6DF6FD12" wp14:editId="19731466">
            <wp:extent cx="5940425" cy="2650490"/>
            <wp:effectExtent l="19050" t="19050" r="22225" b="16510"/>
            <wp:docPr id="87" name="Рисунок 87" descr="Изображение выглядит как текст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Изображение выглядит как текст, внутренни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04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E5AFD0A" w14:textId="2F26B4CE" w:rsidR="006D46A3" w:rsidRDefault="00C233BB" w:rsidP="00C233BB">
      <w:pPr>
        <w:pStyle w:val="af0"/>
      </w:pPr>
      <w:r>
        <w:t xml:space="preserve">Рисунок </w:t>
      </w:r>
      <w:fldSimple w:instr=" SEQ Рисунок \* ARABIC ">
        <w:r w:rsidR="005053B5">
          <w:rPr>
            <w:noProof/>
          </w:rPr>
          <w:t>32</w:t>
        </w:r>
      </w:fldSimple>
      <w:r>
        <w:t xml:space="preserve">. </w:t>
      </w:r>
      <w:r w:rsidRPr="00EC0905">
        <w:t>Тестирование №3 в Excel</w:t>
      </w:r>
    </w:p>
    <w:p w14:paraId="23AA39EF" w14:textId="77777777" w:rsidR="006D46A3" w:rsidRDefault="006D46A3" w:rsidP="006D46A3">
      <w:pPr>
        <w:pStyle w:val="2"/>
      </w:pPr>
      <w:bookmarkStart w:id="34" w:name="_Toc104756568"/>
      <w:r>
        <w:t>6.4. Тестирование Датасета №4:</w:t>
      </w:r>
      <w:bookmarkEnd w:id="34"/>
    </w:p>
    <w:p w14:paraId="547D3C5F" w14:textId="77777777" w:rsidR="006D46A3" w:rsidRDefault="006D46A3" w:rsidP="006D46A3">
      <w:pPr>
        <w:pStyle w:val="3"/>
      </w:pPr>
      <w:bookmarkStart w:id="35" w:name="_Toc104756569"/>
      <w:r>
        <w:t>6.4.1 Метод Python:</w:t>
      </w:r>
      <w:bookmarkEnd w:id="35"/>
    </w:p>
    <w:p w14:paraId="6381EB57" w14:textId="77777777" w:rsidR="006D46A3" w:rsidRDefault="006D46A3" w:rsidP="006D46A3">
      <w:pPr>
        <w:ind w:firstLine="708"/>
      </w:pPr>
      <w:r>
        <w:t>Выбираем какую задачу решить, импортируем датасет и получаем результат:</w:t>
      </w:r>
    </w:p>
    <w:p w14:paraId="30FF19A2" w14:textId="77777777" w:rsidR="00C233BB" w:rsidRDefault="006D46A3" w:rsidP="00C233BB">
      <w:pPr>
        <w:keepNext/>
      </w:pPr>
      <w:r>
        <w:rPr>
          <w:noProof/>
        </w:rPr>
        <w:drawing>
          <wp:inline distT="0" distB="0" distL="0" distR="0" wp14:anchorId="375786B0" wp14:editId="7EF02FA1">
            <wp:extent cx="5855539" cy="4138340"/>
            <wp:effectExtent l="19050" t="19050" r="12065" b="14605"/>
            <wp:docPr id="86" name="Рисунок 8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868747" cy="41476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A2E58DA" w14:textId="658C4B7E" w:rsidR="006D46A3" w:rsidRDefault="00C233BB" w:rsidP="00C233BB">
      <w:pPr>
        <w:pStyle w:val="af0"/>
      </w:pPr>
      <w:r>
        <w:t xml:space="preserve">Рисунок </w:t>
      </w:r>
      <w:fldSimple w:instr=" SEQ Рисунок \* ARABIC ">
        <w:r w:rsidR="005053B5">
          <w:rPr>
            <w:noProof/>
          </w:rPr>
          <w:t>33</w:t>
        </w:r>
      </w:fldSimple>
      <w:r>
        <w:t xml:space="preserve">. </w:t>
      </w:r>
      <w:r w:rsidRPr="009612EF">
        <w:t>Решение 1 задачи</w:t>
      </w:r>
    </w:p>
    <w:p w14:paraId="1F931BC8" w14:textId="77777777" w:rsidR="00C233BB" w:rsidRDefault="006D46A3" w:rsidP="00C233BB">
      <w:pPr>
        <w:keepNext/>
      </w:pPr>
      <w:r>
        <w:rPr>
          <w:noProof/>
        </w:rPr>
        <w:lastRenderedPageBreak/>
        <w:drawing>
          <wp:inline distT="0" distB="0" distL="0" distR="0" wp14:anchorId="33D6DE30" wp14:editId="0535D622">
            <wp:extent cx="5889131" cy="5803781"/>
            <wp:effectExtent l="19050" t="19050" r="16510" b="26035"/>
            <wp:docPr id="85" name="Рисунок 8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693" cy="5810248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F135A6B" w14:textId="3DE9C592" w:rsidR="006D46A3" w:rsidRDefault="00C233BB" w:rsidP="00C233BB">
      <w:pPr>
        <w:pStyle w:val="af0"/>
      </w:pPr>
      <w:r>
        <w:t xml:space="preserve">Рисунок </w:t>
      </w:r>
      <w:fldSimple w:instr=" SEQ Рисунок \* ARABIC ">
        <w:r w:rsidR="005053B5">
          <w:rPr>
            <w:noProof/>
          </w:rPr>
          <w:t>34</w:t>
        </w:r>
      </w:fldSimple>
      <w:r>
        <w:t xml:space="preserve">. </w:t>
      </w:r>
      <w:r w:rsidRPr="00657476">
        <w:t>Решение 2 задачи</w:t>
      </w:r>
    </w:p>
    <w:p w14:paraId="14808FB1" w14:textId="77777777" w:rsidR="006D46A3" w:rsidRDefault="006D46A3" w:rsidP="006D46A3">
      <w:pPr>
        <w:pStyle w:val="3"/>
      </w:pPr>
      <w:bookmarkStart w:id="36" w:name="_Toc104756570"/>
      <w:r>
        <w:t>6.4.2 Метод Excel:</w:t>
      </w:r>
      <w:bookmarkEnd w:id="36"/>
    </w:p>
    <w:p w14:paraId="23154475" w14:textId="77777777" w:rsidR="006D46A3" w:rsidRDefault="006D46A3" w:rsidP="006D46A3">
      <w:pPr>
        <w:ind w:firstLine="708"/>
      </w:pPr>
      <w:r>
        <w:t>Вводим данные датасета в необходимые поля, выделяем фрагмент данных, используем «Анализ данных» методом описательной статистики с группированием по строкам и получаем результат:</w:t>
      </w:r>
    </w:p>
    <w:p w14:paraId="117F79CA" w14:textId="77777777" w:rsidR="00C233BB" w:rsidRDefault="006D46A3" w:rsidP="00C233BB">
      <w:pPr>
        <w:keepNext/>
      </w:pPr>
      <w:r>
        <w:rPr>
          <w:noProof/>
        </w:rPr>
        <w:lastRenderedPageBreak/>
        <w:drawing>
          <wp:inline distT="0" distB="0" distL="0" distR="0" wp14:anchorId="55169F84" wp14:editId="2AC2A287">
            <wp:extent cx="5940425" cy="2625725"/>
            <wp:effectExtent l="19050" t="19050" r="22225" b="22225"/>
            <wp:docPr id="84" name="Рисунок 8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57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1EFF71A" w14:textId="1E72AB96" w:rsidR="006D46A3" w:rsidRDefault="00C233BB" w:rsidP="00C233BB">
      <w:pPr>
        <w:pStyle w:val="af0"/>
      </w:pPr>
      <w:r>
        <w:t xml:space="preserve">Рисунок </w:t>
      </w:r>
      <w:fldSimple w:instr=" SEQ Рисунок \* ARABIC ">
        <w:r w:rsidR="005053B5">
          <w:rPr>
            <w:noProof/>
          </w:rPr>
          <w:t>35</w:t>
        </w:r>
      </w:fldSimple>
      <w:r>
        <w:t xml:space="preserve">. </w:t>
      </w:r>
      <w:r w:rsidRPr="000E7066">
        <w:t>Тестирование №4 в Excel</w:t>
      </w:r>
    </w:p>
    <w:p w14:paraId="6DE75591" w14:textId="77777777" w:rsidR="006D46A3" w:rsidRDefault="006D46A3" w:rsidP="006D46A3">
      <w:pPr>
        <w:pStyle w:val="2"/>
      </w:pPr>
      <w:bookmarkStart w:id="37" w:name="_Toc104756571"/>
      <w:r>
        <w:t>6.5. Тестирование Датасета №5:</w:t>
      </w:r>
      <w:bookmarkEnd w:id="37"/>
    </w:p>
    <w:p w14:paraId="5ECA9390" w14:textId="77777777" w:rsidR="006D46A3" w:rsidRDefault="006D46A3" w:rsidP="006D46A3">
      <w:pPr>
        <w:pStyle w:val="3"/>
      </w:pPr>
      <w:bookmarkStart w:id="38" w:name="_Toc104756572"/>
      <w:r>
        <w:t>6.5.1 Метод Python:</w:t>
      </w:r>
      <w:bookmarkEnd w:id="38"/>
    </w:p>
    <w:p w14:paraId="1C8BDDD8" w14:textId="77777777" w:rsidR="006D46A3" w:rsidRDefault="006D46A3" w:rsidP="006D46A3">
      <w:pPr>
        <w:ind w:firstLine="708"/>
      </w:pPr>
      <w:r>
        <w:t>Выбираем какую задачу решить, импортируем датасет и получаем результат:</w:t>
      </w:r>
    </w:p>
    <w:p w14:paraId="545BB676" w14:textId="77777777" w:rsidR="00C233BB" w:rsidRDefault="006D46A3" w:rsidP="00C233BB">
      <w:pPr>
        <w:keepNext/>
      </w:pPr>
      <w:r>
        <w:rPr>
          <w:noProof/>
        </w:rPr>
        <w:drawing>
          <wp:inline distT="0" distB="0" distL="0" distR="0" wp14:anchorId="5FF2811D" wp14:editId="0293F217">
            <wp:extent cx="5765446" cy="4216520"/>
            <wp:effectExtent l="19050" t="19050" r="26035" b="12700"/>
            <wp:docPr id="83" name="Рисунок 8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4239999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CCA7BD7" w14:textId="47D41405" w:rsidR="006D46A3" w:rsidRDefault="00C233BB" w:rsidP="00C233BB">
      <w:pPr>
        <w:pStyle w:val="af0"/>
      </w:pPr>
      <w:r>
        <w:t xml:space="preserve">Рисунок </w:t>
      </w:r>
      <w:fldSimple w:instr=" SEQ Рисунок \* ARABIC ">
        <w:r w:rsidR="005053B5">
          <w:rPr>
            <w:noProof/>
          </w:rPr>
          <w:t>36</w:t>
        </w:r>
      </w:fldSimple>
      <w:r>
        <w:t xml:space="preserve">. </w:t>
      </w:r>
      <w:r w:rsidRPr="00E63627">
        <w:t>Решение 1 задачи</w:t>
      </w:r>
    </w:p>
    <w:p w14:paraId="29B7B11D" w14:textId="77777777" w:rsidR="00C233BB" w:rsidRDefault="006D46A3" w:rsidP="00C233BB">
      <w:pPr>
        <w:keepNext/>
      </w:pPr>
      <w:r>
        <w:rPr>
          <w:noProof/>
        </w:rPr>
        <w:lastRenderedPageBreak/>
        <w:drawing>
          <wp:inline distT="0" distB="0" distL="0" distR="0" wp14:anchorId="75502088" wp14:editId="1211A8D7">
            <wp:extent cx="5864165" cy="5767856"/>
            <wp:effectExtent l="19050" t="19050" r="22860" b="23495"/>
            <wp:docPr id="82" name="Рисунок 8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31" cy="5774904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EFDAED0" w14:textId="0051C7D0" w:rsidR="006D46A3" w:rsidRDefault="00C233BB" w:rsidP="00C233BB">
      <w:pPr>
        <w:pStyle w:val="af0"/>
      </w:pPr>
      <w:r>
        <w:t xml:space="preserve">Рисунок </w:t>
      </w:r>
      <w:fldSimple w:instr=" SEQ Рисунок \* ARABIC ">
        <w:r w:rsidR="005053B5">
          <w:rPr>
            <w:noProof/>
          </w:rPr>
          <w:t>37</w:t>
        </w:r>
      </w:fldSimple>
      <w:r>
        <w:t xml:space="preserve">. </w:t>
      </w:r>
      <w:r w:rsidRPr="00D9591B">
        <w:t>Решение 2 задачи</w:t>
      </w:r>
    </w:p>
    <w:p w14:paraId="252834E2" w14:textId="77777777" w:rsidR="006D46A3" w:rsidRDefault="006D46A3" w:rsidP="006D46A3">
      <w:pPr>
        <w:pStyle w:val="3"/>
      </w:pPr>
      <w:bookmarkStart w:id="39" w:name="_Toc104756573"/>
      <w:r>
        <w:t>6.5.2 Метод Excel:</w:t>
      </w:r>
      <w:bookmarkEnd w:id="39"/>
    </w:p>
    <w:p w14:paraId="12819B58" w14:textId="77777777" w:rsidR="006D46A3" w:rsidRDefault="006D46A3" w:rsidP="006D46A3">
      <w:pPr>
        <w:ind w:firstLine="708"/>
      </w:pPr>
      <w:r>
        <w:t>Вводим данные датасета в необходимые поля, выделяем фрагмент данных, используем «Анализ данных» методом описательной статистики с группированием по строкам и получаем результат:</w:t>
      </w:r>
    </w:p>
    <w:p w14:paraId="5C443769" w14:textId="77777777" w:rsidR="00C233BB" w:rsidRDefault="006D46A3" w:rsidP="00C233BB">
      <w:pPr>
        <w:keepNext/>
      </w:pPr>
      <w:r>
        <w:rPr>
          <w:noProof/>
        </w:rPr>
        <w:lastRenderedPageBreak/>
        <w:drawing>
          <wp:inline distT="0" distB="0" distL="0" distR="0" wp14:anchorId="1DFCE9EF" wp14:editId="79443FCE">
            <wp:extent cx="5940425" cy="2655570"/>
            <wp:effectExtent l="19050" t="19050" r="22225" b="11430"/>
            <wp:docPr id="81" name="Рисунок 8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557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1313F43" w14:textId="33B370B0" w:rsidR="006D46A3" w:rsidRDefault="00C233BB" w:rsidP="00C233BB">
      <w:pPr>
        <w:pStyle w:val="af0"/>
      </w:pPr>
      <w:r>
        <w:t xml:space="preserve">Рисунок </w:t>
      </w:r>
      <w:fldSimple w:instr=" SEQ Рисунок \* ARABIC ">
        <w:r w:rsidR="005053B5">
          <w:rPr>
            <w:noProof/>
          </w:rPr>
          <w:t>38</w:t>
        </w:r>
      </w:fldSimple>
      <w:r>
        <w:t xml:space="preserve">. </w:t>
      </w:r>
      <w:r w:rsidRPr="0099190D">
        <w:t>Тестирование №5 в Excel</w:t>
      </w:r>
    </w:p>
    <w:p w14:paraId="29549AF9" w14:textId="77777777" w:rsidR="006D46A3" w:rsidRDefault="006D46A3" w:rsidP="006D46A3">
      <w:pPr>
        <w:pStyle w:val="1"/>
      </w:pPr>
      <w:bookmarkStart w:id="40" w:name="_Toc104756574"/>
      <w:r>
        <w:t>7. Заключение:</w:t>
      </w:r>
      <w:bookmarkEnd w:id="40"/>
    </w:p>
    <w:p w14:paraId="2DCA0DB0" w14:textId="77777777" w:rsidR="006D46A3" w:rsidRDefault="006D46A3" w:rsidP="006D46A3">
      <w:pPr>
        <w:ind w:firstLine="708"/>
      </w:pPr>
      <w:r>
        <w:t>Представленный нами код решает поставленную задачу. На основании тестирования данного алгоритма можно сделать вывод о том, что Python выводит самое оптимальное решение быстро и наглядно. Теперь сравним два алгоритма по критериям: эффективности, скорости использования алгоритма, простоты использования, надёжности в разрезе человеческого фактора и точности предоставляемого решения.</w:t>
      </w:r>
    </w:p>
    <w:p w14:paraId="7FCD0247" w14:textId="2EA6ED46" w:rsidR="006D46A3" w:rsidRPr="006D46A3" w:rsidRDefault="006D46A3" w:rsidP="006D46A3">
      <w:pPr>
        <w:pStyle w:val="a7"/>
        <w:keepNext/>
        <w:rPr>
          <w:color w:val="auto"/>
          <w:sz w:val="22"/>
          <w:szCs w:val="22"/>
        </w:rPr>
      </w:pPr>
      <w:r w:rsidRPr="006D46A3">
        <w:rPr>
          <w:color w:val="auto"/>
          <w:sz w:val="20"/>
          <w:szCs w:val="20"/>
        </w:rPr>
        <w:t xml:space="preserve">Таблица </w:t>
      </w:r>
      <w:r w:rsidRPr="006D46A3">
        <w:rPr>
          <w:color w:val="auto"/>
          <w:sz w:val="20"/>
          <w:szCs w:val="20"/>
        </w:rPr>
        <w:fldChar w:fldCharType="begin"/>
      </w:r>
      <w:r w:rsidRPr="006D46A3">
        <w:rPr>
          <w:color w:val="auto"/>
          <w:sz w:val="20"/>
          <w:szCs w:val="20"/>
        </w:rPr>
        <w:instrText xml:space="preserve"> SEQ Таблица \* ARABIC </w:instrText>
      </w:r>
      <w:r w:rsidRPr="006D46A3">
        <w:rPr>
          <w:color w:val="auto"/>
          <w:sz w:val="20"/>
          <w:szCs w:val="20"/>
        </w:rPr>
        <w:fldChar w:fldCharType="separate"/>
      </w:r>
      <w:r w:rsidRPr="006D46A3">
        <w:rPr>
          <w:noProof/>
          <w:color w:val="auto"/>
          <w:sz w:val="20"/>
          <w:szCs w:val="20"/>
        </w:rPr>
        <w:t>1</w:t>
      </w:r>
      <w:r w:rsidRPr="006D46A3">
        <w:rPr>
          <w:color w:val="auto"/>
          <w:sz w:val="20"/>
          <w:szCs w:val="20"/>
        </w:rPr>
        <w:fldChar w:fldCharType="end"/>
      </w:r>
      <w:r w:rsidRPr="006D46A3">
        <w:rPr>
          <w:color w:val="auto"/>
          <w:sz w:val="20"/>
          <w:szCs w:val="20"/>
        </w:rPr>
        <w:t xml:space="preserve">. Сравнение решения в </w:t>
      </w:r>
      <w:r w:rsidRPr="006D46A3">
        <w:rPr>
          <w:color w:val="auto"/>
          <w:sz w:val="20"/>
          <w:szCs w:val="20"/>
          <w:lang w:val="en-US"/>
        </w:rPr>
        <w:t>Excel</w:t>
      </w:r>
      <w:r w:rsidRPr="006D46A3">
        <w:rPr>
          <w:color w:val="auto"/>
          <w:sz w:val="20"/>
          <w:szCs w:val="20"/>
        </w:rPr>
        <w:t xml:space="preserve"> и </w:t>
      </w:r>
      <w:r w:rsidRPr="006D46A3">
        <w:rPr>
          <w:color w:val="auto"/>
          <w:sz w:val="20"/>
          <w:szCs w:val="20"/>
          <w:lang w:val="en-US"/>
        </w:rPr>
        <w:t>Pyth</w:t>
      </w:r>
      <w:r w:rsidRPr="006D46A3">
        <w:rPr>
          <w:color w:val="auto"/>
          <w:sz w:val="20"/>
          <w:szCs w:val="20"/>
        </w:rPr>
        <w:t>о</w:t>
      </w:r>
      <w:r w:rsidRPr="006D46A3">
        <w:rPr>
          <w:color w:val="auto"/>
          <w:sz w:val="20"/>
          <w:szCs w:val="20"/>
          <w:lang w:val="en-US"/>
        </w:rPr>
        <w:t>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98"/>
        <w:gridCol w:w="3073"/>
        <w:gridCol w:w="3074"/>
      </w:tblGrid>
      <w:tr w:rsidR="006D46A3" w14:paraId="16B3EFCB" w14:textId="77777777" w:rsidTr="006D46A3">
        <w:tc>
          <w:tcPr>
            <w:tcW w:w="3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BDA80" w14:textId="77777777" w:rsidR="006D46A3" w:rsidRPr="006D46A3" w:rsidRDefault="006D46A3">
            <w:pPr>
              <w:spacing w:after="0" w:line="240" w:lineRule="auto"/>
              <w:rPr>
                <w:b/>
                <w:bCs/>
                <w:sz w:val="24"/>
                <w:szCs w:val="20"/>
              </w:rPr>
            </w:pPr>
            <w:r w:rsidRPr="006D46A3">
              <w:rPr>
                <w:b/>
                <w:bCs/>
                <w:sz w:val="24"/>
                <w:szCs w:val="20"/>
              </w:rPr>
              <w:t>Критерий</w:t>
            </w:r>
          </w:p>
        </w:tc>
        <w:tc>
          <w:tcPr>
            <w:tcW w:w="3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A37DE" w14:textId="77777777" w:rsidR="006D46A3" w:rsidRPr="006D46A3" w:rsidRDefault="006D46A3">
            <w:pPr>
              <w:spacing w:after="0" w:line="240" w:lineRule="auto"/>
              <w:rPr>
                <w:b/>
                <w:bCs/>
                <w:sz w:val="24"/>
                <w:szCs w:val="20"/>
                <w:lang w:val="en-US"/>
              </w:rPr>
            </w:pPr>
            <w:r w:rsidRPr="006D46A3">
              <w:rPr>
                <w:b/>
                <w:bCs/>
                <w:sz w:val="24"/>
                <w:szCs w:val="20"/>
                <w:lang w:val="en-US"/>
              </w:rPr>
              <w:t>Python</w:t>
            </w: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E118D" w14:textId="77777777" w:rsidR="006D46A3" w:rsidRPr="006D46A3" w:rsidRDefault="006D46A3">
            <w:pPr>
              <w:spacing w:after="0" w:line="240" w:lineRule="auto"/>
              <w:rPr>
                <w:b/>
                <w:bCs/>
                <w:sz w:val="24"/>
                <w:szCs w:val="20"/>
                <w:lang w:val="en-US"/>
              </w:rPr>
            </w:pPr>
            <w:r w:rsidRPr="006D46A3">
              <w:rPr>
                <w:b/>
                <w:bCs/>
                <w:sz w:val="24"/>
                <w:szCs w:val="20"/>
                <w:lang w:val="en-US"/>
              </w:rPr>
              <w:t>Excel</w:t>
            </w:r>
          </w:p>
        </w:tc>
      </w:tr>
      <w:tr w:rsidR="006D46A3" w14:paraId="5CE823E6" w14:textId="77777777" w:rsidTr="006D46A3">
        <w:tc>
          <w:tcPr>
            <w:tcW w:w="3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3009D" w14:textId="77777777" w:rsidR="006D46A3" w:rsidRPr="006D46A3" w:rsidRDefault="006D46A3">
            <w:pPr>
              <w:spacing w:after="0" w:line="240" w:lineRule="auto"/>
              <w:rPr>
                <w:sz w:val="24"/>
                <w:szCs w:val="20"/>
              </w:rPr>
            </w:pPr>
            <w:r w:rsidRPr="006D46A3">
              <w:rPr>
                <w:sz w:val="24"/>
                <w:szCs w:val="20"/>
              </w:rPr>
              <w:t>Эффективность</w:t>
            </w:r>
          </w:p>
        </w:tc>
        <w:tc>
          <w:tcPr>
            <w:tcW w:w="3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B390C" w14:textId="77777777" w:rsidR="006D46A3" w:rsidRPr="006D46A3" w:rsidRDefault="006D46A3">
            <w:pPr>
              <w:spacing w:after="0" w:line="240" w:lineRule="auto"/>
              <w:rPr>
                <w:sz w:val="24"/>
                <w:szCs w:val="20"/>
              </w:rPr>
            </w:pPr>
            <w:r w:rsidRPr="006D46A3">
              <w:rPr>
                <w:sz w:val="24"/>
                <w:szCs w:val="20"/>
              </w:rPr>
              <w:t>Высокая</w:t>
            </w: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877C9" w14:textId="77777777" w:rsidR="006D46A3" w:rsidRPr="006D46A3" w:rsidRDefault="006D46A3">
            <w:pPr>
              <w:spacing w:after="0" w:line="240" w:lineRule="auto"/>
              <w:rPr>
                <w:sz w:val="24"/>
                <w:szCs w:val="20"/>
              </w:rPr>
            </w:pPr>
            <w:r w:rsidRPr="006D46A3">
              <w:rPr>
                <w:sz w:val="24"/>
                <w:szCs w:val="20"/>
              </w:rPr>
              <w:t>Высокая</w:t>
            </w:r>
          </w:p>
        </w:tc>
      </w:tr>
      <w:tr w:rsidR="006D46A3" w14:paraId="6C70F7C9" w14:textId="77777777" w:rsidTr="006D46A3">
        <w:tc>
          <w:tcPr>
            <w:tcW w:w="3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60C24" w14:textId="77777777" w:rsidR="006D46A3" w:rsidRPr="006D46A3" w:rsidRDefault="006D46A3">
            <w:pPr>
              <w:spacing w:after="0" w:line="240" w:lineRule="auto"/>
              <w:rPr>
                <w:sz w:val="24"/>
                <w:szCs w:val="20"/>
              </w:rPr>
            </w:pPr>
            <w:r w:rsidRPr="006D46A3">
              <w:rPr>
                <w:sz w:val="24"/>
                <w:szCs w:val="20"/>
              </w:rPr>
              <w:t>Скорость использования алгоритма</w:t>
            </w:r>
          </w:p>
        </w:tc>
        <w:tc>
          <w:tcPr>
            <w:tcW w:w="3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C95E5" w14:textId="77777777" w:rsidR="006D46A3" w:rsidRPr="006D46A3" w:rsidRDefault="006D46A3">
            <w:pPr>
              <w:spacing w:after="0" w:line="240" w:lineRule="auto"/>
              <w:rPr>
                <w:sz w:val="24"/>
                <w:szCs w:val="20"/>
              </w:rPr>
            </w:pPr>
            <w:r w:rsidRPr="006D46A3">
              <w:rPr>
                <w:sz w:val="24"/>
                <w:szCs w:val="20"/>
              </w:rPr>
              <w:t>Высокая</w:t>
            </w: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F63B5" w14:textId="77777777" w:rsidR="006D46A3" w:rsidRPr="006D46A3" w:rsidRDefault="006D46A3">
            <w:pPr>
              <w:spacing w:after="0" w:line="240" w:lineRule="auto"/>
              <w:rPr>
                <w:sz w:val="24"/>
                <w:szCs w:val="20"/>
              </w:rPr>
            </w:pPr>
            <w:r w:rsidRPr="006D46A3">
              <w:rPr>
                <w:sz w:val="24"/>
                <w:szCs w:val="20"/>
              </w:rPr>
              <w:t>Низкая</w:t>
            </w:r>
          </w:p>
        </w:tc>
      </w:tr>
      <w:tr w:rsidR="006D46A3" w14:paraId="11337A00" w14:textId="77777777" w:rsidTr="006D46A3">
        <w:tc>
          <w:tcPr>
            <w:tcW w:w="3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EBC7A" w14:textId="77777777" w:rsidR="006D46A3" w:rsidRPr="006D46A3" w:rsidRDefault="006D46A3">
            <w:pPr>
              <w:spacing w:after="0" w:line="240" w:lineRule="auto"/>
              <w:rPr>
                <w:sz w:val="24"/>
                <w:szCs w:val="20"/>
              </w:rPr>
            </w:pPr>
            <w:r w:rsidRPr="006D46A3">
              <w:rPr>
                <w:sz w:val="24"/>
                <w:szCs w:val="20"/>
              </w:rPr>
              <w:t>Простота использования</w:t>
            </w:r>
          </w:p>
        </w:tc>
        <w:tc>
          <w:tcPr>
            <w:tcW w:w="3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161DF" w14:textId="77777777" w:rsidR="006D46A3" w:rsidRPr="006D46A3" w:rsidRDefault="006D46A3">
            <w:pPr>
              <w:spacing w:after="0" w:line="240" w:lineRule="auto"/>
              <w:rPr>
                <w:sz w:val="24"/>
                <w:szCs w:val="20"/>
              </w:rPr>
            </w:pPr>
            <w:r w:rsidRPr="006D46A3">
              <w:rPr>
                <w:sz w:val="24"/>
                <w:szCs w:val="20"/>
              </w:rPr>
              <w:t>Высокая</w:t>
            </w: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481C6" w14:textId="77777777" w:rsidR="006D46A3" w:rsidRPr="006D46A3" w:rsidRDefault="006D46A3">
            <w:pPr>
              <w:spacing w:after="0" w:line="240" w:lineRule="auto"/>
              <w:rPr>
                <w:sz w:val="24"/>
                <w:szCs w:val="20"/>
              </w:rPr>
            </w:pPr>
            <w:r w:rsidRPr="006D46A3">
              <w:rPr>
                <w:sz w:val="24"/>
                <w:szCs w:val="20"/>
              </w:rPr>
              <w:t>Средняя</w:t>
            </w:r>
          </w:p>
        </w:tc>
      </w:tr>
      <w:tr w:rsidR="006D46A3" w14:paraId="11ECE0CB" w14:textId="77777777" w:rsidTr="006D46A3">
        <w:tc>
          <w:tcPr>
            <w:tcW w:w="3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C0925" w14:textId="77777777" w:rsidR="006D46A3" w:rsidRPr="006D46A3" w:rsidRDefault="006D46A3">
            <w:pPr>
              <w:spacing w:after="0" w:line="240" w:lineRule="auto"/>
              <w:rPr>
                <w:sz w:val="24"/>
                <w:szCs w:val="20"/>
              </w:rPr>
            </w:pPr>
            <w:r w:rsidRPr="006D46A3">
              <w:rPr>
                <w:sz w:val="24"/>
                <w:szCs w:val="20"/>
              </w:rPr>
              <w:t>Надёжность</w:t>
            </w:r>
          </w:p>
        </w:tc>
        <w:tc>
          <w:tcPr>
            <w:tcW w:w="3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7C4A7" w14:textId="77777777" w:rsidR="006D46A3" w:rsidRPr="006D46A3" w:rsidRDefault="006D46A3">
            <w:pPr>
              <w:spacing w:after="0" w:line="240" w:lineRule="auto"/>
              <w:rPr>
                <w:sz w:val="24"/>
                <w:szCs w:val="20"/>
              </w:rPr>
            </w:pPr>
            <w:r w:rsidRPr="006D46A3">
              <w:rPr>
                <w:sz w:val="24"/>
                <w:szCs w:val="20"/>
              </w:rPr>
              <w:t>Высокая</w:t>
            </w: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03061" w14:textId="77777777" w:rsidR="006D46A3" w:rsidRPr="006D46A3" w:rsidRDefault="006D46A3">
            <w:pPr>
              <w:spacing w:after="0" w:line="240" w:lineRule="auto"/>
              <w:rPr>
                <w:sz w:val="24"/>
                <w:szCs w:val="20"/>
              </w:rPr>
            </w:pPr>
            <w:r w:rsidRPr="006D46A3">
              <w:rPr>
                <w:sz w:val="24"/>
                <w:szCs w:val="20"/>
              </w:rPr>
              <w:t>Средняя</w:t>
            </w:r>
          </w:p>
        </w:tc>
      </w:tr>
      <w:tr w:rsidR="006D46A3" w14:paraId="1BAC4309" w14:textId="77777777" w:rsidTr="006D46A3">
        <w:tc>
          <w:tcPr>
            <w:tcW w:w="3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8806C" w14:textId="77777777" w:rsidR="006D46A3" w:rsidRPr="006D46A3" w:rsidRDefault="006D46A3">
            <w:pPr>
              <w:spacing w:after="0" w:line="240" w:lineRule="auto"/>
              <w:rPr>
                <w:sz w:val="24"/>
                <w:szCs w:val="20"/>
              </w:rPr>
            </w:pPr>
            <w:r w:rsidRPr="006D46A3">
              <w:rPr>
                <w:sz w:val="24"/>
                <w:szCs w:val="20"/>
              </w:rPr>
              <w:t>Точность</w:t>
            </w:r>
          </w:p>
        </w:tc>
        <w:tc>
          <w:tcPr>
            <w:tcW w:w="3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37D4F" w14:textId="77777777" w:rsidR="006D46A3" w:rsidRPr="006D46A3" w:rsidRDefault="006D46A3">
            <w:pPr>
              <w:spacing w:after="0" w:line="240" w:lineRule="auto"/>
              <w:rPr>
                <w:sz w:val="24"/>
                <w:szCs w:val="20"/>
              </w:rPr>
            </w:pPr>
            <w:r w:rsidRPr="006D46A3">
              <w:rPr>
                <w:sz w:val="24"/>
                <w:szCs w:val="20"/>
              </w:rPr>
              <w:t>Высокая</w:t>
            </w: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B23E1" w14:textId="77777777" w:rsidR="006D46A3" w:rsidRPr="006D46A3" w:rsidRDefault="006D46A3">
            <w:pPr>
              <w:spacing w:after="0" w:line="240" w:lineRule="auto"/>
              <w:rPr>
                <w:sz w:val="24"/>
                <w:szCs w:val="20"/>
              </w:rPr>
            </w:pPr>
            <w:r w:rsidRPr="006D46A3">
              <w:rPr>
                <w:sz w:val="24"/>
                <w:szCs w:val="20"/>
              </w:rPr>
              <w:t>Высокая</w:t>
            </w:r>
          </w:p>
        </w:tc>
      </w:tr>
    </w:tbl>
    <w:p w14:paraId="6E0F4102" w14:textId="692A347D" w:rsidR="00C9551A" w:rsidRPr="00C9551A" w:rsidRDefault="006D46A3" w:rsidP="006D46A3">
      <w:pPr>
        <w:spacing w:before="240"/>
        <w:ind w:firstLine="709"/>
      </w:pPr>
      <w:r>
        <w:t>Мы считаем, что представленный рукописный код на языке Python лучше, потому что удобнее, быстрее и проще, имеет функцию импорта исходных данных. Улучшением кода может послужить добавление времени выполнения запроса, более детальной выводимой информации, ручного ввода данных и генерации случайных данных.</w:t>
      </w:r>
    </w:p>
    <w:sectPr w:rsidR="00C9551A" w:rsidRPr="00C9551A" w:rsidSect="00C573E2">
      <w:footerReference w:type="default" r:id="rId4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286C0" w14:textId="77777777" w:rsidR="002053E6" w:rsidRDefault="002053E6" w:rsidP="002B5161">
      <w:pPr>
        <w:spacing w:after="0" w:line="240" w:lineRule="auto"/>
      </w:pPr>
      <w:r>
        <w:separator/>
      </w:r>
    </w:p>
  </w:endnote>
  <w:endnote w:type="continuationSeparator" w:id="0">
    <w:p w14:paraId="5138518C" w14:textId="77777777" w:rsidR="002053E6" w:rsidRDefault="002053E6" w:rsidP="002B51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0756096"/>
      <w:docPartObj>
        <w:docPartGallery w:val="Page Numbers (Bottom of Page)"/>
        <w:docPartUnique/>
      </w:docPartObj>
    </w:sdtPr>
    <w:sdtEndPr/>
    <w:sdtContent>
      <w:p w14:paraId="1C31F9A8" w14:textId="77777777" w:rsidR="00FF015F" w:rsidRDefault="00FF015F" w:rsidP="002B5161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D87C7" w14:textId="77777777" w:rsidR="002053E6" w:rsidRDefault="002053E6" w:rsidP="002B5161">
      <w:pPr>
        <w:spacing w:after="0" w:line="240" w:lineRule="auto"/>
      </w:pPr>
      <w:r>
        <w:separator/>
      </w:r>
    </w:p>
  </w:footnote>
  <w:footnote w:type="continuationSeparator" w:id="0">
    <w:p w14:paraId="0D87CBAE" w14:textId="77777777" w:rsidR="002053E6" w:rsidRDefault="002053E6" w:rsidP="002B51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6C077D"/>
    <w:multiLevelType w:val="hybridMultilevel"/>
    <w:tmpl w:val="C736E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B8EB1C"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 w:hint="default"/>
        <w:b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BB7E2F"/>
    <w:multiLevelType w:val="hybridMultilevel"/>
    <w:tmpl w:val="62B0764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82" w:hanging="360"/>
      </w:pPr>
    </w:lvl>
    <w:lvl w:ilvl="2" w:tplc="0419001B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num w:numId="1" w16cid:durableId="358748623">
    <w:abstractNumId w:val="1"/>
  </w:num>
  <w:num w:numId="2" w16cid:durableId="66894225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619"/>
    <w:rsid w:val="000112DE"/>
    <w:rsid w:val="00045F1D"/>
    <w:rsid w:val="00046212"/>
    <w:rsid w:val="0005130E"/>
    <w:rsid w:val="000546A9"/>
    <w:rsid w:val="00065522"/>
    <w:rsid w:val="000665E3"/>
    <w:rsid w:val="000728F8"/>
    <w:rsid w:val="000775B2"/>
    <w:rsid w:val="000809A6"/>
    <w:rsid w:val="000836D3"/>
    <w:rsid w:val="00094846"/>
    <w:rsid w:val="000B436E"/>
    <w:rsid w:val="000B66A2"/>
    <w:rsid w:val="000D48AE"/>
    <w:rsid w:val="000E0328"/>
    <w:rsid w:val="000F7C5D"/>
    <w:rsid w:val="00101EB9"/>
    <w:rsid w:val="0010443A"/>
    <w:rsid w:val="00114424"/>
    <w:rsid w:val="001206B8"/>
    <w:rsid w:val="00121CA6"/>
    <w:rsid w:val="00121EC8"/>
    <w:rsid w:val="00126873"/>
    <w:rsid w:val="00132679"/>
    <w:rsid w:val="001359F7"/>
    <w:rsid w:val="00137154"/>
    <w:rsid w:val="00145E1B"/>
    <w:rsid w:val="0015079C"/>
    <w:rsid w:val="0017028D"/>
    <w:rsid w:val="001710EC"/>
    <w:rsid w:val="00181414"/>
    <w:rsid w:val="0018667E"/>
    <w:rsid w:val="001A0B85"/>
    <w:rsid w:val="001A6AF6"/>
    <w:rsid w:val="001B799A"/>
    <w:rsid w:val="001D6EB6"/>
    <w:rsid w:val="001F0591"/>
    <w:rsid w:val="001F4B85"/>
    <w:rsid w:val="002001FF"/>
    <w:rsid w:val="00201910"/>
    <w:rsid w:val="002053E6"/>
    <w:rsid w:val="002127C8"/>
    <w:rsid w:val="00226716"/>
    <w:rsid w:val="00231995"/>
    <w:rsid w:val="00233D02"/>
    <w:rsid w:val="00241603"/>
    <w:rsid w:val="0025724D"/>
    <w:rsid w:val="00264215"/>
    <w:rsid w:val="00264857"/>
    <w:rsid w:val="002724BE"/>
    <w:rsid w:val="00280735"/>
    <w:rsid w:val="00283A38"/>
    <w:rsid w:val="002845C0"/>
    <w:rsid w:val="002A11B8"/>
    <w:rsid w:val="002A320D"/>
    <w:rsid w:val="002A4003"/>
    <w:rsid w:val="002A79A4"/>
    <w:rsid w:val="002B286F"/>
    <w:rsid w:val="002B33B2"/>
    <w:rsid w:val="002B3FFB"/>
    <w:rsid w:val="002B5161"/>
    <w:rsid w:val="002C300D"/>
    <w:rsid w:val="002D30D3"/>
    <w:rsid w:val="002D4EEF"/>
    <w:rsid w:val="002F4CF0"/>
    <w:rsid w:val="00303611"/>
    <w:rsid w:val="003051B7"/>
    <w:rsid w:val="003409C3"/>
    <w:rsid w:val="00351278"/>
    <w:rsid w:val="00387EA7"/>
    <w:rsid w:val="00391675"/>
    <w:rsid w:val="003A2428"/>
    <w:rsid w:val="003C2B65"/>
    <w:rsid w:val="003C7D87"/>
    <w:rsid w:val="003E209D"/>
    <w:rsid w:val="003E4BB8"/>
    <w:rsid w:val="003E56F7"/>
    <w:rsid w:val="00400B14"/>
    <w:rsid w:val="004103E0"/>
    <w:rsid w:val="00415BCD"/>
    <w:rsid w:val="00436851"/>
    <w:rsid w:val="00441AE0"/>
    <w:rsid w:val="00445832"/>
    <w:rsid w:val="00445E9E"/>
    <w:rsid w:val="00454ECD"/>
    <w:rsid w:val="00457F7C"/>
    <w:rsid w:val="00467ACC"/>
    <w:rsid w:val="00472421"/>
    <w:rsid w:val="004912F4"/>
    <w:rsid w:val="00496F23"/>
    <w:rsid w:val="004A06D1"/>
    <w:rsid w:val="004A246E"/>
    <w:rsid w:val="004A24A7"/>
    <w:rsid w:val="004A6F37"/>
    <w:rsid w:val="004D1491"/>
    <w:rsid w:val="004D1C4D"/>
    <w:rsid w:val="004D3992"/>
    <w:rsid w:val="004D3BBB"/>
    <w:rsid w:val="004D4FCF"/>
    <w:rsid w:val="004D58EF"/>
    <w:rsid w:val="004F0A60"/>
    <w:rsid w:val="00501BBF"/>
    <w:rsid w:val="005053B5"/>
    <w:rsid w:val="00506083"/>
    <w:rsid w:val="00510139"/>
    <w:rsid w:val="00517276"/>
    <w:rsid w:val="0052048A"/>
    <w:rsid w:val="00523263"/>
    <w:rsid w:val="0053306D"/>
    <w:rsid w:val="00544069"/>
    <w:rsid w:val="00550DB0"/>
    <w:rsid w:val="00552AC0"/>
    <w:rsid w:val="00553CE8"/>
    <w:rsid w:val="00571818"/>
    <w:rsid w:val="0058091E"/>
    <w:rsid w:val="00583B4B"/>
    <w:rsid w:val="0059585D"/>
    <w:rsid w:val="005A6401"/>
    <w:rsid w:val="005B5BA5"/>
    <w:rsid w:val="005C061D"/>
    <w:rsid w:val="005C0C42"/>
    <w:rsid w:val="005F0CCA"/>
    <w:rsid w:val="005F336F"/>
    <w:rsid w:val="005F5B74"/>
    <w:rsid w:val="00610165"/>
    <w:rsid w:val="00614689"/>
    <w:rsid w:val="00622873"/>
    <w:rsid w:val="00622942"/>
    <w:rsid w:val="0062509C"/>
    <w:rsid w:val="00627121"/>
    <w:rsid w:val="006324FF"/>
    <w:rsid w:val="00633086"/>
    <w:rsid w:val="006361D7"/>
    <w:rsid w:val="00673AA1"/>
    <w:rsid w:val="00677C8E"/>
    <w:rsid w:val="0068748B"/>
    <w:rsid w:val="00690BB5"/>
    <w:rsid w:val="00696B51"/>
    <w:rsid w:val="00696FF3"/>
    <w:rsid w:val="006A0C0F"/>
    <w:rsid w:val="006A2A28"/>
    <w:rsid w:val="006A63BC"/>
    <w:rsid w:val="006B6551"/>
    <w:rsid w:val="006C0431"/>
    <w:rsid w:val="006C0E29"/>
    <w:rsid w:val="006C7058"/>
    <w:rsid w:val="006D46A3"/>
    <w:rsid w:val="006E2817"/>
    <w:rsid w:val="006F5A2A"/>
    <w:rsid w:val="006F7BF8"/>
    <w:rsid w:val="00751C70"/>
    <w:rsid w:val="007550D6"/>
    <w:rsid w:val="007571DA"/>
    <w:rsid w:val="00763166"/>
    <w:rsid w:val="00763419"/>
    <w:rsid w:val="007743E6"/>
    <w:rsid w:val="00776E5D"/>
    <w:rsid w:val="0077712D"/>
    <w:rsid w:val="00785251"/>
    <w:rsid w:val="00787237"/>
    <w:rsid w:val="0079256C"/>
    <w:rsid w:val="007A47BA"/>
    <w:rsid w:val="007A4E22"/>
    <w:rsid w:val="007C1741"/>
    <w:rsid w:val="007C457A"/>
    <w:rsid w:val="007C6336"/>
    <w:rsid w:val="007E2DF3"/>
    <w:rsid w:val="007F0936"/>
    <w:rsid w:val="007F451D"/>
    <w:rsid w:val="00810067"/>
    <w:rsid w:val="00810F90"/>
    <w:rsid w:val="00816903"/>
    <w:rsid w:val="00826173"/>
    <w:rsid w:val="0084718F"/>
    <w:rsid w:val="00850D0F"/>
    <w:rsid w:val="008510ED"/>
    <w:rsid w:val="00851A1A"/>
    <w:rsid w:val="0085297B"/>
    <w:rsid w:val="00853C61"/>
    <w:rsid w:val="00861687"/>
    <w:rsid w:val="008637DB"/>
    <w:rsid w:val="008747EF"/>
    <w:rsid w:val="008762CA"/>
    <w:rsid w:val="008A6C2C"/>
    <w:rsid w:val="008B37A2"/>
    <w:rsid w:val="008D029F"/>
    <w:rsid w:val="008D55AF"/>
    <w:rsid w:val="008E2D42"/>
    <w:rsid w:val="008E4043"/>
    <w:rsid w:val="008E4D85"/>
    <w:rsid w:val="008F4656"/>
    <w:rsid w:val="00901FD8"/>
    <w:rsid w:val="0090208F"/>
    <w:rsid w:val="0090354A"/>
    <w:rsid w:val="00924EE4"/>
    <w:rsid w:val="009408A9"/>
    <w:rsid w:val="00943486"/>
    <w:rsid w:val="00943964"/>
    <w:rsid w:val="00944570"/>
    <w:rsid w:val="00946779"/>
    <w:rsid w:val="00951C13"/>
    <w:rsid w:val="00966628"/>
    <w:rsid w:val="00970B3F"/>
    <w:rsid w:val="00976033"/>
    <w:rsid w:val="0097660F"/>
    <w:rsid w:val="009A09DE"/>
    <w:rsid w:val="009C49AD"/>
    <w:rsid w:val="009D0581"/>
    <w:rsid w:val="009D7320"/>
    <w:rsid w:val="009E2C80"/>
    <w:rsid w:val="009E789A"/>
    <w:rsid w:val="009F2058"/>
    <w:rsid w:val="009F3C6E"/>
    <w:rsid w:val="009F49FB"/>
    <w:rsid w:val="009F79E0"/>
    <w:rsid w:val="00A15BB9"/>
    <w:rsid w:val="00A37BC5"/>
    <w:rsid w:val="00A52AA7"/>
    <w:rsid w:val="00A54598"/>
    <w:rsid w:val="00A57261"/>
    <w:rsid w:val="00A6336A"/>
    <w:rsid w:val="00A7671C"/>
    <w:rsid w:val="00A82B70"/>
    <w:rsid w:val="00AA3D6B"/>
    <w:rsid w:val="00AB0BCB"/>
    <w:rsid w:val="00AB5BB4"/>
    <w:rsid w:val="00AC65C0"/>
    <w:rsid w:val="00AD7A3B"/>
    <w:rsid w:val="00AE2482"/>
    <w:rsid w:val="00AE4CB5"/>
    <w:rsid w:val="00B10BCA"/>
    <w:rsid w:val="00B16F10"/>
    <w:rsid w:val="00B232B6"/>
    <w:rsid w:val="00B30472"/>
    <w:rsid w:val="00B628B9"/>
    <w:rsid w:val="00B65FF2"/>
    <w:rsid w:val="00B7144B"/>
    <w:rsid w:val="00B92D1E"/>
    <w:rsid w:val="00B94A35"/>
    <w:rsid w:val="00B95EFC"/>
    <w:rsid w:val="00BC112D"/>
    <w:rsid w:val="00BC6132"/>
    <w:rsid w:val="00BC7796"/>
    <w:rsid w:val="00BE1B34"/>
    <w:rsid w:val="00BE5FFF"/>
    <w:rsid w:val="00BF42A5"/>
    <w:rsid w:val="00C03A90"/>
    <w:rsid w:val="00C040CE"/>
    <w:rsid w:val="00C2076F"/>
    <w:rsid w:val="00C233BB"/>
    <w:rsid w:val="00C235CC"/>
    <w:rsid w:val="00C2388E"/>
    <w:rsid w:val="00C311E7"/>
    <w:rsid w:val="00C32B93"/>
    <w:rsid w:val="00C351D2"/>
    <w:rsid w:val="00C47BA0"/>
    <w:rsid w:val="00C5718E"/>
    <w:rsid w:val="00C573E2"/>
    <w:rsid w:val="00C611FA"/>
    <w:rsid w:val="00C74295"/>
    <w:rsid w:val="00C809BA"/>
    <w:rsid w:val="00C92B82"/>
    <w:rsid w:val="00C9551A"/>
    <w:rsid w:val="00CA7619"/>
    <w:rsid w:val="00CB2B60"/>
    <w:rsid w:val="00CB4A85"/>
    <w:rsid w:val="00CB7F5C"/>
    <w:rsid w:val="00CC0D6A"/>
    <w:rsid w:val="00CC0E31"/>
    <w:rsid w:val="00CC2E46"/>
    <w:rsid w:val="00CC33D3"/>
    <w:rsid w:val="00CD3E50"/>
    <w:rsid w:val="00CD4D22"/>
    <w:rsid w:val="00CD550C"/>
    <w:rsid w:val="00CE01C5"/>
    <w:rsid w:val="00CE0568"/>
    <w:rsid w:val="00CE34DF"/>
    <w:rsid w:val="00CF0F14"/>
    <w:rsid w:val="00CF3180"/>
    <w:rsid w:val="00D00131"/>
    <w:rsid w:val="00D12F12"/>
    <w:rsid w:val="00D40676"/>
    <w:rsid w:val="00D44F67"/>
    <w:rsid w:val="00D47356"/>
    <w:rsid w:val="00D473F1"/>
    <w:rsid w:val="00D64470"/>
    <w:rsid w:val="00D7233B"/>
    <w:rsid w:val="00D73E92"/>
    <w:rsid w:val="00D81570"/>
    <w:rsid w:val="00D8272E"/>
    <w:rsid w:val="00D84380"/>
    <w:rsid w:val="00D84516"/>
    <w:rsid w:val="00D94CC7"/>
    <w:rsid w:val="00DB42F3"/>
    <w:rsid w:val="00DB7399"/>
    <w:rsid w:val="00DC00F5"/>
    <w:rsid w:val="00DC6E21"/>
    <w:rsid w:val="00DD30CE"/>
    <w:rsid w:val="00DE2907"/>
    <w:rsid w:val="00DE435A"/>
    <w:rsid w:val="00DE7F6C"/>
    <w:rsid w:val="00DE7FCA"/>
    <w:rsid w:val="00DF0CE4"/>
    <w:rsid w:val="00DF34C4"/>
    <w:rsid w:val="00E071AE"/>
    <w:rsid w:val="00E23BE5"/>
    <w:rsid w:val="00E31F80"/>
    <w:rsid w:val="00E508EA"/>
    <w:rsid w:val="00E50E5A"/>
    <w:rsid w:val="00E511EB"/>
    <w:rsid w:val="00E51397"/>
    <w:rsid w:val="00E61ACC"/>
    <w:rsid w:val="00E64A2E"/>
    <w:rsid w:val="00E67E00"/>
    <w:rsid w:val="00E721EC"/>
    <w:rsid w:val="00E87A74"/>
    <w:rsid w:val="00EB6682"/>
    <w:rsid w:val="00EC4241"/>
    <w:rsid w:val="00ED66ED"/>
    <w:rsid w:val="00EE216E"/>
    <w:rsid w:val="00EE444A"/>
    <w:rsid w:val="00EE7DA3"/>
    <w:rsid w:val="00EF430F"/>
    <w:rsid w:val="00F225A5"/>
    <w:rsid w:val="00F22C56"/>
    <w:rsid w:val="00F25CAE"/>
    <w:rsid w:val="00F3101A"/>
    <w:rsid w:val="00F376A1"/>
    <w:rsid w:val="00F428E5"/>
    <w:rsid w:val="00F4484C"/>
    <w:rsid w:val="00F468D5"/>
    <w:rsid w:val="00F61493"/>
    <w:rsid w:val="00F62284"/>
    <w:rsid w:val="00F72D9B"/>
    <w:rsid w:val="00F8071A"/>
    <w:rsid w:val="00FA17E0"/>
    <w:rsid w:val="00FA3F82"/>
    <w:rsid w:val="00FB33F6"/>
    <w:rsid w:val="00FB5E47"/>
    <w:rsid w:val="00FC732F"/>
    <w:rsid w:val="00FE39EA"/>
    <w:rsid w:val="00FF015F"/>
    <w:rsid w:val="00FF1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CB634"/>
  <w15:chartTrackingRefBased/>
  <w15:docId w15:val="{A1E26F47-7DB0-464A-AD1B-AE296A066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Чикибамбони"/>
    <w:qFormat/>
    <w:rsid w:val="006B6551"/>
    <w:pPr>
      <w:spacing w:after="200" w:line="360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F451D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A63BC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A63BC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7671C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7619"/>
    <w:pPr>
      <w:ind w:left="720"/>
      <w:contextualSpacing/>
    </w:pPr>
  </w:style>
  <w:style w:type="table" w:styleId="a4">
    <w:name w:val="Table Grid"/>
    <w:basedOn w:val="a1"/>
    <w:uiPriority w:val="39"/>
    <w:rsid w:val="002F4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ody Text"/>
    <w:basedOn w:val="a"/>
    <w:link w:val="a6"/>
    <w:uiPriority w:val="1"/>
    <w:semiHidden/>
    <w:unhideWhenUsed/>
    <w:qFormat/>
    <w:rsid w:val="004D3992"/>
    <w:pPr>
      <w:widowControl w:val="0"/>
      <w:autoSpaceDE w:val="0"/>
      <w:autoSpaceDN w:val="0"/>
      <w:spacing w:after="0" w:line="240" w:lineRule="auto"/>
      <w:ind w:left="102"/>
      <w:jc w:val="left"/>
    </w:pPr>
    <w:rPr>
      <w:rFonts w:eastAsia="Times New Roman"/>
      <w:szCs w:val="28"/>
    </w:rPr>
  </w:style>
  <w:style w:type="character" w:customStyle="1" w:styleId="a6">
    <w:name w:val="Основной текст Знак"/>
    <w:basedOn w:val="a0"/>
    <w:link w:val="a5"/>
    <w:uiPriority w:val="1"/>
    <w:semiHidden/>
    <w:rsid w:val="004D3992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rsid w:val="004D3992"/>
    <w:pPr>
      <w:widowControl w:val="0"/>
      <w:autoSpaceDE w:val="0"/>
      <w:autoSpaceDN w:val="0"/>
      <w:spacing w:after="0" w:line="240" w:lineRule="auto"/>
      <w:jc w:val="left"/>
    </w:pPr>
    <w:rPr>
      <w:rFonts w:eastAsia="Times New Roman"/>
      <w:sz w:val="22"/>
    </w:rPr>
  </w:style>
  <w:style w:type="table" w:customStyle="1" w:styleId="TableNormal">
    <w:name w:val="Table Normal"/>
    <w:uiPriority w:val="2"/>
    <w:semiHidden/>
    <w:qFormat/>
    <w:rsid w:val="004D3992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caption"/>
    <w:basedOn w:val="a"/>
    <w:next w:val="a"/>
    <w:uiPriority w:val="35"/>
    <w:unhideWhenUsed/>
    <w:qFormat/>
    <w:rsid w:val="00445E9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445E9E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paragraph" w:customStyle="1" w:styleId="Standard">
    <w:name w:val="Standard"/>
    <w:rsid w:val="00D84380"/>
    <w:pPr>
      <w:widowControl w:val="0"/>
      <w:suppressAutoHyphens/>
      <w:autoSpaceDN w:val="0"/>
      <w:spacing w:after="0" w:line="276" w:lineRule="auto"/>
      <w:textAlignment w:val="baseline"/>
    </w:pPr>
    <w:rPr>
      <w:rFonts w:ascii="Arial" w:eastAsia="Arial" w:hAnsi="Arial" w:cs="Arial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7F451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2B5161"/>
    <w:pPr>
      <w:spacing w:line="259" w:lineRule="auto"/>
      <w:jc w:val="left"/>
      <w:outlineLvl w:val="9"/>
    </w:pPr>
    <w:rPr>
      <w:lang w:eastAsia="ru-RU"/>
    </w:rPr>
  </w:style>
  <w:style w:type="paragraph" w:styleId="aa">
    <w:name w:val="header"/>
    <w:basedOn w:val="a"/>
    <w:link w:val="ab"/>
    <w:uiPriority w:val="99"/>
    <w:unhideWhenUsed/>
    <w:rsid w:val="002B51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2B5161"/>
    <w:rPr>
      <w:rFonts w:ascii="Times New Roman" w:eastAsia="Calibri" w:hAnsi="Times New Roman" w:cs="Times New Roman"/>
      <w:sz w:val="28"/>
    </w:rPr>
  </w:style>
  <w:style w:type="paragraph" w:styleId="ac">
    <w:name w:val="footer"/>
    <w:basedOn w:val="a"/>
    <w:link w:val="ad"/>
    <w:uiPriority w:val="99"/>
    <w:unhideWhenUsed/>
    <w:rsid w:val="002B51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2B5161"/>
    <w:rPr>
      <w:rFonts w:ascii="Times New Roman" w:eastAsia="Calibri" w:hAnsi="Times New Roman" w:cs="Times New Roman"/>
      <w:sz w:val="28"/>
    </w:rPr>
  </w:style>
  <w:style w:type="paragraph" w:styleId="ae">
    <w:name w:val="Title"/>
    <w:basedOn w:val="a"/>
    <w:next w:val="a"/>
    <w:link w:val="af"/>
    <w:uiPriority w:val="10"/>
    <w:qFormat/>
    <w:rsid w:val="00F428E5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f">
    <w:name w:val="Заголовок Знак"/>
    <w:basedOn w:val="a0"/>
    <w:link w:val="ae"/>
    <w:uiPriority w:val="10"/>
    <w:rsid w:val="00F428E5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f0">
    <w:name w:val="Subtitle"/>
    <w:aliases w:val="Рисунки"/>
    <w:basedOn w:val="a"/>
    <w:next w:val="a"/>
    <w:link w:val="af1"/>
    <w:uiPriority w:val="11"/>
    <w:qFormat/>
    <w:rsid w:val="00506083"/>
    <w:pPr>
      <w:numPr>
        <w:ilvl w:val="1"/>
      </w:numPr>
      <w:spacing w:after="160"/>
      <w:jc w:val="center"/>
    </w:pPr>
    <w:rPr>
      <w:rFonts w:eastAsiaTheme="minorEastAsia" w:cstheme="minorBidi"/>
      <w:i/>
      <w:color w:val="000000" w:themeColor="text1"/>
      <w:spacing w:val="15"/>
      <w:sz w:val="20"/>
    </w:rPr>
  </w:style>
  <w:style w:type="character" w:customStyle="1" w:styleId="af1">
    <w:name w:val="Подзаголовок Знак"/>
    <w:aliases w:val="Рисунки Знак"/>
    <w:basedOn w:val="a0"/>
    <w:link w:val="af0"/>
    <w:uiPriority w:val="11"/>
    <w:rsid w:val="00506083"/>
    <w:rPr>
      <w:rFonts w:ascii="Times New Roman" w:eastAsiaTheme="minorEastAsia" w:hAnsi="Times New Roman"/>
      <w:i/>
      <w:color w:val="000000" w:themeColor="text1"/>
      <w:spacing w:val="15"/>
      <w:sz w:val="20"/>
    </w:rPr>
  </w:style>
  <w:style w:type="character" w:customStyle="1" w:styleId="20">
    <w:name w:val="Заголовок 2 Знак"/>
    <w:basedOn w:val="a0"/>
    <w:link w:val="2"/>
    <w:uiPriority w:val="9"/>
    <w:rsid w:val="006A63B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6A63B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F451D"/>
    <w:pPr>
      <w:spacing w:after="100"/>
      <w:ind w:left="560"/>
    </w:pPr>
  </w:style>
  <w:style w:type="paragraph" w:styleId="21">
    <w:name w:val="toc 2"/>
    <w:basedOn w:val="a"/>
    <w:next w:val="a"/>
    <w:autoRedefine/>
    <w:uiPriority w:val="39"/>
    <w:unhideWhenUsed/>
    <w:rsid w:val="007F451D"/>
    <w:pPr>
      <w:spacing w:after="100"/>
      <w:ind w:left="280"/>
    </w:pPr>
  </w:style>
  <w:style w:type="character" w:styleId="af2">
    <w:name w:val="Hyperlink"/>
    <w:basedOn w:val="a0"/>
    <w:uiPriority w:val="99"/>
    <w:unhideWhenUsed/>
    <w:rsid w:val="007F451D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F451D"/>
    <w:pPr>
      <w:spacing w:after="100"/>
    </w:pPr>
  </w:style>
  <w:style w:type="character" w:customStyle="1" w:styleId="normaltextrun">
    <w:name w:val="normaltextrun"/>
    <w:basedOn w:val="a0"/>
    <w:rsid w:val="00D73E92"/>
  </w:style>
  <w:style w:type="paragraph" w:customStyle="1" w:styleId="paragraph">
    <w:name w:val="paragraph"/>
    <w:basedOn w:val="a"/>
    <w:rsid w:val="00D73E92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paragraph" w:styleId="af3">
    <w:name w:val="footnote text"/>
    <w:basedOn w:val="a"/>
    <w:link w:val="af4"/>
    <w:uiPriority w:val="99"/>
    <w:semiHidden/>
    <w:unhideWhenUsed/>
    <w:rsid w:val="00C03A90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C03A90"/>
    <w:rPr>
      <w:rFonts w:ascii="Times New Roman" w:eastAsia="Calibri" w:hAnsi="Times New Roman" w:cs="Times New Roman"/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C03A90"/>
    <w:rPr>
      <w:vertAlign w:val="superscript"/>
    </w:rPr>
  </w:style>
  <w:style w:type="character" w:styleId="af6">
    <w:name w:val="Unresolved Mention"/>
    <w:basedOn w:val="a0"/>
    <w:uiPriority w:val="99"/>
    <w:semiHidden/>
    <w:unhideWhenUsed/>
    <w:rsid w:val="00C03A90"/>
    <w:rPr>
      <w:color w:val="605E5C"/>
      <w:shd w:val="clear" w:color="auto" w:fill="E1DFDD"/>
    </w:rPr>
  </w:style>
  <w:style w:type="character" w:styleId="af7">
    <w:name w:val="Strong"/>
    <w:basedOn w:val="a0"/>
    <w:uiPriority w:val="22"/>
    <w:qFormat/>
    <w:rsid w:val="007571DA"/>
    <w:rPr>
      <w:b/>
      <w:bCs/>
    </w:rPr>
  </w:style>
  <w:style w:type="character" w:styleId="HTML">
    <w:name w:val="HTML Variable"/>
    <w:basedOn w:val="a0"/>
    <w:uiPriority w:val="99"/>
    <w:semiHidden/>
    <w:unhideWhenUsed/>
    <w:rsid w:val="007571DA"/>
    <w:rPr>
      <w:i/>
      <w:iCs/>
    </w:rPr>
  </w:style>
  <w:style w:type="character" w:customStyle="1" w:styleId="eop">
    <w:name w:val="eop"/>
    <w:basedOn w:val="a0"/>
    <w:rsid w:val="00951C13"/>
  </w:style>
  <w:style w:type="character" w:customStyle="1" w:styleId="40">
    <w:name w:val="Заголовок 4 Знак"/>
    <w:basedOn w:val="a0"/>
    <w:link w:val="4"/>
    <w:uiPriority w:val="9"/>
    <w:rsid w:val="00A7671C"/>
    <w:rPr>
      <w:rFonts w:ascii="Times New Roman" w:eastAsiaTheme="majorEastAsia" w:hAnsi="Times New Roman" w:cstheme="majorBidi"/>
      <w:b/>
      <w:iCs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1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3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9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610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2351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8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7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2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96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0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DBA27E-DA4A-49DE-B9F5-678BB9D3B7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35</Pages>
  <Words>3214</Words>
  <Characters>18326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совин</dc:creator>
  <cp:keywords/>
  <dc:description/>
  <cp:lastModifiedBy>владимир совин</cp:lastModifiedBy>
  <cp:revision>163</cp:revision>
  <dcterms:created xsi:type="dcterms:W3CDTF">2022-04-06T19:17:00Z</dcterms:created>
  <dcterms:modified xsi:type="dcterms:W3CDTF">2022-05-29T19:42:00Z</dcterms:modified>
</cp:coreProperties>
</file>