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F6FE" w14:textId="4A05FB4C" w:rsidR="00C82D4F" w:rsidRPr="009F7223" w:rsidRDefault="00A16496" w:rsidP="0046763F">
      <w:pPr>
        <w:pStyle w:val="1"/>
        <w:spacing w:after="240"/>
        <w:rPr>
          <w:rFonts w:ascii="Times New Roman" w:hAnsi="Times New Roman" w:cs="Times New Roman"/>
        </w:rPr>
      </w:pPr>
      <w:r w:rsidRPr="009F7223">
        <w:rPr>
          <w:rFonts w:ascii="Times New Roman" w:hAnsi="Times New Roman" w:cs="Times New Roman"/>
        </w:rPr>
        <w:t>Проектирование БД</w:t>
      </w:r>
    </w:p>
    <w:p w14:paraId="30060579" w14:textId="245D8F50" w:rsidR="00A16496" w:rsidRPr="009F7223" w:rsidRDefault="00A16496" w:rsidP="004676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>Предметная область: транзитный склад</w:t>
      </w:r>
    </w:p>
    <w:p w14:paraId="344FB90B" w14:textId="1BC725B1" w:rsidR="00A16496" w:rsidRPr="009F7223" w:rsidRDefault="00A16496" w:rsidP="0046763F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 xml:space="preserve">Название информационной системы: транзитный склад </w:t>
      </w:r>
    </w:p>
    <w:p w14:paraId="41FDC813" w14:textId="7EB1E889" w:rsidR="00A16496" w:rsidRPr="009F7223" w:rsidRDefault="00A16496" w:rsidP="00A164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>Вопрос: «кому и зачем нужна ваша ИС»</w:t>
      </w:r>
    </w:p>
    <w:p w14:paraId="0A32C749" w14:textId="27A06FC9" w:rsidR="00A16496" w:rsidRPr="009F7223" w:rsidRDefault="00A16496" w:rsidP="00A16496">
      <w:pPr>
        <w:pStyle w:val="a3"/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 xml:space="preserve">Прежде всего необходимо чётко </w:t>
      </w:r>
      <w:r w:rsidR="008121C9" w:rsidRPr="009F7223">
        <w:rPr>
          <w:rFonts w:ascii="Times New Roman" w:hAnsi="Times New Roman" w:cs="Times New Roman"/>
          <w:sz w:val="28"/>
          <w:szCs w:val="28"/>
        </w:rPr>
        <w:t>понимать,</w:t>
      </w:r>
      <w:r w:rsidRPr="009F7223">
        <w:rPr>
          <w:rFonts w:ascii="Times New Roman" w:hAnsi="Times New Roman" w:cs="Times New Roman"/>
          <w:sz w:val="28"/>
          <w:szCs w:val="28"/>
        </w:rPr>
        <w:t xml:space="preserve"> что из себя представляет транзитный склад. Транзитный склад </w:t>
      </w:r>
      <w:r w:rsidR="008121C9" w:rsidRPr="009F7223">
        <w:rPr>
          <w:rFonts w:ascii="Times New Roman" w:hAnsi="Times New Roman" w:cs="Times New Roman"/>
          <w:sz w:val="28"/>
          <w:szCs w:val="28"/>
        </w:rPr>
        <w:t>— это временное хранилище</w:t>
      </w:r>
      <w:r w:rsidRPr="009F7223">
        <w:rPr>
          <w:rFonts w:ascii="Times New Roman" w:hAnsi="Times New Roman" w:cs="Times New Roman"/>
          <w:sz w:val="28"/>
          <w:szCs w:val="28"/>
        </w:rPr>
        <w:t xml:space="preserve"> для товаров, которые находятся в пути между отправителем и получателем.</w:t>
      </w:r>
    </w:p>
    <w:p w14:paraId="41A20DD2" w14:textId="0FED9442" w:rsidR="00A16496" w:rsidRPr="009F7223" w:rsidRDefault="00A16496" w:rsidP="00A16496">
      <w:pPr>
        <w:pStyle w:val="a3"/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>Не все перевозчики имею возможность осуществить доставку товаров до конечного покупателя. Именно для подобных продавцов и будет полезна данная информационная системы. В связи с этим появляется потребность, которая рождает предложение в виде временного хранилища для товаров по пути к заказчику. Данный тип склада не предоставляет услуги для долгосрочного хранения товаров на своей территории</w:t>
      </w:r>
      <w:r w:rsidR="00F75007" w:rsidRPr="009F7223">
        <w:rPr>
          <w:rFonts w:ascii="Times New Roman" w:hAnsi="Times New Roman" w:cs="Times New Roman"/>
          <w:sz w:val="28"/>
          <w:szCs w:val="28"/>
        </w:rPr>
        <w:t xml:space="preserve"> (не более </w:t>
      </w:r>
      <w:r w:rsidR="008121C9" w:rsidRPr="009F7223">
        <w:rPr>
          <w:rFonts w:ascii="Times New Roman" w:hAnsi="Times New Roman" w:cs="Times New Roman"/>
          <w:sz w:val="28"/>
          <w:szCs w:val="28"/>
        </w:rPr>
        <w:t>5–7 дней</w:t>
      </w:r>
      <w:r w:rsidR="00F75007" w:rsidRPr="009F7223">
        <w:rPr>
          <w:rFonts w:ascii="Times New Roman" w:hAnsi="Times New Roman" w:cs="Times New Roman"/>
          <w:sz w:val="28"/>
          <w:szCs w:val="28"/>
        </w:rPr>
        <w:t>)</w:t>
      </w:r>
      <w:r w:rsidRPr="009F72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CA180E" w14:textId="6A92B6D7" w:rsidR="00A16496" w:rsidRPr="009F7223" w:rsidRDefault="007B193D" w:rsidP="007B1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>Динамика данной системы будет высокой, поскольку сама предметная область подразумевает это. В связи с тем, что товары не могут находиться на складе долгое время, это влечёт высоку</w:t>
      </w:r>
      <w:r w:rsidR="008121C9" w:rsidRPr="009F7223">
        <w:rPr>
          <w:rFonts w:ascii="Times New Roman" w:hAnsi="Times New Roman" w:cs="Times New Roman"/>
          <w:sz w:val="28"/>
          <w:szCs w:val="28"/>
        </w:rPr>
        <w:t>ю скорость оборота товаров в пределах небольшой территории. Товары поступают на склад на одном транспортном средстве, а в дальнейшем могут его покинуть уже на другом (при необходимости).</w:t>
      </w:r>
    </w:p>
    <w:p w14:paraId="197D54E3" w14:textId="2646FB16" w:rsidR="008121C9" w:rsidRPr="009F7223" w:rsidRDefault="009F7223" w:rsidP="007B1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>Сущностями информационной системы будут: товар, склад, логистика и перевозчик</w:t>
      </w:r>
    </w:p>
    <w:p w14:paraId="0C1B51D6" w14:textId="105F21E1" w:rsidR="009F7223" w:rsidRPr="009F7223" w:rsidRDefault="009F7223" w:rsidP="009F7223">
      <w:pPr>
        <w:pStyle w:val="a3"/>
        <w:rPr>
          <w:rFonts w:ascii="Times New Roman" w:hAnsi="Times New Roman" w:cs="Times New Roman"/>
          <w:sz w:val="28"/>
          <w:szCs w:val="28"/>
        </w:rPr>
      </w:pPr>
      <w:r w:rsidRPr="009F7223">
        <w:rPr>
          <w:rFonts w:ascii="Times New Roman" w:hAnsi="Times New Roman" w:cs="Times New Roman"/>
          <w:sz w:val="28"/>
          <w:szCs w:val="28"/>
        </w:rPr>
        <w:t>Ассоциативные связи сущностей представлены на рисунке 1</w:t>
      </w:r>
    </w:p>
    <w:p w14:paraId="2CA36358" w14:textId="44613EDF" w:rsidR="009F7223" w:rsidRPr="009F7223" w:rsidRDefault="009F7223" w:rsidP="009F722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7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33D59D" wp14:editId="60FDCD1B">
            <wp:extent cx="4630616" cy="1717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"/>
                    <a:stretch/>
                  </pic:blipFill>
                  <pic:spPr bwMode="auto">
                    <a:xfrm>
                      <a:off x="0" y="0"/>
                      <a:ext cx="4640263" cy="17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5BB57" w14:textId="606C4186" w:rsidR="009F7223" w:rsidRDefault="009F7223" w:rsidP="009F722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ассоциативные связи сущностей</w:t>
      </w:r>
    </w:p>
    <w:p w14:paraId="341A93B0" w14:textId="5B19E99E" w:rsidR="002F65C2" w:rsidRPr="0046763F" w:rsidRDefault="002F65C2" w:rsidP="002F6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763F"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учитывать следующую информацию: поступление/отправление товаров; товары на складе; товары, поступающие или отбывающие в конкретных перевозках; транспортные средства, въезжающие на территорию склада от поставщиков </w:t>
      </w:r>
    </w:p>
    <w:p w14:paraId="765EDD4C" w14:textId="117F1709" w:rsidR="009F7223" w:rsidRDefault="00BC1548" w:rsidP="00BC1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более детальном рассмотрение предметной области и сущностей информационной системы становится очевидным потребность в добавлении дополнительных таблиц, а именно: «Особые условия </w:t>
      </w:r>
      <w:r>
        <w:rPr>
          <w:rFonts w:ascii="Times New Roman" w:hAnsi="Times New Roman" w:cs="Times New Roman"/>
          <w:sz w:val="28"/>
          <w:szCs w:val="28"/>
        </w:rPr>
        <w:lastRenderedPageBreak/>
        <w:t>хранения», «Акт приёма-передачи», «Транспортное средство», «Объёмно-весовые характеристики»</w:t>
      </w:r>
      <w:r w:rsidRPr="00BC1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«Сотрудник». В конечном счёте инфологическая модель информационной системы «Транзитный склад» примет вид, представленный на рисунке 2. </w:t>
      </w:r>
    </w:p>
    <w:p w14:paraId="53A37E69" w14:textId="40587F56" w:rsidR="0040157D" w:rsidRDefault="00176CF8" w:rsidP="0040157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53A6E" wp14:editId="64523217">
            <wp:extent cx="5937885" cy="31534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685D" w14:textId="4D57651A" w:rsidR="0040157D" w:rsidRDefault="0040157D" w:rsidP="0040157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инфологическая модель информационной системы «Транзитный склад»</w:t>
      </w:r>
    </w:p>
    <w:p w14:paraId="2CCE6FFC" w14:textId="05FE0A4B" w:rsidR="0040157D" w:rsidRPr="00C26DCA" w:rsidRDefault="00E72F27" w:rsidP="0040157D">
      <w:pPr>
        <w:ind w:left="360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Описание таблиц информационной системы:</w:t>
      </w:r>
    </w:p>
    <w:p w14:paraId="7DDD9EDB" w14:textId="249F827F" w:rsidR="00E72F27" w:rsidRPr="00C26DCA" w:rsidRDefault="00E72F27" w:rsidP="00E72F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Справочник «Объёмно-весовые характеристики»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45"/>
      </w:tblGrid>
      <w:tr w:rsidR="00E72F27" w:rsidRPr="00C26DCA" w14:paraId="7EFA3E8E" w14:textId="77777777" w:rsidTr="00E72F27">
        <w:tc>
          <w:tcPr>
            <w:tcW w:w="4672" w:type="dxa"/>
          </w:tcPr>
          <w:p w14:paraId="759E5F42" w14:textId="0582AAC0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57B968E7" w14:textId="4E462B1D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72F27" w:rsidRPr="00C26DCA" w14:paraId="4306C6E3" w14:textId="77777777" w:rsidTr="00E72F27">
        <w:tc>
          <w:tcPr>
            <w:tcW w:w="4672" w:type="dxa"/>
          </w:tcPr>
          <w:p w14:paraId="613EC937" w14:textId="78DA49DC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ОВХ</w:t>
            </w:r>
          </w:p>
        </w:tc>
        <w:tc>
          <w:tcPr>
            <w:tcW w:w="4673" w:type="dxa"/>
          </w:tcPr>
          <w:p w14:paraId="40BA3818" w14:textId="0AA5D729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E72F27" w:rsidRPr="00C26DCA" w14:paraId="79D08E74" w14:textId="77777777" w:rsidTr="00E72F27">
        <w:tc>
          <w:tcPr>
            <w:tcW w:w="4672" w:type="dxa"/>
          </w:tcPr>
          <w:p w14:paraId="7608C7F4" w14:textId="708FE75A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</w:tc>
        <w:tc>
          <w:tcPr>
            <w:tcW w:w="4673" w:type="dxa"/>
          </w:tcPr>
          <w:p w14:paraId="49EBE582" w14:textId="77777777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F27" w:rsidRPr="00C26DCA" w14:paraId="5D68F862" w14:textId="77777777" w:rsidTr="00E72F27">
        <w:tc>
          <w:tcPr>
            <w:tcW w:w="4672" w:type="dxa"/>
          </w:tcPr>
          <w:p w14:paraId="50F5FD5D" w14:textId="6DDADD01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3" w:type="dxa"/>
          </w:tcPr>
          <w:p w14:paraId="0805B121" w14:textId="77777777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F27" w:rsidRPr="00C26DCA" w14:paraId="1748AFF2" w14:textId="77777777" w:rsidTr="00E72F27">
        <w:tc>
          <w:tcPr>
            <w:tcW w:w="4672" w:type="dxa"/>
          </w:tcPr>
          <w:p w14:paraId="1F0DA6B0" w14:textId="1B86AC77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4673" w:type="dxa"/>
          </w:tcPr>
          <w:p w14:paraId="69C074AB" w14:textId="77777777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F27" w:rsidRPr="00C26DCA" w14:paraId="574DB211" w14:textId="77777777" w:rsidTr="00E72F27">
        <w:tc>
          <w:tcPr>
            <w:tcW w:w="4672" w:type="dxa"/>
          </w:tcPr>
          <w:p w14:paraId="5A929900" w14:textId="1B939274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673" w:type="dxa"/>
          </w:tcPr>
          <w:p w14:paraId="450476C8" w14:textId="77777777" w:rsidR="00E72F27" w:rsidRPr="00C26DCA" w:rsidRDefault="00E72F27" w:rsidP="00401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A89136" w14:textId="348450D7" w:rsidR="00E72F27" w:rsidRPr="00C26DCA" w:rsidRDefault="00E72F27" w:rsidP="00E72F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Справочник «Особые условия»</w:t>
      </w:r>
    </w:p>
    <w:p w14:paraId="531E094B" w14:textId="503259B1" w:rsidR="00E72F27" w:rsidRPr="00C26DCA" w:rsidRDefault="00E72F27" w:rsidP="00E72F27">
      <w:pPr>
        <w:ind w:left="360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Данный справочник необходим для хранения описаний особых условий хранения товаров, если такие имеются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1"/>
      </w:tblGrid>
      <w:tr w:rsidR="00E72F27" w:rsidRPr="00C26DCA" w14:paraId="4A7F511D" w14:textId="77777777" w:rsidTr="007013D1">
        <w:tc>
          <w:tcPr>
            <w:tcW w:w="4672" w:type="dxa"/>
          </w:tcPr>
          <w:p w14:paraId="53C244F6" w14:textId="77777777" w:rsidR="00E72F27" w:rsidRPr="00C26DCA" w:rsidRDefault="00E72F27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5EDC74F2" w14:textId="77777777" w:rsidR="00E72F27" w:rsidRPr="00C26DCA" w:rsidRDefault="00E72F27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72F27" w:rsidRPr="00C26DCA" w14:paraId="183785F1" w14:textId="77777777" w:rsidTr="007013D1">
        <w:tc>
          <w:tcPr>
            <w:tcW w:w="4672" w:type="dxa"/>
          </w:tcPr>
          <w:p w14:paraId="1157A047" w14:textId="4FA3D1E2" w:rsidR="00E72F27" w:rsidRPr="00C26DCA" w:rsidRDefault="00E72F27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ОУ</w:t>
            </w:r>
          </w:p>
        </w:tc>
        <w:tc>
          <w:tcPr>
            <w:tcW w:w="4673" w:type="dxa"/>
          </w:tcPr>
          <w:p w14:paraId="69AC75FE" w14:textId="77777777" w:rsidR="00E72F27" w:rsidRPr="00C26DCA" w:rsidRDefault="00E72F27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E72F27" w:rsidRPr="00C26DCA" w14:paraId="5C9023C1" w14:textId="77777777" w:rsidTr="007013D1">
        <w:tc>
          <w:tcPr>
            <w:tcW w:w="4672" w:type="dxa"/>
          </w:tcPr>
          <w:p w14:paraId="251A1AE9" w14:textId="7E663C5E" w:rsidR="00E72F27" w:rsidRPr="00C26DCA" w:rsidRDefault="009F129F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Хрупкость</w:t>
            </w:r>
          </w:p>
        </w:tc>
        <w:tc>
          <w:tcPr>
            <w:tcW w:w="4673" w:type="dxa"/>
          </w:tcPr>
          <w:p w14:paraId="7587247F" w14:textId="2919E40C" w:rsidR="00E72F27" w:rsidRPr="00C26DCA" w:rsidRDefault="009F129F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Логический атрибут, описывающий свойство разрушаться при механическом воздействии</w:t>
            </w:r>
          </w:p>
        </w:tc>
      </w:tr>
      <w:tr w:rsidR="00E72F27" w:rsidRPr="00C26DCA" w14:paraId="4DE69927" w14:textId="77777777" w:rsidTr="007013D1">
        <w:tc>
          <w:tcPr>
            <w:tcW w:w="4672" w:type="dxa"/>
          </w:tcPr>
          <w:p w14:paraId="20B89AA0" w14:textId="0B11B911" w:rsidR="00E72F27" w:rsidRPr="00C26DCA" w:rsidRDefault="009F129F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Срок годности</w:t>
            </w:r>
          </w:p>
        </w:tc>
        <w:tc>
          <w:tcPr>
            <w:tcW w:w="4673" w:type="dxa"/>
          </w:tcPr>
          <w:p w14:paraId="6510BB19" w14:textId="77777777" w:rsidR="00E72F27" w:rsidRPr="00C26DCA" w:rsidRDefault="00E72F27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F27" w:rsidRPr="00C26DCA" w14:paraId="03F251DA" w14:textId="77777777" w:rsidTr="007013D1">
        <w:tc>
          <w:tcPr>
            <w:tcW w:w="4672" w:type="dxa"/>
          </w:tcPr>
          <w:p w14:paraId="228E5CAA" w14:textId="34DF13D5" w:rsidR="00E72F27" w:rsidRPr="00C26DCA" w:rsidRDefault="009F129F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Температура хранения</w:t>
            </w:r>
          </w:p>
        </w:tc>
        <w:tc>
          <w:tcPr>
            <w:tcW w:w="4673" w:type="dxa"/>
          </w:tcPr>
          <w:p w14:paraId="4A85A406" w14:textId="77777777" w:rsidR="00E72F27" w:rsidRPr="00C26DCA" w:rsidRDefault="00E72F27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F27" w:rsidRPr="00C26DCA" w14:paraId="5806B1D2" w14:textId="77777777" w:rsidTr="007013D1">
        <w:tc>
          <w:tcPr>
            <w:tcW w:w="4672" w:type="dxa"/>
          </w:tcPr>
          <w:p w14:paraId="023AB93E" w14:textId="459419A3" w:rsidR="00E72F27" w:rsidRPr="00C26DCA" w:rsidRDefault="009F129F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4673" w:type="dxa"/>
          </w:tcPr>
          <w:p w14:paraId="21E136F9" w14:textId="448BC69F" w:rsidR="00E72F27" w:rsidRPr="00C26DCA" w:rsidRDefault="009F129F" w:rsidP="00701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 xml:space="preserve">Атрибут, необходимый для дополнительного описания особых 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условий хранений при необходимости</w:t>
            </w:r>
          </w:p>
        </w:tc>
      </w:tr>
    </w:tbl>
    <w:p w14:paraId="36A7ADA6" w14:textId="21221599" w:rsidR="00E72F27" w:rsidRPr="00C26DCA" w:rsidRDefault="009F129F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lastRenderedPageBreak/>
        <w:t>Таблица «Товар»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0"/>
        <w:gridCol w:w="4535"/>
      </w:tblGrid>
      <w:tr w:rsidR="00176CF8" w:rsidRPr="00C26DCA" w14:paraId="10D5F0FC" w14:textId="77777777" w:rsidTr="009F129F">
        <w:tc>
          <w:tcPr>
            <w:tcW w:w="4672" w:type="dxa"/>
          </w:tcPr>
          <w:p w14:paraId="67595B1F" w14:textId="5EA884A0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6A09B0F1" w14:textId="60BA4D09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6CF8" w:rsidRPr="00C26DCA" w14:paraId="54B4FA95" w14:textId="77777777" w:rsidTr="009F129F">
        <w:tc>
          <w:tcPr>
            <w:tcW w:w="4672" w:type="dxa"/>
          </w:tcPr>
          <w:p w14:paraId="7A8AA871" w14:textId="0890723C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4673" w:type="dxa"/>
          </w:tcPr>
          <w:p w14:paraId="346D0065" w14:textId="229B6A5F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176CF8" w:rsidRPr="00C26DCA" w14:paraId="115844FD" w14:textId="77777777" w:rsidTr="009F129F">
        <w:tc>
          <w:tcPr>
            <w:tcW w:w="4672" w:type="dxa"/>
          </w:tcPr>
          <w:p w14:paraId="3DFE0271" w14:textId="65961E8E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ОВХ</w:t>
            </w:r>
          </w:p>
        </w:tc>
        <w:tc>
          <w:tcPr>
            <w:tcW w:w="4673" w:type="dxa"/>
          </w:tcPr>
          <w:p w14:paraId="54B07A7F" w14:textId="1D8D920D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«Объёмно-весовые характеристики»</w:t>
            </w:r>
          </w:p>
        </w:tc>
      </w:tr>
      <w:tr w:rsidR="00176CF8" w:rsidRPr="00C26DCA" w14:paraId="113AAD84" w14:textId="77777777" w:rsidTr="009F129F">
        <w:tc>
          <w:tcPr>
            <w:tcW w:w="4672" w:type="dxa"/>
          </w:tcPr>
          <w:p w14:paraId="025B5224" w14:textId="2E552A89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Место на складе</w:t>
            </w:r>
          </w:p>
        </w:tc>
        <w:tc>
          <w:tcPr>
            <w:tcW w:w="4673" w:type="dxa"/>
          </w:tcPr>
          <w:p w14:paraId="046AD359" w14:textId="5F5F5D95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 xml:space="preserve">Атрибут, указывающий на </w:t>
            </w:r>
            <w:r w:rsidR="00176CF8" w:rsidRPr="00C26DCA">
              <w:rPr>
                <w:rFonts w:ascii="Times New Roman" w:hAnsi="Times New Roman" w:cs="Times New Roman"/>
                <w:sz w:val="28"/>
                <w:szCs w:val="28"/>
              </w:rPr>
              <w:t>пронумерованное место хранения товара на складе</w:t>
            </w:r>
          </w:p>
        </w:tc>
      </w:tr>
      <w:tr w:rsidR="00176CF8" w:rsidRPr="00C26DCA" w14:paraId="149C29E8" w14:textId="77777777" w:rsidTr="009F129F">
        <w:tc>
          <w:tcPr>
            <w:tcW w:w="4672" w:type="dxa"/>
          </w:tcPr>
          <w:p w14:paraId="131F638F" w14:textId="6830E5C6" w:rsidR="009F129F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63B1B89" w14:textId="77777777" w:rsidR="009F129F" w:rsidRPr="00C26DCA" w:rsidRDefault="009F129F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CF8" w:rsidRPr="00C26DCA" w14:paraId="0576CF8F" w14:textId="77777777" w:rsidTr="009F129F">
        <w:tc>
          <w:tcPr>
            <w:tcW w:w="4672" w:type="dxa"/>
          </w:tcPr>
          <w:p w14:paraId="46005DE2" w14:textId="1ED627C0" w:rsidR="009F129F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ОУ</w:t>
            </w:r>
          </w:p>
        </w:tc>
        <w:tc>
          <w:tcPr>
            <w:tcW w:w="4673" w:type="dxa"/>
          </w:tcPr>
          <w:p w14:paraId="171E6E36" w14:textId="290E8A3D" w:rsidR="009F129F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«Особые условия»</w:t>
            </w:r>
          </w:p>
        </w:tc>
      </w:tr>
    </w:tbl>
    <w:p w14:paraId="33A358FD" w14:textId="00EEE3E6" w:rsidR="009F129F" w:rsidRPr="00C26DCA" w:rsidRDefault="00176CF8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Таблица «Логистика»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9"/>
        <w:gridCol w:w="4526"/>
      </w:tblGrid>
      <w:tr w:rsidR="00176CF8" w:rsidRPr="00C26DCA" w14:paraId="79A63BC9" w14:textId="77777777" w:rsidTr="00176CF8">
        <w:tc>
          <w:tcPr>
            <w:tcW w:w="4672" w:type="dxa"/>
          </w:tcPr>
          <w:p w14:paraId="6D835765" w14:textId="4F1B427A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62BCA22B" w14:textId="07411D35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6CF8" w:rsidRPr="00C26DCA" w14:paraId="42C78368" w14:textId="77777777" w:rsidTr="00176CF8">
        <w:tc>
          <w:tcPr>
            <w:tcW w:w="4672" w:type="dxa"/>
          </w:tcPr>
          <w:p w14:paraId="79508AFF" w14:textId="6AC0F196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логистика</w:t>
            </w:r>
          </w:p>
        </w:tc>
        <w:tc>
          <w:tcPr>
            <w:tcW w:w="4673" w:type="dxa"/>
          </w:tcPr>
          <w:p w14:paraId="21F157F1" w14:textId="77684CC2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176CF8" w:rsidRPr="00C26DCA" w14:paraId="533E8F13" w14:textId="77777777" w:rsidTr="00176CF8">
        <w:tc>
          <w:tcPr>
            <w:tcW w:w="4672" w:type="dxa"/>
          </w:tcPr>
          <w:p w14:paraId="7B08F1DD" w14:textId="06B6B74D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4673" w:type="dxa"/>
          </w:tcPr>
          <w:p w14:paraId="21339742" w14:textId="5AA79019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описывающий тип операции: приход/уход</w:t>
            </w:r>
          </w:p>
        </w:tc>
      </w:tr>
      <w:tr w:rsidR="00176CF8" w:rsidRPr="00C26DCA" w14:paraId="714BC552" w14:textId="77777777" w:rsidTr="00176CF8">
        <w:tc>
          <w:tcPr>
            <w:tcW w:w="4672" w:type="dxa"/>
          </w:tcPr>
          <w:p w14:paraId="2203AC6A" w14:textId="28DAA3E2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4673" w:type="dxa"/>
          </w:tcPr>
          <w:p w14:paraId="01FA1030" w14:textId="4696CA32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«Товар»</w:t>
            </w:r>
          </w:p>
        </w:tc>
      </w:tr>
      <w:tr w:rsidR="00176CF8" w:rsidRPr="00C26DCA" w14:paraId="1C97A8E1" w14:textId="77777777" w:rsidTr="00176CF8">
        <w:tc>
          <w:tcPr>
            <w:tcW w:w="4672" w:type="dxa"/>
          </w:tcPr>
          <w:p w14:paraId="02DDCA5D" w14:textId="5DD332FA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перевозчик</w:t>
            </w:r>
          </w:p>
        </w:tc>
        <w:tc>
          <w:tcPr>
            <w:tcW w:w="4673" w:type="dxa"/>
          </w:tcPr>
          <w:p w14:paraId="11A907A9" w14:textId="7C494F78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«Перевозчик»</w:t>
            </w:r>
          </w:p>
        </w:tc>
      </w:tr>
      <w:tr w:rsidR="00176CF8" w:rsidRPr="00C26DCA" w14:paraId="30DB77A4" w14:textId="77777777" w:rsidTr="00176CF8">
        <w:tc>
          <w:tcPr>
            <w:tcW w:w="4672" w:type="dxa"/>
          </w:tcPr>
          <w:p w14:paraId="013678FD" w14:textId="48A2431F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4673" w:type="dxa"/>
          </w:tcPr>
          <w:p w14:paraId="21CC2CB2" w14:textId="1259B755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«Сотрудник»</w:t>
            </w:r>
          </w:p>
        </w:tc>
      </w:tr>
    </w:tbl>
    <w:p w14:paraId="67A9A327" w14:textId="19EBBEEF" w:rsidR="00176CF8" w:rsidRPr="00C26DCA" w:rsidRDefault="00176CF8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Таблица «Сотрудник»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6"/>
        <w:gridCol w:w="4529"/>
      </w:tblGrid>
      <w:tr w:rsidR="00176CF8" w:rsidRPr="00C26DCA" w14:paraId="25B1912B" w14:textId="77777777" w:rsidTr="00176CF8">
        <w:tc>
          <w:tcPr>
            <w:tcW w:w="4672" w:type="dxa"/>
          </w:tcPr>
          <w:p w14:paraId="048A690B" w14:textId="6ED52BDE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4CEC70D6" w14:textId="0B1075CD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6CF8" w:rsidRPr="00C26DCA" w14:paraId="41912153" w14:textId="77777777" w:rsidTr="00176CF8">
        <w:tc>
          <w:tcPr>
            <w:tcW w:w="4672" w:type="dxa"/>
          </w:tcPr>
          <w:p w14:paraId="281AE6C7" w14:textId="61404D53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4673" w:type="dxa"/>
          </w:tcPr>
          <w:p w14:paraId="2B143710" w14:textId="0E9A376A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176CF8" w:rsidRPr="00C26DCA" w14:paraId="64B8F466" w14:textId="77777777" w:rsidTr="00176CF8">
        <w:tc>
          <w:tcPr>
            <w:tcW w:w="4672" w:type="dxa"/>
          </w:tcPr>
          <w:p w14:paraId="77B8560D" w14:textId="63CEA67E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75CA15F3" w14:textId="430609F5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CF8" w:rsidRPr="00C26DCA" w14:paraId="0F997872" w14:textId="77777777" w:rsidTr="00176CF8">
        <w:tc>
          <w:tcPr>
            <w:tcW w:w="4672" w:type="dxa"/>
          </w:tcPr>
          <w:p w14:paraId="2684E744" w14:textId="263C1F54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4673" w:type="dxa"/>
          </w:tcPr>
          <w:p w14:paraId="53A8D8FE" w14:textId="77777777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CF8" w:rsidRPr="00C26DCA" w14:paraId="098F2A98" w14:textId="77777777" w:rsidTr="00176CF8">
        <w:tc>
          <w:tcPr>
            <w:tcW w:w="4672" w:type="dxa"/>
          </w:tcPr>
          <w:p w14:paraId="0DAE5DAC" w14:textId="4E13ED16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673" w:type="dxa"/>
          </w:tcPr>
          <w:p w14:paraId="754C420F" w14:textId="77777777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089279" w14:textId="56293675" w:rsidR="00176CF8" w:rsidRPr="00C26DCA" w:rsidRDefault="00176CF8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Таблица «Акт приёма-передачи»</w:t>
      </w:r>
    </w:p>
    <w:p w14:paraId="061B1D32" w14:textId="4973B266" w:rsidR="00176CF8" w:rsidRPr="00C26DCA" w:rsidRDefault="00176CF8" w:rsidP="00385C7D">
      <w:pPr>
        <w:ind w:left="360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85C7D" w:rsidRPr="00C26DCA">
        <w:rPr>
          <w:rFonts w:ascii="Times New Roman" w:hAnsi="Times New Roman" w:cs="Times New Roman"/>
          <w:sz w:val="28"/>
          <w:szCs w:val="28"/>
        </w:rPr>
        <w:t>необходимо контролировать процессы движения товаров, будет необходимо ввести таблицу «Акт приёма-передачи» для хранения данной информации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1"/>
      </w:tblGrid>
      <w:tr w:rsidR="00176CF8" w:rsidRPr="00C26DCA" w14:paraId="70F1D077" w14:textId="77777777" w:rsidTr="00176CF8">
        <w:tc>
          <w:tcPr>
            <w:tcW w:w="4672" w:type="dxa"/>
          </w:tcPr>
          <w:p w14:paraId="27DB7500" w14:textId="1F9946C9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29244EDA" w14:textId="7027752F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6CF8" w:rsidRPr="00C26DCA" w14:paraId="216B3E0F" w14:textId="77777777" w:rsidTr="00176CF8">
        <w:tc>
          <w:tcPr>
            <w:tcW w:w="4672" w:type="dxa"/>
          </w:tcPr>
          <w:p w14:paraId="07D76C2E" w14:textId="6775023E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АПП</w:t>
            </w:r>
          </w:p>
        </w:tc>
        <w:tc>
          <w:tcPr>
            <w:tcW w:w="4673" w:type="dxa"/>
          </w:tcPr>
          <w:p w14:paraId="6E5DD96E" w14:textId="7D156918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 Акта приёма-передачи</w:t>
            </w:r>
          </w:p>
        </w:tc>
      </w:tr>
      <w:tr w:rsidR="00176CF8" w:rsidRPr="00C26DCA" w14:paraId="2AD3BBC2" w14:textId="77777777" w:rsidTr="00176CF8">
        <w:tc>
          <w:tcPr>
            <w:tcW w:w="4672" w:type="dxa"/>
          </w:tcPr>
          <w:p w14:paraId="0CBB9640" w14:textId="002996FC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Номер АПП</w:t>
            </w:r>
          </w:p>
        </w:tc>
        <w:tc>
          <w:tcPr>
            <w:tcW w:w="4673" w:type="dxa"/>
          </w:tcPr>
          <w:p w14:paraId="137FD9D0" w14:textId="7CCE67F5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Номер документа</w:t>
            </w:r>
          </w:p>
        </w:tc>
      </w:tr>
      <w:tr w:rsidR="00176CF8" w:rsidRPr="00C26DCA" w14:paraId="6948BDB6" w14:textId="77777777" w:rsidTr="00176CF8">
        <w:tc>
          <w:tcPr>
            <w:tcW w:w="4672" w:type="dxa"/>
          </w:tcPr>
          <w:p w14:paraId="2A388AE9" w14:textId="7B0B0C6D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</w:p>
        </w:tc>
        <w:tc>
          <w:tcPr>
            <w:tcW w:w="4673" w:type="dxa"/>
          </w:tcPr>
          <w:p w14:paraId="5635CEBB" w14:textId="7FC531D4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«Склад»</w:t>
            </w:r>
          </w:p>
        </w:tc>
      </w:tr>
      <w:tr w:rsidR="00176CF8" w:rsidRPr="00C26DCA" w14:paraId="2A66ADF6" w14:textId="77777777" w:rsidTr="00176CF8">
        <w:tc>
          <w:tcPr>
            <w:tcW w:w="4672" w:type="dxa"/>
          </w:tcPr>
          <w:p w14:paraId="26A2F0E5" w14:textId="1EA6C1C9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логистика</w:t>
            </w:r>
          </w:p>
        </w:tc>
        <w:tc>
          <w:tcPr>
            <w:tcW w:w="4673" w:type="dxa"/>
          </w:tcPr>
          <w:p w14:paraId="54004BBF" w14:textId="7AB6BDF8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«Логистика»</w:t>
            </w:r>
          </w:p>
        </w:tc>
      </w:tr>
      <w:tr w:rsidR="00176CF8" w:rsidRPr="00C26DCA" w14:paraId="361338F4" w14:textId="77777777" w:rsidTr="00176CF8">
        <w:tc>
          <w:tcPr>
            <w:tcW w:w="4672" w:type="dxa"/>
          </w:tcPr>
          <w:p w14:paraId="402C8C76" w14:textId="06879D62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  <w:tc>
          <w:tcPr>
            <w:tcW w:w="4673" w:type="dxa"/>
          </w:tcPr>
          <w:p w14:paraId="08155965" w14:textId="09E5F65E" w:rsidR="00176CF8" w:rsidRPr="00C26DCA" w:rsidRDefault="00176CF8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Дата проведения документа</w:t>
            </w:r>
          </w:p>
        </w:tc>
      </w:tr>
    </w:tbl>
    <w:p w14:paraId="61221F89" w14:textId="313D8578" w:rsidR="00176CF8" w:rsidRPr="00C26DCA" w:rsidRDefault="00385C7D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Справочник «Склад»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385C7D" w:rsidRPr="00C26DCA" w14:paraId="0410FA11" w14:textId="77777777" w:rsidTr="00385C7D">
        <w:tc>
          <w:tcPr>
            <w:tcW w:w="4672" w:type="dxa"/>
          </w:tcPr>
          <w:p w14:paraId="6696D0CC" w14:textId="19D18597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42D51845" w14:textId="33471D5B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5C7D" w:rsidRPr="00C26DCA" w14:paraId="6AF2C690" w14:textId="77777777" w:rsidTr="00385C7D">
        <w:tc>
          <w:tcPr>
            <w:tcW w:w="4672" w:type="dxa"/>
          </w:tcPr>
          <w:p w14:paraId="1A562057" w14:textId="6DA2DD30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</w:p>
        </w:tc>
        <w:tc>
          <w:tcPr>
            <w:tcW w:w="4673" w:type="dxa"/>
          </w:tcPr>
          <w:p w14:paraId="75236BFD" w14:textId="370014E1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385C7D" w:rsidRPr="00C26DCA" w14:paraId="3717741C" w14:textId="77777777" w:rsidTr="00385C7D">
        <w:tc>
          <w:tcPr>
            <w:tcW w:w="4672" w:type="dxa"/>
          </w:tcPr>
          <w:p w14:paraId="7EB873AD" w14:textId="30B99845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14:paraId="053AAD4F" w14:textId="77777777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C7D" w:rsidRPr="00C26DCA" w14:paraId="7293214D" w14:textId="77777777" w:rsidTr="00385C7D">
        <w:tc>
          <w:tcPr>
            <w:tcW w:w="4672" w:type="dxa"/>
          </w:tcPr>
          <w:p w14:paraId="19CE29CB" w14:textId="2ABF288F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Вместимость</w:t>
            </w:r>
          </w:p>
        </w:tc>
        <w:tc>
          <w:tcPr>
            <w:tcW w:w="4673" w:type="dxa"/>
          </w:tcPr>
          <w:p w14:paraId="15261F80" w14:textId="48CA1C10" w:rsidR="00385C7D" w:rsidRPr="00C26DCA" w:rsidRDefault="00385C7D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Информация о вместимости товаров на конкретный склад в литрах</w:t>
            </w:r>
          </w:p>
        </w:tc>
      </w:tr>
    </w:tbl>
    <w:p w14:paraId="20361A39" w14:textId="7A297D9A" w:rsidR="00385C7D" w:rsidRPr="00C26DCA" w:rsidRDefault="00385C7D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Таблица «Перевозчик»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4522"/>
      </w:tblGrid>
      <w:tr w:rsidR="0098536E" w:rsidRPr="00C26DCA" w14:paraId="64AC0050" w14:textId="77777777" w:rsidTr="0098536E">
        <w:tc>
          <w:tcPr>
            <w:tcW w:w="4672" w:type="dxa"/>
          </w:tcPr>
          <w:p w14:paraId="43919CE4" w14:textId="629EF14C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443C9EFC" w14:textId="1BF37F48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536E" w:rsidRPr="00C26DCA" w14:paraId="178ECC39" w14:textId="77777777" w:rsidTr="0098536E">
        <w:tc>
          <w:tcPr>
            <w:tcW w:w="4672" w:type="dxa"/>
          </w:tcPr>
          <w:p w14:paraId="3594E3F1" w14:textId="753291E9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перевозчика</w:t>
            </w:r>
          </w:p>
        </w:tc>
        <w:tc>
          <w:tcPr>
            <w:tcW w:w="4673" w:type="dxa"/>
          </w:tcPr>
          <w:p w14:paraId="2BF95717" w14:textId="2D204D54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98536E" w:rsidRPr="00C26DCA" w14:paraId="337C0695" w14:textId="77777777" w:rsidTr="0098536E">
        <w:tc>
          <w:tcPr>
            <w:tcW w:w="4672" w:type="dxa"/>
          </w:tcPr>
          <w:p w14:paraId="5C3D6964" w14:textId="181B691F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Имя юридического лица</w:t>
            </w:r>
          </w:p>
        </w:tc>
        <w:tc>
          <w:tcPr>
            <w:tcW w:w="4673" w:type="dxa"/>
          </w:tcPr>
          <w:p w14:paraId="3B01147E" w14:textId="77777777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536E" w:rsidRPr="00C26DCA" w14:paraId="746C0485" w14:textId="77777777" w:rsidTr="0098536E">
        <w:tc>
          <w:tcPr>
            <w:tcW w:w="4672" w:type="dxa"/>
          </w:tcPr>
          <w:p w14:paraId="38154FAE" w14:textId="78977346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4673" w:type="dxa"/>
          </w:tcPr>
          <w:p w14:paraId="249E9FFA" w14:textId="36F3D6E0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Атрибут, необходимый для связи с таблицей «Транспортное средство»</w:t>
            </w:r>
          </w:p>
        </w:tc>
      </w:tr>
    </w:tbl>
    <w:p w14:paraId="26652B0A" w14:textId="112066EF" w:rsidR="00385C7D" w:rsidRPr="00C26DCA" w:rsidRDefault="0098536E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6DCA">
        <w:rPr>
          <w:rFonts w:ascii="Times New Roman" w:hAnsi="Times New Roman" w:cs="Times New Roman"/>
          <w:sz w:val="28"/>
          <w:szCs w:val="28"/>
        </w:rPr>
        <w:t>Таблица «Транспортное средство»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2"/>
      </w:tblGrid>
      <w:tr w:rsidR="0098536E" w:rsidRPr="00C26DCA" w14:paraId="40B3BE98" w14:textId="77777777" w:rsidTr="0098536E">
        <w:tc>
          <w:tcPr>
            <w:tcW w:w="4672" w:type="dxa"/>
          </w:tcPr>
          <w:p w14:paraId="2A3CA53E" w14:textId="36DBCD57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739BF285" w14:textId="17BCA1FC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536E" w:rsidRPr="00C26DCA" w14:paraId="459961EE" w14:textId="77777777" w:rsidTr="0098536E">
        <w:tc>
          <w:tcPr>
            <w:tcW w:w="4672" w:type="dxa"/>
          </w:tcPr>
          <w:p w14:paraId="4AA3A4CF" w14:textId="044E44C1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4673" w:type="dxa"/>
          </w:tcPr>
          <w:p w14:paraId="02F68001" w14:textId="3ED7466F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98536E" w:rsidRPr="00C26DCA" w14:paraId="08354300" w14:textId="77777777" w:rsidTr="0098536E">
        <w:tc>
          <w:tcPr>
            <w:tcW w:w="4672" w:type="dxa"/>
          </w:tcPr>
          <w:p w14:paraId="284ED0D0" w14:textId="086173F4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Государственный номер ТС</w:t>
            </w:r>
          </w:p>
        </w:tc>
        <w:tc>
          <w:tcPr>
            <w:tcW w:w="4673" w:type="dxa"/>
          </w:tcPr>
          <w:p w14:paraId="7FB74548" w14:textId="77777777" w:rsid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 гос. номере авто согласно формату </w:t>
            </w:r>
          </w:p>
          <w:p w14:paraId="72AD94E0" w14:textId="069E3DD8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ГОСТ Р 50577-2018</w:t>
            </w:r>
          </w:p>
        </w:tc>
      </w:tr>
      <w:tr w:rsidR="0098536E" w:rsidRPr="00C26DCA" w14:paraId="5F683F3E" w14:textId="77777777" w:rsidTr="0098536E">
        <w:tc>
          <w:tcPr>
            <w:tcW w:w="4672" w:type="dxa"/>
          </w:tcPr>
          <w:p w14:paraId="7E580095" w14:textId="0FB0B5D0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Тип ТС</w:t>
            </w:r>
          </w:p>
        </w:tc>
        <w:tc>
          <w:tcPr>
            <w:tcW w:w="4673" w:type="dxa"/>
          </w:tcPr>
          <w:p w14:paraId="111B4D11" w14:textId="6A341338" w:rsidR="0098536E" w:rsidRPr="00C26DCA" w:rsidRDefault="0098536E" w:rsidP="009F1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DCA">
              <w:rPr>
                <w:rFonts w:ascii="Times New Roman" w:hAnsi="Times New Roman" w:cs="Times New Roman"/>
                <w:sz w:val="28"/>
                <w:szCs w:val="28"/>
              </w:rPr>
              <w:t>Информация о категории автомобиля согласно формату ГОСТ Р 52051-2003</w:t>
            </w:r>
          </w:p>
        </w:tc>
      </w:tr>
    </w:tbl>
    <w:p w14:paraId="2319A4BC" w14:textId="49E95AF8" w:rsidR="0098536E" w:rsidRDefault="0098536E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53A6F3" w14:textId="475901AC" w:rsidR="00673796" w:rsidRDefault="00501A96" w:rsidP="009F12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3CA1FDA0" w14:textId="3B3D2E63" w:rsidR="00501A96" w:rsidRDefault="00501A96" w:rsidP="00501A96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1. </w:t>
      </w:r>
      <w:r w:rsidRPr="00C26D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ГОСТ Р </w:t>
      </w:r>
      <w:proofErr w:type="gramStart"/>
      <w:r w:rsidRPr="00C26D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50577-2018</w:t>
      </w:r>
      <w:proofErr w:type="gramEnd"/>
    </w:p>
    <w:p w14:paraId="35294D28" w14:textId="227D6206" w:rsidR="00501A96" w:rsidRDefault="00501A96" w:rsidP="00501A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00A6E3" wp14:editId="62C108D9">
            <wp:extent cx="3217985" cy="1034365"/>
            <wp:effectExtent l="0" t="0" r="1905" b="0"/>
            <wp:docPr id="4" name="Рисунок 4" descr="ГОСТ Р 50577-2018. Национальный стандарт Российской Федерации. Знаки  государственные регистрационные транспортных средств. Типы и основные  размеры. Технические требования (утв. Приказом Росстандарта от 04.09.2018 N  555-ст) (ред. от 26.06.2020) (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Р 50577-2018. Национальный стандарт Российской Федерации. Знаки  государственные регистрационные транспортных средств. Типы и основные  размеры. Технические требования (утв. Приказом Росстандарта от 04.09.2018 N  555-ст) (ред. от 26.06.2020) (в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13" cy="10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36F4" w14:textId="75D8A31C" w:rsidR="00501A96" w:rsidRDefault="008B4065" w:rsidP="00501A96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01A96" w:rsidRPr="00104F4F">
          <w:rPr>
            <w:rStyle w:val="a5"/>
            <w:rFonts w:ascii="Times New Roman" w:hAnsi="Times New Roman" w:cs="Times New Roman"/>
            <w:sz w:val="28"/>
            <w:szCs w:val="28"/>
          </w:rPr>
          <w:t>https://docs.cntd.ru/document/1200160380</w:t>
        </w:r>
      </w:hyperlink>
    </w:p>
    <w:p w14:paraId="6152D063" w14:textId="77C52D1D" w:rsidR="00501A96" w:rsidRDefault="00501A96" w:rsidP="00501A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2. </w:t>
      </w:r>
      <w:r w:rsidRPr="00C26DCA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C26DCA">
        <w:rPr>
          <w:rFonts w:ascii="Times New Roman" w:hAnsi="Times New Roman" w:cs="Times New Roman"/>
          <w:sz w:val="28"/>
          <w:szCs w:val="28"/>
        </w:rPr>
        <w:t>52051-2003</w:t>
      </w:r>
      <w:proofErr w:type="gramEnd"/>
    </w:p>
    <w:p w14:paraId="6260BA6D" w14:textId="3BE67E75" w:rsidR="00237A8E" w:rsidRPr="00237A8E" w:rsidRDefault="00237A8E" w:rsidP="00501A96">
      <w:pPr>
        <w:ind w:left="360"/>
        <w:rPr>
          <w:rFonts w:ascii="Times New Roman" w:hAnsi="Times New Roman" w:cs="Times New Roman"/>
          <w:sz w:val="24"/>
          <w:szCs w:val="24"/>
        </w:rPr>
      </w:pPr>
      <w:r w:rsidRPr="00237A8E">
        <w:rPr>
          <w:rFonts w:ascii="Times New Roman" w:hAnsi="Times New Roman" w:cs="Times New Roman"/>
          <w:sz w:val="24"/>
          <w:szCs w:val="24"/>
        </w:rPr>
        <w:t>https://www.consultant.ru/document/cons_doc_LAW_76009/9160ba152f8beb1510a64d35ad37e95512d71405/</w:t>
      </w:r>
    </w:p>
    <w:p w14:paraId="38FE2B0F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6 категорий (L, M, N, O, T, G) и дает обозначения транспортных средств (ТС) согласно международным стандартам. </w:t>
      </w:r>
    </w:p>
    <w:p w14:paraId="09C6BF8F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Категория L. Механические ТС, имеющие менее 4-х колес, и квадрициклы:</w:t>
      </w:r>
    </w:p>
    <w:p w14:paraId="28AF9403" w14:textId="77777777" w:rsidR="00501A96" w:rsidRPr="00501A96" w:rsidRDefault="00501A96" w:rsidP="00501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L1 двухколесный мопед, L2 трехколесный мопед, L3 мотоцикл, L4 мотоцикл с коляской, L5 трицикл, L6 легкий квадрицикл, L7 квадрицикл. </w:t>
      </w:r>
    </w:p>
    <w:p w14:paraId="72CE005E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Категория М. Механические ТС, имеющие не менее 4-х колес и используемые для перевозки пассажиров:</w:t>
      </w:r>
    </w:p>
    <w:p w14:paraId="63F108B6" w14:textId="77777777" w:rsidR="00501A96" w:rsidRPr="00501A96" w:rsidRDefault="00501A96" w:rsidP="00501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M1 Легковые автомобили с типом кузова: АА седан, АВ хэтчбек, АС универсал, АD купе, АЕ кабриолет, AF многоцелевое транспортное средство,</w:t>
      </w:r>
    </w:p>
    <w:p w14:paraId="30E823FB" w14:textId="77777777" w:rsidR="00501A96" w:rsidRPr="00501A96" w:rsidRDefault="00501A96" w:rsidP="00501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M2 Автобусы, имеющие, помимо места водителя, бол.8 мест для сиденья с макс. массой не бол. 5 т.,</w:t>
      </w:r>
    </w:p>
    <w:p w14:paraId="54B9234F" w14:textId="77777777" w:rsidR="00501A96" w:rsidRPr="00501A96" w:rsidRDefault="00501A96" w:rsidP="00501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M3 Автобусы, имеющие, помимо места водителя, бол.8 мест для сиденья с макс. массой бол. 5 </w:t>
      </w:r>
      <w:proofErr w:type="gramStart"/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т..</w:t>
      </w:r>
      <w:proofErr w:type="gramEnd"/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D8C6058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Категория N. Механические ТС, имеющие не менее 4-х колес и предназначенные для перевозки грузов:</w:t>
      </w:r>
    </w:p>
    <w:p w14:paraId="6D58F738" w14:textId="77777777" w:rsidR="00501A96" w:rsidRPr="00501A96" w:rsidRDefault="00501A96" w:rsidP="00501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N1 ТС с макс. массой не бол.3,5т,</w:t>
      </w:r>
    </w:p>
    <w:p w14:paraId="091104BA" w14:textId="77777777" w:rsidR="00501A96" w:rsidRPr="00501A96" w:rsidRDefault="00501A96" w:rsidP="00501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N2 ТС с макс. массой св.3,5 т, но не бол.12т,</w:t>
      </w:r>
    </w:p>
    <w:p w14:paraId="6CEEFDE7" w14:textId="77777777" w:rsidR="00501A96" w:rsidRPr="00501A96" w:rsidRDefault="00501A96" w:rsidP="00501A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N3 ТС с макс. массой бол.12т.</w:t>
      </w:r>
    </w:p>
    <w:p w14:paraId="278F78D0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Категория О. Прицепы (включая полуприцепы):</w:t>
      </w:r>
    </w:p>
    <w:p w14:paraId="461A7AA2" w14:textId="77777777" w:rsidR="00501A96" w:rsidRPr="00501A96" w:rsidRDefault="00501A96" w:rsidP="00501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O1 прицепы с макс. массой не бол.0,75т,</w:t>
      </w:r>
    </w:p>
    <w:p w14:paraId="00DF861A" w14:textId="77777777" w:rsidR="00501A96" w:rsidRPr="00501A96" w:rsidRDefault="00501A96" w:rsidP="00501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O2 прицепы с макс. массой св.0,75т, но не бол.3,5т,</w:t>
      </w:r>
    </w:p>
    <w:p w14:paraId="1A28407B" w14:textId="77777777" w:rsidR="00501A96" w:rsidRPr="00501A96" w:rsidRDefault="00501A96" w:rsidP="00501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O3 прицепы с макс. массой св.3,5т, но не бол.10т,</w:t>
      </w:r>
    </w:p>
    <w:p w14:paraId="153E6888" w14:textId="77777777" w:rsidR="00501A96" w:rsidRPr="00501A96" w:rsidRDefault="00501A96" w:rsidP="00501A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O4 прицепы с макс. массой бол.10т.</w:t>
      </w:r>
    </w:p>
    <w:p w14:paraId="163CF114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ТС спецназначения категорий М, N и О:</w:t>
      </w:r>
    </w:p>
    <w:p w14:paraId="3AF948EC" w14:textId="77777777" w:rsidR="00501A96" w:rsidRPr="00501A96" w:rsidRDefault="00501A96" w:rsidP="00501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 автомобиль-дом (кемпер), категория M1,</w:t>
      </w:r>
    </w:p>
    <w:p w14:paraId="086F4DDB" w14:textId="77777777" w:rsidR="00501A96" w:rsidRPr="00501A96" w:rsidRDefault="00501A96" w:rsidP="00501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SB бронированное транспортное средство,</w:t>
      </w:r>
    </w:p>
    <w:p w14:paraId="310A8AB3" w14:textId="77777777" w:rsidR="00501A96" w:rsidRPr="00501A96" w:rsidRDefault="00501A96" w:rsidP="00501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 ТС медицинской помощи, категория M,</w:t>
      </w:r>
    </w:p>
    <w:p w14:paraId="7C77BB15" w14:textId="77777777" w:rsidR="00501A96" w:rsidRPr="00501A96" w:rsidRDefault="00501A96" w:rsidP="00501A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SD автомобиль для ритуальных услуг (катафалк).</w:t>
      </w:r>
    </w:p>
    <w:p w14:paraId="18510E77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Обозначение категории ТС спецназначения должно дополняться буквой С.</w:t>
      </w:r>
    </w:p>
    <w:p w14:paraId="78A4AC31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 </w:t>
      </w: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ТС медицинской помощи категории M2</w:t>
      </w: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должно иметь обозначение M2С.</w:t>
      </w:r>
    </w:p>
    <w:p w14:paraId="606EC025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Категория Т. Сельскохозяйственные и лесохозяйственные тракторы:</w:t>
      </w:r>
    </w:p>
    <w:p w14:paraId="13CE3E76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Категория G. ТС повышенной проходимости категорий М и N:</w:t>
      </w:r>
    </w:p>
    <w:p w14:paraId="6A3EE15F" w14:textId="77777777" w:rsidR="00501A96" w:rsidRPr="00501A96" w:rsidRDefault="00501A96" w:rsidP="00501A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Буквы М и N могут сочетаться с буквой G.</w:t>
      </w:r>
    </w:p>
    <w:p w14:paraId="11647F1C" w14:textId="6462400F" w:rsidR="002E29B5" w:rsidRPr="002E29B5" w:rsidRDefault="00501A96" w:rsidP="002E29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 </w:t>
      </w:r>
      <w:r w:rsidRPr="0050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ТС категории N1</w:t>
      </w:r>
      <w:r w:rsidRPr="00501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которое может использоваться как ТС повышенной проходимости, допускается обозначать как N1G.</w:t>
      </w:r>
    </w:p>
    <w:sectPr w:rsidR="002E29B5" w:rsidRPr="002E2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B0F"/>
    <w:multiLevelType w:val="multilevel"/>
    <w:tmpl w:val="CEC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26FB"/>
    <w:multiLevelType w:val="multilevel"/>
    <w:tmpl w:val="331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827AF"/>
    <w:multiLevelType w:val="multilevel"/>
    <w:tmpl w:val="4672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374E3"/>
    <w:multiLevelType w:val="multilevel"/>
    <w:tmpl w:val="F8C8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66D5E"/>
    <w:multiLevelType w:val="multilevel"/>
    <w:tmpl w:val="11E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D6C9B"/>
    <w:multiLevelType w:val="hybridMultilevel"/>
    <w:tmpl w:val="1736B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EB"/>
    <w:rsid w:val="000F3F7B"/>
    <w:rsid w:val="00176CF8"/>
    <w:rsid w:val="00237A8E"/>
    <w:rsid w:val="002E29B5"/>
    <w:rsid w:val="002F65C2"/>
    <w:rsid w:val="00385C7D"/>
    <w:rsid w:val="0040157D"/>
    <w:rsid w:val="0046763F"/>
    <w:rsid w:val="00501A96"/>
    <w:rsid w:val="005F65F9"/>
    <w:rsid w:val="00673796"/>
    <w:rsid w:val="007B193D"/>
    <w:rsid w:val="008121C9"/>
    <w:rsid w:val="008B4065"/>
    <w:rsid w:val="00936717"/>
    <w:rsid w:val="0098536E"/>
    <w:rsid w:val="009F129F"/>
    <w:rsid w:val="009F7223"/>
    <w:rsid w:val="00A16496"/>
    <w:rsid w:val="00BC1548"/>
    <w:rsid w:val="00C10DEB"/>
    <w:rsid w:val="00C13DFD"/>
    <w:rsid w:val="00C26DCA"/>
    <w:rsid w:val="00C82D4F"/>
    <w:rsid w:val="00E72F27"/>
    <w:rsid w:val="00F7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5F55"/>
  <w15:chartTrackingRefBased/>
  <w15:docId w15:val="{35F1EA83-2307-47F5-8B48-371D7151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F27"/>
  </w:style>
  <w:style w:type="paragraph" w:styleId="1">
    <w:name w:val="heading 1"/>
    <w:basedOn w:val="a"/>
    <w:next w:val="a"/>
    <w:link w:val="10"/>
    <w:uiPriority w:val="9"/>
    <w:qFormat/>
    <w:rsid w:val="00A16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6496"/>
    <w:pPr>
      <w:ind w:left="720"/>
      <w:contextualSpacing/>
    </w:pPr>
  </w:style>
  <w:style w:type="table" w:styleId="a4">
    <w:name w:val="Table Grid"/>
    <w:basedOn w:val="a1"/>
    <w:uiPriority w:val="39"/>
    <w:rsid w:val="00E72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85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501A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1A9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0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01A96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237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12001603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3BD47-A37D-4AFF-923D-AB2FB31C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Filin</dc:creator>
  <cp:keywords/>
  <dc:description/>
  <cp:lastModifiedBy>Filin</cp:lastModifiedBy>
  <cp:revision>17</cp:revision>
  <dcterms:created xsi:type="dcterms:W3CDTF">2023-10-23T20:52:00Z</dcterms:created>
  <dcterms:modified xsi:type="dcterms:W3CDTF">2023-12-19T10:20:00Z</dcterms:modified>
</cp:coreProperties>
</file>