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9AEE5" w14:textId="77777777" w:rsidR="00043C11" w:rsidRDefault="00043C11" w:rsidP="00341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8E279" w14:textId="77777777" w:rsidR="00043C11" w:rsidRPr="006D0F0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bCs/>
          <w:color w:val="404040" w:themeColor="text1" w:themeTint="BF"/>
          <w:sz w:val="48"/>
          <w:szCs w:val="24"/>
        </w:rPr>
      </w:pPr>
      <w:bookmarkStart w:id="0" w:name="page1"/>
      <w:bookmarkEnd w:id="0"/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48"/>
          <w:szCs w:val="24"/>
        </w:rPr>
        <w:t>WOJSKOWA AKADEMIA TECHNICZNA</w:t>
      </w:r>
    </w:p>
    <w:p w14:paraId="1AA512E0" w14:textId="77777777" w:rsidR="00043C11" w:rsidRPr="006D0F01" w:rsidRDefault="00043C11" w:rsidP="00043C11">
      <w:pPr>
        <w:spacing w:line="252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49D1E9D3" w14:textId="77777777" w:rsidR="00043C11" w:rsidRPr="006D0F0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</w:pP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im.</w:t>
      </w:r>
      <w:r w:rsidRPr="006D0F01">
        <w:rPr>
          <w:rFonts w:ascii="Microsoft YaHei Light" w:eastAsia="Microsoft YaHei Light" w:hAnsi="Microsoft YaHei Light"/>
          <w:b/>
          <w:color w:val="404040" w:themeColor="text1" w:themeTint="BF"/>
          <w:sz w:val="24"/>
        </w:rPr>
        <w:t xml:space="preserve"> 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Jarosława D</w:t>
      </w:r>
      <w:r w:rsidRPr="006D0F01">
        <w:rPr>
          <w:rFonts w:ascii="Microsoft YaHei Light" w:eastAsia="Microsoft YaHei Light" w:hAnsi="Microsoft YaHei Light" w:cs="Calibri"/>
          <w:bCs/>
          <w:color w:val="404040" w:themeColor="text1" w:themeTint="BF"/>
          <w:sz w:val="24"/>
        </w:rPr>
        <w:t>ą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browskiego</w:t>
      </w:r>
    </w:p>
    <w:p w14:paraId="09DF5EDC" w14:textId="3BF1B892" w:rsidR="00043C11" w:rsidRPr="006D0F01" w:rsidRDefault="00043C11" w:rsidP="00043C11">
      <w:pPr>
        <w:spacing w:line="0" w:lineRule="atLeast"/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</w:pPr>
      <w:r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  <w:t xml:space="preserve">                         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  <w:t>WYDZIAŁ CYBERNETYKI</w:t>
      </w:r>
    </w:p>
    <w:p w14:paraId="5946C183" w14:textId="77777777" w:rsidR="00043C11" w:rsidRPr="006D0F01" w:rsidRDefault="00043C11" w:rsidP="00043C11">
      <w:pPr>
        <w:spacing w:line="2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0A7AA326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1DD19324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0C06979C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73F2F2BE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4A575045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  <w:r w:rsidRPr="006D0F01">
        <w:rPr>
          <w:rFonts w:ascii="Microsoft YaHei Light" w:eastAsia="Microsoft YaHei Light" w:hAnsi="Microsoft YaHei Light"/>
          <w:noProof/>
          <w:color w:val="404040" w:themeColor="text1" w:themeTint="BF"/>
        </w:rPr>
        <w:drawing>
          <wp:anchor distT="0" distB="0" distL="114300" distR="114300" simplePos="0" relativeHeight="251658752" behindDoc="1" locked="0" layoutInCell="1" allowOverlap="1" wp14:anchorId="4774A81F" wp14:editId="61629077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781050" cy="1023620"/>
            <wp:effectExtent l="0" t="0" r="0" b="508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F3A9D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676860D0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2A570C37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687C6F19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14DACE2A" w14:textId="77777777" w:rsidR="00043C11" w:rsidRDefault="00043C11" w:rsidP="00043C11">
      <w:pPr>
        <w:spacing w:line="0" w:lineRule="atLeast"/>
        <w:rPr>
          <w:rFonts w:ascii="Microsoft YaHei Light" w:eastAsia="Microsoft YaHei Light" w:hAnsi="Microsoft YaHei Light"/>
          <w:color w:val="404040" w:themeColor="text1" w:themeTint="BF"/>
          <w:sz w:val="72"/>
        </w:rPr>
      </w:pPr>
      <w:r w:rsidRPr="006D0F01">
        <w:rPr>
          <w:rFonts w:ascii="Microsoft YaHei Light" w:eastAsia="Microsoft YaHei Light" w:hAnsi="Microsoft YaHei Light"/>
          <w:color w:val="404040" w:themeColor="text1" w:themeTint="BF"/>
          <w:sz w:val="72"/>
        </w:rPr>
        <w:t xml:space="preserve"> </w:t>
      </w:r>
    </w:p>
    <w:p w14:paraId="216777A6" w14:textId="056BD519" w:rsidR="00043C11" w:rsidRPr="00043C1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color w:val="404040" w:themeColor="text1" w:themeTint="BF"/>
          <w:sz w:val="72"/>
        </w:rPr>
      </w:pP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8"/>
          <w:szCs w:val="48"/>
        </w:rPr>
        <w:t>Projekt</w:t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</w:p>
    <w:p w14:paraId="1965D1EE" w14:textId="77777777" w:rsidR="00043C11" w:rsidRPr="006D0F01" w:rsidRDefault="00043C11" w:rsidP="00043C11">
      <w:pPr>
        <w:spacing w:line="240" w:lineRule="auto"/>
        <w:jc w:val="center"/>
        <w:rPr>
          <w:rFonts w:ascii="Microsoft YaHei Light" w:eastAsia="Microsoft YaHei Light" w:hAnsi="Microsoft YaHei Light"/>
          <w:color w:val="404040" w:themeColor="text1" w:themeTint="BF"/>
          <w:sz w:val="32"/>
          <w:szCs w:val="32"/>
        </w:rPr>
      </w:pPr>
      <w:r w:rsidRPr="006D0F01">
        <w:rPr>
          <w:rFonts w:ascii="Microsoft YaHei Light" w:eastAsia="Microsoft YaHei Light" w:hAnsi="Microsoft YaHei Light"/>
          <w:color w:val="404040" w:themeColor="text1" w:themeTint="BF"/>
          <w:sz w:val="36"/>
          <w:szCs w:val="36"/>
        </w:rPr>
        <w:t>zaj</w:t>
      </w:r>
      <w:r w:rsidRPr="006D0F01">
        <w:rPr>
          <w:rFonts w:ascii="Microsoft YaHei Light" w:eastAsia="Microsoft YaHei Light" w:hAnsi="Microsoft YaHei Light" w:cs="Calibri"/>
          <w:color w:val="404040" w:themeColor="text1" w:themeTint="BF"/>
          <w:sz w:val="36"/>
          <w:szCs w:val="36"/>
        </w:rPr>
        <w:t>ę</w:t>
      </w:r>
      <w:r w:rsidRPr="006D0F01">
        <w:rPr>
          <w:rFonts w:ascii="Microsoft YaHei Light" w:eastAsia="Microsoft YaHei Light" w:hAnsi="Microsoft YaHei Light"/>
          <w:color w:val="404040" w:themeColor="text1" w:themeTint="BF"/>
          <w:sz w:val="36"/>
          <w:szCs w:val="36"/>
        </w:rPr>
        <w:t>cia laboratoryjne z przedmiotu</w:t>
      </w:r>
    </w:p>
    <w:p w14:paraId="72335AE5" w14:textId="3412A9BA" w:rsidR="00043C11" w:rsidRPr="006D0F01" w:rsidRDefault="00043C11" w:rsidP="00043C11">
      <w:pPr>
        <w:spacing w:line="240" w:lineRule="auto"/>
        <w:jc w:val="center"/>
        <w:rPr>
          <w:rFonts w:ascii="Microsoft YaHei Light" w:eastAsia="Microsoft YaHei Light" w:hAnsi="Microsoft YaHei Light"/>
          <w:b/>
          <w:bCs/>
          <w:color w:val="C00000"/>
          <w:sz w:val="36"/>
          <w:szCs w:val="36"/>
        </w:rPr>
      </w:pPr>
      <w:r>
        <w:rPr>
          <w:rFonts w:ascii="Microsoft YaHei Light" w:eastAsia="Microsoft YaHei Light" w:hAnsi="Microsoft YaHei Light"/>
          <w:b/>
          <w:bCs/>
          <w:color w:val="C00000"/>
          <w:sz w:val="36"/>
          <w:szCs w:val="36"/>
        </w:rPr>
        <w:t>Inżynieria Oprogramowania</w:t>
      </w:r>
    </w:p>
    <w:p w14:paraId="3732EF50" w14:textId="77777777" w:rsidR="00043C11" w:rsidRPr="006D0F01" w:rsidRDefault="00043C11" w:rsidP="00043C11">
      <w:pPr>
        <w:spacing w:line="372" w:lineRule="auto"/>
        <w:ind w:left="1940"/>
        <w:jc w:val="center"/>
        <w:rPr>
          <w:rFonts w:ascii="Microsoft YaHei Light" w:eastAsia="Microsoft YaHei Light" w:hAnsi="Microsoft YaHei Light"/>
          <w:i/>
          <w:iCs/>
          <w:color w:val="404040" w:themeColor="text1" w:themeTint="BF"/>
          <w:sz w:val="39"/>
          <w:szCs w:val="39"/>
        </w:rPr>
      </w:pPr>
    </w:p>
    <w:p w14:paraId="161FD806" w14:textId="4590B651" w:rsidR="00424E89" w:rsidRPr="00424E89" w:rsidRDefault="00043C11" w:rsidP="00424E8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E538F3" w14:textId="075749E2" w:rsidR="00014F14" w:rsidRDefault="003412A3" w:rsidP="00341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Kwiaciarnia on-line</w:t>
      </w:r>
    </w:p>
    <w:p w14:paraId="17C6B91E" w14:textId="77777777" w:rsidR="003412A3" w:rsidRPr="009334DA" w:rsidRDefault="003412A3" w:rsidP="003412A3">
      <w:pPr>
        <w:rPr>
          <w:rFonts w:cstheme="minorHAnsi"/>
          <w:sz w:val="28"/>
          <w:szCs w:val="28"/>
        </w:rPr>
      </w:pPr>
      <w:r w:rsidRPr="009334DA">
        <w:rPr>
          <w:rFonts w:cstheme="minorHAnsi"/>
          <w:sz w:val="28"/>
          <w:szCs w:val="28"/>
        </w:rPr>
        <w:t xml:space="preserve">Dotychczas </w:t>
      </w:r>
      <w:r w:rsidR="00E93EBC">
        <w:rPr>
          <w:rFonts w:cstheme="minorHAnsi"/>
          <w:sz w:val="28"/>
          <w:szCs w:val="28"/>
        </w:rPr>
        <w:t>kwiaciarnia działała tradycyjnie</w:t>
      </w:r>
      <w:r w:rsidRPr="009334DA">
        <w:rPr>
          <w:rFonts w:cstheme="minorHAnsi"/>
          <w:sz w:val="28"/>
          <w:szCs w:val="28"/>
        </w:rPr>
        <w:t xml:space="preserve">. Przychodził klient i albo wybierał sobie z dostępnych dookoła kwiatów to co mu się podoba lub prosił o pomoc kwiaciarkę, która doradzała lub na prośbę klienta układała bukiet z wybranych kwiatów. W kwiaciarni dostępna też była opcja „poczty kwiatowej” – klient telefonicznie zamawiał bukiet/wiązankę pod wskazany adres, po czym kwiaty zostały przywożone o wskazanej godzinie przez kuriera współpracującego z kwiaciarnią </w:t>
      </w:r>
    </w:p>
    <w:p w14:paraId="3DB86AAC" w14:textId="77777777" w:rsidR="0012784C" w:rsidRDefault="0012784C" w:rsidP="003412A3">
      <w:pPr>
        <w:rPr>
          <w:rFonts w:cstheme="minorHAnsi"/>
        </w:rPr>
      </w:pPr>
    </w:p>
    <w:p w14:paraId="66E119DB" w14:textId="77777777" w:rsidR="0012784C" w:rsidRDefault="0012784C" w:rsidP="003412A3">
      <w:pPr>
        <w:rPr>
          <w:rFonts w:cstheme="minorHAnsi"/>
        </w:rPr>
      </w:pPr>
    </w:p>
    <w:p w14:paraId="64A9CA70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Diagram przypadków użycia:</w:t>
      </w:r>
    </w:p>
    <w:p w14:paraId="60C80965" w14:textId="77777777" w:rsidR="0012784C" w:rsidRPr="0012784C" w:rsidRDefault="00E93EBC" w:rsidP="0012784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B31F2E7" wp14:editId="1640309B">
            <wp:extent cx="6645910" cy="5842000"/>
            <wp:effectExtent l="19050" t="0" r="2540" b="0"/>
            <wp:docPr id="3" name="Obraz 2" descr="poprawione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useca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584E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01D1A8C4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63442791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48AEC0A4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732131AF" w14:textId="77777777" w:rsidR="00365C4C" w:rsidRDefault="009C7897" w:rsidP="003412A3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Scenariusz użycia</w:t>
      </w:r>
      <w:r w:rsidR="0012784C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elasiatki1jasnaakcent61"/>
        <w:tblW w:w="99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2"/>
        <w:gridCol w:w="216"/>
        <w:gridCol w:w="216"/>
        <w:gridCol w:w="216"/>
        <w:gridCol w:w="404"/>
        <w:gridCol w:w="932"/>
        <w:gridCol w:w="1341"/>
        <w:gridCol w:w="1723"/>
        <w:gridCol w:w="1062"/>
        <w:gridCol w:w="1152"/>
        <w:gridCol w:w="765"/>
        <w:gridCol w:w="408"/>
        <w:gridCol w:w="364"/>
        <w:gridCol w:w="891"/>
      </w:tblGrid>
      <w:tr w:rsidR="0012784C" w14:paraId="7C38CAEE" w14:textId="77777777" w:rsidTr="0012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8EAADB" w:themeFill="accent1" w:themeFillTint="99"/>
          </w:tcPr>
          <w:p w14:paraId="5B7C0C2C" w14:textId="77777777" w:rsidR="00FD652C" w:rsidRPr="00CD7BE5" w:rsidRDefault="00FD652C" w:rsidP="00CD7BE5">
            <w:pPr>
              <w:jc w:val="center"/>
              <w:rPr>
                <w:rFonts w:cstheme="minorHAnsi"/>
              </w:rPr>
            </w:pPr>
            <w:r w:rsidRPr="00CD7BE5">
              <w:rPr>
                <w:rFonts w:cstheme="minorHAnsi"/>
              </w:rPr>
              <w:t>Klient</w:t>
            </w:r>
          </w:p>
        </w:tc>
        <w:tc>
          <w:tcPr>
            <w:tcW w:w="2951" w:type="dxa"/>
            <w:gridSpan w:val="2"/>
            <w:shd w:val="clear" w:color="auto" w:fill="8EAADB" w:themeFill="accent1" w:themeFillTint="99"/>
          </w:tcPr>
          <w:p w14:paraId="40EBC8BB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Kwiaciarnia</w:t>
            </w:r>
          </w:p>
        </w:tc>
        <w:tc>
          <w:tcPr>
            <w:tcW w:w="1009" w:type="dxa"/>
            <w:shd w:val="clear" w:color="auto" w:fill="8EAADB" w:themeFill="accent1" w:themeFillTint="99"/>
          </w:tcPr>
          <w:p w14:paraId="3080721F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Kurier</w:t>
            </w:r>
          </w:p>
        </w:tc>
        <w:tc>
          <w:tcPr>
            <w:tcW w:w="3333" w:type="dxa"/>
            <w:gridSpan w:val="5"/>
            <w:shd w:val="clear" w:color="auto" w:fill="8EAADB" w:themeFill="accent1" w:themeFillTint="99"/>
          </w:tcPr>
          <w:p w14:paraId="4AA6CDFA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System</w:t>
            </w:r>
          </w:p>
        </w:tc>
      </w:tr>
      <w:tr w:rsidR="00CD7BE5" w14:paraId="5DFB8426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29CE07DF" w14:textId="77777777" w:rsidR="00FD652C" w:rsidRPr="00CD7BE5" w:rsidRDefault="00FD652C" w:rsidP="00CD7BE5">
            <w:pPr>
              <w:jc w:val="center"/>
              <w:rPr>
                <w:rFonts w:cstheme="minorHAnsi"/>
              </w:rPr>
            </w:pPr>
            <w:r w:rsidRPr="00CD7BE5">
              <w:rPr>
                <w:rFonts w:cstheme="minorHAnsi"/>
              </w:rPr>
              <w:t>Logowanie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6010AFC8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7B346737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2468A7D6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Przeszukiwanie kategorii w bazie</w:t>
            </w:r>
          </w:p>
        </w:tc>
      </w:tr>
      <w:tr w:rsidR="0012784C" w14:paraId="4BDA5E04" w14:textId="77777777" w:rsidTr="0012784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gridSpan w:val="3"/>
            <w:vMerge w:val="restart"/>
            <w:shd w:val="clear" w:color="auto" w:fill="EDEDED" w:themeFill="accent3" w:themeFillTint="33"/>
          </w:tcPr>
          <w:p w14:paraId="1509839E" w14:textId="77777777" w:rsidR="00CD7BE5" w:rsidRPr="00CD7BE5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CD7BE5">
              <w:rPr>
                <w:rFonts w:cstheme="minorHAnsi"/>
                <w:b w:val="0"/>
                <w:bCs w:val="0"/>
              </w:rPr>
              <w:t>Prawidłowe logowanie</w:t>
            </w:r>
          </w:p>
        </w:tc>
        <w:tc>
          <w:tcPr>
            <w:tcW w:w="1579" w:type="dxa"/>
            <w:gridSpan w:val="3"/>
            <w:shd w:val="clear" w:color="auto" w:fill="EDEDED" w:themeFill="accent3" w:themeFillTint="33"/>
          </w:tcPr>
          <w:p w14:paraId="290B07C3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Wpisanie błędnego hasła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273582A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AE13C9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99" w:type="dxa"/>
            <w:vMerge w:val="restart"/>
            <w:shd w:val="clear" w:color="auto" w:fill="EDEDED" w:themeFill="accent3" w:themeFillTint="33"/>
          </w:tcPr>
          <w:p w14:paraId="3DDD7DF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Prawidołowe zalogowanie użytkownika</w:t>
            </w:r>
          </w:p>
          <w:p w14:paraId="753626CC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34" w:type="dxa"/>
            <w:gridSpan w:val="4"/>
            <w:shd w:val="clear" w:color="auto" w:fill="EDEDED" w:themeFill="accent3" w:themeFillTint="33"/>
          </w:tcPr>
          <w:p w14:paraId="397B578C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komunikatu błędne hasło</w:t>
            </w:r>
          </w:p>
        </w:tc>
      </w:tr>
      <w:tr w:rsidR="0012784C" w14:paraId="0275A58C" w14:textId="77777777" w:rsidTr="0012784C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gridSpan w:val="3"/>
            <w:vMerge/>
            <w:shd w:val="clear" w:color="auto" w:fill="EDEDED" w:themeFill="accent3" w:themeFillTint="33"/>
          </w:tcPr>
          <w:p w14:paraId="13559639" w14:textId="77777777" w:rsidR="00CD7BE5" w:rsidRDefault="00CD7BE5" w:rsidP="00CD7BE5">
            <w:pPr>
              <w:jc w:val="center"/>
              <w:rPr>
                <w:rFonts w:cstheme="minorHAnsi"/>
              </w:rPr>
            </w:pPr>
          </w:p>
        </w:tc>
        <w:tc>
          <w:tcPr>
            <w:tcW w:w="698" w:type="dxa"/>
            <w:gridSpan w:val="2"/>
            <w:shd w:val="clear" w:color="auto" w:fill="EDEDED" w:themeFill="accent3" w:themeFillTint="33"/>
          </w:tcPr>
          <w:p w14:paraId="5570C93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Resetuj hasło</w:t>
            </w:r>
          </w:p>
          <w:p w14:paraId="62E4523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80" w:type="dxa"/>
            <w:shd w:val="clear" w:color="auto" w:fill="EDEDED" w:themeFill="accent3" w:themeFillTint="33"/>
          </w:tcPr>
          <w:p w14:paraId="6C33F9C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Wpisz hasło ponownie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210123C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3C73C6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99" w:type="dxa"/>
            <w:vMerge/>
            <w:shd w:val="clear" w:color="auto" w:fill="EDEDED" w:themeFill="accent3" w:themeFillTint="33"/>
          </w:tcPr>
          <w:p w14:paraId="4D65E9FA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94" w:type="dxa"/>
            <w:gridSpan w:val="3"/>
            <w:shd w:val="clear" w:color="auto" w:fill="EDEDED" w:themeFill="accent3" w:themeFillTint="33"/>
          </w:tcPr>
          <w:p w14:paraId="59CE077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Przeprowadzenie procedury resetującej hasło</w:t>
            </w:r>
          </w:p>
        </w:tc>
        <w:tc>
          <w:tcPr>
            <w:tcW w:w="840" w:type="dxa"/>
            <w:shd w:val="clear" w:color="auto" w:fill="EDEDED" w:themeFill="accent3" w:themeFillTint="33"/>
          </w:tcPr>
          <w:p w14:paraId="5002474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Prośba o ponowne podanie hasła</w:t>
            </w:r>
          </w:p>
        </w:tc>
      </w:tr>
      <w:tr w:rsidR="0012784C" w14:paraId="33283B8D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765CA028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Wybieranie Miasta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5A79167E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7260C932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061372D0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Przeszukiwanie dostępnych miast</w:t>
            </w:r>
          </w:p>
        </w:tc>
      </w:tr>
      <w:tr w:rsidR="0012784C" w14:paraId="52C2AB11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4"/>
            <w:shd w:val="clear" w:color="auto" w:fill="FFF2CC" w:themeFill="accent4" w:themeFillTint="33"/>
          </w:tcPr>
          <w:p w14:paraId="29816D96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Automatyczne narzucenie kwiaciarni (w danym mieście znajduje się jedna kwiaciarnia)</w:t>
            </w:r>
          </w:p>
        </w:tc>
        <w:tc>
          <w:tcPr>
            <w:tcW w:w="1347" w:type="dxa"/>
            <w:gridSpan w:val="2"/>
            <w:shd w:val="clear" w:color="auto" w:fill="FFF2CC" w:themeFill="accent4" w:themeFillTint="33"/>
          </w:tcPr>
          <w:p w14:paraId="6555D367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Wybranie preferowanej kwiaciarni (jeśli w danym mieście znajduje się więcej niż jedna)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289C144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06C3877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91" w:type="dxa"/>
            <w:gridSpan w:val="2"/>
            <w:shd w:val="clear" w:color="auto" w:fill="FFF2CC" w:themeFill="accent4" w:themeFillTint="33"/>
          </w:tcPr>
          <w:p w14:paraId="162FE01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Wybór jedynej dostępnej kwiaciarni w mieście</w:t>
            </w:r>
          </w:p>
        </w:tc>
        <w:tc>
          <w:tcPr>
            <w:tcW w:w="1542" w:type="dxa"/>
            <w:gridSpan w:val="3"/>
            <w:shd w:val="clear" w:color="auto" w:fill="FFF2CC" w:themeFill="accent4" w:themeFillTint="33"/>
          </w:tcPr>
          <w:p w14:paraId="45B52E6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Prośba o wybór preferowanej kwiaciarni, z wielu dostępnych</w:t>
            </w:r>
          </w:p>
        </w:tc>
      </w:tr>
      <w:tr w:rsidR="0012784C" w14:paraId="2F3B1C92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1129901B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kategorii kwiatów (ślub, pogrzeb, imieniny/urodziny itp.)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028A28FD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095328D6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65252B0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Wyświetlenie dostępnych kategorii kwiatów</w:t>
            </w:r>
          </w:p>
        </w:tc>
      </w:tr>
      <w:tr w:rsidR="0012784C" w14:paraId="1F5698B3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09C3D426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Wybór przedziału cenowego</w:t>
            </w:r>
          </w:p>
          <w:p w14:paraId="38AE77BE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(20, 30, 50 zł itd.)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183487D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324D334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6B60124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dostępnych przedziałów cenowych</w:t>
            </w:r>
          </w:p>
        </w:tc>
      </w:tr>
      <w:tr w:rsidR="0012784C" w14:paraId="3772CBAC" w14:textId="77777777" w:rsidTr="001278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4"/>
            <w:shd w:val="clear" w:color="auto" w:fill="EDEDED" w:themeFill="accent3" w:themeFillTint="33"/>
          </w:tcPr>
          <w:p w14:paraId="582CBD9A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Wybór gotowej kompozycji skompletowanej wg gustu kwiaciarza</w:t>
            </w:r>
          </w:p>
        </w:tc>
        <w:tc>
          <w:tcPr>
            <w:tcW w:w="1347" w:type="dxa"/>
            <w:gridSpan w:val="2"/>
            <w:shd w:val="clear" w:color="auto" w:fill="EDEDED" w:themeFill="accent3" w:themeFillTint="33"/>
          </w:tcPr>
          <w:p w14:paraId="4772AE16" w14:textId="77777777" w:rsidR="00CD7BE5" w:rsidRPr="0012784C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własnej kompozycji, złożonej z obecnie dostępnych kwiatów</w:t>
            </w:r>
          </w:p>
        </w:tc>
        <w:tc>
          <w:tcPr>
            <w:tcW w:w="1286" w:type="dxa"/>
            <w:shd w:val="clear" w:color="auto" w:fill="EDEDED" w:themeFill="accent3" w:themeFillTint="33"/>
          </w:tcPr>
          <w:p w14:paraId="158D667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Kompletowanie kompozycji na podstawie kategorii wybranej przez klienta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14:paraId="6CA0F9A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listy obecnie dostępnych kwiatów/produktów.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7697A49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162" w:type="dxa"/>
            <w:gridSpan w:val="3"/>
            <w:shd w:val="clear" w:color="auto" w:fill="EDEDED" w:themeFill="accent3" w:themeFillTint="33"/>
          </w:tcPr>
          <w:p w14:paraId="3291EBA1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kwiaciarni wyboru użytkownika</w:t>
            </w:r>
          </w:p>
        </w:tc>
        <w:tc>
          <w:tcPr>
            <w:tcW w:w="1171" w:type="dxa"/>
            <w:gridSpan w:val="2"/>
            <w:shd w:val="clear" w:color="auto" w:fill="EDEDED" w:themeFill="accent3" w:themeFillTint="33"/>
          </w:tcPr>
          <w:p w14:paraId="230950F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listy dostępnych kwiatów oraz przekazanie kwiaciarni wyboru użytkownika</w:t>
            </w:r>
          </w:p>
        </w:tc>
      </w:tr>
      <w:tr w:rsidR="00CD7BE5" w14:paraId="2FE3D005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49FC6013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dnia i godziny realizacji zamówienia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71FE8387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dostępnych terminów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4C08CEF3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dostępnych terminów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08F81254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dostępnych terminów i przesłanie wyboru klienta</w:t>
            </w:r>
          </w:p>
        </w:tc>
      </w:tr>
      <w:tr w:rsidR="00CD7BE5" w14:paraId="1A70C4FC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51B02FCC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opcji dostawy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6F26991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36CC34D1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312FC9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możliwych opcji dostawy</w:t>
            </w:r>
          </w:p>
        </w:tc>
      </w:tr>
      <w:tr w:rsidR="0012784C" w14:paraId="42B1082B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EDEDED" w:themeFill="accent3" w:themeFillTint="33"/>
          </w:tcPr>
          <w:p w14:paraId="7341BDC0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Odbiór w kwiaciarni</w:t>
            </w:r>
          </w:p>
        </w:tc>
        <w:tc>
          <w:tcPr>
            <w:tcW w:w="1805" w:type="dxa"/>
            <w:gridSpan w:val="5"/>
            <w:shd w:val="clear" w:color="auto" w:fill="EDEDED" w:themeFill="accent3" w:themeFillTint="33"/>
          </w:tcPr>
          <w:p w14:paraId="3C19768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Dostawa do domu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37E4AB4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5A8A956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1192AAD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informacji o wyborze urzytkowika do kwiaciarnki</w:t>
            </w:r>
          </w:p>
        </w:tc>
      </w:tr>
      <w:tr w:rsidR="0012784C" w14:paraId="6B85869C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1C934273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Dokonanie płatności</w:t>
            </w:r>
          </w:p>
          <w:p w14:paraId="5868EDAC" w14:textId="77777777" w:rsidR="00CD7BE5" w:rsidRDefault="00CD7BE5" w:rsidP="00CD7BE5">
            <w:pPr>
              <w:jc w:val="center"/>
              <w:rPr>
                <w:rFonts w:cstheme="minorHAnsi"/>
              </w:rPr>
            </w:pP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4C72CCA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6B22157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159E0DD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możliwych form płatności</w:t>
            </w:r>
          </w:p>
        </w:tc>
      </w:tr>
      <w:tr w:rsidR="0012784C" w14:paraId="3F23EBF4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gridSpan w:val="2"/>
            <w:shd w:val="clear" w:color="auto" w:fill="FFF2CC" w:themeFill="accent4" w:themeFillTint="33"/>
          </w:tcPr>
          <w:p w14:paraId="7C89ED87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lastRenderedPageBreak/>
              <w:t>On-line</w:t>
            </w:r>
          </w:p>
        </w:tc>
        <w:tc>
          <w:tcPr>
            <w:tcW w:w="1661" w:type="dxa"/>
            <w:gridSpan w:val="4"/>
            <w:shd w:val="clear" w:color="auto" w:fill="FFF2CC" w:themeFill="accent4" w:themeFillTint="33"/>
          </w:tcPr>
          <w:p w14:paraId="526A52B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Płatność przy odbiorze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53F5493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0406CF6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144F3EA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informacji o wyborze użytkownika</w:t>
            </w:r>
          </w:p>
        </w:tc>
      </w:tr>
      <w:tr w:rsidR="0012784C" w14:paraId="2E34CBBB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601FD491" w14:textId="77777777" w:rsidR="0012784C" w:rsidRPr="0012784C" w:rsidRDefault="0012784C" w:rsidP="0012784C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-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402AB237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  <w:b/>
                <w:bCs/>
              </w:rPr>
              <w:t>Potwierdzenie przyjęcia zamówienia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103C544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48B3A103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komunikatu o potwierdzeniu przez kwiaciarnię przyjęcia zamówienia do realizacji</w:t>
            </w:r>
          </w:p>
        </w:tc>
      </w:tr>
    </w:tbl>
    <w:p w14:paraId="3A787E08" w14:textId="77777777" w:rsidR="00FD652C" w:rsidRDefault="00FD652C" w:rsidP="003412A3">
      <w:pPr>
        <w:rPr>
          <w:rFonts w:cstheme="minorHAnsi"/>
        </w:rPr>
      </w:pPr>
    </w:p>
    <w:p w14:paraId="3B87BC1E" w14:textId="77777777" w:rsidR="009334DA" w:rsidRDefault="009334DA" w:rsidP="003412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Diagram klas:</w:t>
      </w:r>
    </w:p>
    <w:p w14:paraId="6148A21D" w14:textId="77777777" w:rsidR="009334DA" w:rsidRDefault="00E93EBC" w:rsidP="009334D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379575FD" wp14:editId="7BDC2FEA">
            <wp:extent cx="6258799" cy="6649378"/>
            <wp:effectExtent l="19050" t="19050" r="27701" b="18122"/>
            <wp:docPr id="4" name="Obraz 3" descr="NOWYDIAGRAM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YDIAGRAM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66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01CDC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5FDFF418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2DA42432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0D0D6616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56121E40" w14:textId="77777777" w:rsidR="00187F28" w:rsidRDefault="00187F28" w:rsidP="00187F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Diagram aktywności: </w:t>
      </w:r>
    </w:p>
    <w:p w14:paraId="101F694D" w14:textId="77777777" w:rsidR="00187F28" w:rsidRDefault="0012113F" w:rsidP="00187F2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49272F60" wp14:editId="7F514A04">
            <wp:extent cx="6645910" cy="3622040"/>
            <wp:effectExtent l="19050" t="19050" r="21590" b="16510"/>
            <wp:docPr id="6" name="Obraz 5" descr="POPRAWIONE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ACTIVIT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75F9A" w14:textId="77777777" w:rsidR="00187F28" w:rsidRDefault="0012113F" w:rsidP="00187F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</w:t>
      </w:r>
      <w:r w:rsidR="00187F28">
        <w:rPr>
          <w:rFonts w:cstheme="minorHAnsi"/>
          <w:b/>
          <w:bCs/>
          <w:sz w:val="28"/>
          <w:szCs w:val="28"/>
        </w:rPr>
        <w:t>iagram sekwencji ukazujący zakup kwiatów:</w:t>
      </w:r>
    </w:p>
    <w:p w14:paraId="3BBB6C5D" w14:textId="77777777" w:rsidR="00187F28" w:rsidRDefault="0012113F" w:rsidP="00187F2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6C917AFB" wp14:editId="2427CF05">
            <wp:extent cx="5726657" cy="5247338"/>
            <wp:effectExtent l="19050" t="19050" r="26443" b="10462"/>
            <wp:docPr id="7" name="Obraz 6" descr="poprawione sekwencj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sekwencjeeee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56" cy="5247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90853" w14:textId="77777777" w:rsidR="00602DF8" w:rsidRDefault="00602DF8" w:rsidP="00602DF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Diagram sekwencji</w:t>
      </w:r>
      <w:r w:rsidR="00D07F23">
        <w:rPr>
          <w:rFonts w:cstheme="minorHAnsi"/>
          <w:b/>
          <w:bCs/>
          <w:sz w:val="28"/>
          <w:szCs w:val="28"/>
        </w:rPr>
        <w:t xml:space="preserve"> interakcji pracownika z systemem podczas aktualizacji bazy kwiatów:</w:t>
      </w:r>
    </w:p>
    <w:p w14:paraId="47011824" w14:textId="77777777" w:rsidR="00D07F23" w:rsidRDefault="0012113F" w:rsidP="00D07F2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263DB295" wp14:editId="27F8C7B6">
            <wp:extent cx="6645910" cy="8506460"/>
            <wp:effectExtent l="19050" t="19050" r="21590" b="27940"/>
            <wp:docPr id="8" name="Obraz 7" descr="DiagSekwPracow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SekwPracowni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FB91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1D4A9F07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52C38F9B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Prosty diagram sekwencji opisujący przebieg logowania użytkownika do systemu:</w:t>
      </w:r>
    </w:p>
    <w:p w14:paraId="336912C3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E1252D5" wp14:editId="70007451">
            <wp:extent cx="6645910" cy="5029200"/>
            <wp:effectExtent l="19050" t="19050" r="21590" b="19050"/>
            <wp:docPr id="9" name="Obraz 8" descr="SEQUENCE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EZ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19A6E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Diagram stanów ukazujący zakładanie </w:t>
      </w:r>
      <w:r w:rsidR="00B23FC9">
        <w:rPr>
          <w:rFonts w:cstheme="minorHAnsi"/>
          <w:b/>
          <w:bCs/>
          <w:sz w:val="28"/>
          <w:szCs w:val="28"/>
        </w:rPr>
        <w:t>konta lub dalsze logowanie</w:t>
      </w:r>
      <w:r>
        <w:rPr>
          <w:rFonts w:cstheme="minorHAnsi"/>
          <w:b/>
          <w:bCs/>
          <w:sz w:val="28"/>
          <w:szCs w:val="28"/>
        </w:rPr>
        <w:t xml:space="preserve"> do aplikacji:</w:t>
      </w:r>
    </w:p>
    <w:p w14:paraId="158E54C4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5C7B3771" wp14:editId="7E0AD92A">
            <wp:extent cx="6168772" cy="3875964"/>
            <wp:effectExtent l="19050" t="19050" r="22478" b="10236"/>
            <wp:docPr id="11" name="Obraz 10" descr="STANY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Y11111111111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705" cy="38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69EC6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Diagram stanów ukazujący przebieg składania zamówienia przez klienta:</w:t>
      </w:r>
    </w:p>
    <w:p w14:paraId="6615D4EA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13A2EC7" wp14:editId="302127FD">
            <wp:extent cx="6645910" cy="3622675"/>
            <wp:effectExtent l="19050" t="19050" r="21590" b="15875"/>
            <wp:docPr id="12" name="Obraz 11" descr="STANY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Y222222222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5FDAE" w14:textId="7C92AAFF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0110DD7A" w14:textId="055DBAA6" w:rsidR="00375847" w:rsidRDefault="00375847" w:rsidP="003758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Scenariusze testowe:</w:t>
      </w: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3118"/>
        <w:gridCol w:w="4302"/>
        <w:gridCol w:w="2700"/>
      </w:tblGrid>
      <w:tr w:rsidR="00375847" w14:paraId="04B5012E" w14:textId="77777777" w:rsidTr="007D45C3">
        <w:tc>
          <w:tcPr>
            <w:tcW w:w="534" w:type="dxa"/>
          </w:tcPr>
          <w:p w14:paraId="6206A534" w14:textId="55CDB617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Lp</w:t>
            </w:r>
          </w:p>
        </w:tc>
        <w:tc>
          <w:tcPr>
            <w:tcW w:w="3118" w:type="dxa"/>
          </w:tcPr>
          <w:p w14:paraId="33FCB98C" w14:textId="3D299E0F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Nazwa testu</w:t>
            </w:r>
          </w:p>
        </w:tc>
        <w:tc>
          <w:tcPr>
            <w:tcW w:w="4302" w:type="dxa"/>
          </w:tcPr>
          <w:p w14:paraId="0166FACB" w14:textId="62B86A55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Akcja użytkownika/dane wejściowe</w:t>
            </w:r>
          </w:p>
        </w:tc>
        <w:tc>
          <w:tcPr>
            <w:tcW w:w="2700" w:type="dxa"/>
          </w:tcPr>
          <w:p w14:paraId="66AFE36F" w14:textId="71366854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Oczekiwany rezultat</w:t>
            </w:r>
          </w:p>
        </w:tc>
      </w:tr>
      <w:tr w:rsidR="00375847" w14:paraId="64D381D9" w14:textId="77777777" w:rsidTr="007D45C3">
        <w:tc>
          <w:tcPr>
            <w:tcW w:w="534" w:type="dxa"/>
          </w:tcPr>
          <w:p w14:paraId="2EFAF736" w14:textId="4F4D45FE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6CEAA09D" w14:textId="1B976ACC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klienta do systemu</w:t>
            </w:r>
          </w:p>
        </w:tc>
        <w:tc>
          <w:tcPr>
            <w:tcW w:w="4302" w:type="dxa"/>
          </w:tcPr>
          <w:p w14:paraId="141520E7" w14:textId="030C9E9C" w:rsidR="00375847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Przeprowadź rejestracje nowego użytkownika w systemie</w:t>
            </w:r>
          </w:p>
          <w:p w14:paraId="2C77443A" w14:textId="77777777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378096D1" w14:textId="77777777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12D74F2A" w14:textId="29DCF33A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1C6BC506" w14:textId="115105D8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Warszawa</w:t>
            </w:r>
          </w:p>
          <w:p w14:paraId="6C59F394" w14:textId="46E0E614" w:rsidR="00201178" w:rsidRPr="00043C11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Data urodzenia: 01.01.1997</w:t>
            </w:r>
          </w:p>
          <w:p w14:paraId="3CE76E99" w14:textId="0FB3BFAE" w:rsidR="0034713E" w:rsidRPr="0034713E" w:rsidRDefault="0034713E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 tel. 123 456 789</w:t>
            </w:r>
          </w:p>
          <w:p w14:paraId="00DD124D" w14:textId="78988D0E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0117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email: </w:t>
            </w:r>
            <w:hyperlink r:id="rId17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test@info.pl</w:t>
              </w:r>
            </w:hyperlink>
          </w:p>
          <w:p w14:paraId="17B72CAF" w14:textId="096A1EC3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Hasło: test1234</w:t>
            </w:r>
          </w:p>
          <w:p w14:paraId="2A506D7A" w14:textId="77777777" w:rsidR="00E85ABB" w:rsidRDefault="00E85ABB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2) Zakończ 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>rejestracj</w:t>
            </w:r>
            <w:r>
              <w:rPr>
                <w:rFonts w:cstheme="minorHAnsi"/>
                <w:b/>
                <w:bCs/>
                <w:sz w:val="28"/>
                <w:szCs w:val="28"/>
              </w:rPr>
              <w:t>ę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 xml:space="preserve"> oraz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spróbuj 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201178">
              <w:rPr>
                <w:rFonts w:cstheme="minorHAnsi"/>
                <w:b/>
                <w:bCs/>
                <w:sz w:val="28"/>
                <w:szCs w:val="28"/>
              </w:rPr>
              <w:t>pierwszego logowania do systemu</w:t>
            </w:r>
          </w:p>
          <w:p w14:paraId="770B2781" w14:textId="59481A24" w:rsidR="00201178" w:rsidRDefault="00E85ABB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- wpisz adres e-mail: </w:t>
            </w:r>
            <w:hyperlink r:id="rId18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20117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5E9E8A7E" w14:textId="46932545" w:rsidR="00201178" w:rsidRP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- wpis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z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hasł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>
              <w:rPr>
                <w:rFonts w:cstheme="minorHAnsi"/>
                <w:b/>
                <w:bCs/>
                <w:sz w:val="28"/>
                <w:szCs w:val="28"/>
              </w:rPr>
              <w:t>: test1235</w:t>
            </w:r>
          </w:p>
          <w:p w14:paraId="3D79E453" w14:textId="71DFF7C2" w:rsidR="00201178" w:rsidRPr="00201178" w:rsidRDefault="00201178" w:rsidP="00201178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020AA9D" w14:textId="25FA6A93" w:rsidR="00375847" w:rsidRPr="00201178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65FBC630" w14:textId="77777777" w:rsidR="00375847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komunikatu: Błędne hasło. </w:t>
            </w:r>
          </w:p>
          <w:p w14:paraId="003DFB04" w14:textId="71998700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Oraz prośba o ponowienie próby logowania</w:t>
            </w:r>
          </w:p>
        </w:tc>
      </w:tr>
      <w:tr w:rsidR="00201178" w14:paraId="3CDFEE37" w14:textId="77777777" w:rsidTr="007D45C3">
        <w:tc>
          <w:tcPr>
            <w:tcW w:w="534" w:type="dxa"/>
          </w:tcPr>
          <w:p w14:paraId="21294F4B" w14:textId="6282F544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48D3AC90" w14:textId="45273A81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logowanie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do systemu</w:t>
            </w:r>
          </w:p>
        </w:tc>
        <w:tc>
          <w:tcPr>
            <w:tcW w:w="4302" w:type="dxa"/>
          </w:tcPr>
          <w:p w14:paraId="2FFC2DD5" w14:textId="7F1F3045" w:rsidR="00201178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1)Przeprowadź próbę logowania do nowoutworzonego konta w teście nr 1. </w:t>
            </w:r>
          </w:p>
          <w:p w14:paraId="6A8BB296" w14:textId="66273BA0" w:rsidR="00E85ABB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85ABB">
              <w:rPr>
                <w:rFonts w:cstheme="minorHAnsi"/>
                <w:b/>
                <w:bCs/>
                <w:sz w:val="28"/>
                <w:szCs w:val="28"/>
              </w:rPr>
              <w:t xml:space="preserve">- wpisz adres e-mail: </w:t>
            </w:r>
            <w:hyperlink r:id="rId19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</w:p>
          <w:p w14:paraId="4BCBA4DD" w14:textId="2D1CAD9E" w:rsidR="00E85ABB" w:rsidRPr="00E85ABB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- wpisz hasło: test1234</w:t>
            </w:r>
          </w:p>
          <w:p w14:paraId="7B8FF29D" w14:textId="77777777" w:rsidR="00201178" w:rsidRPr="00E85ABB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5C5B7D39" w14:textId="37B4DD02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Prawidłowe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zalogowanie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nowego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w systemie. </w:t>
            </w:r>
          </w:p>
        </w:tc>
      </w:tr>
      <w:tr w:rsidR="00201178" w14:paraId="11186CB7" w14:textId="77777777" w:rsidTr="007D45C3">
        <w:tc>
          <w:tcPr>
            <w:tcW w:w="534" w:type="dxa"/>
          </w:tcPr>
          <w:p w14:paraId="75C28D24" w14:textId="5508234B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43ADA420" w14:textId="67DB734B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a rejestracja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do systemu z powodu złej daty urodzenia</w:t>
            </w:r>
          </w:p>
        </w:tc>
        <w:tc>
          <w:tcPr>
            <w:tcW w:w="4302" w:type="dxa"/>
          </w:tcPr>
          <w:p w14:paraId="36CED8C7" w14:textId="6EED4E60" w:rsidR="00C347DC" w:rsidRDefault="00C347DC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1)Przeprowadź próbę rejestracji nowego użytkownika do systemu:</w:t>
            </w:r>
          </w:p>
          <w:p w14:paraId="01906FF3" w14:textId="080EB1FD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1D23733A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74084984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7CF9434D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Warszawa</w:t>
            </w:r>
          </w:p>
          <w:p w14:paraId="0197CA40" w14:textId="288E9365" w:rsidR="00201178" w:rsidRPr="00B0523D" w:rsidRDefault="00201178" w:rsidP="00201178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Data u</w:t>
            </w:r>
            <w:r w:rsidR="007D45C3">
              <w:rPr>
                <w:rFonts w:cstheme="minorHAnsi"/>
                <w:b/>
                <w:bCs/>
                <w:sz w:val="28"/>
                <w:szCs w:val="28"/>
                <w:lang w:val="en-US"/>
              </w:rPr>
              <w:t>rodzenia</w:t>
            </w:r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>: 21.06.2025</w:t>
            </w:r>
          </w:p>
          <w:p w14:paraId="3532184F" w14:textId="77777777" w:rsidR="00201178" w:rsidRPr="00201178" w:rsidRDefault="00201178" w:rsidP="00201178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77E37D0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40301EBF" w14:textId="2D560012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Wypisanie na ekran komunikatu o nieprawidłowej dacie urodzenia</w:t>
            </w:r>
          </w:p>
        </w:tc>
      </w:tr>
      <w:tr w:rsidR="00201178" w14:paraId="60770A9E" w14:textId="77777777" w:rsidTr="007D45C3">
        <w:tc>
          <w:tcPr>
            <w:tcW w:w="534" w:type="dxa"/>
          </w:tcPr>
          <w:p w14:paraId="710F6E76" w14:textId="343EDC2C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780D97BB" w14:textId="17C6E718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</w:t>
            </w:r>
            <w:r w:rsidR="00B0523D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B0523D">
              <w:rPr>
                <w:rFonts w:cstheme="minorHAnsi"/>
                <w:b/>
                <w:bCs/>
                <w:sz w:val="28"/>
                <w:szCs w:val="28"/>
              </w:rPr>
              <w:t>dodanie jednego bukietu do koszyka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02" w:type="dxa"/>
          </w:tcPr>
          <w:p w14:paraId="20960014" w14:textId="133C36CA" w:rsidR="00B0523D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0" w:history="1">
              <w:r w:rsidR="00B0523D"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 w:rsidR="00B0523D"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4FE181D4" w14:textId="2CE205D9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3715E6DD" w14:textId="013FE9F2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0BFE9008" w14:textId="1929DEA2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3C82CC4E" w14:textId="3B25203E" w:rsidR="00B0523D" w:rsidRPr="00201178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00E4B16B" w14:textId="7FCD1BD8" w:rsidR="00201178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Prawidłowe dodanie produktu do koszyka, pojawienie się „1” obok ikonki koszyka. Po rozwinięciu możliwe jest podejrzenie zawartości koszyka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i jego ewentualna modyfikacja</w:t>
            </w:r>
          </w:p>
        </w:tc>
      </w:tr>
      <w:tr w:rsidR="00B0523D" w14:paraId="51571893" w14:textId="77777777" w:rsidTr="007D45C3">
        <w:tc>
          <w:tcPr>
            <w:tcW w:w="534" w:type="dxa"/>
          </w:tcPr>
          <w:p w14:paraId="51DF4ACE" w14:textId="6A915B59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7E45AC5B" w14:textId="5A779828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dodanie bukietów do koszyka z powodu za dużej ilości</w:t>
            </w:r>
          </w:p>
        </w:tc>
        <w:tc>
          <w:tcPr>
            <w:tcW w:w="4302" w:type="dxa"/>
          </w:tcPr>
          <w:p w14:paraId="23CE6D6C" w14:textId="72AED61B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1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41489868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190BB543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713578E5" w14:textId="1FB06BF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999</w:t>
            </w:r>
          </w:p>
          <w:p w14:paraId="51F211FF" w14:textId="2B6BD3D1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4EA9560D" w14:textId="5AC4957D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o nieprawidłowej ilości produktu, prośba o poprawienie</w:t>
            </w:r>
          </w:p>
        </w:tc>
      </w:tr>
      <w:tr w:rsidR="00B0523D" w14:paraId="37455BD3" w14:textId="77777777" w:rsidTr="007D45C3">
        <w:tc>
          <w:tcPr>
            <w:tcW w:w="534" w:type="dxa"/>
          </w:tcPr>
          <w:p w14:paraId="15568FCE" w14:textId="656A5D97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34D7817E" w14:textId="535B14B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dodanie bukietów do koszyka z powodu złego formatu danych</w:t>
            </w:r>
          </w:p>
        </w:tc>
        <w:tc>
          <w:tcPr>
            <w:tcW w:w="4302" w:type="dxa"/>
          </w:tcPr>
          <w:p w14:paraId="393A988F" w14:textId="631FF2F9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2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17FB698A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230C8077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31A92AF3" w14:textId="64E35811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„</w:t>
            </w:r>
            <w:r w:rsidR="002F00F8">
              <w:rPr>
                <w:rFonts w:cstheme="minorHAnsi"/>
                <w:b/>
                <w:bCs/>
                <w:sz w:val="28"/>
                <w:szCs w:val="28"/>
              </w:rPr>
              <w:t>cztery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”</w:t>
            </w:r>
          </w:p>
          <w:p w14:paraId="4A8F8654" w14:textId="41E17E53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7F213042" w14:textId="2743689C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 o błędzie w okienku ILOŚĆ oraz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informacj</w:t>
            </w:r>
            <w:r w:rsidR="007D45C3">
              <w:rPr>
                <w:rFonts w:cstheme="minorHAnsi"/>
                <w:b/>
                <w:bCs/>
                <w:sz w:val="28"/>
                <w:szCs w:val="28"/>
              </w:rPr>
              <w:t>i</w:t>
            </w:r>
            <w:r>
              <w:rPr>
                <w:rFonts w:cstheme="minorHAnsi"/>
                <w:b/>
                <w:bCs/>
                <w:sz w:val="28"/>
                <w:szCs w:val="28"/>
              </w:rPr>
              <w:t>, że przyjmowane są tylko wartości liczbowe</w:t>
            </w:r>
          </w:p>
        </w:tc>
      </w:tr>
      <w:tr w:rsidR="00B0523D" w14:paraId="37002B6B" w14:textId="77777777" w:rsidTr="007D45C3">
        <w:tc>
          <w:tcPr>
            <w:tcW w:w="534" w:type="dxa"/>
          </w:tcPr>
          <w:p w14:paraId="7AE06D43" w14:textId="4863920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0ECCABB6" w14:textId="7D9AA428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Udany wybór opcji dostawy -  kurier</w:t>
            </w:r>
          </w:p>
        </w:tc>
        <w:tc>
          <w:tcPr>
            <w:tcW w:w="4302" w:type="dxa"/>
          </w:tcPr>
          <w:p w14:paraId="06BFEFEA" w14:textId="337013A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3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0C63AA38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6685E163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392471E6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1EF3996A" w14:textId="77777777" w:rsidR="00B0523D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119A5168" w14:textId="5F98AFC4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„wybierz formę dostawy”</w:t>
            </w:r>
          </w:p>
          <w:p w14:paraId="43608FA3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7)Wybierz opcję KURIER</w:t>
            </w:r>
          </w:p>
          <w:p w14:paraId="5B0633C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 wyświetleniu kalendarza dostępnych dni i godzin kuriera wybierz „Poniedziałek między 10 – 14”</w:t>
            </w:r>
          </w:p>
          <w:p w14:paraId="5CE42F12" w14:textId="447B3FD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 Zatwierdź wybór</w:t>
            </w:r>
          </w:p>
        </w:tc>
        <w:tc>
          <w:tcPr>
            <w:tcW w:w="2700" w:type="dxa"/>
          </w:tcPr>
          <w:p w14:paraId="38EEAA18" w14:textId="5A99E432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Podświetlenie na zielono wybranej daty wraz z godziną</w:t>
            </w:r>
          </w:p>
        </w:tc>
      </w:tr>
      <w:tr w:rsidR="00B0523D" w14:paraId="769BBECD" w14:textId="77777777" w:rsidTr="007D45C3">
        <w:tc>
          <w:tcPr>
            <w:tcW w:w="534" w:type="dxa"/>
          </w:tcPr>
          <w:p w14:paraId="1C8E7367" w14:textId="4D49F42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1FEDED7E" w14:textId="3F9C540A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usunięcie konta użytkownika z bazy danych systemu</w:t>
            </w:r>
          </w:p>
        </w:tc>
        <w:tc>
          <w:tcPr>
            <w:tcW w:w="4302" w:type="dxa"/>
          </w:tcPr>
          <w:p w14:paraId="1A56A2CE" w14:textId="0D1115F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4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77375CB1" w14:textId="46D01BD0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 zakładce 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>„</w:t>
            </w:r>
            <w:r>
              <w:rPr>
                <w:rFonts w:cstheme="minorHAnsi"/>
                <w:b/>
                <w:bCs/>
                <w:sz w:val="28"/>
                <w:szCs w:val="28"/>
              </w:rPr>
              <w:t>Ustawienia Konta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>”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wybierz opcję „usuń moje konto”</w:t>
            </w:r>
          </w:p>
          <w:p w14:paraId="5D762BB1" w14:textId="57107A5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Po wyświetleniu komunikatu „Czy na pewno chcesz usunąć swoje konto? Utraconych danych nie będzie można później odzyskać” zatwierdź opcję klikając zielony przycisk TAK</w:t>
            </w:r>
          </w:p>
          <w:p w14:paraId="05BCC1A9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55E1D6D" w14:textId="12C81030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„Wylogowanie” oraz trwałe usunięcie konta użytkownika z systemu. Dalsze próby logowania danymi konta </w:t>
            </w:r>
            <w:hyperlink r:id="rId25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hasło: test1234 skutkują porażką i wystąpieniem komunikatu: „Błędny adres e-mail” </w:t>
            </w:r>
          </w:p>
        </w:tc>
      </w:tr>
      <w:tr w:rsidR="00B0523D" w14:paraId="60587BF1" w14:textId="77777777" w:rsidTr="007D45C3">
        <w:tc>
          <w:tcPr>
            <w:tcW w:w="534" w:type="dxa"/>
          </w:tcPr>
          <w:p w14:paraId="4FF3C75E" w14:textId="29288FEE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56343597" w14:textId="3E673A65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Udany wybór opcji dostawy -  odbiór osobisty</w:t>
            </w:r>
          </w:p>
        </w:tc>
        <w:tc>
          <w:tcPr>
            <w:tcW w:w="4302" w:type="dxa"/>
          </w:tcPr>
          <w:p w14:paraId="56DF0FCC" w14:textId="1ACFA6C4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6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123</w:t>
            </w:r>
          </w:p>
          <w:p w14:paraId="466DE9AA" w14:textId="7CD074B0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Imieniny</w:t>
            </w:r>
          </w:p>
          <w:p w14:paraId="01A9EF76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6F54270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0A6A3B59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2873717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„wybierz formę dostawy”</w:t>
            </w:r>
          </w:p>
          <w:p w14:paraId="6FD4BB8B" w14:textId="1AA7AD22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7)Wybierz opcję 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ODBIÓR OSOBISTY</w:t>
            </w:r>
          </w:p>
          <w:p w14:paraId="4F2BB11E" w14:textId="143452C1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Po wyświetleniu kalendarza dostępnych dni i godzin 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odbioru zamówienia wybierz Poniedziałek 10 rano</w:t>
            </w:r>
          </w:p>
          <w:p w14:paraId="2BF8D6E5" w14:textId="5A369BD8" w:rsidR="00B0523D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 Zatwierdź wybór</w:t>
            </w:r>
          </w:p>
        </w:tc>
        <w:tc>
          <w:tcPr>
            <w:tcW w:w="2700" w:type="dxa"/>
          </w:tcPr>
          <w:p w14:paraId="0458DE65" w14:textId="3D2721E9" w:rsidR="00B0523D" w:rsidRDefault="00A179E5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Podświetlenie na zielono wybranej daty wraz z godziną. Najszybszą możliwą opcją odbioru (dla zamówień złożonych przed godziną 15) jest opcja tego samego dnia za 1h.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O ewentualnych zmianach klient zostaje poinformowany telefonicznie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179E5" w14:paraId="018093F8" w14:textId="77777777" w:rsidTr="007D45C3">
        <w:tc>
          <w:tcPr>
            <w:tcW w:w="534" w:type="dxa"/>
          </w:tcPr>
          <w:p w14:paraId="3D97AFAE" w14:textId="1E1B4BEE" w:rsidR="00A179E5" w:rsidRDefault="00A179E5" w:rsidP="00A179E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7F3B8BF6" w14:textId="27278904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Nieudany wybór miasta podczas rejestracji</w:t>
            </w:r>
          </w:p>
        </w:tc>
        <w:tc>
          <w:tcPr>
            <w:tcW w:w="4302" w:type="dxa"/>
          </w:tcPr>
          <w:p w14:paraId="6142A8AE" w14:textId="2A3DB165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1)Próba rejestracji użytkownika:</w:t>
            </w:r>
          </w:p>
          <w:p w14:paraId="554DFDAA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2C095686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7D491E81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7924342B" w14:textId="5F0084AA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Olszewnica Stara</w:t>
            </w:r>
          </w:p>
          <w:p w14:paraId="0D694A83" w14:textId="77777777" w:rsidR="00A179E5" w:rsidRPr="00201178" w:rsidRDefault="00A179E5" w:rsidP="00A179E5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A754FD5" w14:textId="68AD84C6" w:rsidR="00A179E5" w:rsidRP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718474C5" w14:textId="5E27CFD5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Po wprowadzeniu nazwy miejscowości, w której nie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jest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jeszcze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dostępny system kwiaciarnia on-line następuje wyświetlenie komunikatu „Bardzo nam przykro, ale jeszcze nie jesteśmy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dostępni w twoim mieście</w:t>
            </w:r>
            <w:r w:rsidR="00266616" w:rsidRPr="00266616">
              <w:rPr>
                <w:rFonts w:ascii="Segoe UI Emoji" w:eastAsia="Segoe UI Emoji" w:hAnsi="Segoe UI Emoji" w:cs="Segoe UI Emoji"/>
                <w:b/>
                <w:bCs/>
                <w:sz w:val="28"/>
                <w:szCs w:val="28"/>
              </w:rPr>
              <w:t>☹</w:t>
            </w:r>
            <w:r w:rsidR="00266616">
              <w:rPr>
                <w:rFonts w:ascii="Segoe UI Emoji" w:eastAsia="Segoe UI Emoji" w:hAnsi="Segoe UI Emoji" w:cs="Segoe UI Emoji"/>
                <w:b/>
                <w:bCs/>
                <w:sz w:val="28"/>
                <w:szCs w:val="28"/>
              </w:rPr>
              <w:t xml:space="preserve"> </w:t>
            </w:r>
            <w:r w:rsidR="00266616" w:rsidRPr="00266616">
              <w:rPr>
                <w:rFonts w:eastAsia="Segoe UI Emoji" w:cstheme="minorHAnsi"/>
                <w:b/>
                <w:bCs/>
                <w:sz w:val="28"/>
                <w:szCs w:val="28"/>
              </w:rPr>
              <w:t>Pracujemy nad tym!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 Możesz spróbować także – ” i w tym miejscu po myślniku  powinno zostać  wskazane najbliższe mi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>sto (względem lokalizacji użytkownika) które wspiera program kwiaciarnia on-line. W naszym testowym przypadku powinno zostać wyświetlone Legionowo</w:t>
            </w:r>
          </w:p>
        </w:tc>
      </w:tr>
      <w:tr w:rsidR="00B0523D" w14:paraId="42E307E2" w14:textId="77777777" w:rsidTr="007D45C3">
        <w:tc>
          <w:tcPr>
            <w:tcW w:w="534" w:type="dxa"/>
          </w:tcPr>
          <w:p w14:paraId="3CB941DF" w14:textId="69C7A490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14:paraId="2A20EB5F" w14:textId="1AA11C94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klienta do systemu</w:t>
            </w:r>
          </w:p>
        </w:tc>
        <w:tc>
          <w:tcPr>
            <w:tcW w:w="4302" w:type="dxa"/>
          </w:tcPr>
          <w:p w14:paraId="4115FA0B" w14:textId="67DBA785" w:rsidR="00266616" w:rsidRDefault="00266616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  </w:t>
            </w:r>
            <w:hyperlink r:id="rId27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Tester321</w:t>
            </w:r>
          </w:p>
          <w:p w14:paraId="4BF254E8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29C1786F" w14:textId="77777777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komunikatu: „Błędne hasło, spróbuj ponownie”</w:t>
            </w:r>
          </w:p>
          <w:p w14:paraId="2AB0275E" w14:textId="1DE2D733" w:rsidR="00266616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Dla jasności prawidłowe hasło dla podanego testowego adresu e-mail to: Tester123</w:t>
            </w:r>
          </w:p>
        </w:tc>
      </w:tr>
      <w:tr w:rsidR="00B0523D" w:rsidRPr="009C1F8F" w14:paraId="08871817" w14:textId="77777777" w:rsidTr="007D45C3">
        <w:tc>
          <w:tcPr>
            <w:tcW w:w="534" w:type="dxa"/>
          </w:tcPr>
          <w:p w14:paraId="1AB22E90" w14:textId="0E2E6D6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5D17FA59" w14:textId="77777777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Nieudana rejestracja użytkownika do systemu</w:t>
            </w:r>
          </w:p>
          <w:p w14:paraId="40B10C66" w14:textId="229CCBF3" w:rsid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(złe hasło)</w:t>
            </w:r>
          </w:p>
        </w:tc>
        <w:tc>
          <w:tcPr>
            <w:tcW w:w="4302" w:type="dxa"/>
          </w:tcPr>
          <w:p w14:paraId="707BF41B" w14:textId="5AC65238" w:rsidR="00B0523D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>Na ekranie logowania wybierz opcję: „Zarejestruj się”</w:t>
            </w:r>
          </w:p>
          <w:p w14:paraId="036D73FC" w14:textId="77777777" w:rsidR="00266616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2)Wypełnienie podstawowych danych osobowych:</w:t>
            </w:r>
          </w:p>
          <w:p w14:paraId="44260EE3" w14:textId="77777777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63C53BB0" w14:textId="445FE256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  <w:r>
              <w:rPr>
                <w:rFonts w:cstheme="minorHAnsi"/>
                <w:b/>
                <w:bCs/>
                <w:sz w:val="28"/>
                <w:szCs w:val="28"/>
              </w:rPr>
              <w:br/>
              <w:t>Data urodzenia: 17.12.1997</w:t>
            </w:r>
          </w:p>
          <w:p w14:paraId="2D7ADE33" w14:textId="122F67F9" w:rsidR="0034713E" w:rsidRPr="00043C11" w:rsidRDefault="0034713E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</w:rPr>
              <w:t>Nr tel. 123 456 789</w:t>
            </w:r>
          </w:p>
          <w:p w14:paraId="35F66EAD" w14:textId="57BBE357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28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test2@info.pl</w:t>
              </w:r>
            </w:hyperlink>
          </w:p>
          <w:p w14:paraId="633586D6" w14:textId="323CDC30" w:rsidR="009C1F8F" w:rsidRP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Hasło: 1</w:t>
            </w:r>
          </w:p>
        </w:tc>
        <w:tc>
          <w:tcPr>
            <w:tcW w:w="2700" w:type="dxa"/>
          </w:tcPr>
          <w:p w14:paraId="17829B28" w14:textId="7EE9C2B4" w:rsidR="00B0523D" w:rsidRP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Po wpisaniu hasła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„</w:t>
            </w:r>
            <w:r w:rsidRPr="009C1F8F">
              <w:rPr>
                <w:rFonts w:cstheme="minorHAnsi"/>
                <w:b/>
                <w:bCs/>
                <w:sz w:val="28"/>
                <w:szCs w:val="28"/>
              </w:rPr>
              <w:t>1” oraz p</w:t>
            </w:r>
            <w:r>
              <w:rPr>
                <w:rFonts w:cstheme="minorHAnsi"/>
                <w:b/>
                <w:bCs/>
                <w:sz w:val="28"/>
                <w:szCs w:val="28"/>
              </w:rPr>
              <w:t>róbie przejścia do kolejnego okienka występuje komunikat: „Zbyt krótkie hasło!”</w:t>
            </w:r>
          </w:p>
        </w:tc>
      </w:tr>
      <w:tr w:rsidR="00B0523D" w14:paraId="3379DB0B" w14:textId="77777777" w:rsidTr="007D45C3">
        <w:tc>
          <w:tcPr>
            <w:tcW w:w="534" w:type="dxa"/>
          </w:tcPr>
          <w:p w14:paraId="41B3D391" w14:textId="650E3967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39D41936" w14:textId="77777777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użytkownika do systemu</w:t>
            </w:r>
          </w:p>
          <w:p w14:paraId="2AC837C5" w14:textId="01152985" w:rsid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(brak dostępu do internetu)</w:t>
            </w:r>
          </w:p>
        </w:tc>
        <w:tc>
          <w:tcPr>
            <w:tcW w:w="4302" w:type="dxa"/>
          </w:tcPr>
          <w:p w14:paraId="7F2F75DE" w14:textId="77777777" w:rsidR="00B0523D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1)Przed rozpoczęciem testu upewnij się, że twój telefon nie ma dostępu do sieci (wi-fi oraz danych komórkowych)</w:t>
            </w:r>
          </w:p>
          <w:p w14:paraId="5E104F17" w14:textId="425A1FC7" w:rsidR="009C1F8F" w:rsidRP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Po uruchomieniu aplikacji wybierz opcję „Zaloguj się”</w:t>
            </w:r>
          </w:p>
        </w:tc>
        <w:tc>
          <w:tcPr>
            <w:tcW w:w="2700" w:type="dxa"/>
          </w:tcPr>
          <w:p w14:paraId="32B70CFC" w14:textId="385CFE5D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animacji ładowania się ekranu logowania po czym wystąpienie komunikatu „Aplikacja nie ma dostępu do internetu, sprawdź </w:t>
            </w: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>
              <w:rPr>
                <w:rFonts w:cstheme="minorHAnsi"/>
                <w:b/>
                <w:bCs/>
                <w:sz w:val="28"/>
                <w:szCs w:val="28"/>
              </w:rPr>
              <w:t>łączenie”</w:t>
            </w:r>
          </w:p>
        </w:tc>
      </w:tr>
      <w:tr w:rsidR="00B0523D" w:rsidRPr="009C1F8F" w14:paraId="32EEB08D" w14:textId="77777777" w:rsidTr="007D45C3">
        <w:tc>
          <w:tcPr>
            <w:tcW w:w="534" w:type="dxa"/>
          </w:tcPr>
          <w:p w14:paraId="64D4F103" w14:textId="096419C5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8" w:type="dxa"/>
          </w:tcPr>
          <w:p w14:paraId="582EECE2" w14:textId="61710916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Nieudana aktualizacja bazy kwiatów (PRACOWNIK)</w:t>
            </w:r>
          </w:p>
        </w:tc>
        <w:tc>
          <w:tcPr>
            <w:tcW w:w="4302" w:type="dxa"/>
          </w:tcPr>
          <w:p w14:paraId="40B6B97B" w14:textId="77777777" w:rsidR="00B0523D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5FA28306" w14:textId="792A718D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29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6AA05C56" w14:textId="77777777" w:rsidR="009C1F8F" w:rsidRPr="00043C11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3D95CF7F" w14:textId="77777777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„WIĘCEJ”</w:t>
            </w:r>
          </w:p>
          <w:p w14:paraId="104D73C2" w14:textId="77777777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3) Zminimalizuj aplikację oraz wyłącz dostęp do sieci (wi-fi, dane komórkowe) </w:t>
            </w:r>
          </w:p>
          <w:p w14:paraId="1B42906A" w14:textId="45A77822" w:rsidR="009C1F8F" w:rsidRP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4) Ponownie otwórz aplikację i w zakładce „WIĘCEJ” wybierz opcję </w:t>
            </w:r>
            <w:r w:rsidR="0034713E">
              <w:rPr>
                <w:rFonts w:cstheme="minorHAnsi"/>
                <w:b/>
                <w:bCs/>
                <w:sz w:val="28"/>
                <w:szCs w:val="28"/>
              </w:rPr>
              <w:t>„Aktualizuj bazę kwiatów”</w:t>
            </w:r>
          </w:p>
        </w:tc>
        <w:tc>
          <w:tcPr>
            <w:tcW w:w="2700" w:type="dxa"/>
          </w:tcPr>
          <w:p w14:paraId="63AB0514" w14:textId="27E9F636" w:rsidR="00B0523D" w:rsidRPr="009C1F8F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animacji ładowania po czym na poszarzonym ekranie pojawia się komunikat „Coś poszło nie tak, upewnij się, że twój telefon jest podłączony do internetu”</w:t>
            </w:r>
          </w:p>
        </w:tc>
      </w:tr>
      <w:tr w:rsidR="00E85ABB" w:rsidRPr="009C1F8F" w14:paraId="1DFAB0E5" w14:textId="77777777" w:rsidTr="007D45C3">
        <w:tc>
          <w:tcPr>
            <w:tcW w:w="534" w:type="dxa"/>
          </w:tcPr>
          <w:p w14:paraId="70884F2D" w14:textId="46D9C11E" w:rsidR="00E85ABB" w:rsidRDefault="00E85ABB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14:paraId="38525261" w14:textId="22874809" w:rsidR="00E85ABB" w:rsidRDefault="00E85ABB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Udana aktualizacja bazy kwiatów (PRACOWNIK)</w:t>
            </w:r>
          </w:p>
        </w:tc>
        <w:tc>
          <w:tcPr>
            <w:tcW w:w="4302" w:type="dxa"/>
          </w:tcPr>
          <w:p w14:paraId="27571FC1" w14:textId="7777777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546A014F" w14:textId="7777777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30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01C11782" w14:textId="77777777" w:rsidR="007D45C3" w:rsidRP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D45C3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67AF879A" w14:textId="53F213AF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„WIĘCEJ”</w:t>
            </w:r>
          </w:p>
          <w:p w14:paraId="08EA1145" w14:textId="2515A88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opcję „Aktualizuj bazę kwiatów”</w:t>
            </w:r>
          </w:p>
          <w:p w14:paraId="4AEF1A1C" w14:textId="14057AF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Zaznacz trzy pierwsze gatunki kwiatów, przy każdym wpisując ilość 80</w:t>
            </w:r>
          </w:p>
          <w:p w14:paraId="314B16D8" w14:textId="6A6738E1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Zatwierdź wybór</w:t>
            </w:r>
          </w:p>
          <w:p w14:paraId="492F35C5" w14:textId="77777777" w:rsidR="00E85ABB" w:rsidRDefault="00E85ABB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32E9AF0" w14:textId="010B9387" w:rsidR="00E85ABB" w:rsidRDefault="007D45C3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komunikatu: „Baza kwiatów została zakutalizowana”</w:t>
            </w:r>
          </w:p>
        </w:tc>
      </w:tr>
      <w:tr w:rsidR="00B0523D" w14:paraId="14EFBDF5" w14:textId="77777777" w:rsidTr="007D45C3">
        <w:tc>
          <w:tcPr>
            <w:tcW w:w="534" w:type="dxa"/>
          </w:tcPr>
          <w:p w14:paraId="09F7D45D" w14:textId="64CB1E8C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039A9DAD" w14:textId="7BF95A7B" w:rsidR="00B0523D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odrzucenie zamówienia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 xml:space="preserve"> (PRACOWNIK)</w:t>
            </w:r>
          </w:p>
        </w:tc>
        <w:tc>
          <w:tcPr>
            <w:tcW w:w="4302" w:type="dxa"/>
          </w:tcPr>
          <w:p w14:paraId="5C2C5290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2B685526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31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5C976FCA" w14:textId="77777777" w:rsidR="0034713E" w:rsidRP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38A8822F" w14:textId="625972AC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„ZAMÓWIENIA”</w:t>
            </w:r>
          </w:p>
          <w:p w14:paraId="3B61B04D" w14:textId="77777777" w:rsidR="00B0523D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pierwsze zamówienie klienta Adam Brzoza</w:t>
            </w:r>
          </w:p>
          <w:p w14:paraId="3069FD01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Rozwiń szczegóły zamówienia</w:t>
            </w:r>
          </w:p>
          <w:p w14:paraId="5D9F9790" w14:textId="46E97B26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Naciśnij przycisk „Odrzuć”</w:t>
            </w:r>
          </w:p>
        </w:tc>
        <w:tc>
          <w:tcPr>
            <w:tcW w:w="2700" w:type="dxa"/>
          </w:tcPr>
          <w:p w14:paraId="79D523DA" w14:textId="53E375B2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„Zamówienie odrzucono, skontaktuj się z klientem i poinformuj go o zaistniałej sytuacji:</w:t>
            </w:r>
          </w:p>
          <w:p w14:paraId="5827191C" w14:textId="3381326C" w:rsidR="0034713E" w:rsidRP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Adam Brzoza tel – 555 222 666</w:t>
            </w:r>
          </w:p>
          <w:p w14:paraId="30538CAD" w14:textId="00CD6E51" w:rsidR="0034713E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”  </w:t>
            </w:r>
          </w:p>
          <w:p w14:paraId="4E866579" w14:textId="71F5440D" w:rsidR="00B0523D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0523D" w14:paraId="44469770" w14:textId="77777777" w:rsidTr="007D45C3">
        <w:tc>
          <w:tcPr>
            <w:tcW w:w="534" w:type="dxa"/>
          </w:tcPr>
          <w:p w14:paraId="4C57222A" w14:textId="7BEB18C0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45C68E02" w14:textId="5B4D20B4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potwierdzenie zamówienia (PRACOWNIK)</w:t>
            </w:r>
          </w:p>
        </w:tc>
        <w:tc>
          <w:tcPr>
            <w:tcW w:w="4302" w:type="dxa"/>
          </w:tcPr>
          <w:p w14:paraId="7DC3769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4EAAB3C3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32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05BF1F61" w14:textId="77777777" w:rsidR="000700F9" w:rsidRPr="0034713E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1023700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„ZAMÓWIENIA”</w:t>
            </w:r>
          </w:p>
          <w:p w14:paraId="3A8E9C2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pierwsze zamówienie klienta Adam Brzoza</w:t>
            </w:r>
          </w:p>
          <w:p w14:paraId="0C0A7B6A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Rozwiń szczegóły zamówienia</w:t>
            </w:r>
          </w:p>
          <w:p w14:paraId="6D42BA04" w14:textId="40277070" w:rsidR="00B0523D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Naciśnij przycisk „Potwierdź”</w:t>
            </w:r>
          </w:p>
        </w:tc>
        <w:tc>
          <w:tcPr>
            <w:tcW w:w="2700" w:type="dxa"/>
          </w:tcPr>
          <w:p w14:paraId="576D7866" w14:textId="3EF8F4A5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 „Potwierdzono zamówienie” Po czym następuje przesłanie potwierdzenia do klienta drogą sms  </w:t>
            </w:r>
          </w:p>
          <w:p w14:paraId="33E71CBF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0523D" w14:paraId="72056CEA" w14:textId="77777777" w:rsidTr="007D45C3">
        <w:tc>
          <w:tcPr>
            <w:tcW w:w="534" w:type="dxa"/>
          </w:tcPr>
          <w:p w14:paraId="632C8B89" w14:textId="6E3ACA3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3EF1FD88" w14:textId="292A5F20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Udana zmiana hasła </w:t>
            </w:r>
          </w:p>
        </w:tc>
        <w:tc>
          <w:tcPr>
            <w:tcW w:w="4302" w:type="dxa"/>
          </w:tcPr>
          <w:p w14:paraId="2C481535" w14:textId="77777777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1)Zaloguj się do aplikacji danymi klienta:  </w:t>
            </w:r>
            <w:hyperlink r:id="rId33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Tester123</w:t>
            </w:r>
          </w:p>
          <w:p w14:paraId="64B0AAA6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 zakładce „Ustawienia Konta”</w:t>
            </w:r>
          </w:p>
          <w:p w14:paraId="6EFC0952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Wybierz opcję „Zmień hasło”</w:t>
            </w:r>
          </w:p>
          <w:p w14:paraId="4C3E4F56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Aby przejść dalej wpisz obecne hasło</w:t>
            </w:r>
          </w:p>
          <w:p w14:paraId="01283251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W polu „nowe hasło” wpisz: Nowytester</w:t>
            </w:r>
          </w:p>
          <w:p w14:paraId="4EDA9659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W polu „powtórz nowe hasło” wpisz: Nowytester</w:t>
            </w:r>
          </w:p>
          <w:p w14:paraId="6498206C" w14:textId="3C849646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6) kliknij zielony przycisk </w:t>
            </w:r>
            <w:r w:rsidR="007D45C3">
              <w:rPr>
                <w:rFonts w:cstheme="minorHAnsi"/>
                <w:b/>
                <w:bCs/>
                <w:sz w:val="28"/>
                <w:szCs w:val="28"/>
              </w:rPr>
              <w:t>„ZATWIERDŹ”</w:t>
            </w:r>
          </w:p>
        </w:tc>
        <w:tc>
          <w:tcPr>
            <w:tcW w:w="2700" w:type="dxa"/>
          </w:tcPr>
          <w:p w14:paraId="3B20BD28" w14:textId="627B354E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Hasło zostaje zmienione w serwisie. </w:t>
            </w:r>
          </w:p>
        </w:tc>
      </w:tr>
      <w:tr w:rsidR="00B0523D" w14:paraId="534774C6" w14:textId="77777777" w:rsidTr="007D45C3">
        <w:tc>
          <w:tcPr>
            <w:tcW w:w="534" w:type="dxa"/>
          </w:tcPr>
          <w:p w14:paraId="55302E7D" w14:textId="232D0C8A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34745763" w14:textId="3A74F879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Test Zmienionego hasła</w:t>
            </w:r>
          </w:p>
        </w:tc>
        <w:tc>
          <w:tcPr>
            <w:tcW w:w="4302" w:type="dxa"/>
          </w:tcPr>
          <w:p w14:paraId="6E4952F8" w14:textId="4C0257D2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 xml:space="preserve">Przeprowadź próbę logowania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do aplikacji danymi jak w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 xml:space="preserve"> punkcie pierwszym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te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>stu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nr 17</w:t>
            </w:r>
          </w:p>
        </w:tc>
        <w:tc>
          <w:tcPr>
            <w:tcW w:w="2700" w:type="dxa"/>
          </w:tcPr>
          <w:p w14:paraId="0E00E46A" w14:textId="579D9A89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„Błędne hasło!”</w:t>
            </w:r>
          </w:p>
        </w:tc>
      </w:tr>
      <w:tr w:rsidR="00B0523D" w14:paraId="15650F98" w14:textId="77777777" w:rsidTr="007D45C3">
        <w:tc>
          <w:tcPr>
            <w:tcW w:w="534" w:type="dxa"/>
          </w:tcPr>
          <w:p w14:paraId="7757A798" w14:textId="6B530462" w:rsidR="00B0523D" w:rsidRDefault="00E85ABB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14:paraId="78C55FFC" w14:textId="710DE6B7" w:rsidR="00B0523D" w:rsidRDefault="00116364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Usunięcie produktu z koszyka</w:t>
            </w:r>
          </w:p>
        </w:tc>
        <w:tc>
          <w:tcPr>
            <w:tcW w:w="4302" w:type="dxa"/>
          </w:tcPr>
          <w:p w14:paraId="60D129B8" w14:textId="26E4560B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34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Nowytester</w:t>
            </w:r>
          </w:p>
          <w:p w14:paraId="533A659D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025915D9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2EA7E932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7AA9E1F4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624E46B9" w14:textId="6D4DC29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„Kontynuuj zakupy”</w:t>
            </w:r>
          </w:p>
          <w:p w14:paraId="6FFC156D" w14:textId="3993AC52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7) Wybierz kategorię kwiatów: kwiaty ślubne</w:t>
            </w:r>
          </w:p>
          <w:p w14:paraId="71468A45" w14:textId="13C2A6B3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8)Wybierz drugi bukiet</w:t>
            </w:r>
          </w:p>
          <w:p w14:paraId="2D81DB19" w14:textId="23BCEAF6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9) W okienku ILOŚĆ wpisz 2</w:t>
            </w:r>
          </w:p>
          <w:p w14:paraId="77142995" w14:textId="008C874D" w:rsidR="00B0523D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10) Zatwierdź wybór</w:t>
            </w:r>
          </w:p>
          <w:p w14:paraId="6144ACC5" w14:textId="6E59E443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11) Kliknij „kontynuuj zakupy”</w:t>
            </w:r>
          </w:p>
          <w:p w14:paraId="00804CB7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12) Wybierz ikonę koszyka</w:t>
            </w:r>
          </w:p>
          <w:p w14:paraId="29024A2C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13) W wierszu z pierwszym wybranym bukietem kliknij czerwoną ikonkę kosza na śmieci</w:t>
            </w:r>
          </w:p>
          <w:p w14:paraId="47004ACC" w14:textId="306400E9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14) Zatwierdź wybór</w:t>
            </w:r>
          </w:p>
        </w:tc>
        <w:tc>
          <w:tcPr>
            <w:tcW w:w="2700" w:type="dxa"/>
          </w:tcPr>
          <w:p w14:paraId="71423E83" w14:textId="57EA9515" w:rsidR="00B0523D" w:rsidRDefault="00116364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Z koszyka został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a usunięta pierwsza pozycja. Sumaryczna kwota zamówienia również została pomniejszona o kwotę pierwszego bukietu</w:t>
            </w:r>
          </w:p>
        </w:tc>
      </w:tr>
      <w:tr w:rsidR="00B0523D" w14:paraId="332E7529" w14:textId="77777777" w:rsidTr="007D45C3">
        <w:tc>
          <w:tcPr>
            <w:tcW w:w="534" w:type="dxa"/>
          </w:tcPr>
          <w:p w14:paraId="6113F230" w14:textId="178D87A9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553F0F93" w14:textId="67855597" w:rsidR="00B0523D" w:rsidRDefault="00C347DC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wylogowanie z aplikacji</w:t>
            </w:r>
          </w:p>
        </w:tc>
        <w:tc>
          <w:tcPr>
            <w:tcW w:w="4302" w:type="dxa"/>
          </w:tcPr>
          <w:p w14:paraId="4CDF5F78" w14:textId="630C5DFE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1)Zaloguj się do aplikacji danymi </w:t>
            </w:r>
            <w:hyperlink r:id="rId35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Nowytester</w:t>
            </w:r>
          </w:p>
          <w:p w14:paraId="110ACB33" w14:textId="4C6FE71D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Rozwiń zakładkę swojego profilu</w:t>
            </w:r>
          </w:p>
          <w:p w14:paraId="7C022AC8" w14:textId="0C9AFCD8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Na samym dole kliknij opcję „wyloguj”</w:t>
            </w:r>
          </w:p>
          <w:p w14:paraId="6F456912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54DCBC3E" w14:textId="21FCF9DB" w:rsidR="00B0523D" w:rsidRDefault="00C347DC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Wylogowanie użytkownika z aplikacji, powrót do strony logowania/rejestracji</w:t>
            </w:r>
          </w:p>
        </w:tc>
      </w:tr>
    </w:tbl>
    <w:p w14:paraId="21B6E8E2" w14:textId="682D021D" w:rsidR="00375847" w:rsidRPr="009334DA" w:rsidRDefault="00424E89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Próba modyfikacji gitHub</w:t>
      </w:r>
    </w:p>
    <w:sectPr w:rsidR="00375847" w:rsidRPr="009334DA" w:rsidSect="00341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A4347" w14:textId="77777777" w:rsidR="00BF2D14" w:rsidRDefault="00BF2D14" w:rsidP="009C1F8F">
      <w:pPr>
        <w:spacing w:after="0" w:line="240" w:lineRule="auto"/>
      </w:pPr>
      <w:r>
        <w:separator/>
      </w:r>
    </w:p>
  </w:endnote>
  <w:endnote w:type="continuationSeparator" w:id="0">
    <w:p w14:paraId="5ADB1CC4" w14:textId="77777777" w:rsidR="00BF2D14" w:rsidRDefault="00BF2D14" w:rsidP="009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7B459" w14:textId="77777777" w:rsidR="00BF2D14" w:rsidRDefault="00BF2D14" w:rsidP="009C1F8F">
      <w:pPr>
        <w:spacing w:after="0" w:line="240" w:lineRule="auto"/>
      </w:pPr>
      <w:r>
        <w:separator/>
      </w:r>
    </w:p>
  </w:footnote>
  <w:footnote w:type="continuationSeparator" w:id="0">
    <w:p w14:paraId="3ED8128F" w14:textId="77777777" w:rsidR="00BF2D14" w:rsidRDefault="00BF2D14" w:rsidP="009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7E7"/>
    <w:multiLevelType w:val="hybridMultilevel"/>
    <w:tmpl w:val="D8049E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869"/>
    <w:multiLevelType w:val="hybridMultilevel"/>
    <w:tmpl w:val="81CCE9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63E"/>
    <w:multiLevelType w:val="hybridMultilevel"/>
    <w:tmpl w:val="3E56E5C2"/>
    <w:lvl w:ilvl="0" w:tplc="5BD6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46D9"/>
    <w:multiLevelType w:val="hybridMultilevel"/>
    <w:tmpl w:val="E25EDDBA"/>
    <w:lvl w:ilvl="0" w:tplc="B6789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367A"/>
    <w:multiLevelType w:val="hybridMultilevel"/>
    <w:tmpl w:val="0BC03A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063A"/>
    <w:multiLevelType w:val="hybridMultilevel"/>
    <w:tmpl w:val="EFF884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31AFD"/>
    <w:multiLevelType w:val="hybridMultilevel"/>
    <w:tmpl w:val="94F2AD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41D3"/>
    <w:multiLevelType w:val="hybridMultilevel"/>
    <w:tmpl w:val="41301E62"/>
    <w:lvl w:ilvl="0" w:tplc="27E4C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170A"/>
    <w:multiLevelType w:val="hybridMultilevel"/>
    <w:tmpl w:val="F1F627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66557"/>
    <w:multiLevelType w:val="hybridMultilevel"/>
    <w:tmpl w:val="CD48E9D4"/>
    <w:lvl w:ilvl="0" w:tplc="870EC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62EC4"/>
    <w:multiLevelType w:val="hybridMultilevel"/>
    <w:tmpl w:val="A72E30BA"/>
    <w:lvl w:ilvl="0" w:tplc="DBCCC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7FF1"/>
    <w:multiLevelType w:val="hybridMultilevel"/>
    <w:tmpl w:val="5C1C10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C7511"/>
    <w:multiLevelType w:val="hybridMultilevel"/>
    <w:tmpl w:val="9D58C1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20063"/>
    <w:multiLevelType w:val="hybridMultilevel"/>
    <w:tmpl w:val="B40A81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76153"/>
    <w:multiLevelType w:val="hybridMultilevel"/>
    <w:tmpl w:val="33268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14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2A3"/>
    <w:rsid w:val="00014F14"/>
    <w:rsid w:val="00043C11"/>
    <w:rsid w:val="000700F9"/>
    <w:rsid w:val="00116364"/>
    <w:rsid w:val="0012113F"/>
    <w:rsid w:val="0012784C"/>
    <w:rsid w:val="00187F28"/>
    <w:rsid w:val="00201178"/>
    <w:rsid w:val="00266616"/>
    <w:rsid w:val="002F00F8"/>
    <w:rsid w:val="003412A3"/>
    <w:rsid w:val="0034713E"/>
    <w:rsid w:val="00365C4C"/>
    <w:rsid w:val="00375847"/>
    <w:rsid w:val="00424E89"/>
    <w:rsid w:val="0055259A"/>
    <w:rsid w:val="00602DF8"/>
    <w:rsid w:val="00644911"/>
    <w:rsid w:val="00654171"/>
    <w:rsid w:val="007942BB"/>
    <w:rsid w:val="007D45C3"/>
    <w:rsid w:val="0086762C"/>
    <w:rsid w:val="0089357E"/>
    <w:rsid w:val="009334DA"/>
    <w:rsid w:val="009C1F8F"/>
    <w:rsid w:val="009C7897"/>
    <w:rsid w:val="00A179E5"/>
    <w:rsid w:val="00A864CE"/>
    <w:rsid w:val="00B0523D"/>
    <w:rsid w:val="00B23FC9"/>
    <w:rsid w:val="00B7226E"/>
    <w:rsid w:val="00BF2D14"/>
    <w:rsid w:val="00C347DC"/>
    <w:rsid w:val="00CC606E"/>
    <w:rsid w:val="00CD7BE5"/>
    <w:rsid w:val="00D07F23"/>
    <w:rsid w:val="00DA4C9A"/>
    <w:rsid w:val="00E85ABB"/>
    <w:rsid w:val="00E93EBC"/>
    <w:rsid w:val="00F80042"/>
    <w:rsid w:val="00F905FD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C3EA"/>
  <w15:docId w15:val="{58B86F36-4147-4F29-8C9E-84E0BCF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5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atki1jasnaakcent61">
    <w:name w:val="Tabela siatki 1 — jasna — akcent 61"/>
    <w:basedOn w:val="Standardowy"/>
    <w:uiPriority w:val="46"/>
    <w:rsid w:val="00CD7BE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E9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EB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011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117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011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1F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1F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test@info.pl" TargetMode="External"/><Relationship Id="rId26" Type="http://schemas.openxmlformats.org/officeDocument/2006/relationships/hyperlink" Target="mailto:test1@info.pl" TargetMode="External"/><Relationship Id="rId21" Type="http://schemas.openxmlformats.org/officeDocument/2006/relationships/hyperlink" Target="mailto:test@info.pl" TargetMode="External"/><Relationship Id="rId34" Type="http://schemas.openxmlformats.org/officeDocument/2006/relationships/hyperlink" Target="mailto:test1@info.p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@info.pl" TargetMode="External"/><Relationship Id="rId25" Type="http://schemas.openxmlformats.org/officeDocument/2006/relationships/hyperlink" Target="mailto:test@info.pl" TargetMode="External"/><Relationship Id="rId33" Type="http://schemas.openxmlformats.org/officeDocument/2006/relationships/hyperlink" Target="mailto:test1@info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test@info.pl" TargetMode="External"/><Relationship Id="rId29" Type="http://schemas.openxmlformats.org/officeDocument/2006/relationships/hyperlink" Target="mailto:test@pracownik.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test@info.pl" TargetMode="External"/><Relationship Id="rId32" Type="http://schemas.openxmlformats.org/officeDocument/2006/relationships/hyperlink" Target="mailto:test@pracownik.p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test@info.pl" TargetMode="External"/><Relationship Id="rId28" Type="http://schemas.openxmlformats.org/officeDocument/2006/relationships/hyperlink" Target="mailto:test2@info.p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test@info.pl" TargetMode="External"/><Relationship Id="rId31" Type="http://schemas.openxmlformats.org/officeDocument/2006/relationships/hyperlink" Target="mailto:test@pracownik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mailto:test@info.pl" TargetMode="External"/><Relationship Id="rId27" Type="http://schemas.openxmlformats.org/officeDocument/2006/relationships/hyperlink" Target="mailto:test1@info.pl" TargetMode="External"/><Relationship Id="rId30" Type="http://schemas.openxmlformats.org/officeDocument/2006/relationships/hyperlink" Target="mailto:test@pracownik.pl" TargetMode="External"/><Relationship Id="rId35" Type="http://schemas.openxmlformats.org/officeDocument/2006/relationships/hyperlink" Target="mailto:test1@info.p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C279-B00B-4038-987F-3CE31C1D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14</Pages>
  <Words>1776</Words>
  <Characters>10662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fili01251@gmail.com</dc:creator>
  <cp:keywords/>
  <dc:description/>
  <cp:lastModifiedBy>Filip</cp:lastModifiedBy>
  <cp:revision>15</cp:revision>
  <cp:lastPrinted>2020-03-31T19:50:00Z</cp:lastPrinted>
  <dcterms:created xsi:type="dcterms:W3CDTF">2020-03-29T12:56:00Z</dcterms:created>
  <dcterms:modified xsi:type="dcterms:W3CDTF">2020-05-19T12:32:00Z</dcterms:modified>
</cp:coreProperties>
</file>