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F1F27" w14:textId="77777777" w:rsidR="00574BF5" w:rsidRPr="001D761D" w:rsidRDefault="00574BF5" w:rsidP="00961E27">
      <w:pPr>
        <w:spacing w:after="0" w:line="360" w:lineRule="auto"/>
        <w:jc w:val="both"/>
        <w:rPr>
          <w:rFonts w:ascii="Times New Roman" w:hAnsi="Times New Roman"/>
          <w:b/>
          <w:color w:val="002060"/>
          <w:sz w:val="32"/>
          <w:szCs w:val="32"/>
        </w:rPr>
      </w:pPr>
    </w:p>
    <w:p w14:paraId="2CAAD683" w14:textId="77777777" w:rsidR="00574BF5" w:rsidRPr="001D761D" w:rsidRDefault="00574BF5" w:rsidP="00961E27">
      <w:pPr>
        <w:spacing w:after="0" w:line="360" w:lineRule="auto"/>
        <w:jc w:val="both"/>
        <w:rPr>
          <w:rFonts w:ascii="Times New Roman" w:hAnsi="Times New Roman"/>
          <w:b/>
          <w:color w:val="002060"/>
          <w:sz w:val="32"/>
          <w:szCs w:val="32"/>
        </w:rPr>
      </w:pPr>
    </w:p>
    <w:p w14:paraId="30F43409" w14:textId="77777777" w:rsidR="00574BF5" w:rsidRPr="001D761D" w:rsidRDefault="00574BF5" w:rsidP="00961E27">
      <w:pPr>
        <w:spacing w:after="0" w:line="360" w:lineRule="auto"/>
        <w:jc w:val="both"/>
        <w:rPr>
          <w:rFonts w:ascii="Times New Roman" w:hAnsi="Times New Roman"/>
          <w:b/>
          <w:color w:val="002060"/>
          <w:sz w:val="32"/>
          <w:szCs w:val="32"/>
        </w:rPr>
      </w:pPr>
    </w:p>
    <w:p w14:paraId="237D0BF2" w14:textId="77777777" w:rsidR="00574BF5" w:rsidRPr="001D761D" w:rsidRDefault="00574BF5" w:rsidP="00961E27">
      <w:pPr>
        <w:spacing w:after="0" w:line="360" w:lineRule="auto"/>
        <w:jc w:val="both"/>
        <w:rPr>
          <w:rFonts w:ascii="Times New Roman" w:hAnsi="Times New Roman"/>
          <w:b/>
          <w:color w:val="002060"/>
          <w:sz w:val="32"/>
          <w:szCs w:val="32"/>
        </w:rPr>
      </w:pPr>
    </w:p>
    <w:p w14:paraId="0F40121E" w14:textId="77777777" w:rsidR="00574BF5" w:rsidRPr="001D761D" w:rsidRDefault="00574BF5" w:rsidP="00961E27">
      <w:pPr>
        <w:spacing w:after="0" w:line="360" w:lineRule="auto"/>
        <w:jc w:val="both"/>
        <w:rPr>
          <w:rFonts w:ascii="Times New Roman" w:hAnsi="Times New Roman"/>
          <w:b/>
          <w:color w:val="002060"/>
          <w:sz w:val="32"/>
          <w:szCs w:val="32"/>
        </w:rPr>
      </w:pPr>
    </w:p>
    <w:p w14:paraId="2803BC27" w14:textId="77777777" w:rsidR="00574BF5" w:rsidRPr="001D761D" w:rsidRDefault="00574BF5" w:rsidP="00961E27">
      <w:pPr>
        <w:spacing w:after="0" w:line="360" w:lineRule="auto"/>
        <w:jc w:val="both"/>
        <w:rPr>
          <w:rFonts w:ascii="Times New Roman" w:hAnsi="Times New Roman"/>
          <w:b/>
          <w:color w:val="002060"/>
          <w:sz w:val="32"/>
          <w:szCs w:val="32"/>
        </w:rPr>
      </w:pPr>
    </w:p>
    <w:p w14:paraId="3255E0F0" w14:textId="77777777" w:rsidR="00574BF5" w:rsidRPr="001D761D" w:rsidRDefault="00574BF5" w:rsidP="00961E27">
      <w:pPr>
        <w:spacing w:after="0" w:line="360" w:lineRule="auto"/>
        <w:jc w:val="both"/>
        <w:rPr>
          <w:rFonts w:ascii="Times New Roman" w:hAnsi="Times New Roman"/>
          <w:b/>
          <w:color w:val="002060"/>
          <w:sz w:val="32"/>
          <w:szCs w:val="32"/>
        </w:rPr>
      </w:pPr>
    </w:p>
    <w:p w14:paraId="23A31694" w14:textId="77777777" w:rsidR="00574BF5" w:rsidRPr="001D761D" w:rsidRDefault="00574BF5" w:rsidP="00961E27">
      <w:pPr>
        <w:spacing w:after="0" w:line="360" w:lineRule="auto"/>
        <w:jc w:val="both"/>
        <w:rPr>
          <w:rFonts w:ascii="Times New Roman" w:hAnsi="Times New Roman"/>
          <w:b/>
          <w:color w:val="002060"/>
          <w:sz w:val="32"/>
          <w:szCs w:val="32"/>
        </w:rPr>
      </w:pPr>
    </w:p>
    <w:p w14:paraId="42A5F8DE" w14:textId="77777777" w:rsidR="00574BF5" w:rsidRPr="001D761D" w:rsidRDefault="00574BF5" w:rsidP="00961E27">
      <w:pPr>
        <w:spacing w:after="0" w:line="360" w:lineRule="auto"/>
        <w:jc w:val="both"/>
        <w:rPr>
          <w:rFonts w:ascii="Times New Roman" w:hAnsi="Times New Roman"/>
          <w:b/>
          <w:color w:val="002060"/>
          <w:sz w:val="32"/>
          <w:szCs w:val="32"/>
        </w:rPr>
      </w:pPr>
    </w:p>
    <w:p w14:paraId="744932F7" w14:textId="77777777" w:rsidR="00574BF5" w:rsidRPr="001D761D" w:rsidRDefault="00574BF5" w:rsidP="00183458">
      <w:pPr>
        <w:spacing w:after="0" w:line="360" w:lineRule="auto"/>
        <w:jc w:val="center"/>
        <w:rPr>
          <w:rFonts w:ascii="Times New Roman" w:hAnsi="Times New Roman"/>
          <w:b/>
          <w:sz w:val="32"/>
          <w:szCs w:val="32"/>
        </w:rPr>
      </w:pPr>
    </w:p>
    <w:p w14:paraId="37351129" w14:textId="77777777" w:rsidR="0029627B" w:rsidRPr="007D7387" w:rsidRDefault="0029627B" w:rsidP="00C13295">
      <w:pPr>
        <w:spacing w:after="0" w:line="240" w:lineRule="auto"/>
        <w:jc w:val="center"/>
        <w:rPr>
          <w:rFonts w:ascii="Times New Roman" w:hAnsi="Times New Roman"/>
          <w:b/>
          <w:sz w:val="32"/>
        </w:rPr>
      </w:pPr>
      <w:r w:rsidRPr="00792768">
        <w:rPr>
          <w:rFonts w:ascii="Times New Roman" w:hAnsi="Times New Roman"/>
          <w:b/>
          <w:sz w:val="32"/>
        </w:rPr>
        <w:t xml:space="preserve">Руководство пользователя </w:t>
      </w:r>
    </w:p>
    <w:p w14:paraId="09E02D3C" w14:textId="77777777" w:rsidR="00574BF5" w:rsidRDefault="00D16B79" w:rsidP="00C13295">
      <w:pPr>
        <w:spacing w:after="0" w:line="240" w:lineRule="auto"/>
        <w:jc w:val="center"/>
        <w:rPr>
          <w:rFonts w:ascii="Times New Roman" w:hAnsi="Times New Roman"/>
          <w:b/>
          <w:sz w:val="32"/>
        </w:rPr>
      </w:pPr>
      <w:r w:rsidRPr="00792768">
        <w:rPr>
          <w:rFonts w:ascii="Times New Roman" w:hAnsi="Times New Roman"/>
          <w:b/>
          <w:sz w:val="32"/>
        </w:rPr>
        <w:t xml:space="preserve"> </w:t>
      </w:r>
      <w:r w:rsidR="008045DD">
        <w:rPr>
          <w:rFonts w:ascii="Times New Roman" w:hAnsi="Times New Roman"/>
          <w:b/>
          <w:sz w:val="32"/>
        </w:rPr>
        <w:t xml:space="preserve">по работе с </w:t>
      </w:r>
      <w:r w:rsidR="009044AC">
        <w:rPr>
          <w:rFonts w:ascii="Times New Roman" w:hAnsi="Times New Roman"/>
          <w:b/>
          <w:sz w:val="32"/>
        </w:rPr>
        <w:t xml:space="preserve">Сервисом регистрации деклараций о соответствии продукции, </w:t>
      </w:r>
      <w:r w:rsidR="009044AC" w:rsidRPr="009044AC">
        <w:rPr>
          <w:rFonts w:ascii="Times New Roman" w:hAnsi="Times New Roman"/>
          <w:b/>
          <w:sz w:val="32"/>
        </w:rPr>
        <w:t>включенной в Единый перечень продукции РФ</w:t>
      </w:r>
    </w:p>
    <w:p w14:paraId="78341A61" w14:textId="77777777" w:rsidR="003525DD" w:rsidRPr="009044AC" w:rsidRDefault="003525DD" w:rsidP="00C13295">
      <w:pPr>
        <w:spacing w:after="0" w:line="240" w:lineRule="auto"/>
        <w:jc w:val="center"/>
        <w:rPr>
          <w:rFonts w:ascii="Times New Roman" w:hAnsi="Times New Roman"/>
          <w:b/>
          <w:sz w:val="32"/>
        </w:rPr>
      </w:pPr>
    </w:p>
    <w:p w14:paraId="01E4F54D" w14:textId="77777777" w:rsidR="00574BF5" w:rsidRPr="007D7387" w:rsidRDefault="00574BF5" w:rsidP="00183458">
      <w:pPr>
        <w:jc w:val="center"/>
        <w:rPr>
          <w:rFonts w:ascii="Times New Roman" w:hAnsi="Times New Roman"/>
        </w:rPr>
      </w:pPr>
    </w:p>
    <w:p w14:paraId="47A33A67" w14:textId="77777777" w:rsidR="00792768" w:rsidRPr="007D7387" w:rsidRDefault="00792768" w:rsidP="00183458">
      <w:pPr>
        <w:jc w:val="center"/>
        <w:rPr>
          <w:rFonts w:ascii="Times New Roman" w:hAnsi="Times New Roman"/>
        </w:rPr>
      </w:pPr>
    </w:p>
    <w:p w14:paraId="5C045A6F" w14:textId="77777777" w:rsidR="00792768" w:rsidRPr="007D7387" w:rsidRDefault="00792768" w:rsidP="00183458">
      <w:pPr>
        <w:jc w:val="center"/>
        <w:rPr>
          <w:rFonts w:ascii="Times New Roman" w:hAnsi="Times New Roman"/>
        </w:rPr>
      </w:pPr>
    </w:p>
    <w:p w14:paraId="2E0E3D13" w14:textId="77777777" w:rsidR="00792768" w:rsidRPr="007D7387" w:rsidRDefault="00792768" w:rsidP="00183458">
      <w:pPr>
        <w:jc w:val="center"/>
        <w:rPr>
          <w:rFonts w:ascii="Times New Roman" w:hAnsi="Times New Roman"/>
        </w:rPr>
      </w:pPr>
    </w:p>
    <w:p w14:paraId="7349D931" w14:textId="77777777" w:rsidR="00792768" w:rsidRPr="007D7387" w:rsidRDefault="00792768" w:rsidP="00183458">
      <w:pPr>
        <w:jc w:val="center"/>
        <w:rPr>
          <w:rFonts w:ascii="Times New Roman" w:hAnsi="Times New Roman"/>
        </w:rPr>
      </w:pPr>
    </w:p>
    <w:p w14:paraId="731E1E17" w14:textId="77777777" w:rsidR="00792768" w:rsidRPr="007D7387" w:rsidRDefault="00792768" w:rsidP="00183458">
      <w:pPr>
        <w:jc w:val="center"/>
        <w:rPr>
          <w:rFonts w:ascii="Times New Roman" w:hAnsi="Times New Roman"/>
        </w:rPr>
      </w:pPr>
    </w:p>
    <w:p w14:paraId="65754AC5" w14:textId="77777777" w:rsidR="00792768" w:rsidRPr="007D7387" w:rsidRDefault="00792768" w:rsidP="00183458">
      <w:pPr>
        <w:jc w:val="center"/>
        <w:rPr>
          <w:rFonts w:ascii="Times New Roman" w:hAnsi="Times New Roman"/>
        </w:rPr>
      </w:pPr>
    </w:p>
    <w:p w14:paraId="5FC24F7E" w14:textId="77777777" w:rsidR="00792768" w:rsidRDefault="00792768" w:rsidP="00183458">
      <w:pPr>
        <w:jc w:val="center"/>
        <w:rPr>
          <w:rFonts w:ascii="Times New Roman" w:hAnsi="Times New Roman"/>
        </w:rPr>
      </w:pPr>
    </w:p>
    <w:p w14:paraId="3C706C24" w14:textId="77777777" w:rsidR="00714E1D" w:rsidRPr="007D7387" w:rsidRDefault="00714E1D" w:rsidP="00183458">
      <w:pPr>
        <w:jc w:val="center"/>
        <w:rPr>
          <w:rFonts w:ascii="Times New Roman" w:hAnsi="Times New Roman"/>
        </w:rPr>
      </w:pPr>
    </w:p>
    <w:p w14:paraId="3FF172FA" w14:textId="77777777" w:rsidR="00792768" w:rsidRPr="007D7387" w:rsidRDefault="00792768" w:rsidP="00183458">
      <w:pPr>
        <w:jc w:val="center"/>
        <w:rPr>
          <w:rFonts w:ascii="Times New Roman" w:hAnsi="Times New Roman"/>
        </w:rPr>
      </w:pPr>
    </w:p>
    <w:p w14:paraId="2CD4A8C1" w14:textId="77777777" w:rsidR="00792768" w:rsidRPr="007D7387" w:rsidRDefault="00792768" w:rsidP="00183458">
      <w:pPr>
        <w:jc w:val="center"/>
        <w:rPr>
          <w:rFonts w:ascii="Times New Roman" w:hAnsi="Times New Roman"/>
        </w:rPr>
      </w:pPr>
    </w:p>
    <w:p w14:paraId="755AB5F9" w14:textId="77777777" w:rsidR="00792768" w:rsidRPr="007D7387" w:rsidRDefault="00792768" w:rsidP="00183458">
      <w:pPr>
        <w:jc w:val="center"/>
        <w:rPr>
          <w:rFonts w:ascii="Times New Roman" w:hAnsi="Times New Roman"/>
        </w:rPr>
      </w:pPr>
    </w:p>
    <w:p w14:paraId="340404B3" w14:textId="77777777" w:rsidR="00792768" w:rsidRPr="007D7387" w:rsidRDefault="00792768" w:rsidP="00183458">
      <w:pPr>
        <w:jc w:val="center"/>
        <w:rPr>
          <w:rFonts w:ascii="Times New Roman" w:hAnsi="Times New Roman"/>
        </w:rPr>
      </w:pPr>
    </w:p>
    <w:p w14:paraId="19350898" w14:textId="77777777" w:rsidR="00792768" w:rsidRPr="007D7387" w:rsidRDefault="00792768" w:rsidP="00183458">
      <w:pPr>
        <w:jc w:val="center"/>
        <w:rPr>
          <w:rFonts w:ascii="Times New Roman" w:hAnsi="Times New Roman"/>
        </w:rPr>
      </w:pPr>
    </w:p>
    <w:p w14:paraId="22976039" w14:textId="77777777" w:rsidR="008045DD" w:rsidRDefault="008045DD" w:rsidP="00853BC2">
      <w:pPr>
        <w:jc w:val="center"/>
        <w:rPr>
          <w:rFonts w:ascii="Times New Roman" w:hAnsi="Times New Roman"/>
          <w:b/>
          <w:sz w:val="28"/>
          <w:szCs w:val="28"/>
        </w:rPr>
      </w:pPr>
    </w:p>
    <w:p w14:paraId="24533C9B" w14:textId="77777777" w:rsidR="00881E3E" w:rsidRPr="00A661E4" w:rsidRDefault="00183458" w:rsidP="00853BC2">
      <w:pPr>
        <w:jc w:val="center"/>
        <w:rPr>
          <w:rFonts w:ascii="Times New Roman" w:hAnsi="Times New Roman"/>
          <w:b/>
          <w:sz w:val="28"/>
          <w:szCs w:val="28"/>
        </w:rPr>
      </w:pPr>
      <w:r w:rsidRPr="00A661E4">
        <w:rPr>
          <w:rFonts w:ascii="Times New Roman" w:hAnsi="Times New Roman"/>
          <w:b/>
          <w:sz w:val="28"/>
          <w:szCs w:val="28"/>
        </w:rPr>
        <w:lastRenderedPageBreak/>
        <w:t>Содержание</w:t>
      </w:r>
    </w:p>
    <w:p w14:paraId="2848CE3E" w14:textId="77777777" w:rsidR="00183458" w:rsidRPr="00A661E4" w:rsidRDefault="00183458" w:rsidP="00183458">
      <w:pPr>
        <w:jc w:val="center"/>
        <w:rPr>
          <w:rFonts w:ascii="Times New Roman" w:hAnsi="Times New Roman"/>
          <w:b/>
          <w:sz w:val="28"/>
          <w:szCs w:val="28"/>
        </w:rPr>
      </w:pPr>
    </w:p>
    <w:p w14:paraId="0C1CE264" w14:textId="77777777" w:rsidR="00BF16A6" w:rsidRPr="00384CFE" w:rsidRDefault="004355F9">
      <w:pPr>
        <w:pStyle w:val="11"/>
        <w:tabs>
          <w:tab w:val="left" w:pos="440"/>
          <w:tab w:val="right" w:leader="dot" w:pos="9345"/>
        </w:tabs>
        <w:rPr>
          <w:rFonts w:eastAsia="Times New Roman"/>
          <w:noProof/>
          <w:lang w:eastAsia="ru-RU"/>
        </w:rPr>
      </w:pPr>
      <w:r w:rsidRPr="00A661E4">
        <w:rPr>
          <w:rFonts w:ascii="Times New Roman" w:hAnsi="Times New Roman"/>
          <w:sz w:val="28"/>
          <w:szCs w:val="28"/>
        </w:rPr>
        <w:fldChar w:fldCharType="begin"/>
      </w:r>
      <w:r w:rsidR="00183458" w:rsidRPr="00A661E4">
        <w:rPr>
          <w:rFonts w:ascii="Times New Roman" w:hAnsi="Times New Roman"/>
          <w:sz w:val="28"/>
          <w:szCs w:val="28"/>
        </w:rPr>
        <w:instrText xml:space="preserve"> TOC \o "1-3" \h \z \u </w:instrText>
      </w:r>
      <w:r w:rsidRPr="00A661E4">
        <w:rPr>
          <w:rFonts w:ascii="Times New Roman" w:hAnsi="Times New Roman"/>
          <w:sz w:val="28"/>
          <w:szCs w:val="28"/>
        </w:rPr>
        <w:fldChar w:fldCharType="separate"/>
      </w:r>
      <w:hyperlink w:anchor="_Toc445470033" w:history="1">
        <w:r w:rsidR="00BF16A6" w:rsidRPr="00E932BF">
          <w:rPr>
            <w:rStyle w:val="a6"/>
            <w:rFonts w:ascii="Times New Roman" w:hAnsi="Times New Roman"/>
            <w:noProof/>
          </w:rPr>
          <w:t>1.</w:t>
        </w:r>
        <w:r w:rsidR="00BF16A6" w:rsidRPr="00384CFE">
          <w:rPr>
            <w:rFonts w:eastAsia="Times New Roman"/>
            <w:noProof/>
            <w:lang w:eastAsia="ru-RU"/>
          </w:rPr>
          <w:tab/>
        </w:r>
        <w:r w:rsidR="00BF16A6" w:rsidRPr="00E932BF">
          <w:rPr>
            <w:rStyle w:val="a6"/>
            <w:rFonts w:ascii="Times New Roman" w:hAnsi="Times New Roman"/>
            <w:noProof/>
          </w:rPr>
          <w:t>ВВЕДЕНИЕ</w:t>
        </w:r>
        <w:r w:rsidR="00BF16A6">
          <w:rPr>
            <w:noProof/>
            <w:webHidden/>
          </w:rPr>
          <w:tab/>
        </w:r>
        <w:r w:rsidR="00BF16A6">
          <w:rPr>
            <w:noProof/>
            <w:webHidden/>
          </w:rPr>
          <w:fldChar w:fldCharType="begin"/>
        </w:r>
        <w:r w:rsidR="00BF16A6">
          <w:rPr>
            <w:noProof/>
            <w:webHidden/>
          </w:rPr>
          <w:instrText xml:space="preserve"> PAGEREF _Toc445470033 \h </w:instrText>
        </w:r>
        <w:r w:rsidR="00BF16A6">
          <w:rPr>
            <w:noProof/>
            <w:webHidden/>
          </w:rPr>
        </w:r>
        <w:r w:rsidR="00BF16A6">
          <w:rPr>
            <w:noProof/>
            <w:webHidden/>
          </w:rPr>
          <w:fldChar w:fldCharType="separate"/>
        </w:r>
        <w:r w:rsidR="00BF16A6">
          <w:rPr>
            <w:noProof/>
            <w:webHidden/>
          </w:rPr>
          <w:t>3</w:t>
        </w:r>
        <w:r w:rsidR="00BF16A6">
          <w:rPr>
            <w:noProof/>
            <w:webHidden/>
          </w:rPr>
          <w:fldChar w:fldCharType="end"/>
        </w:r>
      </w:hyperlink>
    </w:p>
    <w:p w14:paraId="4B25BCD7" w14:textId="77777777" w:rsidR="00BF16A6" w:rsidRPr="00384CFE" w:rsidRDefault="00BF16A6">
      <w:pPr>
        <w:pStyle w:val="21"/>
        <w:tabs>
          <w:tab w:val="left" w:pos="880"/>
          <w:tab w:val="right" w:leader="dot" w:pos="9345"/>
        </w:tabs>
        <w:rPr>
          <w:rFonts w:eastAsia="Times New Roman"/>
          <w:noProof/>
          <w:lang w:eastAsia="ru-RU"/>
        </w:rPr>
      </w:pPr>
      <w:hyperlink w:anchor="_Toc445470034" w:history="1">
        <w:r w:rsidRPr="00E932BF">
          <w:rPr>
            <w:rStyle w:val="a6"/>
            <w:noProof/>
          </w:rPr>
          <w:t>1.1.</w:t>
        </w:r>
        <w:r w:rsidRPr="00384CFE">
          <w:rPr>
            <w:rFonts w:eastAsia="Times New Roman"/>
            <w:noProof/>
            <w:lang w:eastAsia="ru-RU"/>
          </w:rPr>
          <w:tab/>
        </w:r>
        <w:r w:rsidRPr="00E77032">
          <w:rPr>
            <w:rStyle w:val="a6"/>
            <w:rFonts w:ascii="Times New Roman" w:hAnsi="Times New Roman"/>
            <w:noProof/>
          </w:rPr>
          <w:t>Назначение</w:t>
        </w:r>
        <w:r w:rsidRPr="00E932BF">
          <w:rPr>
            <w:rStyle w:val="a6"/>
            <w:noProof/>
          </w:rPr>
          <w:t xml:space="preserve"> системы</w:t>
        </w:r>
        <w:r>
          <w:rPr>
            <w:noProof/>
            <w:webHidden/>
          </w:rPr>
          <w:tab/>
        </w:r>
        <w:r>
          <w:rPr>
            <w:noProof/>
            <w:webHidden/>
          </w:rPr>
          <w:fldChar w:fldCharType="begin"/>
        </w:r>
        <w:r>
          <w:rPr>
            <w:noProof/>
            <w:webHidden/>
          </w:rPr>
          <w:instrText xml:space="preserve"> PAGEREF _Toc445470034 \h </w:instrText>
        </w:r>
        <w:r>
          <w:rPr>
            <w:noProof/>
            <w:webHidden/>
          </w:rPr>
        </w:r>
        <w:r>
          <w:rPr>
            <w:noProof/>
            <w:webHidden/>
          </w:rPr>
          <w:fldChar w:fldCharType="separate"/>
        </w:r>
        <w:r>
          <w:rPr>
            <w:noProof/>
            <w:webHidden/>
          </w:rPr>
          <w:t>3</w:t>
        </w:r>
        <w:r>
          <w:rPr>
            <w:noProof/>
            <w:webHidden/>
          </w:rPr>
          <w:fldChar w:fldCharType="end"/>
        </w:r>
      </w:hyperlink>
    </w:p>
    <w:p w14:paraId="01CA6BE3" w14:textId="77777777" w:rsidR="00BF16A6" w:rsidRPr="00384CFE" w:rsidRDefault="00BF16A6">
      <w:pPr>
        <w:pStyle w:val="21"/>
        <w:tabs>
          <w:tab w:val="left" w:pos="880"/>
          <w:tab w:val="right" w:leader="dot" w:pos="9345"/>
        </w:tabs>
        <w:rPr>
          <w:rFonts w:eastAsia="Times New Roman"/>
          <w:noProof/>
          <w:lang w:eastAsia="ru-RU"/>
        </w:rPr>
      </w:pPr>
      <w:hyperlink w:anchor="_Toc445470035" w:history="1">
        <w:r w:rsidRPr="00E932BF">
          <w:rPr>
            <w:rStyle w:val="a6"/>
            <w:noProof/>
          </w:rPr>
          <w:t>1.2.</w:t>
        </w:r>
        <w:r w:rsidRPr="00384CFE">
          <w:rPr>
            <w:rFonts w:eastAsia="Times New Roman"/>
            <w:noProof/>
            <w:lang w:eastAsia="ru-RU"/>
          </w:rPr>
          <w:tab/>
        </w:r>
        <w:r w:rsidRPr="00E932BF">
          <w:rPr>
            <w:rStyle w:val="a6"/>
            <w:noProof/>
          </w:rPr>
          <w:t>Порядок подключения к системе</w:t>
        </w:r>
        <w:r>
          <w:rPr>
            <w:noProof/>
            <w:webHidden/>
          </w:rPr>
          <w:tab/>
        </w:r>
        <w:r>
          <w:rPr>
            <w:noProof/>
            <w:webHidden/>
          </w:rPr>
          <w:fldChar w:fldCharType="begin"/>
        </w:r>
        <w:r>
          <w:rPr>
            <w:noProof/>
            <w:webHidden/>
          </w:rPr>
          <w:instrText xml:space="preserve"> PAGEREF _Toc445470035 \h </w:instrText>
        </w:r>
        <w:r>
          <w:rPr>
            <w:noProof/>
            <w:webHidden/>
          </w:rPr>
        </w:r>
        <w:r>
          <w:rPr>
            <w:noProof/>
            <w:webHidden/>
          </w:rPr>
          <w:fldChar w:fldCharType="separate"/>
        </w:r>
        <w:r>
          <w:rPr>
            <w:noProof/>
            <w:webHidden/>
          </w:rPr>
          <w:t>3</w:t>
        </w:r>
        <w:r>
          <w:rPr>
            <w:noProof/>
            <w:webHidden/>
          </w:rPr>
          <w:fldChar w:fldCharType="end"/>
        </w:r>
      </w:hyperlink>
    </w:p>
    <w:p w14:paraId="4D998688" w14:textId="77777777" w:rsidR="00BF16A6" w:rsidRPr="00384CFE" w:rsidRDefault="00BF16A6">
      <w:pPr>
        <w:pStyle w:val="21"/>
        <w:tabs>
          <w:tab w:val="left" w:pos="880"/>
          <w:tab w:val="right" w:leader="dot" w:pos="9345"/>
        </w:tabs>
        <w:rPr>
          <w:rFonts w:eastAsia="Times New Roman"/>
          <w:noProof/>
          <w:lang w:eastAsia="ru-RU"/>
        </w:rPr>
      </w:pPr>
      <w:hyperlink w:anchor="_Toc445470036" w:history="1">
        <w:r w:rsidRPr="00E932BF">
          <w:rPr>
            <w:rStyle w:val="a6"/>
            <w:noProof/>
          </w:rPr>
          <w:t>1.3.</w:t>
        </w:r>
        <w:r w:rsidRPr="00384CFE">
          <w:rPr>
            <w:rFonts w:eastAsia="Times New Roman"/>
            <w:noProof/>
            <w:lang w:eastAsia="ru-RU"/>
          </w:rPr>
          <w:tab/>
        </w:r>
        <w:r w:rsidRPr="00E932BF">
          <w:rPr>
            <w:rStyle w:val="a6"/>
            <w:noProof/>
          </w:rPr>
          <w:t>Служба технической поддержки</w:t>
        </w:r>
        <w:r>
          <w:rPr>
            <w:noProof/>
            <w:webHidden/>
          </w:rPr>
          <w:tab/>
        </w:r>
        <w:r>
          <w:rPr>
            <w:noProof/>
            <w:webHidden/>
          </w:rPr>
          <w:fldChar w:fldCharType="begin"/>
        </w:r>
        <w:r>
          <w:rPr>
            <w:noProof/>
            <w:webHidden/>
          </w:rPr>
          <w:instrText xml:space="preserve"> PAGEREF _Toc445470036 \h </w:instrText>
        </w:r>
        <w:r>
          <w:rPr>
            <w:noProof/>
            <w:webHidden/>
          </w:rPr>
        </w:r>
        <w:r>
          <w:rPr>
            <w:noProof/>
            <w:webHidden/>
          </w:rPr>
          <w:fldChar w:fldCharType="separate"/>
        </w:r>
        <w:r>
          <w:rPr>
            <w:noProof/>
            <w:webHidden/>
          </w:rPr>
          <w:t>3</w:t>
        </w:r>
        <w:r>
          <w:rPr>
            <w:noProof/>
            <w:webHidden/>
          </w:rPr>
          <w:fldChar w:fldCharType="end"/>
        </w:r>
      </w:hyperlink>
    </w:p>
    <w:p w14:paraId="15CAE98D" w14:textId="77777777" w:rsidR="00BF16A6" w:rsidRPr="00384CFE" w:rsidRDefault="00BF16A6">
      <w:pPr>
        <w:pStyle w:val="11"/>
        <w:tabs>
          <w:tab w:val="left" w:pos="440"/>
          <w:tab w:val="right" w:leader="dot" w:pos="9345"/>
        </w:tabs>
        <w:rPr>
          <w:rFonts w:eastAsia="Times New Roman"/>
          <w:noProof/>
          <w:lang w:eastAsia="ru-RU"/>
        </w:rPr>
      </w:pPr>
      <w:hyperlink w:anchor="_Toc445470037" w:history="1">
        <w:r w:rsidRPr="00E932BF">
          <w:rPr>
            <w:rStyle w:val="a6"/>
            <w:rFonts w:ascii="Times New Roman" w:hAnsi="Times New Roman"/>
            <w:noProof/>
          </w:rPr>
          <w:t>2.</w:t>
        </w:r>
        <w:r w:rsidRPr="00384CFE">
          <w:rPr>
            <w:rFonts w:eastAsia="Times New Roman"/>
            <w:noProof/>
            <w:lang w:eastAsia="ru-RU"/>
          </w:rPr>
          <w:tab/>
        </w:r>
        <w:r w:rsidRPr="00E932BF">
          <w:rPr>
            <w:rStyle w:val="a6"/>
            <w:rFonts w:ascii="Times New Roman" w:hAnsi="Times New Roman"/>
            <w:noProof/>
          </w:rPr>
          <w:t>НАЧАЛО РАБОТЫ</w:t>
        </w:r>
        <w:r>
          <w:rPr>
            <w:noProof/>
            <w:webHidden/>
          </w:rPr>
          <w:tab/>
        </w:r>
        <w:r>
          <w:rPr>
            <w:noProof/>
            <w:webHidden/>
          </w:rPr>
          <w:fldChar w:fldCharType="begin"/>
        </w:r>
        <w:r>
          <w:rPr>
            <w:noProof/>
            <w:webHidden/>
          </w:rPr>
          <w:instrText xml:space="preserve"> PAGEREF _Toc445470037 \h </w:instrText>
        </w:r>
        <w:r>
          <w:rPr>
            <w:noProof/>
            <w:webHidden/>
          </w:rPr>
        </w:r>
        <w:r>
          <w:rPr>
            <w:noProof/>
            <w:webHidden/>
          </w:rPr>
          <w:fldChar w:fldCharType="separate"/>
        </w:r>
        <w:r>
          <w:rPr>
            <w:noProof/>
            <w:webHidden/>
          </w:rPr>
          <w:t>5</w:t>
        </w:r>
        <w:r>
          <w:rPr>
            <w:noProof/>
            <w:webHidden/>
          </w:rPr>
          <w:fldChar w:fldCharType="end"/>
        </w:r>
      </w:hyperlink>
    </w:p>
    <w:p w14:paraId="246E7E0C" w14:textId="77777777" w:rsidR="00BF16A6" w:rsidRPr="00384CFE" w:rsidRDefault="00BF16A6">
      <w:pPr>
        <w:pStyle w:val="11"/>
        <w:tabs>
          <w:tab w:val="left" w:pos="440"/>
          <w:tab w:val="right" w:leader="dot" w:pos="9345"/>
        </w:tabs>
        <w:rPr>
          <w:rFonts w:eastAsia="Times New Roman"/>
          <w:noProof/>
          <w:lang w:eastAsia="ru-RU"/>
        </w:rPr>
      </w:pPr>
      <w:hyperlink w:anchor="_Toc445470038" w:history="1">
        <w:r w:rsidRPr="00E932BF">
          <w:rPr>
            <w:rStyle w:val="a6"/>
            <w:rFonts w:ascii="Times New Roman" w:hAnsi="Times New Roman"/>
            <w:noProof/>
          </w:rPr>
          <w:t>3.</w:t>
        </w:r>
        <w:r w:rsidRPr="00384CFE">
          <w:rPr>
            <w:rFonts w:eastAsia="Times New Roman"/>
            <w:noProof/>
            <w:lang w:eastAsia="ru-RU"/>
          </w:rPr>
          <w:tab/>
        </w:r>
        <w:r w:rsidRPr="00E77032">
          <w:rPr>
            <w:rStyle w:val="a6"/>
            <w:rFonts w:ascii="Times New Roman" w:hAnsi="Times New Roman"/>
            <w:noProof/>
          </w:rPr>
          <w:t>ОПИСАНИЕ</w:t>
        </w:r>
        <w:r w:rsidRPr="00E932BF">
          <w:rPr>
            <w:rStyle w:val="a6"/>
            <w:rFonts w:ascii="Times New Roman" w:hAnsi="Times New Roman"/>
            <w:noProof/>
          </w:rPr>
          <w:t xml:space="preserve"> ОПЕРАЦИЙ</w:t>
        </w:r>
        <w:r>
          <w:rPr>
            <w:noProof/>
            <w:webHidden/>
          </w:rPr>
          <w:tab/>
        </w:r>
        <w:r>
          <w:rPr>
            <w:noProof/>
            <w:webHidden/>
          </w:rPr>
          <w:fldChar w:fldCharType="begin"/>
        </w:r>
        <w:r>
          <w:rPr>
            <w:noProof/>
            <w:webHidden/>
          </w:rPr>
          <w:instrText xml:space="preserve"> PAGEREF _Toc445470038 \h </w:instrText>
        </w:r>
        <w:r>
          <w:rPr>
            <w:noProof/>
            <w:webHidden/>
          </w:rPr>
        </w:r>
        <w:r>
          <w:rPr>
            <w:noProof/>
            <w:webHidden/>
          </w:rPr>
          <w:fldChar w:fldCharType="separate"/>
        </w:r>
        <w:r>
          <w:rPr>
            <w:noProof/>
            <w:webHidden/>
          </w:rPr>
          <w:t>6</w:t>
        </w:r>
        <w:r>
          <w:rPr>
            <w:noProof/>
            <w:webHidden/>
          </w:rPr>
          <w:fldChar w:fldCharType="end"/>
        </w:r>
      </w:hyperlink>
    </w:p>
    <w:p w14:paraId="3DE65233" w14:textId="77777777" w:rsidR="00BF16A6" w:rsidRPr="00384CFE" w:rsidRDefault="00BF16A6">
      <w:pPr>
        <w:pStyle w:val="21"/>
        <w:tabs>
          <w:tab w:val="left" w:pos="880"/>
          <w:tab w:val="right" w:leader="dot" w:pos="9345"/>
        </w:tabs>
        <w:rPr>
          <w:rFonts w:eastAsia="Times New Roman"/>
          <w:noProof/>
          <w:lang w:eastAsia="ru-RU"/>
        </w:rPr>
      </w:pPr>
      <w:hyperlink w:anchor="_Toc445470040" w:history="1">
        <w:r w:rsidRPr="00E932BF">
          <w:rPr>
            <w:rStyle w:val="a6"/>
            <w:rFonts w:ascii="Times New Roman" w:hAnsi="Times New Roman"/>
            <w:b/>
            <w:noProof/>
          </w:rPr>
          <w:t>3.1.</w:t>
        </w:r>
        <w:r w:rsidRPr="00384CFE">
          <w:rPr>
            <w:rFonts w:eastAsia="Times New Roman"/>
            <w:noProof/>
            <w:lang w:eastAsia="ru-RU"/>
          </w:rPr>
          <w:tab/>
        </w:r>
        <w:r w:rsidRPr="00E932BF">
          <w:rPr>
            <w:rStyle w:val="a6"/>
            <w:rFonts w:ascii="Times New Roman" w:hAnsi="Times New Roman"/>
            <w:b/>
            <w:noProof/>
          </w:rPr>
          <w:t>Шаг 1. Сведения о заявителе, изготовителе, продукции</w:t>
        </w:r>
        <w:r>
          <w:rPr>
            <w:noProof/>
            <w:webHidden/>
          </w:rPr>
          <w:tab/>
        </w:r>
        <w:r>
          <w:rPr>
            <w:noProof/>
            <w:webHidden/>
          </w:rPr>
          <w:fldChar w:fldCharType="begin"/>
        </w:r>
        <w:r>
          <w:rPr>
            <w:noProof/>
            <w:webHidden/>
          </w:rPr>
          <w:instrText xml:space="preserve"> PAGEREF _Toc445470040 \h </w:instrText>
        </w:r>
        <w:r>
          <w:rPr>
            <w:noProof/>
            <w:webHidden/>
          </w:rPr>
        </w:r>
        <w:r>
          <w:rPr>
            <w:noProof/>
            <w:webHidden/>
          </w:rPr>
          <w:fldChar w:fldCharType="separate"/>
        </w:r>
        <w:r>
          <w:rPr>
            <w:noProof/>
            <w:webHidden/>
          </w:rPr>
          <w:t>7</w:t>
        </w:r>
        <w:r>
          <w:rPr>
            <w:noProof/>
            <w:webHidden/>
          </w:rPr>
          <w:fldChar w:fldCharType="end"/>
        </w:r>
      </w:hyperlink>
    </w:p>
    <w:p w14:paraId="47EC3F13" w14:textId="77777777" w:rsidR="00BF16A6" w:rsidRPr="00384CFE" w:rsidRDefault="00BF16A6">
      <w:pPr>
        <w:pStyle w:val="21"/>
        <w:tabs>
          <w:tab w:val="left" w:pos="880"/>
          <w:tab w:val="right" w:leader="dot" w:pos="9345"/>
        </w:tabs>
        <w:rPr>
          <w:rFonts w:eastAsia="Times New Roman"/>
          <w:noProof/>
          <w:lang w:eastAsia="ru-RU"/>
        </w:rPr>
      </w:pPr>
      <w:hyperlink w:anchor="_Toc445470041" w:history="1">
        <w:r w:rsidRPr="00E932BF">
          <w:rPr>
            <w:rStyle w:val="a6"/>
            <w:rFonts w:ascii="Times New Roman" w:hAnsi="Times New Roman"/>
            <w:b/>
            <w:noProof/>
          </w:rPr>
          <w:t>3.2.</w:t>
        </w:r>
        <w:r w:rsidRPr="00384CFE">
          <w:rPr>
            <w:rFonts w:eastAsia="Times New Roman"/>
            <w:noProof/>
            <w:lang w:eastAsia="ru-RU"/>
          </w:rPr>
          <w:tab/>
        </w:r>
        <w:r w:rsidRPr="00E932BF">
          <w:rPr>
            <w:rStyle w:val="a6"/>
            <w:rFonts w:ascii="Times New Roman" w:hAnsi="Times New Roman"/>
            <w:b/>
            <w:noProof/>
          </w:rPr>
          <w:t>Шаг 2. Реквизиты декларации</w:t>
        </w:r>
        <w:r>
          <w:rPr>
            <w:noProof/>
            <w:webHidden/>
          </w:rPr>
          <w:tab/>
        </w:r>
        <w:r>
          <w:rPr>
            <w:noProof/>
            <w:webHidden/>
          </w:rPr>
          <w:fldChar w:fldCharType="begin"/>
        </w:r>
        <w:r>
          <w:rPr>
            <w:noProof/>
            <w:webHidden/>
          </w:rPr>
          <w:instrText xml:space="preserve"> PAGEREF _Toc445470041 \h </w:instrText>
        </w:r>
        <w:r>
          <w:rPr>
            <w:noProof/>
            <w:webHidden/>
          </w:rPr>
        </w:r>
        <w:r>
          <w:rPr>
            <w:noProof/>
            <w:webHidden/>
          </w:rPr>
          <w:fldChar w:fldCharType="separate"/>
        </w:r>
        <w:r>
          <w:rPr>
            <w:noProof/>
            <w:webHidden/>
          </w:rPr>
          <w:t>18</w:t>
        </w:r>
        <w:r>
          <w:rPr>
            <w:noProof/>
            <w:webHidden/>
          </w:rPr>
          <w:fldChar w:fldCharType="end"/>
        </w:r>
      </w:hyperlink>
    </w:p>
    <w:p w14:paraId="4D3C9FDB" w14:textId="77777777" w:rsidR="00BF16A6" w:rsidRPr="00384CFE" w:rsidRDefault="00BF16A6">
      <w:pPr>
        <w:pStyle w:val="21"/>
        <w:tabs>
          <w:tab w:val="left" w:pos="880"/>
          <w:tab w:val="right" w:leader="dot" w:pos="9345"/>
        </w:tabs>
        <w:rPr>
          <w:rFonts w:eastAsia="Times New Roman"/>
          <w:noProof/>
          <w:lang w:eastAsia="ru-RU"/>
        </w:rPr>
      </w:pPr>
      <w:hyperlink w:anchor="_Toc445470042" w:history="1">
        <w:r w:rsidRPr="00E932BF">
          <w:rPr>
            <w:rStyle w:val="a6"/>
            <w:rFonts w:ascii="Times New Roman" w:hAnsi="Times New Roman"/>
            <w:b/>
            <w:noProof/>
          </w:rPr>
          <w:t>3.3.</w:t>
        </w:r>
        <w:r w:rsidRPr="00384CFE">
          <w:rPr>
            <w:rFonts w:eastAsia="Times New Roman"/>
            <w:noProof/>
            <w:lang w:eastAsia="ru-RU"/>
          </w:rPr>
          <w:tab/>
        </w:r>
        <w:r w:rsidRPr="00E932BF">
          <w:rPr>
            <w:rStyle w:val="a6"/>
            <w:rFonts w:ascii="Times New Roman" w:hAnsi="Times New Roman"/>
            <w:b/>
            <w:noProof/>
          </w:rPr>
          <w:t>Шаг 3. Сохранение</w:t>
        </w:r>
        <w:r>
          <w:rPr>
            <w:noProof/>
            <w:webHidden/>
          </w:rPr>
          <w:tab/>
        </w:r>
        <w:r>
          <w:rPr>
            <w:noProof/>
            <w:webHidden/>
          </w:rPr>
          <w:fldChar w:fldCharType="begin"/>
        </w:r>
        <w:r>
          <w:rPr>
            <w:noProof/>
            <w:webHidden/>
          </w:rPr>
          <w:instrText xml:space="preserve"> PAGEREF _Toc445470042 \h </w:instrText>
        </w:r>
        <w:r>
          <w:rPr>
            <w:noProof/>
            <w:webHidden/>
          </w:rPr>
        </w:r>
        <w:r>
          <w:rPr>
            <w:noProof/>
            <w:webHidden/>
          </w:rPr>
          <w:fldChar w:fldCharType="separate"/>
        </w:r>
        <w:r>
          <w:rPr>
            <w:noProof/>
            <w:webHidden/>
          </w:rPr>
          <w:t>20</w:t>
        </w:r>
        <w:r>
          <w:rPr>
            <w:noProof/>
            <w:webHidden/>
          </w:rPr>
          <w:fldChar w:fldCharType="end"/>
        </w:r>
      </w:hyperlink>
    </w:p>
    <w:p w14:paraId="29CD7A3D" w14:textId="77777777" w:rsidR="00BF16A6" w:rsidRPr="00384CFE" w:rsidRDefault="00BF16A6">
      <w:pPr>
        <w:pStyle w:val="11"/>
        <w:tabs>
          <w:tab w:val="left" w:pos="440"/>
          <w:tab w:val="right" w:leader="dot" w:pos="9345"/>
        </w:tabs>
        <w:rPr>
          <w:rFonts w:eastAsia="Times New Roman"/>
          <w:noProof/>
          <w:lang w:eastAsia="ru-RU"/>
        </w:rPr>
      </w:pPr>
      <w:hyperlink w:anchor="_Toc445470044" w:history="1">
        <w:r w:rsidRPr="00E932BF">
          <w:rPr>
            <w:rStyle w:val="a6"/>
            <w:rFonts w:ascii="Times New Roman" w:hAnsi="Times New Roman"/>
            <w:noProof/>
          </w:rPr>
          <w:t>4.</w:t>
        </w:r>
        <w:r w:rsidRPr="00384CFE">
          <w:rPr>
            <w:rFonts w:eastAsia="Times New Roman"/>
            <w:noProof/>
            <w:lang w:eastAsia="ru-RU"/>
          </w:rPr>
          <w:tab/>
        </w:r>
        <w:r w:rsidRPr="00E932BF">
          <w:rPr>
            <w:rStyle w:val="a6"/>
            <w:rFonts w:ascii="Times New Roman" w:hAnsi="Times New Roman"/>
            <w:noProof/>
          </w:rPr>
          <w:t>ВЫХОД ИЗ СИСТЕМЫ</w:t>
        </w:r>
        <w:r>
          <w:rPr>
            <w:noProof/>
            <w:webHidden/>
          </w:rPr>
          <w:tab/>
        </w:r>
        <w:r>
          <w:rPr>
            <w:noProof/>
            <w:webHidden/>
          </w:rPr>
          <w:fldChar w:fldCharType="begin"/>
        </w:r>
        <w:r>
          <w:rPr>
            <w:noProof/>
            <w:webHidden/>
          </w:rPr>
          <w:instrText xml:space="preserve"> PAGEREF _Toc445470044 \h </w:instrText>
        </w:r>
        <w:r>
          <w:rPr>
            <w:noProof/>
            <w:webHidden/>
          </w:rPr>
        </w:r>
        <w:r>
          <w:rPr>
            <w:noProof/>
            <w:webHidden/>
          </w:rPr>
          <w:fldChar w:fldCharType="separate"/>
        </w:r>
        <w:r>
          <w:rPr>
            <w:noProof/>
            <w:webHidden/>
          </w:rPr>
          <w:t>24</w:t>
        </w:r>
        <w:r>
          <w:rPr>
            <w:noProof/>
            <w:webHidden/>
          </w:rPr>
          <w:fldChar w:fldCharType="end"/>
        </w:r>
      </w:hyperlink>
    </w:p>
    <w:p w14:paraId="4AD73C4B" w14:textId="77777777" w:rsidR="00183458" w:rsidRPr="001D761D" w:rsidRDefault="004355F9" w:rsidP="00961E27">
      <w:pPr>
        <w:jc w:val="both"/>
        <w:rPr>
          <w:rFonts w:ascii="Times New Roman" w:hAnsi="Times New Roman"/>
        </w:rPr>
      </w:pPr>
      <w:r w:rsidRPr="00A661E4">
        <w:rPr>
          <w:rFonts w:ascii="Times New Roman" w:hAnsi="Times New Roman"/>
          <w:sz w:val="28"/>
          <w:szCs w:val="28"/>
        </w:rPr>
        <w:fldChar w:fldCharType="end"/>
      </w:r>
    </w:p>
    <w:p w14:paraId="3E30E3AF" w14:textId="77777777" w:rsidR="000A0F2B" w:rsidRDefault="000A0F2B" w:rsidP="00283656">
      <w:pPr>
        <w:pStyle w:val="1"/>
        <w:pageBreakBefore/>
        <w:numPr>
          <w:ilvl w:val="0"/>
          <w:numId w:val="2"/>
        </w:numPr>
        <w:spacing w:before="120" w:after="240"/>
        <w:ind w:left="714" w:hanging="357"/>
        <w:jc w:val="center"/>
        <w:rPr>
          <w:rFonts w:ascii="Times New Roman" w:hAnsi="Times New Roman"/>
          <w:color w:val="auto"/>
        </w:rPr>
      </w:pPr>
      <w:bookmarkStart w:id="0" w:name="_Toc445470033"/>
      <w:r>
        <w:rPr>
          <w:rFonts w:ascii="Times New Roman" w:hAnsi="Times New Roman"/>
          <w:color w:val="auto"/>
        </w:rPr>
        <w:lastRenderedPageBreak/>
        <w:t>ВВЕДЕНИЕ</w:t>
      </w:r>
      <w:bookmarkEnd w:id="0"/>
    </w:p>
    <w:p w14:paraId="749B93A0" w14:textId="77777777" w:rsidR="000A0F2B" w:rsidRDefault="00D437A3" w:rsidP="000A0F2B">
      <w:pPr>
        <w:pStyle w:val="2"/>
        <w:numPr>
          <w:ilvl w:val="1"/>
          <w:numId w:val="4"/>
        </w:numPr>
        <w:spacing w:before="120" w:after="120"/>
        <w:jc w:val="both"/>
        <w:rPr>
          <w:szCs w:val="28"/>
        </w:rPr>
      </w:pPr>
      <w:bookmarkStart w:id="1" w:name="_Toc445470034"/>
      <w:r>
        <w:rPr>
          <w:szCs w:val="28"/>
        </w:rPr>
        <w:t>Назначение системы</w:t>
      </w:r>
      <w:bookmarkEnd w:id="1"/>
    </w:p>
    <w:p w14:paraId="0F7B6647" w14:textId="77777777" w:rsidR="000A0F2B" w:rsidRPr="000A0F2B" w:rsidRDefault="000A0F2B" w:rsidP="000A0F2B">
      <w:pPr>
        <w:spacing w:after="0" w:line="360" w:lineRule="auto"/>
        <w:ind w:firstLine="709"/>
        <w:jc w:val="both"/>
        <w:rPr>
          <w:rFonts w:ascii="Times New Roman" w:hAnsi="Times New Roman"/>
          <w:sz w:val="28"/>
        </w:rPr>
      </w:pPr>
      <w:r w:rsidRPr="000A0F2B">
        <w:rPr>
          <w:rFonts w:ascii="Times New Roman" w:hAnsi="Times New Roman"/>
          <w:sz w:val="28"/>
        </w:rPr>
        <w:t>Основн</w:t>
      </w:r>
      <w:r w:rsidR="00D437A3">
        <w:rPr>
          <w:rFonts w:ascii="Times New Roman" w:hAnsi="Times New Roman"/>
          <w:sz w:val="28"/>
        </w:rPr>
        <w:t>ым</w:t>
      </w:r>
      <w:r w:rsidRPr="000A0F2B">
        <w:rPr>
          <w:rFonts w:ascii="Times New Roman" w:hAnsi="Times New Roman"/>
          <w:sz w:val="28"/>
        </w:rPr>
        <w:t xml:space="preserve"> </w:t>
      </w:r>
      <w:r w:rsidR="00D437A3">
        <w:rPr>
          <w:rFonts w:ascii="Times New Roman" w:hAnsi="Times New Roman"/>
          <w:sz w:val="28"/>
        </w:rPr>
        <w:t>назначением</w:t>
      </w:r>
      <w:r w:rsidR="00D437A3" w:rsidRPr="000A0F2B">
        <w:rPr>
          <w:rFonts w:ascii="Times New Roman" w:hAnsi="Times New Roman"/>
          <w:sz w:val="28"/>
        </w:rPr>
        <w:t xml:space="preserve"> </w:t>
      </w:r>
      <w:r w:rsidR="00D644C1" w:rsidRPr="00714E1D">
        <w:rPr>
          <w:rFonts w:ascii="Times New Roman" w:hAnsi="Times New Roman"/>
          <w:sz w:val="28"/>
        </w:rPr>
        <w:t>Сервис</w:t>
      </w:r>
      <w:r w:rsidR="00D644C1">
        <w:rPr>
          <w:rFonts w:ascii="Times New Roman" w:hAnsi="Times New Roman"/>
          <w:sz w:val="28"/>
        </w:rPr>
        <w:t>а</w:t>
      </w:r>
      <w:r w:rsidR="00D644C1" w:rsidRPr="00714E1D">
        <w:rPr>
          <w:rFonts w:ascii="Times New Roman" w:hAnsi="Times New Roman"/>
          <w:sz w:val="28"/>
        </w:rPr>
        <w:t xml:space="preserve"> регистрации деклараций о соответствии продукции, включенной в Единый перечень продукции РФ</w:t>
      </w:r>
      <w:r w:rsidR="00D644C1">
        <w:rPr>
          <w:rFonts w:ascii="Times New Roman" w:hAnsi="Times New Roman"/>
          <w:sz w:val="28"/>
        </w:rPr>
        <w:t xml:space="preserve"> (далее – Система),</w:t>
      </w:r>
      <w:r w:rsidR="00D644C1" w:rsidRPr="000A0F2B">
        <w:rPr>
          <w:rFonts w:ascii="Times New Roman" w:hAnsi="Times New Roman"/>
          <w:sz w:val="28"/>
        </w:rPr>
        <w:t xml:space="preserve"> </w:t>
      </w:r>
      <w:r w:rsidRPr="000A0F2B">
        <w:rPr>
          <w:rFonts w:ascii="Times New Roman" w:hAnsi="Times New Roman"/>
          <w:sz w:val="28"/>
        </w:rPr>
        <w:t xml:space="preserve">является </w:t>
      </w:r>
      <w:r w:rsidR="008045DD">
        <w:rPr>
          <w:rFonts w:ascii="Times New Roman" w:hAnsi="Times New Roman"/>
          <w:sz w:val="28"/>
        </w:rPr>
        <w:t xml:space="preserve">регистрация деклараций </w:t>
      </w:r>
      <w:r w:rsidRPr="000A0F2B">
        <w:rPr>
          <w:rFonts w:ascii="Times New Roman" w:hAnsi="Times New Roman"/>
          <w:sz w:val="28"/>
        </w:rPr>
        <w:t>о соответствии</w:t>
      </w:r>
      <w:r w:rsidR="00D437A3">
        <w:rPr>
          <w:rFonts w:ascii="Times New Roman" w:hAnsi="Times New Roman"/>
          <w:sz w:val="28"/>
        </w:rPr>
        <w:t xml:space="preserve"> продукции</w:t>
      </w:r>
      <w:r w:rsidR="00A7288A">
        <w:rPr>
          <w:rFonts w:ascii="Times New Roman" w:hAnsi="Times New Roman"/>
          <w:sz w:val="28"/>
        </w:rPr>
        <w:t>,</w:t>
      </w:r>
      <w:r w:rsidR="00D437A3">
        <w:rPr>
          <w:rFonts w:ascii="Times New Roman" w:hAnsi="Times New Roman"/>
          <w:sz w:val="28"/>
        </w:rPr>
        <w:t xml:space="preserve"> </w:t>
      </w:r>
      <w:r w:rsidR="003525DD" w:rsidRPr="003525DD">
        <w:rPr>
          <w:rFonts w:ascii="Times New Roman" w:hAnsi="Times New Roman"/>
          <w:sz w:val="28"/>
        </w:rPr>
        <w:t>включенной в Единый перечень продукции РФ</w:t>
      </w:r>
      <w:r w:rsidR="00A72D92">
        <w:rPr>
          <w:rFonts w:ascii="Times New Roman" w:hAnsi="Times New Roman"/>
          <w:sz w:val="28"/>
        </w:rPr>
        <w:t xml:space="preserve"> (далее – Декларация ГОСТ Р),</w:t>
      </w:r>
      <w:r w:rsidR="003525DD">
        <w:rPr>
          <w:rFonts w:ascii="Times New Roman" w:hAnsi="Times New Roman"/>
          <w:sz w:val="28"/>
        </w:rPr>
        <w:t xml:space="preserve"> в Е</w:t>
      </w:r>
      <w:r w:rsidR="00D437A3">
        <w:rPr>
          <w:rFonts w:ascii="Times New Roman" w:hAnsi="Times New Roman"/>
          <w:sz w:val="28"/>
        </w:rPr>
        <w:t>дином реестре деклараций о соответствии</w:t>
      </w:r>
      <w:r w:rsidR="00D644C1">
        <w:rPr>
          <w:rFonts w:ascii="Times New Roman" w:hAnsi="Times New Roman"/>
          <w:sz w:val="28"/>
        </w:rPr>
        <w:t>.</w:t>
      </w:r>
    </w:p>
    <w:p w14:paraId="0C0F5CBB" w14:textId="77777777" w:rsidR="007B17E9" w:rsidRDefault="007B17E9" w:rsidP="00C13295">
      <w:pPr>
        <w:pStyle w:val="2"/>
        <w:numPr>
          <w:ilvl w:val="1"/>
          <w:numId w:val="4"/>
        </w:numPr>
        <w:spacing w:before="120" w:after="120"/>
        <w:jc w:val="both"/>
      </w:pPr>
      <w:bookmarkStart w:id="2" w:name="_Toc351653509"/>
      <w:bookmarkStart w:id="3" w:name="_Toc351654054"/>
      <w:bookmarkStart w:id="4" w:name="_Toc351739857"/>
      <w:bookmarkStart w:id="5" w:name="_Toc351925860"/>
      <w:bookmarkStart w:id="6" w:name="_Toc445470035"/>
      <w:bookmarkEnd w:id="2"/>
      <w:bookmarkEnd w:id="3"/>
      <w:bookmarkEnd w:id="4"/>
      <w:bookmarkEnd w:id="5"/>
      <w:r>
        <w:t>Порядок подключения к системе</w:t>
      </w:r>
      <w:bookmarkEnd w:id="6"/>
    </w:p>
    <w:p w14:paraId="4465287B" w14:textId="77777777" w:rsidR="007B17E9" w:rsidRDefault="007B17E9" w:rsidP="000A0F2B">
      <w:pPr>
        <w:spacing w:after="0" w:line="360" w:lineRule="auto"/>
        <w:ind w:firstLine="709"/>
        <w:jc w:val="both"/>
        <w:rPr>
          <w:rFonts w:ascii="Times New Roman" w:hAnsi="Times New Roman"/>
          <w:sz w:val="28"/>
        </w:rPr>
      </w:pPr>
      <w:r>
        <w:rPr>
          <w:rFonts w:ascii="Times New Roman" w:hAnsi="Times New Roman"/>
          <w:sz w:val="28"/>
        </w:rPr>
        <w:t xml:space="preserve">Для работы в </w:t>
      </w:r>
      <w:r w:rsidR="00DA5BA1">
        <w:rPr>
          <w:rFonts w:ascii="Times New Roman" w:hAnsi="Times New Roman"/>
          <w:sz w:val="28"/>
        </w:rPr>
        <w:t>С</w:t>
      </w:r>
      <w:r>
        <w:rPr>
          <w:rFonts w:ascii="Times New Roman" w:hAnsi="Times New Roman"/>
          <w:sz w:val="28"/>
        </w:rPr>
        <w:t>истеме требуется:</w:t>
      </w:r>
    </w:p>
    <w:p w14:paraId="77CED983" w14:textId="77777777" w:rsidR="007B17E9" w:rsidRPr="00475EB6" w:rsidRDefault="00475EB6" w:rsidP="00475EB6">
      <w:pPr>
        <w:pStyle w:val="ad"/>
        <w:numPr>
          <w:ilvl w:val="0"/>
          <w:numId w:val="6"/>
        </w:numPr>
        <w:ind w:left="1066" w:hanging="357"/>
      </w:pPr>
      <w:r>
        <w:rPr>
          <w:lang w:val="ru-RU"/>
        </w:rPr>
        <w:t>у</w:t>
      </w:r>
      <w:r w:rsidRPr="00475EB6">
        <w:t>четная запись, полученная посредством регистрации на едином портале государственных услуг (</w:t>
      </w:r>
      <w:hyperlink r:id="rId8" w:history="1">
        <w:r w:rsidR="00D5696C" w:rsidRPr="00927389">
          <w:rPr>
            <w:rStyle w:val="a6"/>
          </w:rPr>
          <w:t>https://gosuslugi.ru/</w:t>
        </w:r>
      </w:hyperlink>
      <w:r w:rsidRPr="00475EB6">
        <w:t>)</w:t>
      </w:r>
      <w:r w:rsidR="007B17E9">
        <w:t>;</w:t>
      </w:r>
    </w:p>
    <w:p w14:paraId="557B66D5" w14:textId="77777777" w:rsidR="00475EB6" w:rsidRPr="00475EB6" w:rsidRDefault="00475EB6" w:rsidP="00475EB6">
      <w:pPr>
        <w:pStyle w:val="ad"/>
        <w:ind w:left="1066"/>
        <w:rPr>
          <w:b/>
          <w:lang w:val="ru-RU"/>
        </w:rPr>
      </w:pPr>
      <w:r w:rsidRPr="00475EB6">
        <w:rPr>
          <w:b/>
          <w:lang w:val="ru-RU"/>
        </w:rPr>
        <w:t>Внимание! Доступ к системе разрешен только юридическим лицам и индивидуальным предпринимателям</w:t>
      </w:r>
      <w:r>
        <w:rPr>
          <w:b/>
          <w:lang w:val="ru-RU"/>
        </w:rPr>
        <w:t>.</w:t>
      </w:r>
    </w:p>
    <w:p w14:paraId="7A24D71C" w14:textId="77777777" w:rsidR="007B17E9" w:rsidRDefault="007B17E9" w:rsidP="00C13295">
      <w:pPr>
        <w:pStyle w:val="ad"/>
        <w:numPr>
          <w:ilvl w:val="0"/>
          <w:numId w:val="6"/>
        </w:numPr>
        <w:ind w:left="1066" w:hanging="357"/>
      </w:pPr>
      <w:r>
        <w:t>наличие доступа к сети Интернет;</w:t>
      </w:r>
    </w:p>
    <w:p w14:paraId="725D564A" w14:textId="77777777" w:rsidR="007B17E9" w:rsidRDefault="004B65AC" w:rsidP="00C13295">
      <w:pPr>
        <w:pStyle w:val="ad"/>
        <w:numPr>
          <w:ilvl w:val="0"/>
          <w:numId w:val="6"/>
        </w:numPr>
        <w:ind w:left="1066" w:hanging="357"/>
      </w:pPr>
      <w:r>
        <w:rPr>
          <w:lang w:val="ru-RU"/>
        </w:rPr>
        <w:t>рекомендуемые браузеры для работы с Системой</w:t>
      </w:r>
      <w:r w:rsidR="007B17E9" w:rsidRPr="00735754">
        <w:rPr>
          <w:lang w:val="ru-RU"/>
        </w:rPr>
        <w:t xml:space="preserve">: </w:t>
      </w:r>
      <w:r w:rsidR="00735754" w:rsidRPr="00735754">
        <w:rPr>
          <w:lang w:val="ru-RU"/>
        </w:rPr>
        <w:t xml:space="preserve">Mozilla Firefox (последней версии), </w:t>
      </w:r>
      <w:hyperlink r:id="rId9" w:tgtFrame="_blank" w:history="1">
        <w:r w:rsidR="00735754" w:rsidRPr="00735754">
          <w:rPr>
            <w:lang w:val="ru-RU"/>
          </w:rPr>
          <w:t>Яндекс.Браузер</w:t>
        </w:r>
      </w:hyperlink>
      <w:r w:rsidR="00735754" w:rsidRPr="00735754">
        <w:rPr>
          <w:lang w:val="ru-RU"/>
        </w:rPr>
        <w:t xml:space="preserve"> (последней версии) или Google Chrome (до версии 44 включительно)</w:t>
      </w:r>
      <w:r w:rsidR="007B17E9">
        <w:t>;</w:t>
      </w:r>
    </w:p>
    <w:p w14:paraId="01C43E50" w14:textId="77777777" w:rsidR="00A7288A" w:rsidRPr="00210CE4" w:rsidRDefault="00D87C45" w:rsidP="00C13295">
      <w:pPr>
        <w:pStyle w:val="ad"/>
        <w:numPr>
          <w:ilvl w:val="0"/>
          <w:numId w:val="6"/>
        </w:numPr>
        <w:ind w:left="1066" w:hanging="357"/>
      </w:pPr>
      <w:r w:rsidRPr="00210CE4">
        <w:rPr>
          <w:lang w:val="ru-RU"/>
        </w:rPr>
        <w:t>наличие к</w:t>
      </w:r>
      <w:r w:rsidR="00C44D56" w:rsidRPr="00210CE4">
        <w:rPr>
          <w:lang w:val="ru-RU"/>
        </w:rPr>
        <w:t>валифицированной электронной под</w:t>
      </w:r>
      <w:r w:rsidRPr="00210CE4">
        <w:rPr>
          <w:lang w:val="ru-RU"/>
        </w:rPr>
        <w:t>писи;</w:t>
      </w:r>
    </w:p>
    <w:p w14:paraId="6097260D" w14:textId="77777777" w:rsidR="00A7288A" w:rsidRPr="00210CE4" w:rsidRDefault="00C44D56" w:rsidP="00C13295">
      <w:pPr>
        <w:pStyle w:val="ad"/>
        <w:numPr>
          <w:ilvl w:val="0"/>
          <w:numId w:val="6"/>
        </w:numPr>
        <w:ind w:left="1066" w:hanging="357"/>
      </w:pPr>
      <w:r w:rsidRPr="00210CE4">
        <w:rPr>
          <w:lang w:val="ru-RU"/>
        </w:rPr>
        <w:t>криптопровайдер.</w:t>
      </w:r>
    </w:p>
    <w:p w14:paraId="219BBA43" w14:textId="77777777" w:rsidR="004507F7" w:rsidRDefault="007B17E9" w:rsidP="000A0F2B">
      <w:pPr>
        <w:spacing w:after="0" w:line="360" w:lineRule="auto"/>
        <w:ind w:firstLine="709"/>
        <w:jc w:val="both"/>
        <w:rPr>
          <w:rFonts w:ascii="Times New Roman" w:hAnsi="Times New Roman"/>
          <w:sz w:val="28"/>
        </w:rPr>
      </w:pPr>
      <w:r>
        <w:rPr>
          <w:rFonts w:ascii="Times New Roman" w:hAnsi="Times New Roman"/>
          <w:sz w:val="28"/>
        </w:rPr>
        <w:t xml:space="preserve">Плата за </w:t>
      </w:r>
      <w:r w:rsidR="004B65AC">
        <w:rPr>
          <w:rFonts w:ascii="Times New Roman" w:hAnsi="Times New Roman"/>
          <w:sz w:val="28"/>
        </w:rPr>
        <w:t xml:space="preserve">регистрацию декларации в </w:t>
      </w:r>
      <w:r w:rsidR="00D5696C">
        <w:rPr>
          <w:rFonts w:ascii="Times New Roman" w:hAnsi="Times New Roman"/>
          <w:sz w:val="28"/>
        </w:rPr>
        <w:t>электронной форме</w:t>
      </w:r>
      <w:r>
        <w:rPr>
          <w:rFonts w:ascii="Times New Roman" w:hAnsi="Times New Roman"/>
          <w:sz w:val="28"/>
        </w:rPr>
        <w:t xml:space="preserve"> не взимается.</w:t>
      </w:r>
      <w:r w:rsidR="00BA15D5">
        <w:rPr>
          <w:rFonts w:ascii="Times New Roman" w:hAnsi="Times New Roman"/>
          <w:sz w:val="28"/>
        </w:rPr>
        <w:t xml:space="preserve"> </w:t>
      </w:r>
    </w:p>
    <w:p w14:paraId="6E455848" w14:textId="77777777" w:rsidR="00D437A3" w:rsidRPr="000A0F2B" w:rsidRDefault="00BA15D5" w:rsidP="000A0F2B">
      <w:pPr>
        <w:spacing w:after="0" w:line="360" w:lineRule="auto"/>
        <w:ind w:firstLine="709"/>
        <w:jc w:val="both"/>
        <w:rPr>
          <w:rFonts w:ascii="Times New Roman" w:hAnsi="Times New Roman"/>
          <w:sz w:val="28"/>
        </w:rPr>
      </w:pPr>
      <w:r>
        <w:rPr>
          <w:rFonts w:ascii="Times New Roman" w:hAnsi="Times New Roman"/>
          <w:sz w:val="28"/>
        </w:rPr>
        <w:t xml:space="preserve">В случае отсутствия необходимого для авторизации и подписания </w:t>
      </w:r>
      <w:r w:rsidR="004507F7">
        <w:rPr>
          <w:rFonts w:ascii="Times New Roman" w:hAnsi="Times New Roman"/>
          <w:sz w:val="28"/>
        </w:rPr>
        <w:t xml:space="preserve">плагина, </w:t>
      </w:r>
      <w:r w:rsidR="00D644C1">
        <w:rPr>
          <w:rFonts w:ascii="Times New Roman" w:hAnsi="Times New Roman"/>
          <w:sz w:val="28"/>
        </w:rPr>
        <w:t>Систем</w:t>
      </w:r>
      <w:r w:rsidR="004507F7">
        <w:rPr>
          <w:rFonts w:ascii="Times New Roman" w:hAnsi="Times New Roman"/>
          <w:sz w:val="28"/>
        </w:rPr>
        <w:t>а</w:t>
      </w:r>
      <w:r w:rsidR="00D644C1">
        <w:rPr>
          <w:rFonts w:ascii="Times New Roman" w:hAnsi="Times New Roman"/>
          <w:sz w:val="28"/>
        </w:rPr>
        <w:t xml:space="preserve"> </w:t>
      </w:r>
      <w:r>
        <w:rPr>
          <w:rFonts w:ascii="Times New Roman" w:hAnsi="Times New Roman"/>
          <w:sz w:val="28"/>
        </w:rPr>
        <w:t xml:space="preserve">предложит скачать </w:t>
      </w:r>
      <w:r w:rsidR="004507F7">
        <w:rPr>
          <w:rFonts w:ascii="Times New Roman" w:hAnsi="Times New Roman"/>
          <w:sz w:val="28"/>
        </w:rPr>
        <w:t xml:space="preserve">его </w:t>
      </w:r>
      <w:r>
        <w:rPr>
          <w:rFonts w:ascii="Times New Roman" w:hAnsi="Times New Roman"/>
          <w:sz w:val="28"/>
        </w:rPr>
        <w:t>и установить.</w:t>
      </w:r>
    </w:p>
    <w:p w14:paraId="7558A7FB" w14:textId="77777777" w:rsidR="006B5B5B" w:rsidRDefault="00452F46" w:rsidP="00C13295">
      <w:pPr>
        <w:pStyle w:val="2"/>
        <w:numPr>
          <w:ilvl w:val="1"/>
          <w:numId w:val="4"/>
        </w:numPr>
        <w:spacing w:before="120" w:after="120"/>
        <w:jc w:val="both"/>
      </w:pPr>
      <w:bookmarkStart w:id="7" w:name="_Ref351739916"/>
      <w:bookmarkStart w:id="8" w:name="_Ref351739917"/>
      <w:bookmarkStart w:id="9" w:name="_Toc445470036"/>
      <w:r>
        <w:t>Служба технической поддержки</w:t>
      </w:r>
      <w:bookmarkEnd w:id="7"/>
      <w:bookmarkEnd w:id="8"/>
      <w:bookmarkEnd w:id="9"/>
    </w:p>
    <w:p w14:paraId="653142B0" w14:textId="77777777" w:rsidR="00452F46" w:rsidRPr="00F91D52" w:rsidRDefault="00452F46" w:rsidP="00452F46">
      <w:pPr>
        <w:spacing w:after="0" w:line="360" w:lineRule="auto"/>
        <w:ind w:firstLine="709"/>
        <w:jc w:val="both"/>
        <w:rPr>
          <w:rFonts w:ascii="Times New Roman" w:hAnsi="Times New Roman"/>
          <w:sz w:val="28"/>
        </w:rPr>
      </w:pPr>
      <w:r w:rsidRPr="00F91D52">
        <w:rPr>
          <w:rFonts w:ascii="Times New Roman" w:hAnsi="Times New Roman"/>
          <w:sz w:val="28"/>
        </w:rPr>
        <w:t xml:space="preserve">При возникновении </w:t>
      </w:r>
      <w:r>
        <w:rPr>
          <w:rFonts w:ascii="Times New Roman" w:hAnsi="Times New Roman"/>
          <w:sz w:val="28"/>
        </w:rPr>
        <w:t xml:space="preserve">вопросов по работе с </w:t>
      </w:r>
      <w:r w:rsidR="00DA5BA1">
        <w:rPr>
          <w:rFonts w:ascii="Times New Roman" w:hAnsi="Times New Roman"/>
          <w:sz w:val="28"/>
        </w:rPr>
        <w:t>С</w:t>
      </w:r>
      <w:r w:rsidR="00D5696C">
        <w:rPr>
          <w:rFonts w:ascii="Times New Roman" w:hAnsi="Times New Roman"/>
          <w:sz w:val="28"/>
        </w:rPr>
        <w:t xml:space="preserve">истемой </w:t>
      </w:r>
      <w:r w:rsidRPr="00F91D52">
        <w:rPr>
          <w:rFonts w:ascii="Times New Roman" w:hAnsi="Times New Roman"/>
          <w:sz w:val="28"/>
        </w:rPr>
        <w:t>необходимо</w:t>
      </w:r>
      <w:r>
        <w:rPr>
          <w:rFonts w:ascii="Times New Roman" w:hAnsi="Times New Roman"/>
          <w:sz w:val="28"/>
        </w:rPr>
        <w:t xml:space="preserve"> позвонить в службу технической поддержки.</w:t>
      </w:r>
      <w:r w:rsidRPr="00F91D52">
        <w:rPr>
          <w:rFonts w:ascii="Times New Roman" w:hAnsi="Times New Roman"/>
          <w:sz w:val="28"/>
        </w:rPr>
        <w:t xml:space="preserve"> </w:t>
      </w:r>
      <w:r w:rsidRPr="00D76EA0">
        <w:rPr>
          <w:rFonts w:ascii="Times New Roman" w:hAnsi="Times New Roman"/>
          <w:sz w:val="28"/>
        </w:rPr>
        <w:t>Телефон круглосуточной службы технической поддержки пользователей: 8-800-200-47-70</w:t>
      </w:r>
      <w:r>
        <w:rPr>
          <w:rFonts w:ascii="Times New Roman" w:hAnsi="Times New Roman"/>
          <w:sz w:val="28"/>
        </w:rPr>
        <w:t>,</w:t>
      </w:r>
      <w:r w:rsidRPr="00D76EA0">
        <w:rPr>
          <w:rFonts w:ascii="Times New Roman" w:hAnsi="Times New Roman"/>
          <w:sz w:val="28"/>
        </w:rPr>
        <w:t xml:space="preserve"> </w:t>
      </w:r>
      <w:r>
        <w:rPr>
          <w:rFonts w:ascii="Times New Roman" w:hAnsi="Times New Roman"/>
          <w:sz w:val="28"/>
        </w:rPr>
        <w:t>з</w:t>
      </w:r>
      <w:r w:rsidRPr="00D76EA0">
        <w:rPr>
          <w:rFonts w:ascii="Times New Roman" w:hAnsi="Times New Roman"/>
          <w:sz w:val="28"/>
        </w:rPr>
        <w:t xml:space="preserve">вонок по России бесплатный. </w:t>
      </w:r>
      <w:r>
        <w:rPr>
          <w:rFonts w:ascii="Times New Roman" w:hAnsi="Times New Roman"/>
          <w:sz w:val="28"/>
        </w:rPr>
        <w:t>Также можно</w:t>
      </w:r>
      <w:r w:rsidRPr="00D76EA0">
        <w:rPr>
          <w:rFonts w:ascii="Times New Roman" w:hAnsi="Times New Roman"/>
          <w:sz w:val="28"/>
        </w:rPr>
        <w:t xml:space="preserve"> </w:t>
      </w:r>
      <w:r w:rsidRPr="00F91D52">
        <w:rPr>
          <w:rFonts w:ascii="Times New Roman" w:hAnsi="Times New Roman"/>
          <w:sz w:val="28"/>
        </w:rPr>
        <w:t xml:space="preserve">отправить письмо по электронной почте на адрес </w:t>
      </w:r>
      <w:hyperlink r:id="rId10" w:history="1">
        <w:r w:rsidR="007167FD">
          <w:rPr>
            <w:rStyle w:val="a6"/>
          </w:rPr>
          <w:t>reg_dclr@fsa.gov.ru</w:t>
        </w:r>
      </w:hyperlink>
      <w:r w:rsidR="007167FD">
        <w:t>.</w:t>
      </w:r>
    </w:p>
    <w:p w14:paraId="2DD8598B" w14:textId="77777777" w:rsidR="00452F46" w:rsidRPr="000C63B8" w:rsidRDefault="00452F46" w:rsidP="00452F46">
      <w:pPr>
        <w:spacing w:after="0" w:line="360" w:lineRule="auto"/>
        <w:ind w:firstLine="709"/>
        <w:jc w:val="both"/>
        <w:rPr>
          <w:rFonts w:ascii="Times New Roman" w:hAnsi="Times New Roman"/>
          <w:sz w:val="28"/>
        </w:rPr>
      </w:pPr>
      <w:r w:rsidRPr="000C63B8">
        <w:rPr>
          <w:rFonts w:ascii="Times New Roman" w:hAnsi="Times New Roman"/>
          <w:sz w:val="28"/>
        </w:rPr>
        <w:t>В случае обращения в службу технической поддержки необходимо сообщить следующие сведения (в устном или письменном виде в зависимости от формы обращения):</w:t>
      </w:r>
    </w:p>
    <w:p w14:paraId="5FEFE9C8" w14:textId="77777777" w:rsidR="00452F46" w:rsidRPr="000C63B8" w:rsidRDefault="00452F46" w:rsidP="00452F46">
      <w:pPr>
        <w:pStyle w:val="ad"/>
        <w:numPr>
          <w:ilvl w:val="0"/>
          <w:numId w:val="6"/>
        </w:numPr>
        <w:ind w:left="1066" w:hanging="357"/>
      </w:pPr>
      <w:r w:rsidRPr="000C63B8">
        <w:t>название Системы</w:t>
      </w:r>
      <w:r>
        <w:t xml:space="preserve"> («</w:t>
      </w:r>
      <w:r w:rsidR="00A7288A">
        <w:rPr>
          <w:lang w:val="ru-RU"/>
        </w:rPr>
        <w:t xml:space="preserve">Сервис регистрации декларации о соответствии </w:t>
      </w:r>
      <w:r w:rsidR="00A7288A" w:rsidRPr="00A7288A">
        <w:rPr>
          <w:lang w:val="ru-RU"/>
        </w:rPr>
        <w:t>продукции, включенной в Единый перечень продукции РФ</w:t>
      </w:r>
      <w:r w:rsidRPr="00A7288A">
        <w:rPr>
          <w:lang w:val="ru-RU"/>
        </w:rPr>
        <w:t>»);</w:t>
      </w:r>
    </w:p>
    <w:p w14:paraId="11E89804" w14:textId="77777777" w:rsidR="00452F46" w:rsidRPr="000C63B8" w:rsidRDefault="00452F46" w:rsidP="00452F46">
      <w:pPr>
        <w:pStyle w:val="ad"/>
        <w:numPr>
          <w:ilvl w:val="0"/>
          <w:numId w:val="6"/>
        </w:numPr>
        <w:ind w:left="1066" w:hanging="357"/>
      </w:pPr>
      <w:r w:rsidRPr="000C63B8">
        <w:t>ФИО пользователя;</w:t>
      </w:r>
    </w:p>
    <w:p w14:paraId="231C9CAF" w14:textId="77777777" w:rsidR="00452F46" w:rsidRDefault="00452F46" w:rsidP="00452F46">
      <w:pPr>
        <w:pStyle w:val="ad"/>
        <w:numPr>
          <w:ilvl w:val="0"/>
          <w:numId w:val="6"/>
        </w:numPr>
        <w:ind w:left="1066" w:hanging="357"/>
      </w:pPr>
      <w:r>
        <w:t>полное наименование</w:t>
      </w:r>
      <w:r w:rsidRPr="000C63B8">
        <w:t xml:space="preserve"> организации, сотрудником</w:t>
      </w:r>
      <w:r>
        <w:t xml:space="preserve"> которой является пользователь;</w:t>
      </w:r>
    </w:p>
    <w:p w14:paraId="1BB3A724" w14:textId="77777777" w:rsidR="00452F46" w:rsidRPr="000C63B8" w:rsidRDefault="00452F46" w:rsidP="00452F46">
      <w:pPr>
        <w:pStyle w:val="ad"/>
        <w:numPr>
          <w:ilvl w:val="0"/>
          <w:numId w:val="6"/>
        </w:numPr>
        <w:ind w:left="1066" w:hanging="357"/>
      </w:pPr>
      <w:r>
        <w:t>страна, город, адрес организации;</w:t>
      </w:r>
    </w:p>
    <w:p w14:paraId="561FC115" w14:textId="77777777" w:rsidR="00452F46" w:rsidRPr="000C63B8" w:rsidRDefault="00452F46" w:rsidP="00452F46">
      <w:pPr>
        <w:pStyle w:val="ad"/>
        <w:numPr>
          <w:ilvl w:val="0"/>
          <w:numId w:val="6"/>
        </w:numPr>
        <w:ind w:left="1066" w:hanging="357"/>
      </w:pPr>
      <w:r w:rsidRPr="000C63B8">
        <w:t>контактный телефон пользователя</w:t>
      </w:r>
      <w:r>
        <w:t xml:space="preserve"> (с указанием кода города)</w:t>
      </w:r>
      <w:r w:rsidRPr="000C63B8">
        <w:t>;</w:t>
      </w:r>
    </w:p>
    <w:p w14:paraId="1B3F1487" w14:textId="77777777" w:rsidR="00452F46" w:rsidRPr="000C63B8" w:rsidRDefault="00452F46" w:rsidP="00452F46">
      <w:pPr>
        <w:pStyle w:val="ad"/>
        <w:numPr>
          <w:ilvl w:val="0"/>
          <w:numId w:val="6"/>
        </w:numPr>
        <w:ind w:left="1066" w:hanging="357"/>
      </w:pPr>
      <w:r w:rsidRPr="000C63B8">
        <w:t>адрес электронной почты пользователя (если есть);</w:t>
      </w:r>
    </w:p>
    <w:p w14:paraId="5E0346F9" w14:textId="77777777" w:rsidR="00452F46" w:rsidRDefault="00452F46" w:rsidP="00452F46">
      <w:pPr>
        <w:pStyle w:val="a4"/>
        <w:numPr>
          <w:ilvl w:val="0"/>
          <w:numId w:val="6"/>
        </w:numPr>
        <w:spacing w:after="0" w:line="360" w:lineRule="auto"/>
        <w:ind w:left="1066" w:hanging="357"/>
        <w:jc w:val="both"/>
        <w:rPr>
          <w:rFonts w:ascii="Times New Roman" w:hAnsi="Times New Roman"/>
          <w:sz w:val="28"/>
          <w:szCs w:val="28"/>
        </w:rPr>
      </w:pPr>
      <w:r w:rsidRPr="000C63B8">
        <w:rPr>
          <w:rFonts w:ascii="Times New Roman" w:hAnsi="Times New Roman"/>
          <w:sz w:val="28"/>
          <w:szCs w:val="28"/>
        </w:rPr>
        <w:t>вопрос/предложение/замечание/сообщение пользователя об ошибке.</w:t>
      </w:r>
    </w:p>
    <w:p w14:paraId="3EC6A6AF" w14:textId="77777777" w:rsidR="00452F46" w:rsidRDefault="00452F46" w:rsidP="00452F46">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возникновении отдельных ошибок </w:t>
      </w:r>
      <w:r w:rsidR="00D644C1">
        <w:rPr>
          <w:rFonts w:ascii="Times New Roman" w:hAnsi="Times New Roman"/>
          <w:sz w:val="28"/>
          <w:szCs w:val="28"/>
        </w:rPr>
        <w:t xml:space="preserve">в </w:t>
      </w:r>
      <w:r>
        <w:rPr>
          <w:rFonts w:ascii="Times New Roman" w:hAnsi="Times New Roman"/>
          <w:sz w:val="28"/>
          <w:szCs w:val="28"/>
        </w:rPr>
        <w:t>Систем</w:t>
      </w:r>
      <w:r w:rsidR="00D644C1">
        <w:rPr>
          <w:rFonts w:ascii="Times New Roman" w:hAnsi="Times New Roman"/>
          <w:sz w:val="28"/>
          <w:szCs w:val="28"/>
        </w:rPr>
        <w:t>е</w:t>
      </w:r>
      <w:r>
        <w:rPr>
          <w:rFonts w:ascii="Times New Roman" w:hAnsi="Times New Roman"/>
          <w:sz w:val="28"/>
          <w:szCs w:val="28"/>
        </w:rPr>
        <w:t xml:space="preserve"> служба технической поддержки может попросить пользователя направить скриншот страницы, на которо</w:t>
      </w:r>
      <w:r w:rsidR="00D644C1">
        <w:rPr>
          <w:rFonts w:ascii="Times New Roman" w:hAnsi="Times New Roman"/>
          <w:sz w:val="28"/>
          <w:szCs w:val="28"/>
        </w:rPr>
        <w:t xml:space="preserve">й возникла </w:t>
      </w:r>
      <w:r>
        <w:rPr>
          <w:rFonts w:ascii="Times New Roman" w:hAnsi="Times New Roman"/>
          <w:sz w:val="28"/>
          <w:szCs w:val="28"/>
        </w:rPr>
        <w:t>ошибка. Для того чтобы сделать снимок экрана необходимо выполнить следующие действия:</w:t>
      </w:r>
    </w:p>
    <w:p w14:paraId="65F55473" w14:textId="77777777" w:rsidR="00452F46" w:rsidRPr="00D76EA0" w:rsidRDefault="00452F46" w:rsidP="00452F46">
      <w:pPr>
        <w:pStyle w:val="ad"/>
        <w:numPr>
          <w:ilvl w:val="0"/>
          <w:numId w:val="6"/>
        </w:numPr>
        <w:ind w:left="1066" w:hanging="357"/>
      </w:pPr>
      <w:r>
        <w:t>с</w:t>
      </w:r>
      <w:r w:rsidRPr="00D76EA0">
        <w:t>делать копию экрана с ошибкой, при помощи клавиши «PrtnScrn» на клавиатуре;</w:t>
      </w:r>
    </w:p>
    <w:p w14:paraId="0FB5A78E" w14:textId="77777777" w:rsidR="00452F46" w:rsidRPr="00D76EA0" w:rsidRDefault="00452F46" w:rsidP="00452F46">
      <w:pPr>
        <w:pStyle w:val="ad"/>
        <w:numPr>
          <w:ilvl w:val="0"/>
          <w:numId w:val="6"/>
        </w:numPr>
        <w:ind w:left="1066" w:hanging="357"/>
      </w:pPr>
      <w:r>
        <w:t>с</w:t>
      </w:r>
      <w:r w:rsidRPr="00D76EA0">
        <w:t>оздать документ Microsoft Word;</w:t>
      </w:r>
    </w:p>
    <w:p w14:paraId="46E9BC04" w14:textId="77777777" w:rsidR="00452F46" w:rsidRPr="00D76EA0" w:rsidRDefault="00452F46" w:rsidP="00452F46">
      <w:pPr>
        <w:pStyle w:val="ad"/>
        <w:numPr>
          <w:ilvl w:val="0"/>
          <w:numId w:val="6"/>
        </w:numPr>
        <w:ind w:left="1066" w:hanging="357"/>
      </w:pPr>
      <w:r>
        <w:t>п</w:t>
      </w:r>
      <w:r w:rsidRPr="00D76EA0">
        <w:t>ри помощи пункта меню «Правка – Вставить» добавить изображение с ошибкой в документ;</w:t>
      </w:r>
    </w:p>
    <w:p w14:paraId="0FDEBF98" w14:textId="77777777" w:rsidR="00452F46" w:rsidRPr="00D76EA0" w:rsidRDefault="00452F46" w:rsidP="00452F46">
      <w:pPr>
        <w:pStyle w:val="ad"/>
        <w:numPr>
          <w:ilvl w:val="0"/>
          <w:numId w:val="6"/>
        </w:numPr>
        <w:ind w:left="1066" w:hanging="357"/>
      </w:pPr>
      <w:r>
        <w:t>п</w:t>
      </w:r>
      <w:r w:rsidRPr="00D76EA0">
        <w:t>од изображением написать комментарий, описывающий действия, в результате которых возникла</w:t>
      </w:r>
      <w:r w:rsidR="00D644C1">
        <w:rPr>
          <w:lang w:val="ru-RU"/>
        </w:rPr>
        <w:t xml:space="preserve"> </w:t>
      </w:r>
      <w:r w:rsidRPr="00D76EA0">
        <w:t>ошибка;</w:t>
      </w:r>
    </w:p>
    <w:p w14:paraId="6F68F166" w14:textId="77777777" w:rsidR="00452F46" w:rsidRPr="00D76EA0" w:rsidRDefault="00452F46" w:rsidP="00452F46">
      <w:pPr>
        <w:pStyle w:val="ad"/>
        <w:numPr>
          <w:ilvl w:val="0"/>
          <w:numId w:val="6"/>
        </w:numPr>
        <w:ind w:left="1066" w:hanging="357"/>
      </w:pPr>
      <w:r>
        <w:t>с</w:t>
      </w:r>
      <w:r w:rsidRPr="00D76EA0">
        <w:t>охранить и отправить на электронную почту технической поддержк</w:t>
      </w:r>
      <w:r>
        <w:t>и</w:t>
      </w:r>
      <w:r w:rsidRPr="00D76EA0">
        <w:t xml:space="preserve"> созданный документ.</w:t>
      </w:r>
    </w:p>
    <w:p w14:paraId="2801C553" w14:textId="77777777" w:rsidR="00452F46" w:rsidRPr="00452F46" w:rsidRDefault="00452F46" w:rsidP="00452F46">
      <w:pPr>
        <w:spacing w:after="0" w:line="360" w:lineRule="auto"/>
        <w:ind w:firstLine="709"/>
        <w:jc w:val="both"/>
        <w:rPr>
          <w:rFonts w:ascii="Times New Roman" w:hAnsi="Times New Roman"/>
          <w:sz w:val="28"/>
        </w:rPr>
      </w:pPr>
    </w:p>
    <w:p w14:paraId="66FBD0F3" w14:textId="77777777" w:rsidR="00E924E3" w:rsidRPr="00283656" w:rsidRDefault="0029627B" w:rsidP="00283656">
      <w:pPr>
        <w:pStyle w:val="1"/>
        <w:pageBreakBefore/>
        <w:numPr>
          <w:ilvl w:val="0"/>
          <w:numId w:val="2"/>
        </w:numPr>
        <w:spacing w:before="120" w:after="240"/>
        <w:ind w:left="714" w:hanging="357"/>
        <w:jc w:val="center"/>
        <w:rPr>
          <w:rFonts w:ascii="Times New Roman" w:hAnsi="Times New Roman"/>
          <w:color w:val="auto"/>
        </w:rPr>
      </w:pPr>
      <w:bookmarkStart w:id="10" w:name="_Toc351739861"/>
      <w:bookmarkStart w:id="11" w:name="_Toc351925864"/>
      <w:bookmarkStart w:id="12" w:name="_Toc351739862"/>
      <w:bookmarkStart w:id="13" w:name="_Toc351925865"/>
      <w:bookmarkStart w:id="14" w:name="_Toc445470037"/>
      <w:bookmarkEnd w:id="10"/>
      <w:bookmarkEnd w:id="11"/>
      <w:bookmarkEnd w:id="12"/>
      <w:bookmarkEnd w:id="13"/>
      <w:r>
        <w:rPr>
          <w:rFonts w:ascii="Times New Roman" w:hAnsi="Times New Roman"/>
          <w:color w:val="auto"/>
        </w:rPr>
        <w:t>НАЧАЛО</w:t>
      </w:r>
      <w:r w:rsidR="00881E3E" w:rsidRPr="001D761D">
        <w:rPr>
          <w:rFonts w:ascii="Times New Roman" w:hAnsi="Times New Roman"/>
          <w:color w:val="auto"/>
        </w:rPr>
        <w:t xml:space="preserve"> РАБОТ</w:t>
      </w:r>
      <w:r>
        <w:rPr>
          <w:rFonts w:ascii="Times New Roman" w:hAnsi="Times New Roman"/>
          <w:color w:val="auto"/>
        </w:rPr>
        <w:t>Ы</w:t>
      </w:r>
      <w:bookmarkEnd w:id="14"/>
    </w:p>
    <w:p w14:paraId="658BE546" w14:textId="77777777" w:rsidR="00D644C1" w:rsidRDefault="004A4117" w:rsidP="001267A4">
      <w:pPr>
        <w:spacing w:after="0" w:line="360" w:lineRule="auto"/>
        <w:ind w:firstLine="709"/>
        <w:jc w:val="both"/>
        <w:rPr>
          <w:rFonts w:ascii="Times New Roman" w:hAnsi="Times New Roman"/>
          <w:sz w:val="28"/>
          <w:szCs w:val="28"/>
        </w:rPr>
      </w:pPr>
      <w:bookmarkStart w:id="15" w:name="_Toc351654059"/>
      <w:bookmarkStart w:id="16" w:name="_Toc351739864"/>
      <w:bookmarkStart w:id="17" w:name="_Toc351925867"/>
      <w:bookmarkStart w:id="18" w:name="_Toc364149942"/>
      <w:bookmarkEnd w:id="15"/>
      <w:bookmarkEnd w:id="16"/>
      <w:bookmarkEnd w:id="17"/>
      <w:bookmarkEnd w:id="18"/>
      <w:r w:rsidRPr="004A4117">
        <w:rPr>
          <w:rFonts w:ascii="Times New Roman" w:hAnsi="Times New Roman"/>
          <w:sz w:val="28"/>
          <w:szCs w:val="28"/>
        </w:rPr>
        <w:t xml:space="preserve">Для регистрации </w:t>
      </w:r>
      <w:r w:rsidR="00D644C1" w:rsidRPr="00D644C1">
        <w:rPr>
          <w:rFonts w:ascii="Times New Roman" w:hAnsi="Times New Roman"/>
          <w:sz w:val="28"/>
          <w:szCs w:val="28"/>
        </w:rPr>
        <w:t>Деклараци</w:t>
      </w:r>
      <w:r w:rsidR="00D644C1">
        <w:rPr>
          <w:rFonts w:ascii="Times New Roman" w:hAnsi="Times New Roman"/>
          <w:sz w:val="28"/>
          <w:szCs w:val="28"/>
        </w:rPr>
        <w:t>и</w:t>
      </w:r>
      <w:r w:rsidR="00D644C1" w:rsidRPr="00D644C1">
        <w:rPr>
          <w:rFonts w:ascii="Times New Roman" w:hAnsi="Times New Roman"/>
          <w:sz w:val="28"/>
          <w:szCs w:val="28"/>
        </w:rPr>
        <w:t xml:space="preserve"> ГОСТ Р</w:t>
      </w:r>
      <w:r w:rsidR="00D644C1" w:rsidRPr="00D644C1" w:rsidDel="00D644C1">
        <w:rPr>
          <w:rFonts w:ascii="Times New Roman" w:hAnsi="Times New Roman"/>
          <w:sz w:val="28"/>
          <w:szCs w:val="28"/>
        </w:rPr>
        <w:t xml:space="preserve"> </w:t>
      </w:r>
      <w:r w:rsidRPr="004A4117">
        <w:rPr>
          <w:rFonts w:ascii="Times New Roman" w:hAnsi="Times New Roman"/>
          <w:sz w:val="28"/>
          <w:szCs w:val="28"/>
        </w:rPr>
        <w:t>в электронной форме</w:t>
      </w:r>
      <w:r>
        <w:rPr>
          <w:rFonts w:ascii="Times New Roman" w:hAnsi="Times New Roman"/>
          <w:sz w:val="28"/>
          <w:szCs w:val="28"/>
        </w:rPr>
        <w:t xml:space="preserve"> </w:t>
      </w:r>
      <w:r w:rsidR="00D644C1">
        <w:rPr>
          <w:rFonts w:ascii="Times New Roman" w:hAnsi="Times New Roman"/>
          <w:sz w:val="28"/>
          <w:szCs w:val="28"/>
        </w:rPr>
        <w:t xml:space="preserve">необходимо пройти по ссылке, размещенной на сайте Росаккредитации </w:t>
      </w:r>
      <w:r w:rsidR="005618EC">
        <w:rPr>
          <w:rFonts w:ascii="Times New Roman" w:hAnsi="Times New Roman"/>
          <w:sz w:val="28"/>
          <w:szCs w:val="28"/>
        </w:rPr>
        <w:t>(</w:t>
      </w:r>
      <w:hyperlink r:id="rId11" w:history="1">
        <w:r w:rsidR="005618EC" w:rsidRPr="0081790C">
          <w:rPr>
            <w:rStyle w:val="a6"/>
            <w:rFonts w:ascii="Times New Roman" w:hAnsi="Times New Roman"/>
            <w:sz w:val="28"/>
            <w:szCs w:val="28"/>
          </w:rPr>
          <w:t>http://fsa.gov.ru/</w:t>
        </w:r>
      </w:hyperlink>
      <w:r w:rsidR="005618EC">
        <w:rPr>
          <w:rFonts w:ascii="Times New Roman" w:hAnsi="Times New Roman"/>
          <w:sz w:val="28"/>
          <w:szCs w:val="28"/>
        </w:rPr>
        <w:t xml:space="preserve">) </w:t>
      </w:r>
      <w:r w:rsidR="00D644C1">
        <w:rPr>
          <w:rFonts w:ascii="Times New Roman" w:hAnsi="Times New Roman"/>
          <w:sz w:val="28"/>
          <w:szCs w:val="28"/>
        </w:rPr>
        <w:t xml:space="preserve">в разделе </w:t>
      </w:r>
      <w:r w:rsidR="005618EC">
        <w:rPr>
          <w:rFonts w:ascii="Times New Roman" w:hAnsi="Times New Roman"/>
          <w:sz w:val="28"/>
          <w:szCs w:val="28"/>
        </w:rPr>
        <w:t>Информационные технологии -</w:t>
      </w:r>
      <w:r w:rsidR="005618EC" w:rsidRPr="00714E1D">
        <w:rPr>
          <w:rFonts w:ascii="Times New Roman" w:hAnsi="Times New Roman"/>
          <w:sz w:val="28"/>
          <w:szCs w:val="28"/>
        </w:rPr>
        <w:t xml:space="preserve">&gt; </w:t>
      </w:r>
      <w:r w:rsidR="005618EC">
        <w:rPr>
          <w:rFonts w:ascii="Times New Roman" w:hAnsi="Times New Roman"/>
          <w:sz w:val="28"/>
          <w:szCs w:val="28"/>
        </w:rPr>
        <w:t>Электронная регистрация деклараций -</w:t>
      </w:r>
      <w:r w:rsidR="005618EC" w:rsidRPr="001847CA">
        <w:rPr>
          <w:rFonts w:ascii="Times New Roman" w:hAnsi="Times New Roman"/>
          <w:sz w:val="28"/>
          <w:szCs w:val="28"/>
        </w:rPr>
        <w:t xml:space="preserve">&gt; </w:t>
      </w:r>
      <w:r w:rsidR="005618EC" w:rsidRPr="00714E1D">
        <w:rPr>
          <w:rFonts w:ascii="Times New Roman" w:hAnsi="Times New Roman"/>
          <w:sz w:val="28"/>
          <w:szCs w:val="28"/>
        </w:rPr>
        <w:t>Регистрация деклараций о соответствии продукции, подлежащей декларированию соответствия (по постановлению Правительства Российской Федераци</w:t>
      </w:r>
      <w:r w:rsidR="005618EC">
        <w:rPr>
          <w:rFonts w:ascii="Times New Roman" w:hAnsi="Times New Roman"/>
          <w:sz w:val="28"/>
          <w:szCs w:val="28"/>
        </w:rPr>
        <w:t>и</w:t>
      </w:r>
      <w:r w:rsidR="005618EC" w:rsidRPr="00714E1D">
        <w:rPr>
          <w:rFonts w:ascii="Times New Roman" w:hAnsi="Times New Roman"/>
          <w:sz w:val="28"/>
          <w:szCs w:val="28"/>
        </w:rPr>
        <w:t xml:space="preserve"> № 982 - декларации ГОСТ Р), в электронной форме</w:t>
      </w:r>
      <w:r w:rsidR="005618EC">
        <w:rPr>
          <w:rFonts w:ascii="Times New Roman" w:hAnsi="Times New Roman"/>
          <w:sz w:val="28"/>
          <w:szCs w:val="28"/>
        </w:rPr>
        <w:t>.</w:t>
      </w:r>
    </w:p>
    <w:p w14:paraId="42E796F4" w14:textId="77777777" w:rsidR="00F27818" w:rsidRPr="004A4117" w:rsidRDefault="00D644C1" w:rsidP="001267A4">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Далее </w:t>
      </w:r>
      <w:r w:rsidR="004A4117">
        <w:rPr>
          <w:rFonts w:ascii="Times New Roman" w:hAnsi="Times New Roman"/>
          <w:sz w:val="28"/>
          <w:szCs w:val="28"/>
        </w:rPr>
        <w:t xml:space="preserve">необходимо </w:t>
      </w:r>
      <w:r w:rsidR="000153A3">
        <w:rPr>
          <w:rFonts w:ascii="Times New Roman" w:hAnsi="Times New Roman"/>
          <w:sz w:val="28"/>
          <w:szCs w:val="28"/>
        </w:rPr>
        <w:t>пройти идентификацию и авторизацию</w:t>
      </w:r>
      <w:r w:rsidR="007B38E6">
        <w:rPr>
          <w:rFonts w:ascii="Times New Roman" w:hAnsi="Times New Roman"/>
          <w:sz w:val="28"/>
          <w:szCs w:val="28"/>
        </w:rPr>
        <w:t xml:space="preserve"> в</w:t>
      </w:r>
      <w:r w:rsidR="000153A3">
        <w:rPr>
          <w:rFonts w:ascii="Times New Roman" w:hAnsi="Times New Roman"/>
          <w:sz w:val="28"/>
          <w:szCs w:val="28"/>
        </w:rPr>
        <w:t xml:space="preserve"> </w:t>
      </w:r>
      <w:r w:rsidR="000153A3" w:rsidRPr="000153A3">
        <w:rPr>
          <w:rFonts w:ascii="Times New Roman" w:hAnsi="Times New Roman"/>
          <w:sz w:val="28"/>
          <w:szCs w:val="28"/>
        </w:rPr>
        <w:t>Единой системе идентификации и аутентификации (ЕСИА) (</w:t>
      </w:r>
      <w:r w:rsidR="000153A3">
        <w:rPr>
          <w:rFonts w:ascii="Times New Roman" w:hAnsi="Times New Roman"/>
          <w:sz w:val="28"/>
          <w:szCs w:val="28"/>
        </w:rPr>
        <w:fldChar w:fldCharType="begin"/>
      </w:r>
      <w:r w:rsidR="000153A3">
        <w:rPr>
          <w:rFonts w:ascii="Times New Roman" w:hAnsi="Times New Roman"/>
          <w:sz w:val="28"/>
          <w:szCs w:val="28"/>
        </w:rPr>
        <w:instrText xml:space="preserve"> REF _Ref321235437 \h </w:instrText>
      </w:r>
      <w:r w:rsidR="000153A3">
        <w:rPr>
          <w:rFonts w:ascii="Times New Roman" w:hAnsi="Times New Roman"/>
          <w:sz w:val="28"/>
          <w:szCs w:val="28"/>
        </w:rPr>
      </w:r>
      <w:r w:rsidR="000153A3">
        <w:rPr>
          <w:rFonts w:ascii="Times New Roman" w:hAnsi="Times New Roman"/>
          <w:sz w:val="28"/>
          <w:szCs w:val="28"/>
        </w:rPr>
        <w:instrText xml:space="preserve"> \* MERGEFORMAT </w:instrText>
      </w:r>
      <w:r w:rsidR="000153A3">
        <w:rPr>
          <w:rFonts w:ascii="Times New Roman" w:hAnsi="Times New Roman"/>
          <w:sz w:val="28"/>
          <w:szCs w:val="28"/>
        </w:rPr>
        <w:fldChar w:fldCharType="separate"/>
      </w:r>
      <w:r w:rsidR="00651B06" w:rsidRPr="00651B06">
        <w:rPr>
          <w:rFonts w:ascii="Times New Roman" w:hAnsi="Times New Roman"/>
          <w:sz w:val="28"/>
          <w:szCs w:val="28"/>
        </w:rPr>
        <w:t>Рисунок 1</w:t>
      </w:r>
      <w:r w:rsidR="000153A3">
        <w:rPr>
          <w:rFonts w:ascii="Times New Roman" w:hAnsi="Times New Roman"/>
          <w:sz w:val="28"/>
          <w:szCs w:val="28"/>
        </w:rPr>
        <w:fldChar w:fldCharType="end"/>
      </w:r>
      <w:r w:rsidR="000153A3" w:rsidRPr="000153A3">
        <w:rPr>
          <w:rFonts w:ascii="Times New Roman" w:hAnsi="Times New Roman"/>
          <w:sz w:val="28"/>
          <w:szCs w:val="28"/>
        </w:rPr>
        <w:t>)</w:t>
      </w:r>
      <w:r w:rsidR="000153A3">
        <w:rPr>
          <w:rFonts w:ascii="Times New Roman" w:hAnsi="Times New Roman"/>
          <w:sz w:val="28"/>
          <w:szCs w:val="28"/>
        </w:rPr>
        <w:t xml:space="preserve">. </w:t>
      </w:r>
    </w:p>
    <w:p w14:paraId="4996F764" w14:textId="77777777" w:rsidR="00FC54CD" w:rsidRDefault="007B38E6" w:rsidP="00FC54CD">
      <w:pPr>
        <w:spacing w:after="0" w:line="360" w:lineRule="auto"/>
        <w:jc w:val="both"/>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5pt;height:355.8pt">
            <v:imagedata r:id="rId12" o:title=""/>
          </v:shape>
        </w:pict>
      </w:r>
    </w:p>
    <w:p w14:paraId="3F9D8E9F" w14:textId="77777777" w:rsidR="000153A3" w:rsidRPr="001267A4" w:rsidRDefault="000153A3" w:rsidP="001267A4">
      <w:pPr>
        <w:pStyle w:val="a9"/>
        <w:jc w:val="center"/>
        <w:rPr>
          <w:rFonts w:ascii="Times New Roman" w:hAnsi="Times New Roman"/>
          <w:color w:val="000000"/>
          <w:sz w:val="24"/>
          <w:szCs w:val="24"/>
        </w:rPr>
      </w:pPr>
      <w:bookmarkStart w:id="19" w:name="_Ref321235431"/>
      <w:bookmarkStart w:id="20" w:name="_Ref321235437"/>
      <w:r w:rsidRPr="00D16B79">
        <w:rPr>
          <w:rFonts w:ascii="Times New Roman" w:hAnsi="Times New Roman"/>
          <w:color w:val="000000"/>
          <w:sz w:val="24"/>
          <w:szCs w:val="24"/>
        </w:rPr>
        <w:t xml:space="preserve">Рисунок </w:t>
      </w:r>
      <w:r w:rsidRPr="00D16B79">
        <w:rPr>
          <w:rFonts w:ascii="Times New Roman" w:hAnsi="Times New Roman"/>
          <w:color w:val="000000"/>
          <w:sz w:val="24"/>
          <w:szCs w:val="24"/>
        </w:rPr>
        <w:fldChar w:fldCharType="begin"/>
      </w:r>
      <w:r w:rsidRPr="00D16B79">
        <w:rPr>
          <w:rFonts w:ascii="Times New Roman" w:hAnsi="Times New Roman"/>
          <w:color w:val="000000"/>
          <w:sz w:val="24"/>
          <w:szCs w:val="24"/>
        </w:rPr>
        <w:instrText xml:space="preserve"> SEQ Рисунок \* ARABIC </w:instrText>
      </w:r>
      <w:r w:rsidRPr="00D16B79">
        <w:rPr>
          <w:rFonts w:ascii="Times New Roman" w:hAnsi="Times New Roman"/>
          <w:color w:val="000000"/>
          <w:sz w:val="24"/>
          <w:szCs w:val="24"/>
        </w:rPr>
        <w:fldChar w:fldCharType="separate"/>
      </w:r>
      <w:r w:rsidR="00BF16A6">
        <w:rPr>
          <w:rFonts w:ascii="Times New Roman" w:hAnsi="Times New Roman"/>
          <w:noProof/>
          <w:color w:val="000000"/>
          <w:sz w:val="24"/>
          <w:szCs w:val="24"/>
        </w:rPr>
        <w:t>1</w:t>
      </w:r>
      <w:r w:rsidRPr="00D16B79">
        <w:rPr>
          <w:rFonts w:ascii="Times New Roman" w:hAnsi="Times New Roman"/>
          <w:color w:val="000000"/>
          <w:sz w:val="24"/>
          <w:szCs w:val="24"/>
        </w:rPr>
        <w:fldChar w:fldCharType="end"/>
      </w:r>
      <w:bookmarkEnd w:id="20"/>
      <w:r w:rsidRPr="00D16B79">
        <w:rPr>
          <w:rFonts w:ascii="Times New Roman" w:hAnsi="Times New Roman"/>
          <w:color w:val="000000"/>
          <w:sz w:val="24"/>
          <w:szCs w:val="24"/>
        </w:rPr>
        <w:t xml:space="preserve">. </w:t>
      </w:r>
      <w:bookmarkEnd w:id="19"/>
      <w:r>
        <w:rPr>
          <w:rFonts w:ascii="Times New Roman" w:hAnsi="Times New Roman"/>
          <w:color w:val="000000"/>
          <w:sz w:val="24"/>
          <w:szCs w:val="24"/>
        </w:rPr>
        <w:t xml:space="preserve">Окно авторизации в </w:t>
      </w:r>
      <w:r w:rsidRPr="000153A3">
        <w:rPr>
          <w:rFonts w:ascii="Times New Roman" w:hAnsi="Times New Roman"/>
          <w:color w:val="000000"/>
          <w:sz w:val="24"/>
          <w:szCs w:val="24"/>
        </w:rPr>
        <w:t>ЕСИА</w:t>
      </w:r>
      <w:r>
        <w:rPr>
          <w:rFonts w:ascii="Times New Roman" w:hAnsi="Times New Roman"/>
          <w:color w:val="000000"/>
          <w:sz w:val="24"/>
          <w:szCs w:val="24"/>
        </w:rPr>
        <w:t xml:space="preserve"> </w:t>
      </w:r>
    </w:p>
    <w:p w14:paraId="1A7534B1" w14:textId="77777777" w:rsidR="00BE0238" w:rsidRPr="001D761D" w:rsidRDefault="000D22DC" w:rsidP="00714E1D">
      <w:pPr>
        <w:spacing w:after="0" w:line="360" w:lineRule="auto"/>
        <w:ind w:firstLine="709"/>
        <w:jc w:val="both"/>
        <w:rPr>
          <w:rFonts w:ascii="Times New Roman" w:hAnsi="Times New Roman"/>
          <w:sz w:val="28"/>
          <w:szCs w:val="28"/>
        </w:rPr>
      </w:pPr>
      <w:r>
        <w:rPr>
          <w:rFonts w:ascii="Times New Roman" w:hAnsi="Times New Roman"/>
          <w:sz w:val="28"/>
          <w:szCs w:val="28"/>
        </w:rPr>
        <w:t>С более подробной информацией</w:t>
      </w:r>
      <w:r w:rsidR="00F27818">
        <w:rPr>
          <w:rFonts w:ascii="Times New Roman" w:hAnsi="Times New Roman"/>
          <w:sz w:val="28"/>
          <w:szCs w:val="28"/>
        </w:rPr>
        <w:t xml:space="preserve"> о процессе авторизации в ЕСИА можно </w:t>
      </w:r>
      <w:r>
        <w:rPr>
          <w:rFonts w:ascii="Times New Roman" w:hAnsi="Times New Roman"/>
          <w:sz w:val="28"/>
          <w:szCs w:val="28"/>
        </w:rPr>
        <w:t>ознакомиться</w:t>
      </w:r>
      <w:r w:rsidR="00F27818">
        <w:rPr>
          <w:rFonts w:ascii="Times New Roman" w:hAnsi="Times New Roman"/>
          <w:sz w:val="28"/>
          <w:szCs w:val="28"/>
        </w:rPr>
        <w:t xml:space="preserve"> на сайте Росаккредитации </w:t>
      </w:r>
      <w:r>
        <w:rPr>
          <w:rFonts w:ascii="Times New Roman" w:hAnsi="Times New Roman"/>
          <w:sz w:val="28"/>
          <w:szCs w:val="28"/>
        </w:rPr>
        <w:t xml:space="preserve">по ссылке </w:t>
      </w:r>
      <w:r w:rsidR="00432312" w:rsidRPr="005575B7">
        <w:rPr>
          <w:rFonts w:ascii="Times New Roman" w:hAnsi="Times New Roman"/>
          <w:sz w:val="28"/>
          <w:szCs w:val="28"/>
        </w:rPr>
        <w:t>http://fsa.gov.ru/index/staticview/id/346/.</w:t>
      </w:r>
    </w:p>
    <w:p w14:paraId="1D73365B" w14:textId="77777777" w:rsidR="00406757" w:rsidRPr="001D761D" w:rsidRDefault="00406757" w:rsidP="00C13295">
      <w:pPr>
        <w:pStyle w:val="1"/>
        <w:pageBreakBefore/>
        <w:numPr>
          <w:ilvl w:val="0"/>
          <w:numId w:val="2"/>
        </w:numPr>
        <w:spacing w:before="120" w:after="240"/>
        <w:ind w:left="714" w:hanging="357"/>
        <w:jc w:val="center"/>
        <w:rPr>
          <w:rFonts w:ascii="Times New Roman" w:hAnsi="Times New Roman"/>
          <w:color w:val="auto"/>
        </w:rPr>
      </w:pPr>
      <w:bookmarkStart w:id="21" w:name="_Toc445470038"/>
      <w:r w:rsidRPr="001D761D">
        <w:rPr>
          <w:rFonts w:ascii="Times New Roman" w:hAnsi="Times New Roman"/>
          <w:color w:val="auto"/>
        </w:rPr>
        <w:t>ОПИСАНИЕ ОПЕРАЦИЙ</w:t>
      </w:r>
      <w:bookmarkEnd w:id="21"/>
    </w:p>
    <w:p w14:paraId="67F9028B" w14:textId="77777777" w:rsidR="009923AD" w:rsidRDefault="004E2985" w:rsidP="001267A4">
      <w:pPr>
        <w:pStyle w:val="a4"/>
        <w:keepLines/>
        <w:numPr>
          <w:ilvl w:val="1"/>
          <w:numId w:val="2"/>
        </w:numPr>
        <w:spacing w:before="120" w:after="120" w:line="360" w:lineRule="auto"/>
        <w:contextualSpacing w:val="0"/>
        <w:jc w:val="both"/>
        <w:outlineLvl w:val="1"/>
        <w:rPr>
          <w:rFonts w:ascii="Times New Roman" w:eastAsia="Times New Roman" w:hAnsi="Times New Roman"/>
          <w:b/>
          <w:bCs/>
          <w:vanish/>
          <w:sz w:val="28"/>
          <w:szCs w:val="28"/>
        </w:rPr>
      </w:pPr>
      <w:bookmarkStart w:id="22" w:name="_Toc351654065"/>
      <w:bookmarkStart w:id="23" w:name="_Toc351739868"/>
      <w:bookmarkStart w:id="24" w:name="_Toc351925871"/>
      <w:bookmarkStart w:id="25" w:name="_Toc364149946"/>
      <w:bookmarkEnd w:id="22"/>
      <w:bookmarkEnd w:id="23"/>
      <w:bookmarkEnd w:id="24"/>
      <w:bookmarkEnd w:id="25"/>
      <w:r>
        <w:rPr>
          <w:rFonts w:ascii="Times New Roman" w:eastAsia="Times New Roman" w:hAnsi="Times New Roman"/>
          <w:b/>
          <w:bCs/>
          <w:vanish/>
          <w:sz w:val="28"/>
          <w:szCs w:val="28"/>
        </w:rPr>
        <w:t>Регистрация декларации</w:t>
      </w:r>
      <w:bookmarkStart w:id="26" w:name="_Toc364161865"/>
      <w:bookmarkStart w:id="27" w:name="_Toc364161890"/>
      <w:bookmarkStart w:id="28" w:name="_Toc364176209"/>
      <w:bookmarkStart w:id="29" w:name="_Toc364178257"/>
      <w:bookmarkStart w:id="30" w:name="_Toc364431274"/>
      <w:bookmarkStart w:id="31" w:name="_Toc445470039"/>
      <w:bookmarkEnd w:id="26"/>
      <w:bookmarkEnd w:id="27"/>
      <w:bookmarkEnd w:id="28"/>
      <w:bookmarkEnd w:id="29"/>
      <w:bookmarkEnd w:id="30"/>
      <w:bookmarkEnd w:id="31"/>
    </w:p>
    <w:p w14:paraId="56E38542" w14:textId="77777777" w:rsidR="00D15895" w:rsidRDefault="00D15895" w:rsidP="00D15895">
      <w:pPr>
        <w:spacing w:after="0" w:line="360" w:lineRule="auto"/>
        <w:ind w:firstLine="709"/>
        <w:jc w:val="both"/>
        <w:rPr>
          <w:rFonts w:ascii="Times New Roman" w:hAnsi="Times New Roman"/>
          <w:sz w:val="28"/>
          <w:szCs w:val="28"/>
        </w:rPr>
      </w:pPr>
      <w:r w:rsidRPr="001D761D">
        <w:rPr>
          <w:rFonts w:ascii="Times New Roman" w:hAnsi="Times New Roman"/>
          <w:sz w:val="28"/>
          <w:szCs w:val="28"/>
        </w:rPr>
        <w:t xml:space="preserve">Для </w:t>
      </w:r>
      <w:r>
        <w:rPr>
          <w:rFonts w:ascii="Times New Roman" w:hAnsi="Times New Roman"/>
          <w:sz w:val="28"/>
          <w:szCs w:val="28"/>
        </w:rPr>
        <w:t xml:space="preserve">регистрации </w:t>
      </w:r>
      <w:r w:rsidR="00C96DD7">
        <w:rPr>
          <w:rFonts w:ascii="Times New Roman" w:hAnsi="Times New Roman"/>
          <w:sz w:val="28"/>
        </w:rPr>
        <w:t>Декларации ГОСТ Р</w:t>
      </w:r>
      <w:r w:rsidR="00C96DD7" w:rsidDel="00C96DD7">
        <w:rPr>
          <w:rFonts w:ascii="Times New Roman" w:hAnsi="Times New Roman"/>
          <w:sz w:val="28"/>
          <w:szCs w:val="28"/>
        </w:rPr>
        <w:t xml:space="preserve"> </w:t>
      </w:r>
      <w:r>
        <w:rPr>
          <w:rFonts w:ascii="Times New Roman" w:hAnsi="Times New Roman"/>
          <w:sz w:val="28"/>
          <w:szCs w:val="28"/>
        </w:rPr>
        <w:t>в</w:t>
      </w:r>
      <w:r w:rsidRPr="001D761D">
        <w:rPr>
          <w:rFonts w:ascii="Times New Roman" w:hAnsi="Times New Roman"/>
          <w:sz w:val="28"/>
          <w:szCs w:val="28"/>
        </w:rPr>
        <w:t xml:space="preserve"> Мастер</w:t>
      </w:r>
      <w:r>
        <w:rPr>
          <w:rFonts w:ascii="Times New Roman" w:hAnsi="Times New Roman"/>
          <w:sz w:val="28"/>
          <w:szCs w:val="28"/>
        </w:rPr>
        <w:t>е</w:t>
      </w:r>
      <w:r w:rsidRPr="001D761D">
        <w:rPr>
          <w:rFonts w:ascii="Times New Roman" w:hAnsi="Times New Roman"/>
          <w:sz w:val="28"/>
          <w:szCs w:val="28"/>
        </w:rPr>
        <w:t xml:space="preserve"> добавления деклараций (</w:t>
      </w:r>
      <w:r>
        <w:fldChar w:fldCharType="begin"/>
      </w:r>
      <w:r>
        <w:instrText xml:space="preserve"> REF _Ref321147067 \h  \* MERGEFORMAT </w:instrText>
      </w:r>
      <w:r>
        <w:fldChar w:fldCharType="separate"/>
      </w:r>
      <w:r w:rsidR="00651B06" w:rsidRPr="00651B06">
        <w:rPr>
          <w:rFonts w:ascii="Times New Roman" w:hAnsi="Times New Roman"/>
          <w:sz w:val="28"/>
          <w:szCs w:val="28"/>
        </w:rPr>
        <w:t>Рисунок 2</w:t>
      </w:r>
      <w:r>
        <w:fldChar w:fldCharType="end"/>
      </w:r>
      <w:r w:rsidRPr="001D761D">
        <w:rPr>
          <w:rFonts w:ascii="Times New Roman" w:hAnsi="Times New Roman"/>
          <w:sz w:val="28"/>
          <w:szCs w:val="28"/>
        </w:rPr>
        <w:t>) необходимо заполнить соответствующие поля и сохранить декларацию.</w:t>
      </w:r>
    </w:p>
    <w:p w14:paraId="717C0AFE" w14:textId="77777777" w:rsidR="000D22DC" w:rsidRDefault="000D22DC" w:rsidP="00D15895">
      <w:pPr>
        <w:spacing w:after="0" w:line="360" w:lineRule="auto"/>
        <w:ind w:firstLine="709"/>
        <w:jc w:val="both"/>
        <w:rPr>
          <w:rFonts w:ascii="Times New Roman" w:hAnsi="Times New Roman"/>
          <w:sz w:val="28"/>
          <w:szCs w:val="28"/>
        </w:rPr>
      </w:pPr>
      <w:r>
        <w:rPr>
          <w:rFonts w:ascii="Times New Roman" w:hAnsi="Times New Roman"/>
          <w:sz w:val="28"/>
          <w:szCs w:val="28"/>
        </w:rPr>
        <w:t>Поля</w:t>
      </w:r>
      <w:r w:rsidR="0035770D">
        <w:rPr>
          <w:rFonts w:ascii="Times New Roman" w:hAnsi="Times New Roman"/>
          <w:sz w:val="28"/>
          <w:szCs w:val="28"/>
        </w:rPr>
        <w:t>,</w:t>
      </w:r>
      <w:r>
        <w:rPr>
          <w:rFonts w:ascii="Times New Roman" w:hAnsi="Times New Roman"/>
          <w:sz w:val="28"/>
          <w:szCs w:val="28"/>
        </w:rPr>
        <w:t xml:space="preserve"> помеченные знаком «*» являются обязательными для заполнения.</w:t>
      </w:r>
    </w:p>
    <w:p w14:paraId="3EBEA032" w14:textId="77777777" w:rsidR="000E5AAD" w:rsidRPr="006419B5" w:rsidRDefault="000E5AAD" w:rsidP="000E5AAD">
      <w:pPr>
        <w:spacing w:after="0" w:line="360" w:lineRule="auto"/>
        <w:jc w:val="both"/>
        <w:rPr>
          <w:rFonts w:ascii="Times New Roman" w:hAnsi="Times New Roman"/>
          <w:color w:val="FF0000"/>
          <w:sz w:val="28"/>
          <w:szCs w:val="28"/>
        </w:rPr>
      </w:pPr>
      <w:r>
        <w:rPr>
          <w:rFonts w:ascii="Times New Roman" w:hAnsi="Times New Roman"/>
          <w:color w:val="FF0000"/>
          <w:sz w:val="28"/>
          <w:szCs w:val="28"/>
        </w:rPr>
        <w:pict>
          <v:shape id="_x0000_i1026" type="#_x0000_t75" style="width:467.05pt;height:413.3pt" o:bordertopcolor="this" o:borderleftcolor="this" o:borderbottomcolor="this" o:borderrightcolor="this" filled="t" fillcolor="black">
            <v:fill opacity="30147f"/>
            <v:imagedata r:id="rId13" o:title=""/>
            <w10:bordertop type="single" width="4"/>
            <w10:borderleft type="single" width="4"/>
            <w10:borderbottom type="single" width="4"/>
            <w10:borderright type="single" width="4"/>
          </v:shape>
        </w:pict>
      </w:r>
    </w:p>
    <w:p w14:paraId="321463A0" w14:textId="77777777" w:rsidR="00D15895" w:rsidRPr="001D761D" w:rsidRDefault="00D15895" w:rsidP="00D15895">
      <w:pPr>
        <w:keepNext/>
        <w:spacing w:after="0" w:line="360" w:lineRule="auto"/>
        <w:ind w:left="-851"/>
        <w:jc w:val="right"/>
        <w:rPr>
          <w:rFonts w:ascii="Times New Roman" w:hAnsi="Times New Roman"/>
          <w:sz w:val="28"/>
          <w:szCs w:val="28"/>
        </w:rPr>
      </w:pPr>
      <w:r w:rsidRPr="00C77D85">
        <w:t xml:space="preserve"> </w:t>
      </w:r>
    </w:p>
    <w:p w14:paraId="533EB336" w14:textId="77777777" w:rsidR="00D15895" w:rsidRPr="00D16B79" w:rsidRDefault="00D15895" w:rsidP="00D15895">
      <w:pPr>
        <w:pStyle w:val="a9"/>
        <w:jc w:val="center"/>
        <w:rPr>
          <w:rFonts w:ascii="Times New Roman" w:hAnsi="Times New Roman"/>
          <w:color w:val="000000"/>
          <w:sz w:val="24"/>
          <w:szCs w:val="24"/>
        </w:rPr>
      </w:pPr>
      <w:bookmarkStart w:id="32" w:name="_Ref321147067"/>
      <w:r w:rsidRPr="00D16B79">
        <w:rPr>
          <w:rFonts w:ascii="Times New Roman" w:hAnsi="Times New Roman"/>
          <w:color w:val="000000"/>
          <w:sz w:val="24"/>
          <w:szCs w:val="24"/>
        </w:rPr>
        <w:t xml:space="preserve">Рисунок </w:t>
      </w:r>
      <w:r w:rsidRPr="00D16B79">
        <w:rPr>
          <w:rFonts w:ascii="Times New Roman" w:hAnsi="Times New Roman"/>
          <w:color w:val="000000"/>
          <w:sz w:val="24"/>
          <w:szCs w:val="24"/>
        </w:rPr>
        <w:fldChar w:fldCharType="begin"/>
      </w:r>
      <w:r w:rsidRPr="00D16B79">
        <w:rPr>
          <w:rFonts w:ascii="Times New Roman" w:hAnsi="Times New Roman"/>
          <w:color w:val="000000"/>
          <w:sz w:val="24"/>
          <w:szCs w:val="24"/>
        </w:rPr>
        <w:instrText xml:space="preserve"> SEQ Рисунок \* ARABIC </w:instrText>
      </w:r>
      <w:r w:rsidRPr="00D16B79">
        <w:rPr>
          <w:rFonts w:ascii="Times New Roman" w:hAnsi="Times New Roman"/>
          <w:color w:val="000000"/>
          <w:sz w:val="24"/>
          <w:szCs w:val="24"/>
        </w:rPr>
        <w:fldChar w:fldCharType="separate"/>
      </w:r>
      <w:r w:rsidR="009D713B">
        <w:rPr>
          <w:rFonts w:ascii="Times New Roman" w:hAnsi="Times New Roman"/>
          <w:noProof/>
          <w:color w:val="000000"/>
          <w:sz w:val="24"/>
          <w:szCs w:val="24"/>
        </w:rPr>
        <w:t>2</w:t>
      </w:r>
      <w:r w:rsidRPr="00D16B79">
        <w:rPr>
          <w:rFonts w:ascii="Times New Roman" w:hAnsi="Times New Roman"/>
          <w:color w:val="000000"/>
          <w:sz w:val="24"/>
          <w:szCs w:val="24"/>
        </w:rPr>
        <w:fldChar w:fldCharType="end"/>
      </w:r>
      <w:bookmarkEnd w:id="32"/>
      <w:r w:rsidRPr="00D16B79">
        <w:rPr>
          <w:rFonts w:ascii="Times New Roman" w:hAnsi="Times New Roman"/>
          <w:color w:val="000000"/>
          <w:sz w:val="24"/>
          <w:szCs w:val="24"/>
        </w:rPr>
        <w:t>. Мастер добавления декларации</w:t>
      </w:r>
    </w:p>
    <w:p w14:paraId="276E0067" w14:textId="77777777" w:rsidR="00D15895" w:rsidRPr="001D761D" w:rsidRDefault="00D15895" w:rsidP="00D15895">
      <w:pPr>
        <w:spacing w:after="0" w:line="360" w:lineRule="auto"/>
        <w:ind w:firstLine="709"/>
        <w:jc w:val="both"/>
        <w:rPr>
          <w:rFonts w:ascii="Times New Roman" w:hAnsi="Times New Roman"/>
          <w:sz w:val="28"/>
          <w:szCs w:val="28"/>
        </w:rPr>
      </w:pPr>
      <w:r w:rsidRPr="001D761D">
        <w:rPr>
          <w:rFonts w:ascii="Times New Roman" w:hAnsi="Times New Roman"/>
          <w:sz w:val="28"/>
          <w:szCs w:val="28"/>
        </w:rPr>
        <w:t xml:space="preserve">Мастер добавления декларации состоит из </w:t>
      </w:r>
      <w:r w:rsidR="006419B5">
        <w:rPr>
          <w:rFonts w:ascii="Times New Roman" w:hAnsi="Times New Roman"/>
          <w:sz w:val="28"/>
          <w:szCs w:val="28"/>
        </w:rPr>
        <w:t>трех</w:t>
      </w:r>
      <w:r w:rsidRPr="001D761D">
        <w:rPr>
          <w:rFonts w:ascii="Times New Roman" w:hAnsi="Times New Roman"/>
          <w:sz w:val="28"/>
          <w:szCs w:val="28"/>
        </w:rPr>
        <w:t xml:space="preserve"> шагов: </w:t>
      </w:r>
    </w:p>
    <w:p w14:paraId="42122478"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 xml:space="preserve">шаг 1. </w:t>
      </w:r>
      <w:r w:rsidR="00EB32A0">
        <w:rPr>
          <w:rFonts w:ascii="Times New Roman" w:hAnsi="Times New Roman"/>
          <w:sz w:val="28"/>
          <w:szCs w:val="28"/>
        </w:rPr>
        <w:t>Сведения о заявителе</w:t>
      </w:r>
      <w:r w:rsidR="006419B5">
        <w:rPr>
          <w:rFonts w:ascii="Times New Roman" w:hAnsi="Times New Roman"/>
          <w:sz w:val="28"/>
          <w:szCs w:val="28"/>
        </w:rPr>
        <w:t>, изготовителе, продукции</w:t>
      </w:r>
      <w:r>
        <w:rPr>
          <w:rFonts w:ascii="Times New Roman" w:hAnsi="Times New Roman"/>
          <w:sz w:val="28"/>
          <w:szCs w:val="28"/>
        </w:rPr>
        <w:t>;</w:t>
      </w:r>
    </w:p>
    <w:p w14:paraId="4D0DDA26"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 xml:space="preserve">шаг 2. </w:t>
      </w:r>
      <w:r w:rsidR="006419B5">
        <w:rPr>
          <w:rFonts w:ascii="Times New Roman" w:hAnsi="Times New Roman"/>
          <w:sz w:val="28"/>
          <w:szCs w:val="28"/>
        </w:rPr>
        <w:t>Реквизиты декларации</w:t>
      </w:r>
      <w:r>
        <w:rPr>
          <w:rFonts w:ascii="Times New Roman" w:hAnsi="Times New Roman"/>
          <w:sz w:val="28"/>
          <w:szCs w:val="28"/>
        </w:rPr>
        <w:t>;</w:t>
      </w:r>
    </w:p>
    <w:p w14:paraId="2776B361"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sidRPr="001D761D">
        <w:rPr>
          <w:rFonts w:ascii="Times New Roman" w:hAnsi="Times New Roman"/>
          <w:sz w:val="28"/>
          <w:szCs w:val="28"/>
        </w:rPr>
        <w:t xml:space="preserve">шаг </w:t>
      </w:r>
      <w:r>
        <w:rPr>
          <w:rFonts w:ascii="Times New Roman" w:hAnsi="Times New Roman"/>
          <w:sz w:val="28"/>
          <w:szCs w:val="28"/>
        </w:rPr>
        <w:t>3</w:t>
      </w:r>
      <w:r w:rsidRPr="001D761D">
        <w:rPr>
          <w:rFonts w:ascii="Times New Roman" w:hAnsi="Times New Roman"/>
          <w:sz w:val="28"/>
          <w:szCs w:val="28"/>
        </w:rPr>
        <w:t xml:space="preserve">. </w:t>
      </w:r>
      <w:r w:rsidR="006419B5">
        <w:rPr>
          <w:rFonts w:ascii="Times New Roman" w:hAnsi="Times New Roman"/>
          <w:sz w:val="28"/>
          <w:szCs w:val="28"/>
        </w:rPr>
        <w:t>Сохранение</w:t>
      </w:r>
      <w:r w:rsidR="00C96DD7">
        <w:rPr>
          <w:rFonts w:ascii="Times New Roman" w:hAnsi="Times New Roman"/>
          <w:sz w:val="28"/>
          <w:szCs w:val="28"/>
        </w:rPr>
        <w:t>.</w:t>
      </w:r>
    </w:p>
    <w:p w14:paraId="0FCC6656" w14:textId="77777777"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33" w:name="_Toc445470040"/>
      <w:r w:rsidRPr="00A73264">
        <w:rPr>
          <w:rFonts w:ascii="Times New Roman" w:hAnsi="Times New Roman"/>
          <w:b/>
          <w:sz w:val="28"/>
          <w:szCs w:val="28"/>
        </w:rPr>
        <w:t xml:space="preserve">Шаг 1. </w:t>
      </w:r>
      <w:r w:rsidR="00D413CA" w:rsidRPr="00A73264">
        <w:rPr>
          <w:rFonts w:ascii="Times New Roman" w:hAnsi="Times New Roman"/>
          <w:b/>
          <w:sz w:val="28"/>
          <w:szCs w:val="28"/>
        </w:rPr>
        <w:t>Сведения о заявителе</w:t>
      </w:r>
      <w:r w:rsidR="006419B5" w:rsidRPr="00A73264">
        <w:rPr>
          <w:rFonts w:ascii="Times New Roman" w:hAnsi="Times New Roman"/>
          <w:b/>
          <w:sz w:val="28"/>
          <w:szCs w:val="28"/>
        </w:rPr>
        <w:t>, изготовителе, продукции</w:t>
      </w:r>
      <w:bookmarkEnd w:id="33"/>
    </w:p>
    <w:p w14:paraId="2F7E9968" w14:textId="77777777" w:rsidR="007301AD" w:rsidRDefault="007301AD" w:rsidP="007301AD">
      <w:pPr>
        <w:spacing w:after="0" w:line="360" w:lineRule="auto"/>
        <w:ind w:firstLine="708"/>
        <w:jc w:val="both"/>
        <w:rPr>
          <w:rFonts w:ascii="Times New Roman" w:hAnsi="Times New Roman"/>
          <w:sz w:val="28"/>
          <w:szCs w:val="28"/>
        </w:rPr>
      </w:pPr>
      <w:r>
        <w:rPr>
          <w:rFonts w:ascii="Times New Roman" w:hAnsi="Times New Roman"/>
          <w:sz w:val="28"/>
          <w:szCs w:val="28"/>
        </w:rPr>
        <w:t>Поле «Информация о заявителе» представляет выбор типа заявителя:</w:t>
      </w:r>
      <w:r w:rsidRPr="000459F5">
        <w:rPr>
          <w:rFonts w:ascii="Times New Roman" w:hAnsi="Times New Roman"/>
          <w:sz w:val="28"/>
          <w:szCs w:val="28"/>
        </w:rPr>
        <w:t xml:space="preserve"> «Юридическое лицо» либо «Индивидуальный предприниматель».</w:t>
      </w:r>
      <w:r w:rsidR="0041274E">
        <w:rPr>
          <w:rFonts w:ascii="Times New Roman" w:hAnsi="Times New Roman"/>
          <w:sz w:val="28"/>
          <w:szCs w:val="28"/>
        </w:rPr>
        <w:t xml:space="preserve"> </w:t>
      </w:r>
      <w:r w:rsidR="0041274E" w:rsidRPr="0080402B">
        <w:rPr>
          <w:rFonts w:ascii="Times New Roman" w:hAnsi="Times New Roman"/>
          <w:sz w:val="28"/>
          <w:szCs w:val="28"/>
        </w:rPr>
        <w:t xml:space="preserve">Тип </w:t>
      </w:r>
      <w:r w:rsidR="00C96DD7" w:rsidRPr="0080402B">
        <w:rPr>
          <w:rFonts w:ascii="Times New Roman" w:hAnsi="Times New Roman"/>
          <w:sz w:val="28"/>
          <w:szCs w:val="28"/>
        </w:rPr>
        <w:t>заявител</w:t>
      </w:r>
      <w:r w:rsidR="00C96DD7">
        <w:rPr>
          <w:rFonts w:ascii="Times New Roman" w:hAnsi="Times New Roman"/>
          <w:sz w:val="28"/>
          <w:szCs w:val="28"/>
        </w:rPr>
        <w:t>я</w:t>
      </w:r>
      <w:r w:rsidR="00C96DD7" w:rsidRPr="0080402B">
        <w:rPr>
          <w:rFonts w:ascii="Times New Roman" w:hAnsi="Times New Roman"/>
          <w:sz w:val="28"/>
          <w:szCs w:val="28"/>
        </w:rPr>
        <w:t xml:space="preserve"> </w:t>
      </w:r>
      <w:r w:rsidR="0041274E" w:rsidRPr="0080402B">
        <w:rPr>
          <w:rFonts w:ascii="Times New Roman" w:hAnsi="Times New Roman"/>
          <w:sz w:val="28"/>
          <w:szCs w:val="28"/>
        </w:rPr>
        <w:t xml:space="preserve">устанавливается автоматически в соответствии с информацией, </w:t>
      </w:r>
      <w:r w:rsidR="00084ED2" w:rsidRPr="0080402B">
        <w:rPr>
          <w:rFonts w:ascii="Times New Roman" w:hAnsi="Times New Roman"/>
          <w:sz w:val="28"/>
          <w:szCs w:val="28"/>
        </w:rPr>
        <w:t>указанной в личном кабинете заявителя на портале государственных услуг</w:t>
      </w:r>
      <w:r w:rsidRPr="0080402B">
        <w:rPr>
          <w:rFonts w:ascii="Times New Roman" w:hAnsi="Times New Roman"/>
          <w:sz w:val="28"/>
          <w:szCs w:val="28"/>
        </w:rPr>
        <w:t>.</w:t>
      </w:r>
    </w:p>
    <w:p w14:paraId="26CFEC0C" w14:textId="77777777" w:rsidR="00D413CA" w:rsidRPr="00C13295" w:rsidRDefault="00D413CA" w:rsidP="00D413CA">
      <w:pPr>
        <w:spacing w:after="0" w:line="360" w:lineRule="auto"/>
        <w:ind w:firstLine="709"/>
        <w:jc w:val="both"/>
        <w:rPr>
          <w:rFonts w:ascii="Times New Roman" w:hAnsi="Times New Roman"/>
          <w:b/>
          <w:i/>
          <w:sz w:val="28"/>
          <w:szCs w:val="28"/>
        </w:rPr>
      </w:pPr>
      <w:r w:rsidRPr="00C13295">
        <w:rPr>
          <w:rFonts w:ascii="Times New Roman" w:hAnsi="Times New Roman"/>
          <w:b/>
          <w:i/>
          <w:sz w:val="28"/>
          <w:szCs w:val="28"/>
        </w:rPr>
        <w:t xml:space="preserve">Сведения о заявителе </w:t>
      </w:r>
      <w:r>
        <w:rPr>
          <w:rFonts w:ascii="Times New Roman" w:hAnsi="Times New Roman"/>
          <w:b/>
          <w:i/>
          <w:sz w:val="28"/>
          <w:szCs w:val="28"/>
        </w:rPr>
        <w:t>-</w:t>
      </w:r>
      <w:r w:rsidRPr="00C13295">
        <w:rPr>
          <w:rFonts w:ascii="Times New Roman" w:hAnsi="Times New Roman"/>
          <w:b/>
          <w:i/>
          <w:sz w:val="28"/>
          <w:szCs w:val="28"/>
        </w:rPr>
        <w:t xml:space="preserve"> юридическом лице</w:t>
      </w:r>
    </w:p>
    <w:p w14:paraId="119F43DB" w14:textId="77777777" w:rsidR="00D413CA" w:rsidRPr="00446549" w:rsidRDefault="00D413CA" w:rsidP="00D413CA">
      <w:pPr>
        <w:spacing w:after="0" w:line="360" w:lineRule="auto"/>
        <w:ind w:firstLine="709"/>
        <w:jc w:val="both"/>
        <w:rPr>
          <w:rFonts w:ascii="Times New Roman" w:hAnsi="Times New Roman"/>
          <w:i/>
          <w:sz w:val="28"/>
          <w:szCs w:val="28"/>
        </w:rPr>
      </w:pPr>
      <w:r>
        <w:rPr>
          <w:rFonts w:ascii="Times New Roman" w:hAnsi="Times New Roman"/>
          <w:sz w:val="28"/>
          <w:szCs w:val="28"/>
        </w:rPr>
        <w:t>В данном подразделе представлены следующие поля:</w:t>
      </w:r>
    </w:p>
    <w:p w14:paraId="25FAE494"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Тип декларанта</w:t>
      </w:r>
    </w:p>
    <w:p w14:paraId="251FC833"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Организационно-правовая форма</w:t>
      </w:r>
    </w:p>
    <w:p w14:paraId="4F501C7A"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Полное наименование</w:t>
      </w:r>
    </w:p>
    <w:p w14:paraId="4F6146E4"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Сокращенное наименование</w:t>
      </w:r>
    </w:p>
    <w:p w14:paraId="61E9791C"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ФИО руководителя</w:t>
      </w:r>
    </w:p>
    <w:p w14:paraId="54D810AC"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Должность руководителя</w:t>
      </w:r>
    </w:p>
    <w:p w14:paraId="000466BD" w14:textId="77777777" w:rsidR="0080402B" w:rsidRDefault="000E5AAD" w:rsidP="00384CFE">
      <w:pPr>
        <w:pStyle w:val="a4"/>
        <w:numPr>
          <w:ilvl w:val="0"/>
          <w:numId w:val="3"/>
        </w:numPr>
        <w:spacing w:after="0" w:line="360" w:lineRule="auto"/>
        <w:ind w:left="1066" w:hanging="357"/>
        <w:jc w:val="both"/>
        <w:rPr>
          <w:rFonts w:ascii="Times New Roman" w:hAnsi="Times New Roman"/>
          <w:sz w:val="28"/>
          <w:szCs w:val="28"/>
        </w:rPr>
      </w:pPr>
      <w:r w:rsidRPr="0080402B">
        <w:rPr>
          <w:rFonts w:ascii="Times New Roman" w:hAnsi="Times New Roman"/>
          <w:sz w:val="28"/>
          <w:szCs w:val="28"/>
        </w:rPr>
        <w:t xml:space="preserve">В лице </w:t>
      </w:r>
    </w:p>
    <w:p w14:paraId="43E60261" w14:textId="77777777" w:rsidR="000E5AAD" w:rsidRPr="0080402B" w:rsidRDefault="000E5AAD" w:rsidP="00384CFE">
      <w:pPr>
        <w:pStyle w:val="a4"/>
        <w:numPr>
          <w:ilvl w:val="0"/>
          <w:numId w:val="3"/>
        </w:numPr>
        <w:spacing w:after="0" w:line="360" w:lineRule="auto"/>
        <w:ind w:left="1066" w:hanging="357"/>
        <w:jc w:val="both"/>
        <w:rPr>
          <w:rFonts w:ascii="Times New Roman" w:hAnsi="Times New Roman"/>
          <w:sz w:val="28"/>
          <w:szCs w:val="28"/>
        </w:rPr>
      </w:pPr>
      <w:r w:rsidRPr="0080402B">
        <w:rPr>
          <w:rFonts w:ascii="Times New Roman" w:hAnsi="Times New Roman"/>
          <w:sz w:val="28"/>
          <w:szCs w:val="28"/>
        </w:rPr>
        <w:t>Адрес места нахождения</w:t>
      </w:r>
    </w:p>
    <w:p w14:paraId="69F61309"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Фактический адрес</w:t>
      </w:r>
    </w:p>
    <w:p w14:paraId="20453922"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Номер телефона</w:t>
      </w:r>
    </w:p>
    <w:p w14:paraId="1AAD804E"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Номер факса</w:t>
      </w:r>
    </w:p>
    <w:p w14:paraId="0D1FF799"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Адрес электронной почты</w:t>
      </w:r>
    </w:p>
    <w:p w14:paraId="1E6A5218"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Наименование органа, зарегистрировавшего организацию в качестве юридического лица</w:t>
      </w:r>
    </w:p>
    <w:p w14:paraId="6FDC2E52"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Дата регистрации</w:t>
      </w:r>
    </w:p>
    <w:p w14:paraId="6CE9E431"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Основной государственный регистрационный номер записи о государственной регистрации юридического лица (ОГРН)</w:t>
      </w:r>
    </w:p>
    <w:p w14:paraId="63E414EC" w14:textId="77777777"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Идентификационный номер налогоплательщика (ИНН)</w:t>
      </w:r>
    </w:p>
    <w:p w14:paraId="40039BF1" w14:textId="77777777" w:rsidR="0080402B" w:rsidRDefault="0080402B" w:rsidP="0080402B">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Поле «Тип декларанта» представляет выбор типа декларанта: изготовитель, поставщик, продавец, </w:t>
      </w:r>
      <w:r w:rsidR="004210BE">
        <w:rPr>
          <w:rFonts w:ascii="Times New Roman" w:hAnsi="Times New Roman"/>
          <w:sz w:val="28"/>
          <w:szCs w:val="28"/>
        </w:rPr>
        <w:t xml:space="preserve">уполномоченное изготовителем лицо. Для выбора типа декларанта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C96DD7">
        <w:rPr>
          <w:rFonts w:ascii="Times New Roman" w:hAnsi="Times New Roman"/>
          <w:sz w:val="28"/>
          <w:szCs w:val="28"/>
        </w:rPr>
        <w:t xml:space="preserve"> </w:t>
      </w:r>
      <w:r w:rsidR="004210BE">
        <w:rPr>
          <w:rFonts w:ascii="Times New Roman" w:hAnsi="Times New Roman"/>
          <w:sz w:val="28"/>
          <w:szCs w:val="28"/>
        </w:rPr>
        <w:pict>
          <v:shape id="_x0000_i1027" type="#_x0000_t75" style="width:15.9pt;height:13.55pt">
            <v:imagedata r:id="rId14" o:title=""/>
          </v:shape>
        </w:pict>
      </w:r>
      <w:r w:rsidR="00C96DD7">
        <w:rPr>
          <w:rFonts w:ascii="Times New Roman" w:hAnsi="Times New Roman"/>
          <w:sz w:val="28"/>
          <w:szCs w:val="28"/>
        </w:rPr>
        <w:t xml:space="preserve"> </w:t>
      </w:r>
      <w:r w:rsidR="004210BE">
        <w:rPr>
          <w:rFonts w:ascii="Times New Roman" w:hAnsi="Times New Roman"/>
          <w:sz w:val="28"/>
          <w:szCs w:val="28"/>
        </w:rPr>
        <w:t>напротив нужного элемента.</w:t>
      </w:r>
    </w:p>
    <w:p w14:paraId="65825034" w14:textId="77777777" w:rsidR="00087A13" w:rsidRDefault="00087A13" w:rsidP="00D413CA">
      <w:pPr>
        <w:spacing w:after="0" w:line="360" w:lineRule="auto"/>
        <w:ind w:firstLine="709"/>
        <w:jc w:val="both"/>
        <w:rPr>
          <w:rFonts w:ascii="Times New Roman" w:hAnsi="Times New Roman"/>
          <w:sz w:val="28"/>
          <w:szCs w:val="28"/>
        </w:rPr>
      </w:pPr>
    </w:p>
    <w:p w14:paraId="534BCB0F" w14:textId="77777777" w:rsidR="00087A13" w:rsidRDefault="00087A13" w:rsidP="00087A13">
      <w:pPr>
        <w:spacing w:after="0" w:line="360" w:lineRule="auto"/>
        <w:ind w:firstLine="709"/>
        <w:jc w:val="both"/>
        <w:rPr>
          <w:rFonts w:ascii="Times New Roman" w:hAnsi="Times New Roman"/>
          <w:sz w:val="28"/>
          <w:szCs w:val="28"/>
        </w:rPr>
      </w:pPr>
      <w:r>
        <w:rPr>
          <w:rFonts w:ascii="Times New Roman" w:hAnsi="Times New Roman"/>
          <w:sz w:val="28"/>
          <w:szCs w:val="28"/>
        </w:rPr>
        <w:t>Поле «</w:t>
      </w:r>
      <w:r w:rsidRPr="000E5AAD">
        <w:rPr>
          <w:rFonts w:ascii="Times New Roman" w:hAnsi="Times New Roman"/>
          <w:sz w:val="28"/>
          <w:szCs w:val="28"/>
        </w:rPr>
        <w:t>Организационно-правовая форма</w:t>
      </w:r>
      <w:r>
        <w:rPr>
          <w:rFonts w:ascii="Times New Roman" w:hAnsi="Times New Roman"/>
          <w:sz w:val="28"/>
          <w:szCs w:val="28"/>
        </w:rPr>
        <w:t>» представляет собой иерархический справочник, для раскрытия агрегирующего элемента необходимо нажать стрелку, расположенную слева, рядом с элементом справочника.</w:t>
      </w:r>
    </w:p>
    <w:p w14:paraId="1DB9D512" w14:textId="77777777" w:rsidR="00D413CA" w:rsidRDefault="00087A13"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B928A7">
        <w:rPr>
          <w:rFonts w:ascii="Times New Roman" w:hAnsi="Times New Roman"/>
          <w:sz w:val="28"/>
          <w:szCs w:val="28"/>
        </w:rPr>
        <w:t>оле «</w:t>
      </w:r>
      <w:r w:rsidRPr="000E5AAD">
        <w:rPr>
          <w:rFonts w:ascii="Times New Roman" w:hAnsi="Times New Roman"/>
          <w:sz w:val="28"/>
          <w:szCs w:val="28"/>
        </w:rPr>
        <w:t>Полное наименование</w:t>
      </w:r>
      <w:r w:rsidR="00D413CA" w:rsidRPr="00B928A7">
        <w:rPr>
          <w:rFonts w:ascii="Times New Roman" w:hAnsi="Times New Roman"/>
          <w:sz w:val="28"/>
          <w:szCs w:val="28"/>
        </w:rPr>
        <w:t xml:space="preserve">» </w:t>
      </w:r>
      <w:r w:rsidR="00062A92">
        <w:rPr>
          <w:rFonts w:ascii="Times New Roman" w:hAnsi="Times New Roman"/>
          <w:sz w:val="28"/>
          <w:szCs w:val="28"/>
        </w:rPr>
        <w:t>заполняется в соответствии с информацией</w:t>
      </w:r>
      <w:r w:rsidR="004115D1">
        <w:rPr>
          <w:rFonts w:ascii="Times New Roman" w:hAnsi="Times New Roman"/>
          <w:sz w:val="28"/>
          <w:szCs w:val="28"/>
        </w:rPr>
        <w:t>,</w:t>
      </w:r>
      <w:r w:rsidR="00C005E3">
        <w:rPr>
          <w:rFonts w:ascii="Times New Roman" w:hAnsi="Times New Roman"/>
          <w:sz w:val="28"/>
          <w:szCs w:val="28"/>
        </w:rPr>
        <w:t xml:space="preserve"> </w:t>
      </w:r>
      <w:r w:rsidR="00062A92">
        <w:rPr>
          <w:rFonts w:ascii="Times New Roman" w:hAnsi="Times New Roman"/>
          <w:sz w:val="28"/>
          <w:szCs w:val="28"/>
        </w:rPr>
        <w:t>указанной</w:t>
      </w:r>
      <w:r w:rsidR="004115D1">
        <w:rPr>
          <w:rFonts w:ascii="Times New Roman" w:hAnsi="Times New Roman"/>
          <w:sz w:val="28"/>
          <w:szCs w:val="28"/>
        </w:rPr>
        <w:t xml:space="preserve"> в личном кабинете заявителя на портале государственных услуг</w:t>
      </w:r>
      <w:r w:rsidR="00D413CA" w:rsidRPr="00B928A7">
        <w:rPr>
          <w:rFonts w:ascii="Times New Roman" w:hAnsi="Times New Roman"/>
          <w:sz w:val="28"/>
          <w:szCs w:val="28"/>
        </w:rPr>
        <w:t>.</w:t>
      </w:r>
      <w:r w:rsidR="004115D1">
        <w:rPr>
          <w:rFonts w:ascii="Times New Roman" w:hAnsi="Times New Roman"/>
          <w:sz w:val="28"/>
          <w:szCs w:val="28"/>
        </w:rPr>
        <w:t xml:space="preserve"> Поле является недоступным для редактирования.</w:t>
      </w:r>
    </w:p>
    <w:p w14:paraId="7D2FC61D"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«ФИО руководителя» следует указывать ФИО руководителя организации-заявителя.</w:t>
      </w:r>
    </w:p>
    <w:p w14:paraId="2CD037AE" w14:textId="77777777" w:rsidR="00926923" w:rsidRDefault="00926923" w:rsidP="00926923">
      <w:pPr>
        <w:spacing w:after="0" w:line="360" w:lineRule="auto"/>
        <w:ind w:firstLine="709"/>
        <w:jc w:val="both"/>
        <w:rPr>
          <w:rFonts w:ascii="Times New Roman" w:hAnsi="Times New Roman"/>
          <w:sz w:val="28"/>
          <w:szCs w:val="28"/>
        </w:rPr>
      </w:pPr>
      <w:r>
        <w:rPr>
          <w:rFonts w:ascii="Times New Roman" w:hAnsi="Times New Roman"/>
          <w:sz w:val="28"/>
          <w:szCs w:val="28"/>
        </w:rPr>
        <w:t>В поле «Должность руководителя» следует указывать наименование должности руководителя организации-заявителя.</w:t>
      </w:r>
    </w:p>
    <w:p w14:paraId="4AF4CC7A" w14:textId="77777777" w:rsidR="0080402B" w:rsidRDefault="0080402B" w:rsidP="0080402B">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087A13" w:rsidRPr="0080402B">
        <w:rPr>
          <w:rFonts w:ascii="Times New Roman" w:hAnsi="Times New Roman"/>
          <w:sz w:val="28"/>
          <w:szCs w:val="28"/>
        </w:rPr>
        <w:t>В лице</w:t>
      </w:r>
      <w:r>
        <w:rPr>
          <w:rFonts w:ascii="Times New Roman" w:hAnsi="Times New Roman"/>
          <w:sz w:val="28"/>
          <w:szCs w:val="28"/>
        </w:rPr>
        <w:t>» следует указывать</w:t>
      </w:r>
      <w:r w:rsidR="00087A13">
        <w:rPr>
          <w:rFonts w:ascii="Times New Roman" w:hAnsi="Times New Roman"/>
          <w:sz w:val="28"/>
          <w:szCs w:val="28"/>
        </w:rPr>
        <w:t xml:space="preserve"> ФИО и должность </w:t>
      </w:r>
      <w:r w:rsidR="00087A13" w:rsidRPr="00087A13">
        <w:rPr>
          <w:rFonts w:ascii="Times New Roman" w:hAnsi="Times New Roman"/>
          <w:sz w:val="28"/>
          <w:szCs w:val="28"/>
        </w:rPr>
        <w:t>лица, принимающего декларацию, в родительном падеже.</w:t>
      </w:r>
    </w:p>
    <w:p w14:paraId="2C553BFD" w14:textId="77777777" w:rsidR="00254856" w:rsidRDefault="00587603" w:rsidP="00254856">
      <w:pPr>
        <w:spacing w:after="0" w:line="360" w:lineRule="auto"/>
        <w:ind w:firstLine="709"/>
        <w:jc w:val="both"/>
        <w:rPr>
          <w:rFonts w:ascii="Times New Roman" w:hAnsi="Times New Roman"/>
          <w:sz w:val="28"/>
          <w:szCs w:val="28"/>
        </w:rPr>
      </w:pPr>
      <w:r>
        <w:rPr>
          <w:rFonts w:ascii="Times New Roman" w:hAnsi="Times New Roman"/>
          <w:sz w:val="28"/>
          <w:szCs w:val="28"/>
        </w:rPr>
        <w:t>П</w:t>
      </w:r>
      <w:r w:rsidR="00C005E3" w:rsidRPr="00B928A7">
        <w:rPr>
          <w:rFonts w:ascii="Times New Roman" w:hAnsi="Times New Roman"/>
          <w:sz w:val="28"/>
          <w:szCs w:val="28"/>
        </w:rPr>
        <w:t xml:space="preserve">оле «ОГРН» </w:t>
      </w:r>
      <w:r w:rsidR="00254856">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254856" w:rsidRPr="00B928A7">
        <w:rPr>
          <w:rFonts w:ascii="Times New Roman" w:hAnsi="Times New Roman"/>
          <w:sz w:val="28"/>
          <w:szCs w:val="28"/>
        </w:rPr>
        <w:t>.</w:t>
      </w:r>
      <w:r w:rsidR="00254856">
        <w:rPr>
          <w:rFonts w:ascii="Times New Roman" w:hAnsi="Times New Roman"/>
          <w:sz w:val="28"/>
          <w:szCs w:val="28"/>
        </w:rPr>
        <w:t xml:space="preserve"> Поле является недоступным для редактирования.</w:t>
      </w:r>
    </w:p>
    <w:p w14:paraId="5CEB2051" w14:textId="77777777" w:rsidR="004D6C57" w:rsidRDefault="004D6C57" w:rsidP="004D6C57">
      <w:pPr>
        <w:spacing w:after="0" w:line="360" w:lineRule="auto"/>
        <w:ind w:firstLine="709"/>
        <w:jc w:val="both"/>
        <w:rPr>
          <w:rFonts w:ascii="Times New Roman" w:hAnsi="Times New Roman"/>
          <w:sz w:val="28"/>
          <w:szCs w:val="28"/>
        </w:rPr>
      </w:pPr>
      <w:r>
        <w:rPr>
          <w:rFonts w:ascii="Times New Roman" w:hAnsi="Times New Roman"/>
          <w:sz w:val="28"/>
          <w:szCs w:val="28"/>
        </w:rPr>
        <w:t>Поле «ИНН</w:t>
      </w:r>
      <w:r w:rsidRPr="00B928A7">
        <w:rPr>
          <w:rFonts w:ascii="Times New Roman" w:hAnsi="Times New Roman"/>
          <w:sz w:val="28"/>
          <w:szCs w:val="28"/>
        </w:rPr>
        <w:t xml:space="preserve">» </w:t>
      </w:r>
      <w:r>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Pr="00B928A7">
        <w:rPr>
          <w:rFonts w:ascii="Times New Roman" w:hAnsi="Times New Roman"/>
          <w:sz w:val="28"/>
          <w:szCs w:val="28"/>
        </w:rPr>
        <w:t>.</w:t>
      </w:r>
      <w:r>
        <w:rPr>
          <w:rFonts w:ascii="Times New Roman" w:hAnsi="Times New Roman"/>
          <w:sz w:val="28"/>
          <w:szCs w:val="28"/>
        </w:rPr>
        <w:t xml:space="preserve"> Поле является недоступным для редактирования.</w:t>
      </w:r>
    </w:p>
    <w:p w14:paraId="4343A13C"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926923" w:rsidRPr="00926923">
        <w:rPr>
          <w:rFonts w:ascii="Times New Roman" w:hAnsi="Times New Roman"/>
          <w:sz w:val="28"/>
          <w:szCs w:val="28"/>
        </w:rPr>
        <w:t>Адрес места нахождения</w:t>
      </w:r>
      <w:r w:rsidRPr="00B928A7">
        <w:rPr>
          <w:rFonts w:ascii="Times New Roman" w:hAnsi="Times New Roman"/>
          <w:sz w:val="28"/>
          <w:szCs w:val="28"/>
        </w:rPr>
        <w:t>» следует указывать</w:t>
      </w:r>
      <w:r w:rsidR="00CB2289" w:rsidRPr="00CB2289">
        <w:rPr>
          <w:rFonts w:cs="Calibri"/>
        </w:rPr>
        <w:t xml:space="preserve"> </w:t>
      </w:r>
      <w:r w:rsidR="00926923">
        <w:rPr>
          <w:rFonts w:ascii="Times New Roman" w:hAnsi="Times New Roman"/>
          <w:sz w:val="28"/>
          <w:szCs w:val="28"/>
        </w:rPr>
        <w:t>адрес</w:t>
      </w:r>
      <w:r w:rsidR="00CB2289" w:rsidRPr="004A6ACB">
        <w:rPr>
          <w:rFonts w:ascii="Times New Roman" w:hAnsi="Times New Roman"/>
          <w:sz w:val="28"/>
          <w:szCs w:val="28"/>
        </w:rPr>
        <w:t xml:space="preserve"> </w:t>
      </w:r>
      <w:r w:rsidR="00CB2289">
        <w:rPr>
          <w:rFonts w:ascii="Times New Roman" w:hAnsi="Times New Roman"/>
          <w:sz w:val="28"/>
          <w:szCs w:val="28"/>
        </w:rPr>
        <w:t>заявителя</w:t>
      </w:r>
      <w:r w:rsidR="005575B7">
        <w:rPr>
          <w:rFonts w:ascii="Times New Roman" w:hAnsi="Times New Roman"/>
          <w:sz w:val="28"/>
          <w:szCs w:val="28"/>
        </w:rPr>
        <w:t xml:space="preserve">, </w:t>
      </w:r>
      <w:r w:rsidR="00CB2289" w:rsidRPr="004A6ACB">
        <w:rPr>
          <w:rFonts w:ascii="Times New Roman" w:hAnsi="Times New Roman"/>
          <w:sz w:val="28"/>
          <w:szCs w:val="28"/>
        </w:rPr>
        <w:t>в соответствии с документом, подтверждающим факт внесения записи о государственной регистрации в Единый государственный реестр юридических лиц</w:t>
      </w:r>
      <w:r w:rsidRPr="00B928A7">
        <w:rPr>
          <w:rFonts w:ascii="Times New Roman" w:hAnsi="Times New Roman"/>
          <w:sz w:val="28"/>
          <w:szCs w:val="28"/>
        </w:rPr>
        <w:t>.</w:t>
      </w:r>
    </w:p>
    <w:p w14:paraId="148D6486" w14:textId="77777777"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Для ввода адреса следует щелкнуть по кнопке «Изменить», после чего откроется окно, представленное на рисунке (</w:t>
      </w:r>
      <w:r w:rsidR="00A9126E">
        <w:rPr>
          <w:rFonts w:ascii="Times New Roman" w:hAnsi="Times New Roman"/>
          <w:sz w:val="28"/>
          <w:szCs w:val="28"/>
        </w:rPr>
        <w:fldChar w:fldCharType="begin"/>
      </w:r>
      <w:r w:rsidR="00A9126E">
        <w:rPr>
          <w:rFonts w:ascii="Times New Roman" w:hAnsi="Times New Roman"/>
          <w:sz w:val="28"/>
          <w:szCs w:val="28"/>
        </w:rPr>
        <w:instrText xml:space="preserve"> REF _Ref445459455 \h </w:instrText>
      </w:r>
      <w:r w:rsidR="00A9126E">
        <w:rPr>
          <w:rFonts w:ascii="Times New Roman" w:hAnsi="Times New Roman"/>
          <w:sz w:val="28"/>
          <w:szCs w:val="28"/>
        </w:rPr>
      </w:r>
      <w:r w:rsidR="00A9126E">
        <w:rPr>
          <w:rFonts w:ascii="Times New Roman" w:hAnsi="Times New Roman"/>
          <w:sz w:val="28"/>
          <w:szCs w:val="28"/>
        </w:rPr>
        <w:instrText xml:space="preserve"> \* MERGEFORMAT </w:instrText>
      </w:r>
      <w:r w:rsidR="00A9126E">
        <w:rPr>
          <w:rFonts w:ascii="Times New Roman" w:hAnsi="Times New Roman"/>
          <w:sz w:val="28"/>
          <w:szCs w:val="28"/>
        </w:rPr>
        <w:fldChar w:fldCharType="separate"/>
      </w:r>
      <w:r w:rsidR="00A9126E" w:rsidRPr="00A9126E">
        <w:rPr>
          <w:rFonts w:ascii="Times New Roman" w:hAnsi="Times New Roman"/>
          <w:sz w:val="28"/>
          <w:szCs w:val="28"/>
        </w:rPr>
        <w:t>Рисунок 3.</w:t>
      </w:r>
      <w:r w:rsidR="00C96DD7">
        <w:rPr>
          <w:rFonts w:ascii="Times New Roman" w:hAnsi="Times New Roman"/>
          <w:sz w:val="28"/>
          <w:szCs w:val="28"/>
        </w:rPr>
        <w:t xml:space="preserve"> </w:t>
      </w:r>
      <w:r w:rsidR="00A9126E" w:rsidRPr="00A9126E">
        <w:rPr>
          <w:rFonts w:ascii="Times New Roman" w:hAnsi="Times New Roman"/>
          <w:sz w:val="28"/>
          <w:szCs w:val="28"/>
        </w:rPr>
        <w:t>Окно «Заполнение адреса»</w:t>
      </w:r>
      <w:r w:rsidR="00A9126E">
        <w:rPr>
          <w:rFonts w:ascii="Times New Roman" w:hAnsi="Times New Roman"/>
          <w:sz w:val="28"/>
          <w:szCs w:val="28"/>
        </w:rPr>
        <w:fldChar w:fldCharType="end"/>
      </w:r>
      <w:r w:rsidRPr="003D1023">
        <w:rPr>
          <w:rFonts w:ascii="Times New Roman" w:hAnsi="Times New Roman"/>
          <w:sz w:val="28"/>
          <w:szCs w:val="28"/>
        </w:rPr>
        <w:t>). Для заполнения отдельных полей этого окна можно воспользоваться раскрывающимися списками значений, которые появляются при щелчке по некоторым полям, также значение можно ввести вручную. Для завершения ввода адреса местонахождения следует нажать на кнопку «Готово», для отмены введенных значений – кнопку «Сброс», для выхода без сохранения – кнопку «Закрыть».</w:t>
      </w:r>
    </w:p>
    <w:p w14:paraId="0F562779" w14:textId="77777777" w:rsidR="003D1023" w:rsidRPr="00810282" w:rsidRDefault="003D1023" w:rsidP="003D1023">
      <w:pPr>
        <w:jc w:val="center"/>
      </w:pPr>
      <w:r w:rsidRPr="008F19C4">
        <w:rPr>
          <w:noProof/>
          <w:lang w:eastAsia="ru-RU"/>
        </w:rPr>
        <w:pict>
          <v:shape id="Рисунок 31" o:spid="_x0000_i1028" type="#_x0000_t75" style="width:376.35pt;height:333.35pt;visibility:visible" o:bordertopcolor="black" o:borderleftcolor="black" o:borderbottomcolor="black" o:borderrightcolor="black">
            <v:imagedata r:id="rId15" o:title=""/>
            <w10:bordertop type="single" width="6"/>
            <w10:borderleft type="single" width="6"/>
            <w10:borderbottom type="single" width="6"/>
            <w10:borderright type="single" width="6"/>
          </v:shape>
        </w:pict>
      </w:r>
    </w:p>
    <w:p w14:paraId="773508AC" w14:textId="77777777" w:rsidR="003D1023" w:rsidRPr="00A9126E" w:rsidRDefault="00A9126E" w:rsidP="00A9126E">
      <w:pPr>
        <w:pStyle w:val="a9"/>
        <w:jc w:val="center"/>
        <w:rPr>
          <w:rFonts w:ascii="Times New Roman" w:hAnsi="Times New Roman"/>
          <w:color w:val="000000"/>
          <w:sz w:val="24"/>
          <w:szCs w:val="24"/>
        </w:rPr>
      </w:pPr>
      <w:bookmarkStart w:id="34" w:name="_Ref445459455"/>
      <w:r w:rsidRPr="00A9126E">
        <w:rPr>
          <w:rFonts w:ascii="Times New Roman" w:hAnsi="Times New Roman"/>
          <w:color w:val="000000"/>
          <w:sz w:val="24"/>
          <w:szCs w:val="24"/>
        </w:rPr>
        <w:t xml:space="preserve">Рисунок </w:t>
      </w:r>
      <w:r w:rsidRPr="00A9126E">
        <w:rPr>
          <w:rFonts w:ascii="Times New Roman" w:hAnsi="Times New Roman"/>
          <w:color w:val="000000"/>
          <w:sz w:val="24"/>
          <w:szCs w:val="24"/>
        </w:rPr>
        <w:fldChar w:fldCharType="begin"/>
      </w:r>
      <w:r w:rsidRPr="00A9126E">
        <w:rPr>
          <w:rFonts w:ascii="Times New Roman" w:hAnsi="Times New Roman"/>
          <w:color w:val="000000"/>
          <w:sz w:val="24"/>
          <w:szCs w:val="24"/>
        </w:rPr>
        <w:instrText xml:space="preserve"> SEQ Рисунок \* ARABIC </w:instrText>
      </w:r>
      <w:r w:rsidRPr="00A9126E">
        <w:rPr>
          <w:rFonts w:ascii="Times New Roman" w:hAnsi="Times New Roman"/>
          <w:color w:val="000000"/>
          <w:sz w:val="24"/>
          <w:szCs w:val="24"/>
        </w:rPr>
        <w:fldChar w:fldCharType="separate"/>
      </w:r>
      <w:r w:rsidR="009D713B">
        <w:rPr>
          <w:rFonts w:ascii="Times New Roman" w:hAnsi="Times New Roman"/>
          <w:noProof/>
          <w:color w:val="000000"/>
          <w:sz w:val="24"/>
          <w:szCs w:val="24"/>
        </w:rPr>
        <w:t>3</w:t>
      </w:r>
      <w:r w:rsidRPr="00A9126E">
        <w:rPr>
          <w:rFonts w:ascii="Times New Roman" w:hAnsi="Times New Roman"/>
          <w:color w:val="000000"/>
          <w:sz w:val="24"/>
          <w:szCs w:val="24"/>
        </w:rPr>
        <w:fldChar w:fldCharType="end"/>
      </w:r>
      <w:r w:rsidRPr="00A9126E">
        <w:rPr>
          <w:rFonts w:ascii="Times New Roman" w:hAnsi="Times New Roman"/>
          <w:color w:val="000000"/>
          <w:sz w:val="24"/>
          <w:szCs w:val="24"/>
        </w:rPr>
        <w:t>.</w:t>
      </w:r>
      <w:r w:rsidR="003D1023" w:rsidRPr="00A9126E">
        <w:rPr>
          <w:rFonts w:ascii="Times New Roman" w:hAnsi="Times New Roman"/>
          <w:color w:val="000000"/>
          <w:sz w:val="24"/>
          <w:szCs w:val="24"/>
        </w:rPr>
        <w:t>Окно «Заполнение адреса»</w:t>
      </w:r>
      <w:bookmarkEnd w:id="34"/>
    </w:p>
    <w:p w14:paraId="489AA5C5" w14:textId="77777777" w:rsid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При необход</w:t>
      </w:r>
      <w:r>
        <w:rPr>
          <w:rFonts w:ascii="Times New Roman" w:hAnsi="Times New Roman"/>
          <w:sz w:val="28"/>
          <w:szCs w:val="28"/>
        </w:rPr>
        <w:t>имости ввода нескольких адресов</w:t>
      </w:r>
      <w:r w:rsidRPr="003D1023">
        <w:rPr>
          <w:rFonts w:ascii="Times New Roman" w:hAnsi="Times New Roman"/>
          <w:sz w:val="28"/>
          <w:szCs w:val="28"/>
        </w:rPr>
        <w:t xml:space="preserve"> следует после ввода очередного адреса нажать на кнопку «Добавить» и повторить процедуру ввода адреса, изложенную выше.</w:t>
      </w:r>
    </w:p>
    <w:p w14:paraId="6FD656FF" w14:textId="77777777" w:rsidR="003D1023" w:rsidRDefault="003D1023" w:rsidP="003D1023">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Аналогичным образом </w:t>
      </w:r>
      <w:r w:rsidR="005575B7">
        <w:rPr>
          <w:rFonts w:ascii="Times New Roman" w:hAnsi="Times New Roman"/>
          <w:sz w:val="28"/>
          <w:szCs w:val="28"/>
        </w:rPr>
        <w:t xml:space="preserve">в Системе </w:t>
      </w:r>
      <w:r>
        <w:rPr>
          <w:rFonts w:ascii="Times New Roman" w:hAnsi="Times New Roman"/>
          <w:sz w:val="28"/>
          <w:szCs w:val="28"/>
        </w:rPr>
        <w:t>реализовано заполнение всех полей с адресом.</w:t>
      </w:r>
    </w:p>
    <w:p w14:paraId="0CD46C13"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«Фактический адрес» следует указывать адрес места нахождения заявителя.</w:t>
      </w:r>
    </w:p>
    <w:p w14:paraId="4C42DD0F"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«Телефон» заполняется следующим образом: +(код страны) (код города) ххххххх, где х –цифра от 0 до 9.</w:t>
      </w:r>
    </w:p>
    <w:p w14:paraId="3C275F37" w14:textId="77777777"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 xml:space="preserve">При </w:t>
      </w:r>
      <w:r>
        <w:rPr>
          <w:rFonts w:ascii="Times New Roman" w:hAnsi="Times New Roman"/>
          <w:sz w:val="28"/>
          <w:szCs w:val="28"/>
        </w:rPr>
        <w:t>вводе номера телефона, используя</w:t>
      </w:r>
      <w:r w:rsidRPr="003D1023">
        <w:rPr>
          <w:rFonts w:ascii="Times New Roman" w:hAnsi="Times New Roman"/>
          <w:sz w:val="28"/>
          <w:szCs w:val="28"/>
        </w:rPr>
        <w:t xml:space="preserve"> кнопку «Добавить»</w:t>
      </w:r>
      <w:r>
        <w:rPr>
          <w:rFonts w:ascii="Times New Roman" w:hAnsi="Times New Roman"/>
          <w:sz w:val="28"/>
          <w:szCs w:val="28"/>
        </w:rPr>
        <w:t>,</w:t>
      </w:r>
      <w:r w:rsidRPr="003D1023">
        <w:rPr>
          <w:rFonts w:ascii="Times New Roman" w:hAnsi="Times New Roman"/>
          <w:sz w:val="28"/>
          <w:szCs w:val="28"/>
        </w:rPr>
        <w:t xml:space="preserve"> может быть внесено несколько номеров.</w:t>
      </w:r>
    </w:p>
    <w:p w14:paraId="4D7CA7DB"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«Факс» заполняется следующим образом: +(код страны) (код города) ххххххх, где х –цифра от 0 до 9.</w:t>
      </w:r>
    </w:p>
    <w:p w14:paraId="42406575" w14:textId="77777777"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При вводе номера факса</w:t>
      </w:r>
      <w:r>
        <w:rPr>
          <w:rFonts w:ascii="Times New Roman" w:hAnsi="Times New Roman"/>
          <w:sz w:val="28"/>
          <w:szCs w:val="28"/>
        </w:rPr>
        <w:t>, используя</w:t>
      </w:r>
      <w:r w:rsidRPr="003D1023">
        <w:rPr>
          <w:rFonts w:ascii="Times New Roman" w:hAnsi="Times New Roman"/>
          <w:sz w:val="28"/>
          <w:szCs w:val="28"/>
        </w:rPr>
        <w:t xml:space="preserve"> кнопку «Добавить»</w:t>
      </w:r>
      <w:r>
        <w:rPr>
          <w:rFonts w:ascii="Times New Roman" w:hAnsi="Times New Roman"/>
          <w:sz w:val="28"/>
          <w:szCs w:val="28"/>
        </w:rPr>
        <w:t>,</w:t>
      </w:r>
      <w:r w:rsidRPr="003D1023">
        <w:rPr>
          <w:rFonts w:ascii="Times New Roman" w:hAnsi="Times New Roman"/>
          <w:sz w:val="28"/>
          <w:szCs w:val="28"/>
        </w:rPr>
        <w:t xml:space="preserve"> может быть внесено несколько номеров.</w:t>
      </w:r>
    </w:p>
    <w:p w14:paraId="3B811EBC" w14:textId="77777777" w:rsidR="00D413CA" w:rsidRDefault="00587603"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Pr>
          <w:rFonts w:ascii="Times New Roman" w:hAnsi="Times New Roman"/>
          <w:sz w:val="28"/>
          <w:szCs w:val="28"/>
        </w:rPr>
        <w:t>оле «Адрес электронной почты»</w:t>
      </w:r>
      <w:r w:rsidR="00695C59" w:rsidRPr="00695C59">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Pr>
          <w:rFonts w:ascii="Times New Roman" w:hAnsi="Times New Roman"/>
          <w:sz w:val="28"/>
          <w:szCs w:val="28"/>
        </w:rPr>
        <w:t>.</w:t>
      </w:r>
    </w:p>
    <w:p w14:paraId="6384D4FB" w14:textId="77777777" w:rsidR="004D6C57" w:rsidRDefault="004D6C57"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Наименование органа, зарегистрировавшего организацию в качестве юридического лица</w:t>
      </w:r>
      <w:r>
        <w:rPr>
          <w:rFonts w:ascii="Times New Roman" w:hAnsi="Times New Roman"/>
          <w:sz w:val="28"/>
          <w:szCs w:val="28"/>
        </w:rPr>
        <w:t>» указывается орган, зарегистрировавший заявителя.</w:t>
      </w:r>
    </w:p>
    <w:p w14:paraId="79EB9458" w14:textId="77777777" w:rsidR="00587603" w:rsidRDefault="004D6C57" w:rsidP="00EF6FE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Дата регистрации</w:t>
      </w:r>
      <w:r>
        <w:rPr>
          <w:rFonts w:ascii="Times New Roman" w:hAnsi="Times New Roman"/>
          <w:sz w:val="28"/>
          <w:szCs w:val="28"/>
        </w:rPr>
        <w:t>» необходимо указать дату регистрации заявителя в качестве юридического лица.</w:t>
      </w:r>
    </w:p>
    <w:p w14:paraId="5DA6FB23" w14:textId="77777777" w:rsidR="00D413CA" w:rsidRPr="00C13295" w:rsidRDefault="00D413CA" w:rsidP="00D413CA">
      <w:pPr>
        <w:spacing w:after="0" w:line="360" w:lineRule="auto"/>
        <w:ind w:firstLine="709"/>
        <w:jc w:val="both"/>
        <w:rPr>
          <w:rFonts w:ascii="Times New Roman" w:hAnsi="Times New Roman"/>
          <w:b/>
          <w:i/>
          <w:sz w:val="28"/>
          <w:szCs w:val="28"/>
        </w:rPr>
      </w:pPr>
      <w:r w:rsidRPr="002D2D6E">
        <w:rPr>
          <w:rFonts w:ascii="Times New Roman" w:hAnsi="Times New Roman"/>
          <w:b/>
          <w:i/>
          <w:sz w:val="28"/>
          <w:szCs w:val="28"/>
        </w:rPr>
        <w:t xml:space="preserve">Сведения о заявителе </w:t>
      </w:r>
      <w:r>
        <w:rPr>
          <w:rFonts w:ascii="Times New Roman" w:hAnsi="Times New Roman"/>
          <w:b/>
          <w:i/>
          <w:sz w:val="28"/>
          <w:szCs w:val="28"/>
        </w:rPr>
        <w:t>-</w:t>
      </w:r>
      <w:r w:rsidRPr="00C13295">
        <w:rPr>
          <w:rFonts w:ascii="Times New Roman" w:hAnsi="Times New Roman"/>
          <w:b/>
          <w:i/>
          <w:sz w:val="28"/>
          <w:szCs w:val="28"/>
        </w:rPr>
        <w:t xml:space="preserve"> индивидуальном предпринимателе</w:t>
      </w:r>
    </w:p>
    <w:p w14:paraId="69FD61A0"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данном подразделе представлены следующие поля:</w:t>
      </w:r>
    </w:p>
    <w:p w14:paraId="38973741"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Тип декларанта</w:t>
      </w:r>
    </w:p>
    <w:p w14:paraId="1C2F8352"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ФИО индивидуального предпринимателя</w:t>
      </w:r>
    </w:p>
    <w:p w14:paraId="65CD97EF"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Наименование органа, зарегистрировавшего гражданина в качестве индивидуального предпринимателя</w:t>
      </w:r>
    </w:p>
    <w:p w14:paraId="1B4AA00A"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Дата регистрации</w:t>
      </w:r>
    </w:p>
    <w:p w14:paraId="18EA6EE9"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Государственный регистрационный номер записи о государственной регистрации индивидуального предпринимателя (ОГРНИП)</w:t>
      </w:r>
    </w:p>
    <w:p w14:paraId="74AD9ADC"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Идентификационный номер налогоплательщика (ИНН)</w:t>
      </w:r>
    </w:p>
    <w:p w14:paraId="431AEF4B"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Страховой номер индивидуального лицевого счета (СНИЛС)</w:t>
      </w:r>
    </w:p>
    <w:p w14:paraId="7B5AF65F"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Адрес места жительства</w:t>
      </w:r>
    </w:p>
    <w:p w14:paraId="6BAA8A74"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Фактический адрес</w:t>
      </w:r>
    </w:p>
    <w:p w14:paraId="088E6C5F"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Номер телефона</w:t>
      </w:r>
    </w:p>
    <w:p w14:paraId="5AE01F19"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Номер факса</w:t>
      </w:r>
    </w:p>
    <w:p w14:paraId="6315F0D3" w14:textId="77777777"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Адрес электронной почты</w:t>
      </w:r>
    </w:p>
    <w:p w14:paraId="5BC4BA53" w14:textId="77777777"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Поле «Тип декларанта» представляет выбор типа декларанта: изготовитель, поставщик, продавец, уполномоченное изготовителем лицо. Для выбора типа декларанта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C96DD7">
        <w:rPr>
          <w:rFonts w:ascii="Times New Roman" w:hAnsi="Times New Roman"/>
          <w:sz w:val="28"/>
          <w:szCs w:val="28"/>
        </w:rPr>
        <w:t xml:space="preserve"> </w:t>
      </w:r>
      <w:r>
        <w:rPr>
          <w:rFonts w:ascii="Times New Roman" w:hAnsi="Times New Roman"/>
          <w:sz w:val="28"/>
          <w:szCs w:val="28"/>
        </w:rPr>
        <w:pict>
          <v:shape id="_x0000_i1029" type="#_x0000_t75" style="width:15.9pt;height:13.55pt">
            <v:imagedata r:id="rId14" o:title=""/>
          </v:shape>
        </w:pict>
      </w:r>
      <w:r w:rsidR="00C96DD7">
        <w:rPr>
          <w:rFonts w:ascii="Times New Roman" w:hAnsi="Times New Roman"/>
          <w:sz w:val="28"/>
          <w:szCs w:val="28"/>
        </w:rPr>
        <w:t xml:space="preserve"> </w:t>
      </w:r>
      <w:r>
        <w:rPr>
          <w:rFonts w:ascii="Times New Roman" w:hAnsi="Times New Roman"/>
          <w:sz w:val="28"/>
          <w:szCs w:val="28"/>
        </w:rPr>
        <w:t>напротив нужного элемента.</w:t>
      </w:r>
    </w:p>
    <w:p w14:paraId="252CDCAB" w14:textId="77777777" w:rsidR="00D413CA" w:rsidRDefault="00947847"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2E0377">
        <w:rPr>
          <w:rFonts w:ascii="Times New Roman" w:hAnsi="Times New Roman"/>
          <w:sz w:val="28"/>
          <w:szCs w:val="28"/>
        </w:rPr>
        <w:t xml:space="preserve">оле «ФИО </w:t>
      </w:r>
      <w:r w:rsidR="00D413CA">
        <w:rPr>
          <w:rFonts w:ascii="Times New Roman" w:hAnsi="Times New Roman"/>
          <w:sz w:val="28"/>
          <w:szCs w:val="28"/>
        </w:rPr>
        <w:t>индивидуального предпринимателя</w:t>
      </w:r>
      <w:r w:rsidR="00D413CA" w:rsidRPr="002E0377">
        <w:rPr>
          <w:rFonts w:ascii="Times New Roman" w:hAnsi="Times New Roman"/>
          <w:sz w:val="28"/>
          <w:szCs w:val="28"/>
        </w:rPr>
        <w:t>»</w:t>
      </w:r>
      <w:r w:rsidR="00695C59" w:rsidRPr="00695C59">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sidRPr="002E0377">
        <w:rPr>
          <w:rFonts w:ascii="Times New Roman" w:hAnsi="Times New Roman"/>
          <w:sz w:val="28"/>
          <w:szCs w:val="28"/>
        </w:rPr>
        <w:t>.</w:t>
      </w:r>
    </w:p>
    <w:p w14:paraId="451A4FC8" w14:textId="77777777"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Наименование органа, зарегистрировавшего организацию в качестве юридического лица</w:t>
      </w:r>
      <w:r>
        <w:rPr>
          <w:rFonts w:ascii="Times New Roman" w:hAnsi="Times New Roman"/>
          <w:sz w:val="28"/>
          <w:szCs w:val="28"/>
        </w:rPr>
        <w:t>» указывается орган, зарегистрировавший заявителя.</w:t>
      </w:r>
    </w:p>
    <w:p w14:paraId="1D738652" w14:textId="77777777"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Дата регистрации</w:t>
      </w:r>
      <w:r>
        <w:rPr>
          <w:rFonts w:ascii="Times New Roman" w:hAnsi="Times New Roman"/>
          <w:sz w:val="28"/>
          <w:szCs w:val="28"/>
        </w:rPr>
        <w:t>» необходимо указать дату регистрации заявителя в качестве индивидуального предпринимателя.</w:t>
      </w:r>
    </w:p>
    <w:p w14:paraId="73F4C962" w14:textId="77777777" w:rsidR="00D413CA" w:rsidRDefault="00947847"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2E0377">
        <w:rPr>
          <w:rFonts w:ascii="Times New Roman" w:hAnsi="Times New Roman"/>
          <w:sz w:val="28"/>
          <w:szCs w:val="28"/>
        </w:rPr>
        <w:t>оле «ОГРН</w:t>
      </w:r>
      <w:r w:rsidR="00D413CA">
        <w:rPr>
          <w:rFonts w:ascii="Times New Roman" w:hAnsi="Times New Roman"/>
          <w:sz w:val="28"/>
          <w:szCs w:val="28"/>
        </w:rPr>
        <w:t>ИП</w:t>
      </w:r>
      <w:r w:rsidR="00D413CA" w:rsidRPr="002E0377">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sidRPr="002E0377">
        <w:rPr>
          <w:rFonts w:ascii="Times New Roman" w:hAnsi="Times New Roman"/>
          <w:sz w:val="28"/>
          <w:szCs w:val="28"/>
        </w:rPr>
        <w:t>.</w:t>
      </w:r>
    </w:p>
    <w:p w14:paraId="10DEAD64" w14:textId="77777777" w:rsidR="00E255AD" w:rsidRDefault="00E255AD" w:rsidP="00E255AD">
      <w:pPr>
        <w:spacing w:after="0" w:line="360" w:lineRule="auto"/>
        <w:ind w:firstLine="709"/>
        <w:jc w:val="both"/>
        <w:rPr>
          <w:rFonts w:ascii="Times New Roman" w:hAnsi="Times New Roman"/>
          <w:sz w:val="28"/>
          <w:szCs w:val="28"/>
        </w:rPr>
      </w:pPr>
      <w:r>
        <w:rPr>
          <w:rFonts w:ascii="Times New Roman" w:hAnsi="Times New Roman"/>
          <w:sz w:val="28"/>
          <w:szCs w:val="28"/>
        </w:rPr>
        <w:t>Поле «ИНН</w:t>
      </w:r>
      <w:r w:rsidRPr="002E0377">
        <w:rPr>
          <w:rFonts w:ascii="Times New Roman" w:hAnsi="Times New Roman"/>
          <w:sz w:val="28"/>
          <w:szCs w:val="28"/>
        </w:rPr>
        <w:t xml:space="preserve">» </w:t>
      </w:r>
      <w:r>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Pr="00B928A7">
        <w:rPr>
          <w:rFonts w:ascii="Times New Roman" w:hAnsi="Times New Roman"/>
          <w:sz w:val="28"/>
          <w:szCs w:val="28"/>
        </w:rPr>
        <w:t>.</w:t>
      </w:r>
      <w:r>
        <w:rPr>
          <w:rFonts w:ascii="Times New Roman" w:hAnsi="Times New Roman"/>
          <w:sz w:val="28"/>
          <w:szCs w:val="28"/>
        </w:rPr>
        <w:t xml:space="preserve"> Поле является недоступным для редактирования</w:t>
      </w:r>
      <w:r w:rsidRPr="002E0377">
        <w:rPr>
          <w:rFonts w:ascii="Times New Roman" w:hAnsi="Times New Roman"/>
          <w:sz w:val="28"/>
          <w:szCs w:val="28"/>
        </w:rPr>
        <w:t>.</w:t>
      </w:r>
    </w:p>
    <w:p w14:paraId="49AE8150"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E255AD" w:rsidRPr="00E0431C">
        <w:rPr>
          <w:rFonts w:ascii="Times New Roman" w:hAnsi="Times New Roman"/>
          <w:sz w:val="28"/>
          <w:szCs w:val="28"/>
        </w:rPr>
        <w:t>Адрес места жительства</w:t>
      </w:r>
      <w:r w:rsidRPr="002E0377">
        <w:rPr>
          <w:rFonts w:ascii="Times New Roman" w:hAnsi="Times New Roman"/>
          <w:sz w:val="28"/>
          <w:szCs w:val="28"/>
        </w:rPr>
        <w:t>» следует указывать адрес</w:t>
      </w:r>
      <w:r w:rsidR="00CB2289">
        <w:rPr>
          <w:rFonts w:ascii="Times New Roman" w:hAnsi="Times New Roman"/>
          <w:sz w:val="28"/>
          <w:szCs w:val="28"/>
        </w:rPr>
        <w:t xml:space="preserve"> </w:t>
      </w:r>
      <w:r w:rsidR="00CB2289" w:rsidRPr="004A6ACB">
        <w:rPr>
          <w:rFonts w:ascii="Times New Roman" w:hAnsi="Times New Roman"/>
          <w:sz w:val="28"/>
          <w:szCs w:val="28"/>
        </w:rPr>
        <w:t>в соответствии с документом, подтверждающим факт внесения записи о государственной регистрации в Единый государственный реестр индивидуальных предпринимателей</w:t>
      </w:r>
      <w:r w:rsidRPr="002E0377">
        <w:rPr>
          <w:rFonts w:ascii="Times New Roman" w:hAnsi="Times New Roman"/>
          <w:sz w:val="28"/>
          <w:szCs w:val="28"/>
        </w:rPr>
        <w:t>.</w:t>
      </w:r>
    </w:p>
    <w:p w14:paraId="46A3A571" w14:textId="77777777" w:rsidR="00E255AD" w:rsidRPr="002E0377" w:rsidRDefault="00E255AD" w:rsidP="00E255AD">
      <w:pPr>
        <w:spacing w:after="0" w:line="360" w:lineRule="auto"/>
        <w:ind w:firstLine="709"/>
        <w:jc w:val="both"/>
        <w:rPr>
          <w:rFonts w:ascii="Times New Roman" w:hAnsi="Times New Roman"/>
          <w:sz w:val="28"/>
          <w:szCs w:val="28"/>
        </w:rPr>
      </w:pPr>
      <w:r>
        <w:rPr>
          <w:rFonts w:ascii="Times New Roman" w:hAnsi="Times New Roman"/>
          <w:sz w:val="28"/>
          <w:szCs w:val="28"/>
        </w:rPr>
        <w:t>В поле «Фактический адрес» следует указывать адрес места нахождения заявителя.</w:t>
      </w:r>
    </w:p>
    <w:p w14:paraId="0F0EAF8E" w14:textId="77777777" w:rsidR="00D413CA" w:rsidRDefault="00D413CA" w:rsidP="00D413CA">
      <w:pPr>
        <w:spacing w:after="0" w:line="360" w:lineRule="auto"/>
        <w:ind w:firstLine="709"/>
        <w:jc w:val="both"/>
        <w:rPr>
          <w:rFonts w:ascii="Times New Roman" w:hAnsi="Times New Roman"/>
          <w:sz w:val="28"/>
          <w:szCs w:val="28"/>
        </w:rPr>
      </w:pPr>
      <w:r w:rsidRPr="002E0377">
        <w:rPr>
          <w:rFonts w:ascii="Times New Roman" w:hAnsi="Times New Roman"/>
          <w:sz w:val="28"/>
          <w:szCs w:val="28"/>
        </w:rPr>
        <w:t>Поле «Телефон» заполняется следующим образом: +(код страны) (код города) ххххххх, где х –</w:t>
      </w:r>
      <w:r>
        <w:rPr>
          <w:rFonts w:ascii="Times New Roman" w:hAnsi="Times New Roman"/>
          <w:sz w:val="28"/>
          <w:szCs w:val="28"/>
        </w:rPr>
        <w:t xml:space="preserve"> </w:t>
      </w:r>
      <w:r w:rsidRPr="002E0377">
        <w:rPr>
          <w:rFonts w:ascii="Times New Roman" w:hAnsi="Times New Roman"/>
          <w:sz w:val="28"/>
          <w:szCs w:val="28"/>
        </w:rPr>
        <w:t>цифра от 0 до 9.</w:t>
      </w:r>
    </w:p>
    <w:p w14:paraId="41718359"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«Факс» заполняется следующим образом: +(код страны) (код города) ххххххх, где х – цифра от 0 до 9.</w:t>
      </w:r>
      <w:r w:rsidRPr="006C52D0">
        <w:rPr>
          <w:rFonts w:ascii="Times New Roman" w:hAnsi="Times New Roman"/>
          <w:sz w:val="28"/>
          <w:szCs w:val="28"/>
        </w:rPr>
        <w:t xml:space="preserve"> </w:t>
      </w:r>
    </w:p>
    <w:p w14:paraId="3AC8BFFB" w14:textId="77777777"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поле «Адрес электронной почты»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Pr>
          <w:rFonts w:ascii="Times New Roman" w:hAnsi="Times New Roman"/>
          <w:sz w:val="28"/>
          <w:szCs w:val="28"/>
        </w:rPr>
        <w:t>.</w:t>
      </w:r>
    </w:p>
    <w:p w14:paraId="4279C112" w14:textId="77777777" w:rsidR="00176FF8" w:rsidRDefault="00176FF8" w:rsidP="00D413CA">
      <w:pPr>
        <w:spacing w:after="0" w:line="360" w:lineRule="auto"/>
        <w:ind w:firstLine="709"/>
        <w:jc w:val="both"/>
        <w:rPr>
          <w:rFonts w:ascii="Times New Roman" w:hAnsi="Times New Roman"/>
          <w:b/>
          <w:i/>
          <w:sz w:val="28"/>
          <w:szCs w:val="28"/>
        </w:rPr>
      </w:pPr>
      <w:r>
        <w:rPr>
          <w:rFonts w:ascii="Times New Roman" w:hAnsi="Times New Roman"/>
          <w:b/>
          <w:i/>
          <w:sz w:val="28"/>
          <w:szCs w:val="28"/>
        </w:rPr>
        <w:t>Сведения об изготовителе Юридическом лице</w:t>
      </w:r>
    </w:p>
    <w:p w14:paraId="53F0B4EB"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Организационно-правовая форма</w:t>
      </w:r>
    </w:p>
    <w:p w14:paraId="54596BFE"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Полное наименование</w:t>
      </w:r>
    </w:p>
    <w:p w14:paraId="0590DA33"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 xml:space="preserve">Адрес места нахождения </w:t>
      </w:r>
    </w:p>
    <w:p w14:paraId="210F91B9"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Дата регистрации</w:t>
      </w:r>
    </w:p>
    <w:p w14:paraId="6D562CB6"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Основной государственный регистрационный номер записи о государственной регистрации юридического лица (ОГРН)</w:t>
      </w:r>
    </w:p>
    <w:p w14:paraId="1DFE3F66"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Идентификационный номер налогоплательщика (ИНН)</w:t>
      </w:r>
    </w:p>
    <w:p w14:paraId="3DD2FA81"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14:paraId="61E10785"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Адреса филиалов</w:t>
      </w:r>
    </w:p>
    <w:p w14:paraId="10EA5F4C"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14:paraId="0A56A242"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14:paraId="389B6191"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14:paraId="3BFADC3B"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Наименование органа, зарегистрировавшего организацию в качестве юридического лица</w:t>
      </w:r>
    </w:p>
    <w:p w14:paraId="21DF9422" w14:textId="77777777" w:rsidR="00176FF8" w:rsidRDefault="00176FF8" w:rsidP="00D413CA">
      <w:pPr>
        <w:spacing w:after="0" w:line="360" w:lineRule="auto"/>
        <w:ind w:firstLine="709"/>
        <w:jc w:val="both"/>
        <w:rPr>
          <w:rFonts w:ascii="Times New Roman" w:hAnsi="Times New Roman"/>
          <w:b/>
          <w:i/>
          <w:sz w:val="28"/>
          <w:szCs w:val="28"/>
        </w:rPr>
      </w:pPr>
      <w:r>
        <w:rPr>
          <w:rFonts w:ascii="Times New Roman" w:hAnsi="Times New Roman"/>
          <w:b/>
          <w:i/>
          <w:sz w:val="28"/>
          <w:szCs w:val="28"/>
        </w:rPr>
        <w:t xml:space="preserve">Сведения об изготовителе </w:t>
      </w:r>
      <w:r w:rsidR="00C96DD7">
        <w:rPr>
          <w:rFonts w:ascii="Times New Roman" w:hAnsi="Times New Roman"/>
          <w:b/>
          <w:i/>
          <w:sz w:val="28"/>
          <w:szCs w:val="28"/>
        </w:rPr>
        <w:t xml:space="preserve">Индивидуальном </w:t>
      </w:r>
      <w:r>
        <w:rPr>
          <w:rFonts w:ascii="Times New Roman" w:hAnsi="Times New Roman"/>
          <w:b/>
          <w:i/>
          <w:sz w:val="28"/>
          <w:szCs w:val="28"/>
        </w:rPr>
        <w:t>предпринимателе</w:t>
      </w:r>
    </w:p>
    <w:p w14:paraId="1942A7E2"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ФИО индивидуального предпринимателя</w:t>
      </w:r>
    </w:p>
    <w:p w14:paraId="2D2F402D"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Наименование органа, зарегистрировавшего гражданина в качестве индивидуального предпринимателя</w:t>
      </w:r>
    </w:p>
    <w:p w14:paraId="08BDC53C"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Дата регистрации</w:t>
      </w:r>
    </w:p>
    <w:p w14:paraId="73443BD3"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Государственный регистрационный номер записи о государственной регистрации индивидуального предпринимателя (ОГРНИП)</w:t>
      </w:r>
    </w:p>
    <w:p w14:paraId="1BB8143A"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Идентификационный номер налогоплательщика (ИНН)</w:t>
      </w:r>
    </w:p>
    <w:p w14:paraId="7FECB13C"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Страховой номер индивидуального лицевого счета (СНИЛС)</w:t>
      </w:r>
    </w:p>
    <w:p w14:paraId="36584588"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места жительства</w:t>
      </w:r>
    </w:p>
    <w:p w14:paraId="73703A42"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14:paraId="3377FD99"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14:paraId="1D48A7BB"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14:paraId="07577FE9"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14:paraId="42D2D25B" w14:textId="77777777" w:rsidR="00176FF8" w:rsidRDefault="00176FF8" w:rsidP="00176FF8">
      <w:pPr>
        <w:spacing w:after="0" w:line="360" w:lineRule="auto"/>
        <w:ind w:firstLine="709"/>
        <w:jc w:val="both"/>
        <w:rPr>
          <w:rFonts w:ascii="Times New Roman" w:hAnsi="Times New Roman"/>
          <w:b/>
          <w:i/>
          <w:sz w:val="28"/>
          <w:szCs w:val="28"/>
        </w:rPr>
      </w:pPr>
      <w:r w:rsidRPr="00176FF8">
        <w:rPr>
          <w:rFonts w:ascii="Times New Roman" w:hAnsi="Times New Roman"/>
          <w:b/>
          <w:i/>
          <w:sz w:val="28"/>
          <w:szCs w:val="28"/>
        </w:rPr>
        <w:t xml:space="preserve">Сведения об изготовителе </w:t>
      </w:r>
      <w:r w:rsidR="00C96DD7">
        <w:rPr>
          <w:rFonts w:ascii="Times New Roman" w:hAnsi="Times New Roman"/>
          <w:b/>
          <w:i/>
          <w:sz w:val="28"/>
          <w:szCs w:val="28"/>
        </w:rPr>
        <w:t>И</w:t>
      </w:r>
      <w:r w:rsidR="00C96DD7" w:rsidRPr="00176FF8">
        <w:rPr>
          <w:rFonts w:ascii="Times New Roman" w:hAnsi="Times New Roman"/>
          <w:b/>
          <w:i/>
          <w:sz w:val="28"/>
          <w:szCs w:val="28"/>
        </w:rPr>
        <w:t xml:space="preserve">ностранном </w:t>
      </w:r>
      <w:r w:rsidRPr="00176FF8">
        <w:rPr>
          <w:rFonts w:ascii="Times New Roman" w:hAnsi="Times New Roman"/>
          <w:b/>
          <w:i/>
          <w:sz w:val="28"/>
          <w:szCs w:val="28"/>
        </w:rPr>
        <w:t>юридическом лице</w:t>
      </w:r>
    </w:p>
    <w:p w14:paraId="2CDCB631"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Полное наименование</w:t>
      </w:r>
    </w:p>
    <w:p w14:paraId="2A463411"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места нахождения</w:t>
      </w:r>
    </w:p>
    <w:p w14:paraId="624847D7"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14:paraId="09F8F0E1"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Адреса филиалов</w:t>
      </w:r>
    </w:p>
    <w:p w14:paraId="2E3D9F30"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14:paraId="0D10B7CD" w14:textId="77777777"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14:paraId="5567F243" w14:textId="77777777" w:rsid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14:paraId="0FC5D66D" w14:textId="77777777" w:rsidR="009040AF" w:rsidRDefault="009040AF" w:rsidP="009040AF">
      <w:pPr>
        <w:spacing w:after="0" w:line="360" w:lineRule="auto"/>
        <w:ind w:firstLine="709"/>
        <w:jc w:val="both"/>
        <w:rPr>
          <w:rFonts w:ascii="Times New Roman" w:hAnsi="Times New Roman"/>
          <w:sz w:val="28"/>
        </w:rPr>
      </w:pPr>
      <w:r w:rsidRPr="009040AF">
        <w:rPr>
          <w:rFonts w:ascii="Times New Roman" w:hAnsi="Times New Roman"/>
          <w:sz w:val="28"/>
        </w:rPr>
        <w:t>Сведения о каждом типе изготовителя заполняются аналогично сведениям о заявителе, однако поля «Полное наименование», «ФИО индивидуального предпринимателя», «Адрес электронной почты», «ОГРН», «ОГРНИП», «ИНН» необходимо заполнить самостоятельно.</w:t>
      </w:r>
      <w:r>
        <w:rPr>
          <w:rFonts w:ascii="Times New Roman" w:hAnsi="Times New Roman"/>
          <w:sz w:val="28"/>
        </w:rPr>
        <w:t xml:space="preserve"> </w:t>
      </w:r>
    </w:p>
    <w:p w14:paraId="33BFBE28" w14:textId="77777777" w:rsidR="007D2DE1" w:rsidRDefault="007D2DE1" w:rsidP="007D2DE1">
      <w:pPr>
        <w:spacing w:after="0" w:line="360" w:lineRule="auto"/>
        <w:ind w:firstLine="709"/>
        <w:jc w:val="both"/>
        <w:rPr>
          <w:rFonts w:ascii="Times New Roman" w:hAnsi="Times New Roman"/>
          <w:sz w:val="28"/>
        </w:rPr>
      </w:pPr>
      <w:r>
        <w:rPr>
          <w:rFonts w:ascii="Times New Roman" w:hAnsi="Times New Roman"/>
          <w:sz w:val="28"/>
        </w:rPr>
        <w:t>При установке галочки «</w:t>
      </w:r>
      <w:r w:rsidRPr="005F769B">
        <w:rPr>
          <w:rFonts w:ascii="Times New Roman" w:hAnsi="Times New Roman"/>
          <w:sz w:val="28"/>
        </w:rPr>
        <w:t>Заявитель является изготовителем, заполнять сведения об изготовителе автоматически</w:t>
      </w:r>
      <w:r>
        <w:rPr>
          <w:rFonts w:ascii="Times New Roman" w:hAnsi="Times New Roman"/>
          <w:sz w:val="28"/>
        </w:rPr>
        <w:t>» заполненные сведения о заявителей перенесутся в блок «Сведения об изготовителе». Данная галочка отображается в случае если тип заявителя и изготовителя совпадает.</w:t>
      </w:r>
    </w:p>
    <w:p w14:paraId="5DEEE4F6" w14:textId="77777777" w:rsidR="00D87C45" w:rsidRDefault="00D87C45" w:rsidP="009040AF">
      <w:pPr>
        <w:spacing w:after="0" w:line="360" w:lineRule="auto"/>
        <w:ind w:firstLine="709"/>
        <w:jc w:val="both"/>
        <w:rPr>
          <w:rFonts w:ascii="Times New Roman" w:hAnsi="Times New Roman"/>
          <w:b/>
          <w:i/>
          <w:sz w:val="28"/>
          <w:szCs w:val="28"/>
        </w:rPr>
      </w:pPr>
      <w:r w:rsidRPr="00D87C45">
        <w:rPr>
          <w:rFonts w:ascii="Times New Roman" w:hAnsi="Times New Roman"/>
          <w:b/>
          <w:i/>
          <w:sz w:val="28"/>
          <w:szCs w:val="28"/>
        </w:rPr>
        <w:t>Сведения о документах, на основании которых выдана декларация</w:t>
      </w:r>
    </w:p>
    <w:p w14:paraId="30D2A8CE"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Перечень доказательственных материалов</w:t>
      </w:r>
    </w:p>
    <w:p w14:paraId="1CA2AED8"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Схема декларирования</w:t>
      </w:r>
    </w:p>
    <w:p w14:paraId="281A5D4D"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Основание принятия декларации (указываются реквизиты протоколов испытания)</w:t>
      </w:r>
    </w:p>
    <w:p w14:paraId="167A1BBB" w14:textId="77777777"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Сведения об испытательной лаборатории:</w:t>
      </w:r>
    </w:p>
    <w:p w14:paraId="658696B8"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Регистрационный номер аттестата аккредитации</w:t>
      </w:r>
    </w:p>
    <w:p w14:paraId="7750FD1D"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Наименование испытательной лаборатории (центра)</w:t>
      </w:r>
    </w:p>
    <w:p w14:paraId="790B2D6E"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Дата регистрации аттестата</w:t>
      </w:r>
    </w:p>
    <w:p w14:paraId="3CDAC461" w14:textId="77777777"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Дата окончания действия</w:t>
      </w:r>
    </w:p>
    <w:p w14:paraId="2FAC9AFA" w14:textId="77777777" w:rsidR="00CF5B02" w:rsidRPr="00CF5B02" w:rsidRDefault="00CF5B02" w:rsidP="00CF5B02">
      <w:pPr>
        <w:spacing w:after="0" w:line="360" w:lineRule="auto"/>
        <w:ind w:firstLine="709"/>
        <w:jc w:val="both"/>
        <w:rPr>
          <w:rFonts w:ascii="Times New Roman" w:hAnsi="Times New Roman"/>
          <w:sz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Перечень доказательственных материалов</w:t>
      </w:r>
      <w:r w:rsidRPr="00CF5B02">
        <w:rPr>
          <w:rFonts w:ascii="Times New Roman" w:hAnsi="Times New Roman"/>
          <w:sz w:val="28"/>
        </w:rPr>
        <w:t>»</w:t>
      </w:r>
      <w:r>
        <w:rPr>
          <w:rFonts w:ascii="Times New Roman" w:hAnsi="Times New Roman"/>
          <w:sz w:val="28"/>
        </w:rPr>
        <w:t xml:space="preserve"> указывается информация о документах, представленных заявителем и являющихся основанием принятия декларации, кроме протоколов испытаний/исследований/измерений.</w:t>
      </w:r>
    </w:p>
    <w:p w14:paraId="0BC22537" w14:textId="77777777" w:rsidR="00CF5B02" w:rsidRPr="00CF5B02" w:rsidRDefault="00CF5B02" w:rsidP="00CF5B02">
      <w:pPr>
        <w:spacing w:after="0" w:line="360" w:lineRule="auto"/>
        <w:ind w:firstLine="709"/>
        <w:jc w:val="both"/>
        <w:rPr>
          <w:rFonts w:ascii="Times New Roman" w:hAnsi="Times New Roman"/>
          <w:sz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Схема декларирования</w:t>
      </w:r>
      <w:r w:rsidRPr="00CF5B02">
        <w:rPr>
          <w:rFonts w:ascii="Times New Roman" w:hAnsi="Times New Roman"/>
          <w:sz w:val="28"/>
        </w:rPr>
        <w:t>»</w:t>
      </w:r>
      <w:r>
        <w:rPr>
          <w:rFonts w:ascii="Times New Roman" w:hAnsi="Times New Roman"/>
          <w:sz w:val="28"/>
        </w:rPr>
        <w:t xml:space="preserve"> указывается информация схеме, в соответствии с которой было произведено декларирование продукции.</w:t>
      </w:r>
    </w:p>
    <w:p w14:paraId="321A71E5" w14:textId="77777777" w:rsidR="005562B3" w:rsidRPr="005562B3" w:rsidRDefault="00CF5B02" w:rsidP="005562B3">
      <w:pPr>
        <w:spacing w:after="0" w:line="360" w:lineRule="auto"/>
        <w:ind w:firstLine="709"/>
        <w:jc w:val="both"/>
        <w:rPr>
          <w:rFonts w:ascii="Times New Roman" w:hAnsi="Times New Roman"/>
          <w:sz w:val="28"/>
          <w:szCs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Основание принятия декларации</w:t>
      </w:r>
      <w:r w:rsidRPr="00CF5B02">
        <w:rPr>
          <w:rFonts w:ascii="Times New Roman" w:hAnsi="Times New Roman"/>
          <w:sz w:val="28"/>
        </w:rPr>
        <w:t>»</w:t>
      </w:r>
      <w:r>
        <w:rPr>
          <w:rFonts w:ascii="Times New Roman" w:hAnsi="Times New Roman"/>
          <w:sz w:val="28"/>
        </w:rPr>
        <w:t xml:space="preserve"> указывается </w:t>
      </w:r>
      <w:r w:rsidR="005562B3">
        <w:rPr>
          <w:rFonts w:ascii="Times New Roman" w:hAnsi="Times New Roman"/>
          <w:sz w:val="28"/>
        </w:rPr>
        <w:t xml:space="preserve">реквизиты протокола(ов) испытаний, </w:t>
      </w:r>
      <w:r w:rsidR="005562B3" w:rsidRPr="007C374D">
        <w:rPr>
          <w:rFonts w:ascii="Times New Roman" w:hAnsi="Times New Roman"/>
          <w:sz w:val="28"/>
          <w:szCs w:val="28"/>
        </w:rPr>
        <w:t>проведенных заявителем или аккредитованной испытательной лабораторией (центром) по договору с заявителем</w:t>
      </w:r>
      <w:r w:rsidR="005562B3">
        <w:rPr>
          <w:rFonts w:ascii="Times New Roman" w:hAnsi="Times New Roman"/>
          <w:sz w:val="28"/>
          <w:szCs w:val="28"/>
        </w:rPr>
        <w:t xml:space="preserve">, </w:t>
      </w:r>
      <w:r w:rsidR="005562B3" w:rsidRPr="00055F58">
        <w:rPr>
          <w:rFonts w:ascii="Times New Roman" w:hAnsi="Times New Roman"/>
          <w:sz w:val="28"/>
          <w:szCs w:val="28"/>
        </w:rPr>
        <w:t>на основании которых было принято решение о выдаче деклараций</w:t>
      </w:r>
      <w:r w:rsidR="005562B3">
        <w:rPr>
          <w:rFonts w:ascii="Times New Roman" w:hAnsi="Times New Roman"/>
          <w:sz w:val="28"/>
          <w:szCs w:val="28"/>
        </w:rPr>
        <w:t>,</w:t>
      </w:r>
      <w:r w:rsidR="005562B3" w:rsidRPr="007C374D">
        <w:rPr>
          <w:rFonts w:ascii="Times New Roman" w:hAnsi="Times New Roman"/>
          <w:sz w:val="28"/>
          <w:szCs w:val="28"/>
        </w:rPr>
        <w:t xml:space="preserve"> с указанием номеров и дат указанных протоколов</w:t>
      </w:r>
    </w:p>
    <w:p w14:paraId="3B901989" w14:textId="77777777" w:rsidR="003D1023" w:rsidRPr="00CF5B02" w:rsidRDefault="003D1023" w:rsidP="00CF5B02">
      <w:pPr>
        <w:spacing w:after="0" w:line="360" w:lineRule="auto"/>
        <w:ind w:firstLine="709"/>
        <w:jc w:val="both"/>
        <w:rPr>
          <w:rFonts w:ascii="Times New Roman" w:hAnsi="Times New Roman"/>
          <w:sz w:val="28"/>
        </w:rPr>
      </w:pPr>
      <w:r>
        <w:rPr>
          <w:rFonts w:ascii="Times New Roman" w:hAnsi="Times New Roman"/>
          <w:sz w:val="28"/>
        </w:rPr>
        <w:t>Поле «</w:t>
      </w:r>
      <w:r w:rsidRPr="00D87C45">
        <w:rPr>
          <w:rFonts w:ascii="Times New Roman" w:hAnsi="Times New Roman"/>
          <w:sz w:val="28"/>
          <w:szCs w:val="28"/>
        </w:rPr>
        <w:t>Регистрационный номер аттестата аккредитации</w:t>
      </w:r>
      <w:r>
        <w:rPr>
          <w:rFonts w:ascii="Times New Roman" w:hAnsi="Times New Roman"/>
          <w:sz w:val="28"/>
        </w:rPr>
        <w:t xml:space="preserve">» является поисковым полем. Для поиска </w:t>
      </w:r>
      <w:r w:rsidR="002931F7">
        <w:rPr>
          <w:rFonts w:ascii="Times New Roman" w:hAnsi="Times New Roman"/>
          <w:sz w:val="28"/>
        </w:rPr>
        <w:t>необходимо ввести номер или часть номера аттестата аккредитации</w:t>
      </w:r>
      <w:r w:rsidR="005575B7">
        <w:rPr>
          <w:rFonts w:ascii="Times New Roman" w:hAnsi="Times New Roman"/>
          <w:sz w:val="28"/>
        </w:rPr>
        <w:t xml:space="preserve"> испытательной лаборатории</w:t>
      </w:r>
      <w:r w:rsidR="002931F7">
        <w:rPr>
          <w:rFonts w:ascii="Times New Roman" w:hAnsi="Times New Roman"/>
          <w:sz w:val="28"/>
        </w:rPr>
        <w:t>, далее нажать кнопку «Найти» (</w:t>
      </w:r>
      <w:r w:rsidR="005575B7">
        <w:rPr>
          <w:rFonts w:ascii="Times New Roman" w:hAnsi="Times New Roman"/>
          <w:sz w:val="28"/>
        </w:rPr>
        <w:fldChar w:fldCharType="begin"/>
      </w:r>
      <w:r w:rsidR="005575B7">
        <w:rPr>
          <w:rFonts w:ascii="Times New Roman" w:hAnsi="Times New Roman"/>
          <w:sz w:val="28"/>
        </w:rPr>
        <w:instrText xml:space="preserve"> REF _Ref445470731 \h </w:instrText>
      </w:r>
      <w:r w:rsidR="005575B7">
        <w:rPr>
          <w:rFonts w:ascii="Times New Roman" w:hAnsi="Times New Roman"/>
          <w:sz w:val="28"/>
        </w:rPr>
      </w:r>
      <w:r w:rsidR="005575B7">
        <w:rPr>
          <w:rFonts w:ascii="Times New Roman" w:hAnsi="Times New Roman"/>
          <w:sz w:val="28"/>
        </w:rPr>
        <w:fldChar w:fldCharType="separate"/>
      </w:r>
      <w:r w:rsidR="005575B7" w:rsidRPr="002931F7">
        <w:rPr>
          <w:rFonts w:ascii="Times New Roman" w:hAnsi="Times New Roman"/>
          <w:color w:val="000000"/>
          <w:sz w:val="24"/>
          <w:szCs w:val="24"/>
        </w:rPr>
        <w:t xml:space="preserve">Рисунок </w:t>
      </w:r>
      <w:r w:rsidR="005575B7">
        <w:rPr>
          <w:rFonts w:ascii="Times New Roman" w:hAnsi="Times New Roman"/>
          <w:noProof/>
          <w:color w:val="000000"/>
          <w:sz w:val="24"/>
          <w:szCs w:val="24"/>
        </w:rPr>
        <w:t>4</w:t>
      </w:r>
      <w:r w:rsidR="005575B7">
        <w:rPr>
          <w:rFonts w:ascii="Times New Roman" w:hAnsi="Times New Roman"/>
          <w:sz w:val="28"/>
        </w:rPr>
        <w:fldChar w:fldCharType="end"/>
      </w:r>
      <w:r w:rsidR="002931F7">
        <w:rPr>
          <w:rFonts w:ascii="Times New Roman" w:hAnsi="Times New Roman"/>
          <w:sz w:val="28"/>
        </w:rPr>
        <w:t>). В сформировавшемся списке выбрать аттестат испытательной лаборатории. Все поля блока «</w:t>
      </w:r>
      <w:r w:rsidR="002931F7" w:rsidRPr="002931F7">
        <w:rPr>
          <w:rFonts w:ascii="Times New Roman" w:hAnsi="Times New Roman"/>
          <w:sz w:val="28"/>
        </w:rPr>
        <w:t>Сведения об испытательной лаборатории</w:t>
      </w:r>
      <w:r w:rsidR="002931F7">
        <w:rPr>
          <w:rFonts w:ascii="Times New Roman" w:hAnsi="Times New Roman"/>
          <w:sz w:val="28"/>
        </w:rPr>
        <w:t xml:space="preserve">» подтянутся автоматически из Реестра </w:t>
      </w:r>
      <w:r w:rsidR="007171B6" w:rsidRPr="007171B6">
        <w:rPr>
          <w:rFonts w:ascii="Times New Roman" w:hAnsi="Times New Roman"/>
          <w:sz w:val="28"/>
        </w:rPr>
        <w:t>органов по сертификации и аккредитованных испытательных лабораторий (центров), включая Национальную часть Единого реестра органов по сертификации и испытательных лабораторий Таможенного союза</w:t>
      </w:r>
      <w:r w:rsidR="007171B6">
        <w:rPr>
          <w:rFonts w:ascii="Times New Roman" w:hAnsi="Times New Roman"/>
          <w:sz w:val="28"/>
        </w:rPr>
        <w:t>. Подтянувшиеся поля недоступны для редактирования.</w:t>
      </w:r>
    </w:p>
    <w:p w14:paraId="22307137" w14:textId="77777777" w:rsidR="00D87C45" w:rsidRDefault="002931F7" w:rsidP="002931F7">
      <w:pPr>
        <w:spacing w:after="0" w:line="360" w:lineRule="auto"/>
        <w:jc w:val="both"/>
        <w:rPr>
          <w:rFonts w:ascii="Times New Roman" w:hAnsi="Times New Roman"/>
          <w:b/>
          <w:i/>
          <w:sz w:val="28"/>
          <w:szCs w:val="28"/>
        </w:rPr>
      </w:pPr>
      <w:r>
        <w:rPr>
          <w:rFonts w:ascii="Times New Roman" w:hAnsi="Times New Roman"/>
          <w:b/>
          <w:i/>
          <w:sz w:val="28"/>
          <w:szCs w:val="28"/>
        </w:rPr>
        <w:pict>
          <v:shape id="_x0000_i1030" type="#_x0000_t75" style="width:467.05pt;height:144.95pt">
            <v:imagedata r:id="rId16" o:title=""/>
          </v:shape>
        </w:pict>
      </w:r>
    </w:p>
    <w:p w14:paraId="377419A8" w14:textId="77777777" w:rsidR="002931F7" w:rsidRDefault="002931F7" w:rsidP="002931F7">
      <w:pPr>
        <w:pStyle w:val="a9"/>
        <w:jc w:val="center"/>
        <w:rPr>
          <w:rFonts w:ascii="Times New Roman" w:hAnsi="Times New Roman"/>
          <w:color w:val="000000"/>
          <w:sz w:val="24"/>
          <w:szCs w:val="24"/>
        </w:rPr>
      </w:pPr>
      <w:bookmarkStart w:id="35" w:name="_Ref445460066"/>
      <w:bookmarkStart w:id="36" w:name="_Ref445470731"/>
      <w:r w:rsidRPr="002931F7">
        <w:rPr>
          <w:rFonts w:ascii="Times New Roman" w:hAnsi="Times New Roman"/>
          <w:color w:val="000000"/>
          <w:sz w:val="24"/>
          <w:szCs w:val="24"/>
        </w:rPr>
        <w:t xml:space="preserve">Рисунок </w:t>
      </w:r>
      <w:r w:rsidRPr="002931F7">
        <w:rPr>
          <w:rFonts w:ascii="Times New Roman" w:hAnsi="Times New Roman"/>
          <w:color w:val="000000"/>
          <w:sz w:val="24"/>
          <w:szCs w:val="24"/>
        </w:rPr>
        <w:fldChar w:fldCharType="begin"/>
      </w:r>
      <w:r w:rsidRPr="002931F7">
        <w:rPr>
          <w:rFonts w:ascii="Times New Roman" w:hAnsi="Times New Roman"/>
          <w:color w:val="000000"/>
          <w:sz w:val="24"/>
          <w:szCs w:val="24"/>
        </w:rPr>
        <w:instrText xml:space="preserve"> SEQ Рисунок \* ARABIC </w:instrText>
      </w:r>
      <w:r w:rsidRPr="002931F7">
        <w:rPr>
          <w:rFonts w:ascii="Times New Roman" w:hAnsi="Times New Roman"/>
          <w:color w:val="000000"/>
          <w:sz w:val="24"/>
          <w:szCs w:val="24"/>
        </w:rPr>
        <w:fldChar w:fldCharType="separate"/>
      </w:r>
      <w:r w:rsidR="009D713B">
        <w:rPr>
          <w:rFonts w:ascii="Times New Roman" w:hAnsi="Times New Roman"/>
          <w:noProof/>
          <w:color w:val="000000"/>
          <w:sz w:val="24"/>
          <w:szCs w:val="24"/>
        </w:rPr>
        <w:t>4</w:t>
      </w:r>
      <w:r w:rsidRPr="002931F7">
        <w:rPr>
          <w:rFonts w:ascii="Times New Roman" w:hAnsi="Times New Roman"/>
          <w:color w:val="000000"/>
          <w:sz w:val="24"/>
          <w:szCs w:val="24"/>
        </w:rPr>
        <w:fldChar w:fldCharType="end"/>
      </w:r>
      <w:bookmarkEnd w:id="36"/>
      <w:r w:rsidRPr="002931F7">
        <w:rPr>
          <w:rFonts w:ascii="Times New Roman" w:hAnsi="Times New Roman"/>
          <w:color w:val="000000"/>
          <w:sz w:val="24"/>
          <w:szCs w:val="24"/>
        </w:rPr>
        <w:t>. Поиск испытательной лаборатории по номеру аттестата</w:t>
      </w:r>
      <w:bookmarkEnd w:id="35"/>
    </w:p>
    <w:p w14:paraId="7C09113A" w14:textId="77777777" w:rsidR="002931F7" w:rsidRDefault="002931F7" w:rsidP="007171B6">
      <w:pPr>
        <w:spacing w:after="0" w:line="360" w:lineRule="auto"/>
        <w:ind w:firstLine="709"/>
        <w:jc w:val="both"/>
        <w:rPr>
          <w:rFonts w:ascii="Times New Roman" w:hAnsi="Times New Roman"/>
          <w:sz w:val="28"/>
        </w:rPr>
      </w:pPr>
      <w:r w:rsidRPr="007171B6">
        <w:rPr>
          <w:rFonts w:ascii="Times New Roman" w:hAnsi="Times New Roman"/>
          <w:sz w:val="28"/>
        </w:rPr>
        <w:t>В случае если испытания продукции проводило несколько испытательных лабораторий (</w:t>
      </w:r>
      <w:r w:rsidR="007171B6">
        <w:rPr>
          <w:rFonts w:ascii="Times New Roman" w:hAnsi="Times New Roman"/>
          <w:sz w:val="28"/>
        </w:rPr>
        <w:t xml:space="preserve">далее </w:t>
      </w:r>
      <w:r w:rsidRPr="007171B6">
        <w:rPr>
          <w:rFonts w:ascii="Times New Roman" w:hAnsi="Times New Roman"/>
          <w:sz w:val="28"/>
        </w:rPr>
        <w:t xml:space="preserve">- ИЛ), предусмотрена возможность добавления нескольких ИЛ, для этого необходимо нажать </w:t>
      </w:r>
      <w:r w:rsidR="007171B6" w:rsidRPr="007171B6">
        <w:rPr>
          <w:rFonts w:ascii="Times New Roman" w:hAnsi="Times New Roman"/>
          <w:sz w:val="28"/>
        </w:rPr>
        <w:t xml:space="preserve">кнопку «Добавить», которая расположена под </w:t>
      </w:r>
      <w:r w:rsidR="005575B7">
        <w:rPr>
          <w:rFonts w:ascii="Times New Roman" w:hAnsi="Times New Roman"/>
          <w:sz w:val="28"/>
        </w:rPr>
        <w:t xml:space="preserve">соответствующим </w:t>
      </w:r>
      <w:r w:rsidR="007171B6" w:rsidRPr="007171B6">
        <w:rPr>
          <w:rFonts w:ascii="Times New Roman" w:hAnsi="Times New Roman"/>
          <w:sz w:val="28"/>
        </w:rPr>
        <w:t>блоком.</w:t>
      </w:r>
    </w:p>
    <w:p w14:paraId="02E6DE0D" w14:textId="77777777" w:rsidR="007171B6" w:rsidRPr="007171B6" w:rsidRDefault="007171B6" w:rsidP="007171B6">
      <w:pPr>
        <w:spacing w:after="0" w:line="360" w:lineRule="auto"/>
        <w:ind w:firstLine="709"/>
        <w:jc w:val="both"/>
        <w:rPr>
          <w:rFonts w:ascii="Times New Roman" w:hAnsi="Times New Roman"/>
          <w:b/>
          <w:i/>
          <w:sz w:val="28"/>
          <w:szCs w:val="28"/>
        </w:rPr>
      </w:pPr>
      <w:r w:rsidRPr="007171B6">
        <w:rPr>
          <w:rFonts w:ascii="Times New Roman" w:hAnsi="Times New Roman"/>
          <w:b/>
          <w:i/>
          <w:sz w:val="28"/>
          <w:szCs w:val="28"/>
        </w:rPr>
        <w:t>Сведения о продукции (</w:t>
      </w:r>
      <w:r w:rsidR="005575B7">
        <w:rPr>
          <w:rFonts w:ascii="Times New Roman" w:hAnsi="Times New Roman"/>
          <w:b/>
          <w:i/>
          <w:sz w:val="28"/>
          <w:szCs w:val="28"/>
        </w:rPr>
        <w:fldChar w:fldCharType="begin"/>
      </w:r>
      <w:r w:rsidR="005575B7">
        <w:rPr>
          <w:rFonts w:ascii="Times New Roman" w:hAnsi="Times New Roman"/>
          <w:b/>
          <w:i/>
          <w:sz w:val="28"/>
          <w:szCs w:val="28"/>
        </w:rPr>
        <w:instrText xml:space="preserve"> REF _Ref445470868 \h </w:instrText>
      </w:r>
      <w:r w:rsidR="005575B7">
        <w:rPr>
          <w:rFonts w:ascii="Times New Roman" w:hAnsi="Times New Roman"/>
          <w:b/>
          <w:i/>
          <w:sz w:val="28"/>
          <w:szCs w:val="28"/>
        </w:rPr>
      </w:r>
      <w:r w:rsidR="005575B7">
        <w:rPr>
          <w:rFonts w:ascii="Times New Roman" w:hAnsi="Times New Roman"/>
          <w:b/>
          <w:i/>
          <w:sz w:val="28"/>
          <w:szCs w:val="28"/>
        </w:rPr>
        <w:fldChar w:fldCharType="separate"/>
      </w:r>
      <w:r w:rsidR="005575B7" w:rsidRPr="002E32D9">
        <w:rPr>
          <w:rFonts w:ascii="Times New Roman" w:hAnsi="Times New Roman"/>
          <w:color w:val="000000"/>
          <w:sz w:val="24"/>
          <w:szCs w:val="24"/>
        </w:rPr>
        <w:t xml:space="preserve">Рисунок </w:t>
      </w:r>
      <w:r w:rsidR="005575B7">
        <w:rPr>
          <w:rFonts w:ascii="Times New Roman" w:hAnsi="Times New Roman"/>
          <w:noProof/>
          <w:color w:val="000000"/>
          <w:sz w:val="24"/>
          <w:szCs w:val="24"/>
        </w:rPr>
        <w:t>5</w:t>
      </w:r>
      <w:r w:rsidR="005575B7">
        <w:rPr>
          <w:rFonts w:ascii="Times New Roman" w:hAnsi="Times New Roman"/>
          <w:b/>
          <w:i/>
          <w:sz w:val="28"/>
          <w:szCs w:val="28"/>
        </w:rPr>
        <w:fldChar w:fldCharType="end"/>
      </w:r>
      <w:r w:rsidRPr="007171B6">
        <w:rPr>
          <w:rFonts w:ascii="Times New Roman" w:hAnsi="Times New Roman"/>
          <w:b/>
          <w:i/>
          <w:sz w:val="28"/>
          <w:szCs w:val="28"/>
        </w:rPr>
        <w:t>):</w:t>
      </w:r>
    </w:p>
    <w:p w14:paraId="6DE1557D"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Тип объекта декларирования</w:t>
      </w:r>
    </w:p>
    <w:p w14:paraId="78998229"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Происхождение продукции</w:t>
      </w:r>
    </w:p>
    <w:p w14:paraId="34236970"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Единый перечень продукции РФ</w:t>
      </w:r>
    </w:p>
    <w:p w14:paraId="4D90C1FB"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Сведения о продукции, обеспечивающие ее идентификацию</w:t>
      </w:r>
    </w:p>
    <w:p w14:paraId="456EA149"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Код ОКП</w:t>
      </w:r>
    </w:p>
    <w:p w14:paraId="402E44F6"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Код ТН ВЭД</w:t>
      </w:r>
    </w:p>
    <w:p w14:paraId="4A186A3B"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Размер (номер) партии/серии или заводской номер единичного изделия</w:t>
      </w:r>
    </w:p>
    <w:p w14:paraId="25B0439C"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Реквизиты товаросопроводительной документации</w:t>
      </w:r>
    </w:p>
    <w:p w14:paraId="761E79E8"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Документ, по которому выпускается продукция</w:t>
      </w:r>
    </w:p>
    <w:p w14:paraId="0A37A901"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Номер и дата договора или контракта о поставке продукции</w:t>
      </w:r>
    </w:p>
    <w:p w14:paraId="145B3840"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Иная информация, идентифицирующая продукцию</w:t>
      </w:r>
    </w:p>
    <w:p w14:paraId="0A899B29" w14:textId="77777777"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Указание места нанесения знака соответствия</w:t>
      </w:r>
    </w:p>
    <w:p w14:paraId="5C12384D" w14:textId="77777777" w:rsidR="007171B6" w:rsidRDefault="002E32D9" w:rsidP="002E32D9">
      <w:pPr>
        <w:spacing w:after="0" w:line="360" w:lineRule="auto"/>
        <w:ind w:firstLine="284"/>
        <w:jc w:val="both"/>
        <w:rPr>
          <w:rFonts w:ascii="Times New Roman" w:hAnsi="Times New Roman"/>
          <w:sz w:val="28"/>
        </w:rPr>
      </w:pPr>
      <w:r>
        <w:rPr>
          <w:rFonts w:ascii="Times New Roman" w:hAnsi="Times New Roman"/>
          <w:sz w:val="28"/>
        </w:rPr>
        <w:pict>
          <v:shape id="_x0000_i1031" type="#_x0000_t75" style="width:467.55pt;height:347.85pt">
            <v:imagedata r:id="rId17" o:title=""/>
          </v:shape>
        </w:pict>
      </w:r>
    </w:p>
    <w:p w14:paraId="4206DBF5" w14:textId="77777777" w:rsidR="005F769B" w:rsidRDefault="005F769B" w:rsidP="002E32D9">
      <w:pPr>
        <w:spacing w:after="0" w:line="360" w:lineRule="auto"/>
        <w:ind w:firstLine="284"/>
        <w:jc w:val="both"/>
        <w:rPr>
          <w:rFonts w:ascii="Times New Roman" w:hAnsi="Times New Roman"/>
          <w:sz w:val="28"/>
        </w:rPr>
      </w:pPr>
    </w:p>
    <w:p w14:paraId="1C3114C2" w14:textId="77777777" w:rsidR="002E32D9" w:rsidRDefault="002E32D9" w:rsidP="002E32D9">
      <w:pPr>
        <w:pStyle w:val="a9"/>
        <w:jc w:val="center"/>
        <w:rPr>
          <w:rFonts w:ascii="Times New Roman" w:hAnsi="Times New Roman"/>
          <w:color w:val="000000"/>
          <w:sz w:val="24"/>
          <w:szCs w:val="24"/>
        </w:rPr>
      </w:pPr>
      <w:bookmarkStart w:id="37" w:name="_Ref445460897"/>
      <w:bookmarkStart w:id="38" w:name="_Ref445470868"/>
      <w:r w:rsidRPr="002E32D9">
        <w:rPr>
          <w:rFonts w:ascii="Times New Roman" w:hAnsi="Times New Roman"/>
          <w:color w:val="000000"/>
          <w:sz w:val="24"/>
          <w:szCs w:val="24"/>
        </w:rPr>
        <w:t xml:space="preserve">Рисунок </w:t>
      </w:r>
      <w:r w:rsidRPr="002E32D9">
        <w:rPr>
          <w:rFonts w:ascii="Times New Roman" w:hAnsi="Times New Roman"/>
          <w:color w:val="000000"/>
          <w:sz w:val="24"/>
          <w:szCs w:val="24"/>
        </w:rPr>
        <w:fldChar w:fldCharType="begin"/>
      </w:r>
      <w:r w:rsidRPr="002E32D9">
        <w:rPr>
          <w:rFonts w:ascii="Times New Roman" w:hAnsi="Times New Roman"/>
          <w:color w:val="000000"/>
          <w:sz w:val="24"/>
          <w:szCs w:val="24"/>
        </w:rPr>
        <w:instrText xml:space="preserve"> SEQ Рисунок \* ARABIC </w:instrText>
      </w:r>
      <w:r w:rsidRPr="002E32D9">
        <w:rPr>
          <w:rFonts w:ascii="Times New Roman" w:hAnsi="Times New Roman"/>
          <w:color w:val="000000"/>
          <w:sz w:val="24"/>
          <w:szCs w:val="24"/>
        </w:rPr>
        <w:fldChar w:fldCharType="separate"/>
      </w:r>
      <w:r w:rsidR="009D713B">
        <w:rPr>
          <w:rFonts w:ascii="Times New Roman" w:hAnsi="Times New Roman"/>
          <w:noProof/>
          <w:color w:val="000000"/>
          <w:sz w:val="24"/>
          <w:szCs w:val="24"/>
        </w:rPr>
        <w:t>5</w:t>
      </w:r>
      <w:r w:rsidRPr="002E32D9">
        <w:rPr>
          <w:rFonts w:ascii="Times New Roman" w:hAnsi="Times New Roman"/>
          <w:color w:val="000000"/>
          <w:sz w:val="24"/>
          <w:szCs w:val="24"/>
        </w:rPr>
        <w:fldChar w:fldCharType="end"/>
      </w:r>
      <w:bookmarkEnd w:id="38"/>
      <w:r>
        <w:rPr>
          <w:rFonts w:ascii="Times New Roman" w:hAnsi="Times New Roman"/>
          <w:color w:val="000000"/>
          <w:sz w:val="24"/>
          <w:szCs w:val="24"/>
        </w:rPr>
        <w:t>. Сведения о продукции</w:t>
      </w:r>
      <w:bookmarkEnd w:id="37"/>
    </w:p>
    <w:p w14:paraId="21F60648" w14:textId="77777777" w:rsidR="00682DF7" w:rsidRDefault="00682DF7" w:rsidP="00682DF7">
      <w:pPr>
        <w:spacing w:after="0" w:line="360" w:lineRule="auto"/>
        <w:ind w:firstLine="709"/>
        <w:jc w:val="both"/>
        <w:rPr>
          <w:rFonts w:ascii="Times New Roman" w:hAnsi="Times New Roman"/>
          <w:sz w:val="28"/>
          <w:szCs w:val="28"/>
        </w:rPr>
      </w:pPr>
    </w:p>
    <w:p w14:paraId="765BCDA5" w14:textId="77777777" w:rsidR="00682DF7" w:rsidRDefault="00682DF7" w:rsidP="00682DF7">
      <w:pPr>
        <w:spacing w:after="0" w:line="360" w:lineRule="auto"/>
        <w:ind w:firstLine="709"/>
        <w:jc w:val="both"/>
        <w:rPr>
          <w:rFonts w:ascii="Times New Roman" w:hAnsi="Times New Roman"/>
          <w:sz w:val="28"/>
          <w:szCs w:val="28"/>
        </w:rPr>
      </w:pPr>
    </w:p>
    <w:p w14:paraId="3AED3CCF" w14:textId="77777777" w:rsidR="00682DF7" w:rsidRDefault="00682DF7" w:rsidP="00682DF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Тип объекта декларирования</w:t>
      </w:r>
      <w:r>
        <w:rPr>
          <w:rFonts w:ascii="Times New Roman" w:hAnsi="Times New Roman"/>
          <w:sz w:val="28"/>
          <w:szCs w:val="28"/>
        </w:rPr>
        <w:t>» указывается</w:t>
      </w:r>
      <w:r w:rsidRPr="00530117">
        <w:rPr>
          <w:rFonts w:cs="Calibri"/>
        </w:rPr>
        <w:t xml:space="preserve"> </w:t>
      </w:r>
      <w:r w:rsidRPr="008A456A">
        <w:rPr>
          <w:rFonts w:ascii="Times New Roman" w:hAnsi="Times New Roman"/>
          <w:sz w:val="28"/>
          <w:szCs w:val="28"/>
        </w:rPr>
        <w:t>наименование типа объекта декларирования</w:t>
      </w:r>
      <w:r>
        <w:rPr>
          <w:rFonts w:ascii="Times New Roman" w:hAnsi="Times New Roman"/>
          <w:sz w:val="28"/>
          <w:szCs w:val="28"/>
        </w:rPr>
        <w:t xml:space="preserve">. Поле представляет выбор одного из трех значений: серийный выпуск, партия либо единичное изделие. </w:t>
      </w:r>
      <w:r w:rsidR="00DB1F6D">
        <w:rPr>
          <w:rFonts w:ascii="Times New Roman" w:hAnsi="Times New Roman"/>
          <w:sz w:val="28"/>
          <w:szCs w:val="28"/>
        </w:rPr>
        <w:t>Поле представляет собой комбинированный список, д</w:t>
      </w:r>
      <w:r w:rsidR="00DB1F6D" w:rsidRPr="00055F58">
        <w:rPr>
          <w:rFonts w:ascii="Times New Roman" w:hAnsi="Times New Roman"/>
          <w:sz w:val="28"/>
          <w:szCs w:val="28"/>
        </w:rPr>
        <w:t xml:space="preserve">ля выбора </w:t>
      </w:r>
      <w:r w:rsidR="00DB1F6D">
        <w:rPr>
          <w:rFonts w:ascii="Times New Roman" w:hAnsi="Times New Roman"/>
          <w:sz w:val="28"/>
          <w:szCs w:val="28"/>
        </w:rPr>
        <w:t>элемента</w:t>
      </w:r>
      <w:r w:rsidR="00DB1F6D" w:rsidRPr="00055F58">
        <w:rPr>
          <w:rFonts w:ascii="Times New Roman" w:hAnsi="Times New Roman"/>
          <w:sz w:val="28"/>
          <w:szCs w:val="28"/>
        </w:rPr>
        <w:t xml:space="preserve"> следует щелкнуть левой кнопкой мыши по значку</w:t>
      </w:r>
      <w:r w:rsidR="00DB1F6D">
        <w:rPr>
          <w:rFonts w:ascii="Times New Roman" w:hAnsi="Times New Roman"/>
          <w:sz w:val="28"/>
          <w:szCs w:val="28"/>
        </w:rPr>
        <w:t xml:space="preserve"> </w:t>
      </w:r>
      <w:r w:rsidR="00DB1F6D" w:rsidRPr="00055F58">
        <w:rPr>
          <w:rFonts w:ascii="Times New Roman" w:hAnsi="Times New Roman"/>
          <w:sz w:val="28"/>
          <w:szCs w:val="28"/>
        </w:rPr>
        <w:t xml:space="preserve"> </w:t>
      </w:r>
      <w:r w:rsidR="00DB1F6D" w:rsidRPr="00F707A2">
        <w:rPr>
          <w:noProof/>
          <w:lang w:eastAsia="ru-RU"/>
        </w:rPr>
        <w:pict>
          <v:shape id="Рисунок 68" o:spid="_x0000_i1032" type="#_x0000_t75" alt="Описание: C:\Users\dmitryukova\Pictures\Новый рисунок (55).bmp" style="width:15.9pt;height:19.65pt;visibility:visible">
            <v:imagedata r:id="rId18" o:title="Новый рисунок (55)"/>
          </v:shape>
        </w:pict>
      </w:r>
      <w:r w:rsidR="00DB1F6D" w:rsidRPr="00055F58">
        <w:rPr>
          <w:rFonts w:ascii="Times New Roman" w:hAnsi="Times New Roman"/>
          <w:sz w:val="28"/>
          <w:szCs w:val="28"/>
        </w:rPr>
        <w:t xml:space="preserve"> и в раскрывшемся списке</w:t>
      </w:r>
      <w:r w:rsidR="00DB1F6D">
        <w:rPr>
          <w:rFonts w:ascii="Times New Roman" w:hAnsi="Times New Roman"/>
          <w:sz w:val="28"/>
          <w:szCs w:val="28"/>
        </w:rPr>
        <w:t xml:space="preserve"> выбрать необходимое значение.</w:t>
      </w:r>
    </w:p>
    <w:p w14:paraId="3A42B36E" w14:textId="77777777" w:rsidR="00121DCE" w:rsidRDefault="00121DCE" w:rsidP="00121DCE">
      <w:pPr>
        <w:spacing w:after="0" w:line="360" w:lineRule="auto"/>
        <w:ind w:firstLine="709"/>
        <w:jc w:val="both"/>
        <w:rPr>
          <w:rFonts w:ascii="Times New Roman" w:hAnsi="Times New Roman"/>
          <w:sz w:val="28"/>
          <w:szCs w:val="28"/>
        </w:rPr>
      </w:pPr>
      <w:r>
        <w:rPr>
          <w:rFonts w:ascii="Times New Roman" w:hAnsi="Times New Roman"/>
          <w:sz w:val="28"/>
          <w:szCs w:val="28"/>
        </w:rPr>
        <w:t>Поле «Происхождение продукции» представляет выбор одного из двух вариантов: отечественная, либо импортная продукция. Д</w:t>
      </w:r>
      <w:r w:rsidRPr="00055F58">
        <w:rPr>
          <w:rFonts w:ascii="Times New Roman" w:hAnsi="Times New Roman"/>
          <w:sz w:val="28"/>
          <w:szCs w:val="28"/>
        </w:rPr>
        <w:t xml:space="preserve">ля выбора </w:t>
      </w:r>
      <w:r>
        <w:rPr>
          <w:rFonts w:ascii="Times New Roman" w:hAnsi="Times New Roman"/>
          <w:sz w:val="28"/>
          <w:szCs w:val="28"/>
        </w:rPr>
        <w:t>элемента</w:t>
      </w:r>
      <w:r w:rsidRPr="00055F58">
        <w:rPr>
          <w:rFonts w:ascii="Times New Roman" w:hAnsi="Times New Roman"/>
          <w:sz w:val="28"/>
          <w:szCs w:val="28"/>
        </w:rPr>
        <w:t xml:space="preserve"> следует щелкнуть левой кнопкой мыши по значку</w:t>
      </w:r>
      <w:r>
        <w:rPr>
          <w:rFonts w:ascii="Times New Roman" w:hAnsi="Times New Roman"/>
          <w:sz w:val="28"/>
          <w:szCs w:val="28"/>
        </w:rPr>
        <w:t xml:space="preserve"> </w:t>
      </w:r>
      <w:r w:rsidRPr="00055F58">
        <w:rPr>
          <w:rFonts w:ascii="Times New Roman" w:hAnsi="Times New Roman"/>
          <w:sz w:val="28"/>
          <w:szCs w:val="28"/>
        </w:rPr>
        <w:t xml:space="preserve"> </w:t>
      </w:r>
      <w:r w:rsidRPr="00F707A2">
        <w:rPr>
          <w:noProof/>
          <w:lang w:eastAsia="ru-RU"/>
        </w:rPr>
        <w:pict>
          <v:shape id="_x0000_i1033" type="#_x0000_t75" alt="Описание: C:\Users\dmitryukova\Pictures\Новый рисунок (55).bmp" style="width:15.9pt;height:19.65pt;visibility:visible">
            <v:imagedata r:id="rId18" o:title="Новый рисунок (55)"/>
          </v:shape>
        </w:pict>
      </w:r>
      <w:r w:rsidRPr="00055F58">
        <w:rPr>
          <w:rFonts w:ascii="Times New Roman" w:hAnsi="Times New Roman"/>
          <w:sz w:val="28"/>
          <w:szCs w:val="28"/>
        </w:rPr>
        <w:t xml:space="preserve"> и в раскрывшемся списке</w:t>
      </w:r>
      <w:r>
        <w:rPr>
          <w:rFonts w:ascii="Times New Roman" w:hAnsi="Times New Roman"/>
          <w:sz w:val="28"/>
          <w:szCs w:val="28"/>
        </w:rPr>
        <w:t xml:space="preserve"> выбрать необходимое значение.</w:t>
      </w:r>
    </w:p>
    <w:p w14:paraId="2BEA61D2" w14:textId="77777777" w:rsidR="00121DCE" w:rsidRDefault="00121DCE" w:rsidP="006E24D7">
      <w:pPr>
        <w:spacing w:after="0" w:line="360" w:lineRule="auto"/>
        <w:ind w:firstLine="709"/>
        <w:jc w:val="both"/>
        <w:rPr>
          <w:rFonts w:ascii="Times New Roman" w:hAnsi="Times New Roman"/>
          <w:sz w:val="28"/>
          <w:szCs w:val="28"/>
        </w:rPr>
      </w:pPr>
      <w:r>
        <w:rPr>
          <w:rFonts w:ascii="Times New Roman" w:hAnsi="Times New Roman"/>
          <w:sz w:val="28"/>
          <w:szCs w:val="28"/>
        </w:rPr>
        <w:t>Поле «Единый перечень продукции» представляет собой справочник согласно Постановлению</w:t>
      </w:r>
      <w:r w:rsidRPr="00121DCE">
        <w:rPr>
          <w:rFonts w:ascii="Times New Roman" w:hAnsi="Times New Roman"/>
          <w:sz w:val="28"/>
          <w:szCs w:val="28"/>
        </w:rPr>
        <w:t xml:space="preserve"> Правительства РФ от 01.12.2009 N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w:t>
      </w:r>
      <w:r>
        <w:rPr>
          <w:rFonts w:ascii="Times New Roman" w:hAnsi="Times New Roman"/>
          <w:sz w:val="28"/>
          <w:szCs w:val="28"/>
        </w:rPr>
        <w:t>ции о соответствии". Д</w:t>
      </w:r>
      <w:r w:rsidRPr="00055F58">
        <w:rPr>
          <w:rFonts w:ascii="Times New Roman" w:hAnsi="Times New Roman"/>
          <w:sz w:val="28"/>
          <w:szCs w:val="28"/>
        </w:rPr>
        <w:t xml:space="preserve">ля выбора </w:t>
      </w:r>
      <w:r>
        <w:rPr>
          <w:rFonts w:ascii="Times New Roman" w:hAnsi="Times New Roman"/>
          <w:sz w:val="28"/>
          <w:szCs w:val="28"/>
        </w:rPr>
        <w:t>элемента</w:t>
      </w:r>
      <w:r w:rsidRPr="00055F58">
        <w:rPr>
          <w:rFonts w:ascii="Times New Roman" w:hAnsi="Times New Roman"/>
          <w:sz w:val="28"/>
          <w:szCs w:val="28"/>
        </w:rPr>
        <w:t xml:space="preserve"> следует щелкнуть левой кнопкой мыши по значку</w:t>
      </w:r>
      <w:r>
        <w:rPr>
          <w:rFonts w:ascii="Times New Roman" w:hAnsi="Times New Roman"/>
          <w:sz w:val="28"/>
          <w:szCs w:val="28"/>
        </w:rPr>
        <w:t xml:space="preserve"> </w:t>
      </w:r>
      <w:r w:rsidRPr="00055F58">
        <w:rPr>
          <w:rFonts w:ascii="Times New Roman" w:hAnsi="Times New Roman"/>
          <w:sz w:val="28"/>
          <w:szCs w:val="28"/>
        </w:rPr>
        <w:t xml:space="preserve"> </w:t>
      </w:r>
      <w:r w:rsidRPr="00F707A2">
        <w:rPr>
          <w:noProof/>
          <w:lang w:eastAsia="ru-RU"/>
        </w:rPr>
        <w:pict>
          <v:shape id="_x0000_i1034" type="#_x0000_t75" alt="Описание: C:\Users\dmitryukova\Pictures\Новый рисунок (55).bmp" style="width:15.9pt;height:19.65pt;visibility:visible">
            <v:imagedata r:id="rId18" o:title="Новый рисунок (55)"/>
          </v:shape>
        </w:pict>
      </w:r>
      <w:r w:rsidRPr="00055F58">
        <w:rPr>
          <w:rFonts w:ascii="Times New Roman" w:hAnsi="Times New Roman"/>
          <w:sz w:val="28"/>
          <w:szCs w:val="28"/>
        </w:rPr>
        <w:t xml:space="preserve"> и в раскрывшемся списке</w:t>
      </w:r>
      <w:r>
        <w:rPr>
          <w:rFonts w:ascii="Times New Roman" w:hAnsi="Times New Roman"/>
          <w:sz w:val="28"/>
          <w:szCs w:val="28"/>
        </w:rPr>
        <w:t xml:space="preserve"> выбрать необходимое значение. Также в данном поле реализован поиск, для этого необходимо нажать на значок </w:t>
      </w:r>
      <w:r>
        <w:rPr>
          <w:rFonts w:ascii="Times New Roman" w:hAnsi="Times New Roman"/>
          <w:sz w:val="28"/>
          <w:szCs w:val="28"/>
        </w:rPr>
        <w:pict>
          <v:shape id="_x0000_i1035" type="#_x0000_t75" style="width:17.3pt;height:16.35pt">
            <v:imagedata r:id="rId19" o:title=""/>
          </v:shape>
        </w:pict>
      </w:r>
      <w:r>
        <w:rPr>
          <w:rFonts w:ascii="Times New Roman" w:hAnsi="Times New Roman"/>
          <w:sz w:val="28"/>
          <w:szCs w:val="28"/>
        </w:rPr>
        <w:t>и ввести искомое значение</w:t>
      </w:r>
      <w:r w:rsidR="00CD31BF">
        <w:rPr>
          <w:rFonts w:ascii="Times New Roman" w:hAnsi="Times New Roman"/>
          <w:sz w:val="28"/>
          <w:szCs w:val="28"/>
        </w:rPr>
        <w:t>. В списке отобразятся элементы, удовлетворяющие поисковому условию.</w:t>
      </w:r>
      <w:r w:rsidR="006E24D7">
        <w:rPr>
          <w:rFonts w:ascii="Times New Roman" w:hAnsi="Times New Roman"/>
          <w:sz w:val="28"/>
          <w:szCs w:val="28"/>
        </w:rPr>
        <w:t xml:space="preserve"> В случае если элемент вложенный, необходимо нажать стрелку рядом с агрегирующим элементом, для раскрытия вложенного списка.</w:t>
      </w:r>
    </w:p>
    <w:p w14:paraId="59B78D7A" w14:textId="77777777" w:rsidR="00682DF7" w:rsidRPr="00055F58" w:rsidRDefault="00682DF7" w:rsidP="009B6727">
      <w:pPr>
        <w:spacing w:after="0" w:line="360" w:lineRule="auto"/>
        <w:ind w:firstLine="709"/>
        <w:jc w:val="both"/>
        <w:rPr>
          <w:rFonts w:ascii="Times New Roman" w:hAnsi="Times New Roman"/>
          <w:sz w:val="28"/>
          <w:szCs w:val="28"/>
        </w:rPr>
      </w:pPr>
      <w:r w:rsidRPr="00066BF4">
        <w:rPr>
          <w:rFonts w:ascii="Times New Roman" w:hAnsi="Times New Roman"/>
          <w:sz w:val="28"/>
          <w:szCs w:val="28"/>
        </w:rPr>
        <w:t>Поле «Сведения о продукции, обеспечивающие ее идентификацию (тип, марка, модель, артикул и др.)» включает информацию</w:t>
      </w:r>
      <w:r>
        <w:rPr>
          <w:rFonts w:ascii="Times New Roman" w:hAnsi="Times New Roman"/>
          <w:sz w:val="28"/>
          <w:szCs w:val="28"/>
        </w:rPr>
        <w:t>,</w:t>
      </w:r>
      <w:r w:rsidRPr="00066BF4">
        <w:rPr>
          <w:rFonts w:ascii="Times New Roman" w:hAnsi="Times New Roman"/>
          <w:sz w:val="28"/>
          <w:szCs w:val="28"/>
        </w:rPr>
        <w:t xml:space="preserve"> обеспечивающую идентификацию продукции (тип, марка, модель, артикул и др.)</w:t>
      </w:r>
      <w:r>
        <w:rPr>
          <w:rFonts w:ascii="Times New Roman" w:hAnsi="Times New Roman"/>
          <w:sz w:val="28"/>
          <w:szCs w:val="28"/>
        </w:rPr>
        <w:t xml:space="preserve">, </w:t>
      </w:r>
      <w:r w:rsidRPr="007C374D">
        <w:rPr>
          <w:rFonts w:ascii="Times New Roman" w:hAnsi="Times New Roman"/>
          <w:sz w:val="28"/>
          <w:szCs w:val="28"/>
        </w:rPr>
        <w:t xml:space="preserve">в соответствии с </w:t>
      </w:r>
      <w:r w:rsidR="002503BE">
        <w:rPr>
          <w:rFonts w:ascii="Times New Roman" w:hAnsi="Times New Roman"/>
          <w:sz w:val="28"/>
          <w:szCs w:val="28"/>
        </w:rPr>
        <w:t>ГОСТ</w:t>
      </w:r>
      <w:r>
        <w:rPr>
          <w:rFonts w:ascii="Times New Roman" w:hAnsi="Times New Roman"/>
          <w:sz w:val="28"/>
          <w:szCs w:val="28"/>
        </w:rPr>
        <w:t>.</w:t>
      </w:r>
    </w:p>
    <w:p w14:paraId="71BB7981" w14:textId="77777777" w:rsidR="00682DF7" w:rsidRDefault="002503BE" w:rsidP="006E24D7">
      <w:pPr>
        <w:spacing w:after="0" w:line="360" w:lineRule="auto"/>
        <w:ind w:firstLine="709"/>
        <w:jc w:val="both"/>
        <w:rPr>
          <w:rFonts w:ascii="Times New Roman" w:hAnsi="Times New Roman"/>
          <w:sz w:val="28"/>
          <w:szCs w:val="28"/>
        </w:rPr>
      </w:pPr>
      <w:r>
        <w:rPr>
          <w:rFonts w:ascii="Times New Roman" w:hAnsi="Times New Roman"/>
          <w:sz w:val="28"/>
          <w:szCs w:val="28"/>
        </w:rPr>
        <w:t>Поля «Код</w:t>
      </w:r>
      <w:r w:rsidR="00682DF7" w:rsidRPr="00055F58">
        <w:rPr>
          <w:rFonts w:ascii="Times New Roman" w:hAnsi="Times New Roman"/>
          <w:sz w:val="28"/>
          <w:szCs w:val="28"/>
        </w:rPr>
        <w:t xml:space="preserve"> ОКП» и «</w:t>
      </w:r>
      <w:r>
        <w:rPr>
          <w:rFonts w:ascii="Times New Roman" w:hAnsi="Times New Roman"/>
          <w:sz w:val="28"/>
          <w:szCs w:val="28"/>
        </w:rPr>
        <w:t xml:space="preserve">Код </w:t>
      </w:r>
      <w:r w:rsidR="00682DF7" w:rsidRPr="00055F58">
        <w:rPr>
          <w:rFonts w:ascii="Times New Roman" w:hAnsi="Times New Roman"/>
          <w:sz w:val="28"/>
          <w:szCs w:val="28"/>
        </w:rPr>
        <w:t>ТН ВЭД»</w:t>
      </w:r>
      <w:r>
        <w:rPr>
          <w:rFonts w:ascii="Times New Roman" w:hAnsi="Times New Roman"/>
          <w:sz w:val="28"/>
          <w:szCs w:val="28"/>
        </w:rPr>
        <w:t xml:space="preserve"> выбираются из справочника</w:t>
      </w:r>
      <w:r w:rsidR="000E151F">
        <w:rPr>
          <w:rFonts w:ascii="Times New Roman" w:hAnsi="Times New Roman"/>
          <w:sz w:val="28"/>
          <w:szCs w:val="28"/>
        </w:rPr>
        <w:t>. Д</w:t>
      </w:r>
      <w:r w:rsidR="000E151F" w:rsidRPr="00055F58">
        <w:rPr>
          <w:rFonts w:ascii="Times New Roman" w:hAnsi="Times New Roman"/>
          <w:sz w:val="28"/>
          <w:szCs w:val="28"/>
        </w:rPr>
        <w:t xml:space="preserve">ля выбора </w:t>
      </w:r>
      <w:r w:rsidR="000E151F">
        <w:rPr>
          <w:rFonts w:ascii="Times New Roman" w:hAnsi="Times New Roman"/>
          <w:sz w:val="28"/>
          <w:szCs w:val="28"/>
        </w:rPr>
        <w:t>элемента</w:t>
      </w:r>
      <w:r w:rsidR="000E151F" w:rsidRPr="00055F58">
        <w:rPr>
          <w:rFonts w:ascii="Times New Roman" w:hAnsi="Times New Roman"/>
          <w:sz w:val="28"/>
          <w:szCs w:val="28"/>
        </w:rPr>
        <w:t xml:space="preserve"> следует щелкнуть левой кнопкой мыши по значку</w:t>
      </w:r>
      <w:r w:rsidR="000E151F">
        <w:rPr>
          <w:rFonts w:ascii="Times New Roman" w:hAnsi="Times New Roman"/>
          <w:sz w:val="28"/>
          <w:szCs w:val="28"/>
        </w:rPr>
        <w:t xml:space="preserve"> </w:t>
      </w:r>
      <w:r w:rsidR="000E151F" w:rsidRPr="00055F58">
        <w:rPr>
          <w:rFonts w:ascii="Times New Roman" w:hAnsi="Times New Roman"/>
          <w:sz w:val="28"/>
          <w:szCs w:val="28"/>
        </w:rPr>
        <w:t xml:space="preserve"> </w:t>
      </w:r>
      <w:r w:rsidR="000E151F" w:rsidRPr="00F707A2">
        <w:rPr>
          <w:noProof/>
          <w:lang w:eastAsia="ru-RU"/>
        </w:rPr>
        <w:pict>
          <v:shape id="_x0000_i1036" type="#_x0000_t75" alt="Описание: C:\Users\dmitryukova\Pictures\Новый рисунок (55).bmp" style="width:15.9pt;height:19.65pt;visibility:visible">
            <v:imagedata r:id="rId18" o:title="Новый рисунок (55)"/>
          </v:shape>
        </w:pict>
      </w:r>
      <w:r w:rsidR="000E151F" w:rsidRPr="00055F58">
        <w:rPr>
          <w:rFonts w:ascii="Times New Roman" w:hAnsi="Times New Roman"/>
          <w:sz w:val="28"/>
          <w:szCs w:val="28"/>
        </w:rPr>
        <w:t xml:space="preserve"> и в раскрывшемся списке</w:t>
      </w:r>
      <w:r w:rsidR="000E151F">
        <w:rPr>
          <w:rFonts w:ascii="Times New Roman" w:hAnsi="Times New Roman"/>
          <w:sz w:val="28"/>
          <w:szCs w:val="28"/>
        </w:rPr>
        <w:t xml:space="preserve"> выбрать необходимый код (несколько кодов). Также в данном поле реализован поиск, для этого необходимо нажать на значок </w:t>
      </w:r>
      <w:r w:rsidR="000E151F">
        <w:rPr>
          <w:rFonts w:ascii="Times New Roman" w:hAnsi="Times New Roman"/>
          <w:sz w:val="28"/>
          <w:szCs w:val="28"/>
        </w:rPr>
        <w:pict>
          <v:shape id="_x0000_i1037" type="#_x0000_t75" style="width:17.3pt;height:16.35pt">
            <v:imagedata r:id="rId19" o:title=""/>
          </v:shape>
        </w:pict>
      </w:r>
      <w:r w:rsidR="000E151F">
        <w:rPr>
          <w:rFonts w:ascii="Times New Roman" w:hAnsi="Times New Roman"/>
          <w:sz w:val="28"/>
          <w:szCs w:val="28"/>
        </w:rPr>
        <w:t xml:space="preserve">и ввести искомое значение. В списке отобразятся элементы, удовлетворяющие </w:t>
      </w:r>
      <w:r w:rsidR="006E24D7">
        <w:rPr>
          <w:rFonts w:ascii="Times New Roman" w:hAnsi="Times New Roman"/>
          <w:sz w:val="28"/>
          <w:szCs w:val="28"/>
        </w:rPr>
        <w:t>поисковому условию. В случае если элемент вложенный, необходимо нажать стрелку рядом с агрегирующим элементом, для раскрытия вложенного списка.</w:t>
      </w:r>
    </w:p>
    <w:p w14:paraId="40313131" w14:textId="77777777" w:rsidR="00091DD3" w:rsidRDefault="00091DD3" w:rsidP="00091DD3">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Размер (номер) партии/серии или заводской номер единичного изделия</w:t>
      </w:r>
      <w:r>
        <w:rPr>
          <w:rFonts w:ascii="Times New Roman" w:hAnsi="Times New Roman"/>
          <w:sz w:val="28"/>
          <w:szCs w:val="28"/>
        </w:rPr>
        <w:t xml:space="preserve">» указывается </w:t>
      </w:r>
      <w:r w:rsidRPr="007C374D">
        <w:rPr>
          <w:rFonts w:ascii="Times New Roman" w:hAnsi="Times New Roman"/>
          <w:sz w:val="28"/>
          <w:szCs w:val="28"/>
        </w:rPr>
        <w:t>сведения о количестве продукции в партии (при декларировании партии продукции), для единичного изделия приводятся номер изделия</w:t>
      </w:r>
      <w:r>
        <w:rPr>
          <w:rFonts w:ascii="Times New Roman" w:hAnsi="Times New Roman"/>
          <w:sz w:val="28"/>
          <w:szCs w:val="28"/>
        </w:rPr>
        <w:t>.</w:t>
      </w:r>
    </w:p>
    <w:p w14:paraId="3A38EADC" w14:textId="77777777" w:rsidR="00091DD3" w:rsidRPr="00055F58" w:rsidRDefault="00091DD3" w:rsidP="00091DD3">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поле «Реквизиты товаросопроводительной документации» указываются сведения о сопроводительной документации на продукцию, в том числе </w:t>
      </w:r>
      <w:r w:rsidRPr="007C374D">
        <w:rPr>
          <w:rFonts w:ascii="Times New Roman" w:hAnsi="Times New Roman"/>
          <w:sz w:val="28"/>
          <w:szCs w:val="28"/>
        </w:rPr>
        <w:t>номер и дата выдач</w:t>
      </w:r>
      <w:r w:rsidR="002C21D2">
        <w:rPr>
          <w:rFonts w:ascii="Times New Roman" w:hAnsi="Times New Roman"/>
          <w:sz w:val="28"/>
          <w:szCs w:val="28"/>
        </w:rPr>
        <w:t>и накладной на данную продукцию</w:t>
      </w:r>
      <w:r>
        <w:rPr>
          <w:rFonts w:ascii="Times New Roman" w:hAnsi="Times New Roman"/>
          <w:sz w:val="28"/>
          <w:szCs w:val="28"/>
        </w:rPr>
        <w:t>.</w:t>
      </w:r>
    </w:p>
    <w:p w14:paraId="3496CD65" w14:textId="77777777" w:rsidR="00091DD3" w:rsidRDefault="002C21D2" w:rsidP="006E24D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Документ, по которому выпускается продукция</w:t>
      </w:r>
      <w:r>
        <w:rPr>
          <w:rFonts w:ascii="Times New Roman" w:hAnsi="Times New Roman"/>
          <w:sz w:val="28"/>
          <w:szCs w:val="28"/>
        </w:rPr>
        <w:t xml:space="preserve">» </w:t>
      </w:r>
      <w:r w:rsidR="00AF586A">
        <w:rPr>
          <w:rFonts w:ascii="Times New Roman" w:hAnsi="Times New Roman"/>
          <w:sz w:val="28"/>
          <w:szCs w:val="28"/>
        </w:rPr>
        <w:t xml:space="preserve">указывается </w:t>
      </w:r>
      <w:r w:rsidR="00AF586A" w:rsidRPr="00AF586A">
        <w:rPr>
          <w:rFonts w:ascii="Times New Roman" w:hAnsi="Times New Roman"/>
          <w:sz w:val="28"/>
          <w:szCs w:val="28"/>
        </w:rPr>
        <w:t>наименование и реквизиты документа (документов), в соответствии с которыми изготовлена продукция (стандарт, стандарт организации, технические условия (при наличии) или иной нормативный документ).</w:t>
      </w:r>
    </w:p>
    <w:p w14:paraId="18525C82" w14:textId="77777777" w:rsidR="001D4CA8" w:rsidRDefault="00682DF7" w:rsidP="00682DF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4954DE" w:rsidRPr="007171B6">
        <w:rPr>
          <w:rFonts w:ascii="Times New Roman" w:hAnsi="Times New Roman"/>
          <w:sz w:val="28"/>
          <w:szCs w:val="28"/>
        </w:rPr>
        <w:t>Иная информация, идентифицирующая продукцию</w:t>
      </w:r>
      <w:r>
        <w:rPr>
          <w:rFonts w:ascii="Times New Roman" w:hAnsi="Times New Roman"/>
          <w:sz w:val="28"/>
          <w:szCs w:val="28"/>
        </w:rPr>
        <w:t xml:space="preserve">» следует указать дополнительную информацию о продукции, которая имеет место быть, но не была внесена в другие поля данного подраздела, в том числе </w:t>
      </w:r>
      <w:r w:rsidRPr="008A456A">
        <w:rPr>
          <w:rFonts w:ascii="Times New Roman" w:hAnsi="Times New Roman"/>
          <w:sz w:val="28"/>
          <w:szCs w:val="28"/>
        </w:rPr>
        <w:t>условия и срок хранения продукции, срок службы (го</w:t>
      </w:r>
      <w:r w:rsidRPr="00902853">
        <w:rPr>
          <w:rFonts w:ascii="Times New Roman" w:hAnsi="Times New Roman"/>
          <w:sz w:val="28"/>
          <w:szCs w:val="28"/>
        </w:rPr>
        <w:t>дности)</w:t>
      </w:r>
      <w:r>
        <w:rPr>
          <w:rFonts w:ascii="Times New Roman" w:hAnsi="Times New Roman"/>
          <w:sz w:val="28"/>
          <w:szCs w:val="28"/>
        </w:rPr>
        <w:t>.</w:t>
      </w:r>
    </w:p>
    <w:p w14:paraId="2AB39F46" w14:textId="77777777" w:rsidR="00AD07BA" w:rsidRPr="00AD07BA" w:rsidRDefault="00AD07BA" w:rsidP="00AD07BA">
      <w:pPr>
        <w:spacing w:after="0" w:line="360" w:lineRule="auto"/>
        <w:ind w:firstLine="709"/>
        <w:jc w:val="both"/>
        <w:rPr>
          <w:rFonts w:ascii="Times New Roman" w:hAnsi="Times New Roman"/>
          <w:b/>
          <w:i/>
          <w:sz w:val="28"/>
          <w:szCs w:val="28"/>
        </w:rPr>
      </w:pPr>
      <w:r w:rsidRPr="00AD07BA">
        <w:rPr>
          <w:rFonts w:ascii="Times New Roman" w:hAnsi="Times New Roman"/>
          <w:b/>
          <w:i/>
          <w:sz w:val="28"/>
          <w:szCs w:val="28"/>
        </w:rPr>
        <w:t>Сведения о документах, соответствие которым подтверждено декларацией (</w:t>
      </w:r>
      <w:r w:rsidRPr="00AD07BA">
        <w:rPr>
          <w:rFonts w:ascii="Times New Roman" w:hAnsi="Times New Roman"/>
          <w:b/>
          <w:i/>
          <w:sz w:val="28"/>
          <w:szCs w:val="28"/>
        </w:rPr>
        <w:fldChar w:fldCharType="begin"/>
      </w:r>
      <w:r w:rsidRPr="00AD07BA">
        <w:rPr>
          <w:rFonts w:ascii="Times New Roman" w:hAnsi="Times New Roman"/>
          <w:b/>
          <w:i/>
          <w:sz w:val="28"/>
          <w:szCs w:val="28"/>
        </w:rPr>
        <w:instrText xml:space="preserve"> REF _Ref436997170 \h </w:instrText>
      </w:r>
      <w:r w:rsidRPr="00AD07BA">
        <w:rPr>
          <w:rFonts w:ascii="Times New Roman" w:hAnsi="Times New Roman"/>
          <w:b/>
          <w:i/>
          <w:sz w:val="28"/>
          <w:szCs w:val="28"/>
        </w:rPr>
      </w:r>
      <w:r>
        <w:rPr>
          <w:rFonts w:ascii="Times New Roman" w:hAnsi="Times New Roman"/>
          <w:b/>
          <w:i/>
          <w:sz w:val="28"/>
          <w:szCs w:val="28"/>
        </w:rPr>
        <w:instrText xml:space="preserve"> \* MERGEFORMAT </w:instrText>
      </w:r>
      <w:r w:rsidRPr="00AD07BA">
        <w:rPr>
          <w:rFonts w:ascii="Times New Roman" w:hAnsi="Times New Roman"/>
          <w:b/>
          <w:i/>
          <w:sz w:val="28"/>
          <w:szCs w:val="28"/>
        </w:rPr>
        <w:fldChar w:fldCharType="separate"/>
      </w:r>
      <w:r w:rsidRPr="00AD07BA">
        <w:rPr>
          <w:rFonts w:ascii="Times New Roman" w:hAnsi="Times New Roman"/>
          <w:b/>
          <w:i/>
          <w:sz w:val="28"/>
          <w:szCs w:val="28"/>
        </w:rPr>
        <w:t>Рисунок 6</w:t>
      </w:r>
      <w:r w:rsidRPr="00AD07BA">
        <w:rPr>
          <w:rFonts w:ascii="Times New Roman" w:hAnsi="Times New Roman"/>
          <w:b/>
          <w:i/>
          <w:sz w:val="28"/>
          <w:szCs w:val="28"/>
        </w:rPr>
        <w:fldChar w:fldCharType="end"/>
      </w:r>
      <w:r w:rsidRPr="00AD07BA">
        <w:rPr>
          <w:rFonts w:ascii="Times New Roman" w:hAnsi="Times New Roman"/>
          <w:b/>
          <w:i/>
          <w:sz w:val="28"/>
          <w:szCs w:val="28"/>
        </w:rPr>
        <w:t>):</w:t>
      </w:r>
    </w:p>
    <w:p w14:paraId="47F2152C" w14:textId="77777777"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Обозначение нормативных документов</w:t>
      </w:r>
    </w:p>
    <w:p w14:paraId="2D232389" w14:textId="77777777"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Наименование нормативного документа</w:t>
      </w:r>
    </w:p>
    <w:p w14:paraId="3816FD7C" w14:textId="77777777"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Дата и номер нормативного документа, которым утвержден национальный стандарт или свод правил.</w:t>
      </w:r>
    </w:p>
    <w:p w14:paraId="65075928" w14:textId="77777777" w:rsidR="00AD07BA" w:rsidRPr="00152769" w:rsidRDefault="00AD07BA" w:rsidP="00AD07BA">
      <w:pPr>
        <w:pStyle w:val="a9"/>
        <w:spacing w:after="240"/>
        <w:jc w:val="center"/>
      </w:pPr>
      <w:r w:rsidRPr="008F19C4">
        <w:rPr>
          <w:noProof/>
          <w:lang w:eastAsia="ru-RU"/>
        </w:rPr>
        <w:pict>
          <v:shape id="Рисунок 88" o:spid="_x0000_i1038" type="#_x0000_t75" style="width:452.55pt;height:140.75pt;visibility:visible" o:bordertopcolor="black" o:borderleftcolor="black" o:borderbottomcolor="black" o:borderrightcolor="black">
            <v:imagedata r:id="rId20" o:title=""/>
            <w10:bordertop type="single" width="2"/>
            <w10:borderleft type="single" width="2"/>
            <w10:borderbottom type="single" width="2"/>
            <w10:borderright type="single" width="2"/>
          </v:shape>
        </w:pict>
      </w:r>
    </w:p>
    <w:p w14:paraId="65F44EF0" w14:textId="77777777" w:rsidR="00682DF7" w:rsidRPr="00AD07BA" w:rsidRDefault="00AD07BA" w:rsidP="00AD07BA">
      <w:pPr>
        <w:pStyle w:val="a9"/>
        <w:jc w:val="center"/>
        <w:rPr>
          <w:rFonts w:ascii="Times New Roman" w:hAnsi="Times New Roman"/>
          <w:color w:val="000000"/>
          <w:sz w:val="24"/>
          <w:szCs w:val="24"/>
        </w:rPr>
      </w:pPr>
      <w:bookmarkStart w:id="39" w:name="_Ref436997170"/>
      <w:r w:rsidRPr="00AD07BA">
        <w:rPr>
          <w:rFonts w:ascii="Times New Roman" w:hAnsi="Times New Roman"/>
          <w:color w:val="000000"/>
          <w:sz w:val="24"/>
          <w:szCs w:val="24"/>
        </w:rPr>
        <w:t xml:space="preserve">Рисунок </w:t>
      </w:r>
      <w:r w:rsidRPr="00AD07BA">
        <w:rPr>
          <w:rFonts w:ascii="Times New Roman" w:hAnsi="Times New Roman"/>
          <w:color w:val="000000"/>
          <w:sz w:val="24"/>
          <w:szCs w:val="24"/>
        </w:rPr>
        <w:fldChar w:fldCharType="begin"/>
      </w:r>
      <w:r w:rsidRPr="00AD07BA">
        <w:rPr>
          <w:rFonts w:ascii="Times New Roman" w:hAnsi="Times New Roman"/>
          <w:color w:val="000000"/>
          <w:sz w:val="24"/>
          <w:szCs w:val="24"/>
        </w:rPr>
        <w:instrText xml:space="preserve"> SEQ Рисунок \* ARABIC </w:instrText>
      </w:r>
      <w:r w:rsidRPr="00AD07BA">
        <w:rPr>
          <w:rFonts w:ascii="Times New Roman" w:hAnsi="Times New Roman"/>
          <w:color w:val="000000"/>
          <w:sz w:val="24"/>
          <w:szCs w:val="24"/>
        </w:rPr>
        <w:fldChar w:fldCharType="separate"/>
      </w:r>
      <w:r w:rsidR="009D713B">
        <w:rPr>
          <w:rFonts w:ascii="Times New Roman" w:hAnsi="Times New Roman"/>
          <w:noProof/>
          <w:color w:val="000000"/>
          <w:sz w:val="24"/>
          <w:szCs w:val="24"/>
        </w:rPr>
        <w:t>6</w:t>
      </w:r>
      <w:r w:rsidRPr="00AD07BA">
        <w:rPr>
          <w:rFonts w:ascii="Times New Roman" w:hAnsi="Times New Roman"/>
          <w:color w:val="000000"/>
          <w:sz w:val="24"/>
          <w:szCs w:val="24"/>
        </w:rPr>
        <w:fldChar w:fldCharType="end"/>
      </w:r>
      <w:bookmarkEnd w:id="39"/>
      <w:r w:rsidRPr="00AD07BA">
        <w:rPr>
          <w:rFonts w:ascii="Times New Roman" w:hAnsi="Times New Roman"/>
          <w:color w:val="000000"/>
          <w:sz w:val="24"/>
          <w:szCs w:val="24"/>
        </w:rPr>
        <w:t>. Сведения о документах, соответствие которым подтверждено декларацией</w:t>
      </w:r>
    </w:p>
    <w:p w14:paraId="68852D3E" w14:textId="77777777" w:rsidR="004954DE" w:rsidRDefault="00BA532F" w:rsidP="00393F70">
      <w:pPr>
        <w:spacing w:after="0" w:line="360" w:lineRule="auto"/>
        <w:ind w:firstLine="709"/>
        <w:jc w:val="both"/>
        <w:rPr>
          <w:rFonts w:ascii="Times New Roman" w:hAnsi="Times New Roman"/>
          <w:sz w:val="28"/>
          <w:szCs w:val="28"/>
        </w:rPr>
      </w:pPr>
      <w:r>
        <w:rPr>
          <w:rFonts w:ascii="Times New Roman" w:hAnsi="Times New Roman"/>
          <w:sz w:val="28"/>
          <w:szCs w:val="28"/>
        </w:rPr>
        <w:t>В данном блоке указываются сведения о документах</w:t>
      </w:r>
      <w:r w:rsidR="00A5042B">
        <w:rPr>
          <w:rFonts w:ascii="Times New Roman" w:hAnsi="Times New Roman"/>
          <w:sz w:val="28"/>
          <w:szCs w:val="28"/>
        </w:rPr>
        <w:t xml:space="preserve"> (стандартах)</w:t>
      </w:r>
      <w:r w:rsidR="00A5042B">
        <w:rPr>
          <w:rFonts w:ascii="Times New Roman" w:hAnsi="Times New Roman"/>
          <w:sz w:val="28"/>
        </w:rPr>
        <w:t>, на соответствие которым принята декларация о соответствии. В случае применения нескольких стандартов необходимо нажать кнопку «Добавить</w:t>
      </w:r>
      <w:r w:rsidR="00C96DD7">
        <w:rPr>
          <w:rFonts w:ascii="Times New Roman" w:hAnsi="Times New Roman"/>
          <w:sz w:val="28"/>
        </w:rPr>
        <w:t xml:space="preserve">» и </w:t>
      </w:r>
      <w:r w:rsidR="00393F70">
        <w:rPr>
          <w:rFonts w:ascii="Times New Roman" w:hAnsi="Times New Roman"/>
          <w:sz w:val="28"/>
        </w:rPr>
        <w:t>затем указать сведения о других документах.</w:t>
      </w:r>
    </w:p>
    <w:p w14:paraId="58259E7B" w14:textId="77777777" w:rsidR="00682DF7" w:rsidRPr="00393F70" w:rsidRDefault="00682DF7" w:rsidP="00393F70">
      <w:pPr>
        <w:spacing w:after="0" w:line="360" w:lineRule="auto"/>
        <w:ind w:firstLine="708"/>
        <w:jc w:val="both"/>
        <w:rPr>
          <w:rFonts w:ascii="Times New Roman" w:hAnsi="Times New Roman"/>
          <w:sz w:val="28"/>
          <w:szCs w:val="28"/>
        </w:rPr>
      </w:pPr>
      <w:r>
        <w:rPr>
          <w:rFonts w:ascii="Times New Roman" w:hAnsi="Times New Roman"/>
          <w:sz w:val="28"/>
          <w:szCs w:val="28"/>
        </w:rPr>
        <w:t xml:space="preserve">Все текстовые поля </w:t>
      </w:r>
      <w:r w:rsidR="00C96DD7">
        <w:rPr>
          <w:rFonts w:ascii="Times New Roman" w:hAnsi="Times New Roman"/>
          <w:sz w:val="28"/>
          <w:szCs w:val="28"/>
        </w:rPr>
        <w:t xml:space="preserve">формы </w:t>
      </w:r>
      <w:r>
        <w:rPr>
          <w:rFonts w:ascii="Times New Roman" w:hAnsi="Times New Roman"/>
          <w:sz w:val="28"/>
          <w:szCs w:val="28"/>
        </w:rPr>
        <w:t>могут быть расширены. Для увеличения области ввода в текстовых полях реестра следует нажать левой кнопкой мыши на нижнюю границу текстового поля и, не разжимая клавиши мыши,</w:t>
      </w:r>
      <w:r w:rsidR="00393F70">
        <w:rPr>
          <w:rFonts w:ascii="Times New Roman" w:hAnsi="Times New Roman"/>
          <w:sz w:val="28"/>
          <w:szCs w:val="28"/>
        </w:rPr>
        <w:t xml:space="preserve"> растянуть текстовое поле вниз.</w:t>
      </w:r>
    </w:p>
    <w:p w14:paraId="363DB14C" w14:textId="77777777" w:rsidR="00D15895" w:rsidRPr="00393F70" w:rsidRDefault="00D15895" w:rsidP="00E255AD">
      <w:pPr>
        <w:spacing w:after="0" w:line="360" w:lineRule="auto"/>
        <w:ind w:firstLine="709"/>
        <w:jc w:val="both"/>
        <w:rPr>
          <w:rFonts w:ascii="Times New Roman" w:hAnsi="Times New Roman"/>
          <w:sz w:val="28"/>
        </w:rPr>
      </w:pPr>
      <w:r w:rsidRPr="00393F70">
        <w:rPr>
          <w:rFonts w:ascii="Times New Roman" w:hAnsi="Times New Roman"/>
          <w:sz w:val="28"/>
        </w:rPr>
        <w:t xml:space="preserve">Для перехода на следующий шаг необходимо нажать на кнопку </w:t>
      </w:r>
      <w:r w:rsidR="00E255AD" w:rsidRPr="00393F70">
        <w:rPr>
          <w:rFonts w:ascii="Times New Roman" w:hAnsi="Times New Roman"/>
          <w:noProof/>
          <w:sz w:val="28"/>
          <w:lang w:eastAsia="ru-RU"/>
        </w:rPr>
        <w:t>«Вперед»</w:t>
      </w:r>
      <w:r w:rsidRPr="00393F70">
        <w:rPr>
          <w:rFonts w:ascii="Times New Roman" w:hAnsi="Times New Roman"/>
          <w:sz w:val="28"/>
        </w:rPr>
        <w:t>.</w:t>
      </w:r>
      <w:r w:rsidR="00E255AD" w:rsidRPr="00393F70">
        <w:rPr>
          <w:rFonts w:ascii="Times New Roman" w:hAnsi="Times New Roman"/>
          <w:sz w:val="28"/>
        </w:rPr>
        <w:t xml:space="preserve"> Кнопка</w:t>
      </w:r>
      <w:r w:rsidRPr="00393F70">
        <w:rPr>
          <w:rFonts w:ascii="Times New Roman" w:hAnsi="Times New Roman"/>
          <w:sz w:val="28"/>
        </w:rPr>
        <w:t xml:space="preserve"> «Вперед</w:t>
      </w:r>
      <w:r w:rsidR="00E255AD" w:rsidRPr="00393F70">
        <w:rPr>
          <w:rFonts w:ascii="Times New Roman" w:hAnsi="Times New Roman"/>
          <w:sz w:val="28"/>
        </w:rPr>
        <w:t>» становятся активной</w:t>
      </w:r>
      <w:r w:rsidRPr="00393F70">
        <w:rPr>
          <w:rFonts w:ascii="Times New Roman" w:hAnsi="Times New Roman"/>
          <w:sz w:val="28"/>
        </w:rPr>
        <w:t xml:space="preserve"> после того, как </w:t>
      </w:r>
      <w:r w:rsidR="00695C59" w:rsidRPr="00393F70">
        <w:rPr>
          <w:rFonts w:ascii="Times New Roman" w:hAnsi="Times New Roman"/>
          <w:sz w:val="28"/>
        </w:rPr>
        <w:t>заполнены все обязательные поля на первом шаге</w:t>
      </w:r>
      <w:r w:rsidRPr="00393F70">
        <w:rPr>
          <w:rFonts w:ascii="Times New Roman" w:hAnsi="Times New Roman"/>
          <w:sz w:val="28"/>
        </w:rPr>
        <w:t>.</w:t>
      </w:r>
    </w:p>
    <w:p w14:paraId="77C77790" w14:textId="77777777"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40" w:name="_Toc445470041"/>
      <w:r w:rsidRPr="00A73264">
        <w:rPr>
          <w:rFonts w:ascii="Times New Roman" w:hAnsi="Times New Roman"/>
          <w:b/>
          <w:sz w:val="28"/>
          <w:szCs w:val="28"/>
        </w:rPr>
        <w:t>Шаг</w:t>
      </w:r>
      <w:r w:rsidR="00EF36FD" w:rsidRPr="00A73264">
        <w:rPr>
          <w:rFonts w:ascii="Times New Roman" w:hAnsi="Times New Roman"/>
          <w:b/>
          <w:sz w:val="28"/>
          <w:szCs w:val="28"/>
        </w:rPr>
        <w:t xml:space="preserve"> 2</w:t>
      </w:r>
      <w:r w:rsidRPr="00A73264">
        <w:rPr>
          <w:rFonts w:ascii="Times New Roman" w:hAnsi="Times New Roman"/>
          <w:b/>
          <w:sz w:val="28"/>
          <w:szCs w:val="28"/>
        </w:rPr>
        <w:t xml:space="preserve">. </w:t>
      </w:r>
      <w:r w:rsidR="006419B5" w:rsidRPr="00A73264">
        <w:rPr>
          <w:rFonts w:ascii="Times New Roman" w:hAnsi="Times New Roman"/>
          <w:b/>
          <w:sz w:val="28"/>
          <w:szCs w:val="28"/>
        </w:rPr>
        <w:t>Реквизиты декларации</w:t>
      </w:r>
      <w:bookmarkEnd w:id="40"/>
    </w:p>
    <w:p w14:paraId="3A42D00A" w14:textId="77777777"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На</w:t>
      </w:r>
      <w:r w:rsidRPr="001D761D">
        <w:rPr>
          <w:rFonts w:ascii="Times New Roman" w:hAnsi="Times New Roman"/>
          <w:sz w:val="28"/>
          <w:szCs w:val="28"/>
        </w:rPr>
        <w:t xml:space="preserve"> </w:t>
      </w:r>
      <w:r w:rsidR="00695C59">
        <w:rPr>
          <w:rFonts w:ascii="Times New Roman" w:hAnsi="Times New Roman"/>
          <w:sz w:val="28"/>
          <w:szCs w:val="28"/>
        </w:rPr>
        <w:t>данном</w:t>
      </w:r>
      <w:r w:rsidR="00695C59" w:rsidRPr="001D761D">
        <w:rPr>
          <w:rFonts w:ascii="Times New Roman" w:hAnsi="Times New Roman"/>
          <w:sz w:val="28"/>
          <w:szCs w:val="28"/>
        </w:rPr>
        <w:t xml:space="preserve"> </w:t>
      </w:r>
      <w:r w:rsidRPr="001D761D">
        <w:rPr>
          <w:rFonts w:ascii="Times New Roman" w:hAnsi="Times New Roman"/>
          <w:sz w:val="28"/>
          <w:szCs w:val="28"/>
        </w:rPr>
        <w:t xml:space="preserve">шаге указываются основные реквизиты </w:t>
      </w:r>
      <w:r w:rsidR="00C96DD7">
        <w:rPr>
          <w:rFonts w:ascii="Times New Roman" w:hAnsi="Times New Roman"/>
          <w:sz w:val="28"/>
        </w:rPr>
        <w:t>Декларации ГОСТ Р</w:t>
      </w:r>
      <w:r w:rsidR="00C96DD7" w:rsidRPr="001D761D" w:rsidDel="00C96DD7">
        <w:rPr>
          <w:rFonts w:ascii="Times New Roman" w:hAnsi="Times New Roman"/>
          <w:sz w:val="28"/>
          <w:szCs w:val="28"/>
        </w:rPr>
        <w:t xml:space="preserve"> </w:t>
      </w:r>
      <w:r w:rsidR="00EF36FD">
        <w:rPr>
          <w:rFonts w:ascii="Times New Roman" w:hAnsi="Times New Roman"/>
          <w:sz w:val="28"/>
          <w:szCs w:val="28"/>
        </w:rPr>
        <w:t xml:space="preserve"> (</w:t>
      </w:r>
      <w:r w:rsidR="00EF36FD" w:rsidRPr="00EF36FD">
        <w:rPr>
          <w:rFonts w:ascii="Times New Roman" w:hAnsi="Times New Roman"/>
          <w:sz w:val="28"/>
          <w:szCs w:val="28"/>
        </w:rPr>
        <w:fldChar w:fldCharType="begin"/>
      </w:r>
      <w:r w:rsidR="00EF36FD" w:rsidRPr="00EF36FD">
        <w:rPr>
          <w:rFonts w:ascii="Times New Roman" w:hAnsi="Times New Roman"/>
          <w:sz w:val="28"/>
          <w:szCs w:val="28"/>
        </w:rPr>
        <w:instrText xml:space="preserve"> REF _Ref436997193 \h  \* MERGEFORMAT </w:instrText>
      </w:r>
      <w:r w:rsidR="00EF36FD" w:rsidRPr="00EF36FD">
        <w:rPr>
          <w:rFonts w:ascii="Times New Roman" w:hAnsi="Times New Roman"/>
          <w:sz w:val="28"/>
          <w:szCs w:val="28"/>
        </w:rPr>
      </w:r>
      <w:r w:rsidR="00EF36FD" w:rsidRPr="00EF36FD">
        <w:rPr>
          <w:rFonts w:ascii="Times New Roman" w:hAnsi="Times New Roman"/>
          <w:sz w:val="28"/>
          <w:szCs w:val="28"/>
        </w:rPr>
        <w:fldChar w:fldCharType="separate"/>
      </w:r>
      <w:r w:rsidR="00EF36FD" w:rsidRPr="00EF36FD">
        <w:rPr>
          <w:rFonts w:ascii="Times New Roman" w:hAnsi="Times New Roman"/>
          <w:sz w:val="28"/>
          <w:szCs w:val="28"/>
        </w:rPr>
        <w:t>Рисунок 7</w:t>
      </w:r>
      <w:r w:rsidR="00EF36FD" w:rsidRPr="00EF36FD">
        <w:rPr>
          <w:rFonts w:ascii="Times New Roman" w:hAnsi="Times New Roman"/>
          <w:sz w:val="28"/>
          <w:szCs w:val="28"/>
        </w:rPr>
        <w:fldChar w:fldCharType="end"/>
      </w:r>
      <w:r w:rsidR="00EF36FD">
        <w:rPr>
          <w:rFonts w:ascii="Times New Roman" w:hAnsi="Times New Roman"/>
          <w:sz w:val="28"/>
          <w:szCs w:val="28"/>
        </w:rPr>
        <w:t>):</w:t>
      </w:r>
    </w:p>
    <w:p w14:paraId="3033EBDF"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Регистрационный номер декларации о соответствии</w:t>
      </w:r>
    </w:p>
    <w:p w14:paraId="52EC947D"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Временный номер декларации о соответствии</w:t>
      </w:r>
      <w:r>
        <w:rPr>
          <w:rFonts w:ascii="Times New Roman" w:hAnsi="Times New Roman"/>
          <w:sz w:val="28"/>
          <w:szCs w:val="28"/>
        </w:rPr>
        <w:t xml:space="preserve"> (внутренний атрибут)</w:t>
      </w:r>
    </w:p>
    <w:p w14:paraId="59096E61"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принятия декларации (</w:t>
      </w:r>
      <w:r>
        <w:rPr>
          <w:rFonts w:ascii="Times New Roman" w:hAnsi="Times New Roman"/>
          <w:sz w:val="28"/>
          <w:szCs w:val="28"/>
        </w:rPr>
        <w:t>устанавливается</w:t>
      </w:r>
      <w:r w:rsidRPr="00EF36FD">
        <w:rPr>
          <w:rFonts w:ascii="Times New Roman" w:hAnsi="Times New Roman"/>
          <w:sz w:val="28"/>
          <w:szCs w:val="28"/>
        </w:rPr>
        <w:t xml:space="preserve"> автоматически в соответствии с текущей датой без возможности редактирования)</w:t>
      </w:r>
    </w:p>
    <w:p w14:paraId="59DC5973"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регистрации декларации (</w:t>
      </w:r>
      <w:r>
        <w:rPr>
          <w:rFonts w:ascii="Times New Roman" w:hAnsi="Times New Roman"/>
          <w:sz w:val="28"/>
          <w:szCs w:val="28"/>
        </w:rPr>
        <w:t>устанавливается</w:t>
      </w:r>
      <w:r w:rsidRPr="00EF36FD">
        <w:rPr>
          <w:rFonts w:ascii="Times New Roman" w:hAnsi="Times New Roman"/>
          <w:sz w:val="28"/>
          <w:szCs w:val="28"/>
        </w:rPr>
        <w:t xml:space="preserve"> автоматически в соответствии с текущей датой без возможности редактирования)</w:t>
      </w:r>
    </w:p>
    <w:p w14:paraId="7560854A"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окончания действия</w:t>
      </w:r>
    </w:p>
    <w:p w14:paraId="12E65309" w14:textId="77777777"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Декларация без срока действия (в случае установки чекбокса атрибут «Дата окончания действия» блокируется)</w:t>
      </w:r>
    </w:p>
    <w:p w14:paraId="290C2A28" w14:textId="77777777" w:rsidR="00EF36FD" w:rsidRPr="00152769" w:rsidRDefault="00413475" w:rsidP="00413475">
      <w:pPr>
        <w:pStyle w:val="a4"/>
        <w:jc w:val="center"/>
        <w:rPr>
          <w:lang w:val="x-none"/>
        </w:rPr>
      </w:pPr>
      <w:r>
        <w:rPr>
          <w:lang w:val="x-none"/>
        </w:rPr>
        <w:pict>
          <v:shape id="_x0000_i1039" type="#_x0000_t75" style="width:445.55pt;height:140.25pt">
            <v:imagedata r:id="rId21" o:title=""/>
          </v:shape>
        </w:pict>
      </w:r>
    </w:p>
    <w:p w14:paraId="52BA089D" w14:textId="77777777" w:rsidR="00EF36FD" w:rsidRPr="00413475" w:rsidRDefault="00EF36FD" w:rsidP="00413475">
      <w:pPr>
        <w:pStyle w:val="a9"/>
        <w:jc w:val="center"/>
        <w:rPr>
          <w:rFonts w:ascii="Times New Roman" w:hAnsi="Times New Roman"/>
          <w:color w:val="000000"/>
          <w:sz w:val="24"/>
          <w:szCs w:val="24"/>
        </w:rPr>
      </w:pPr>
      <w:bookmarkStart w:id="41" w:name="_Ref436997193"/>
      <w:r w:rsidRPr="00EF36FD">
        <w:rPr>
          <w:rFonts w:ascii="Times New Roman" w:hAnsi="Times New Roman"/>
          <w:color w:val="000000"/>
          <w:sz w:val="24"/>
          <w:szCs w:val="24"/>
        </w:rPr>
        <w:t xml:space="preserve">Рисунок </w:t>
      </w:r>
      <w:r w:rsidRPr="00EF36FD">
        <w:rPr>
          <w:rFonts w:ascii="Times New Roman" w:hAnsi="Times New Roman"/>
          <w:color w:val="000000"/>
          <w:sz w:val="24"/>
          <w:szCs w:val="24"/>
        </w:rPr>
        <w:fldChar w:fldCharType="begin"/>
      </w:r>
      <w:r w:rsidRPr="00EF36FD">
        <w:rPr>
          <w:rFonts w:ascii="Times New Roman" w:hAnsi="Times New Roman"/>
          <w:color w:val="000000"/>
          <w:sz w:val="24"/>
          <w:szCs w:val="24"/>
        </w:rPr>
        <w:instrText xml:space="preserve"> SEQ Рисунок \* ARABIC </w:instrText>
      </w:r>
      <w:r w:rsidRPr="00EF36FD">
        <w:rPr>
          <w:rFonts w:ascii="Times New Roman" w:hAnsi="Times New Roman"/>
          <w:color w:val="000000"/>
          <w:sz w:val="24"/>
          <w:szCs w:val="24"/>
        </w:rPr>
        <w:fldChar w:fldCharType="separate"/>
      </w:r>
      <w:r w:rsidR="009D713B">
        <w:rPr>
          <w:rFonts w:ascii="Times New Roman" w:hAnsi="Times New Roman"/>
          <w:noProof/>
          <w:color w:val="000000"/>
          <w:sz w:val="24"/>
          <w:szCs w:val="24"/>
        </w:rPr>
        <w:t>7</w:t>
      </w:r>
      <w:r w:rsidRPr="00EF36FD">
        <w:rPr>
          <w:rFonts w:ascii="Times New Roman" w:hAnsi="Times New Roman"/>
          <w:color w:val="000000"/>
          <w:sz w:val="24"/>
          <w:szCs w:val="24"/>
        </w:rPr>
        <w:fldChar w:fldCharType="end"/>
      </w:r>
      <w:bookmarkEnd w:id="41"/>
      <w:r>
        <w:rPr>
          <w:rFonts w:ascii="Times New Roman" w:hAnsi="Times New Roman"/>
          <w:color w:val="000000"/>
          <w:sz w:val="24"/>
          <w:szCs w:val="24"/>
        </w:rPr>
        <w:t xml:space="preserve">.Реквизиты </w:t>
      </w:r>
      <w:r w:rsidRPr="00EF36FD">
        <w:rPr>
          <w:rFonts w:ascii="Times New Roman" w:hAnsi="Times New Roman"/>
          <w:color w:val="000000"/>
          <w:sz w:val="24"/>
          <w:szCs w:val="24"/>
        </w:rPr>
        <w:t>декларации</w:t>
      </w:r>
    </w:p>
    <w:p w14:paraId="45E93ED5" w14:textId="77777777" w:rsidR="00695C59" w:rsidRDefault="00413475" w:rsidP="00D15895">
      <w:pPr>
        <w:spacing w:after="0" w:line="360" w:lineRule="auto"/>
        <w:ind w:firstLine="709"/>
        <w:jc w:val="both"/>
        <w:rPr>
          <w:rFonts w:ascii="Times New Roman" w:hAnsi="Times New Roman"/>
          <w:sz w:val="28"/>
          <w:szCs w:val="28"/>
        </w:rPr>
      </w:pPr>
      <w:r>
        <w:rPr>
          <w:rFonts w:ascii="Times New Roman" w:hAnsi="Times New Roman"/>
          <w:sz w:val="28"/>
          <w:szCs w:val="28"/>
        </w:rPr>
        <w:t>Методика формирования номера Декларации ГОСТ Р</w:t>
      </w:r>
      <w:r w:rsidR="00D15895" w:rsidRPr="00B928A7">
        <w:rPr>
          <w:rFonts w:ascii="Times New Roman" w:hAnsi="Times New Roman"/>
          <w:sz w:val="28"/>
          <w:szCs w:val="28"/>
        </w:rPr>
        <w:t xml:space="preserve"> (пример): </w:t>
      </w:r>
    </w:p>
    <w:p w14:paraId="201C5C61" w14:textId="77777777" w:rsidR="00D15895" w:rsidRDefault="00413475" w:rsidP="00D15895">
      <w:pPr>
        <w:spacing w:after="0" w:line="360" w:lineRule="auto"/>
        <w:ind w:firstLine="709"/>
        <w:jc w:val="both"/>
        <w:rPr>
          <w:rFonts w:ascii="Times New Roman" w:hAnsi="Times New Roman"/>
          <w:sz w:val="28"/>
          <w:szCs w:val="28"/>
        </w:rPr>
      </w:pPr>
      <w:r>
        <w:rPr>
          <w:rFonts w:ascii="Times New Roman" w:hAnsi="Times New Roman"/>
          <w:sz w:val="28"/>
          <w:szCs w:val="28"/>
        </w:rPr>
        <w:t>РОСС</w:t>
      </w:r>
      <w:r w:rsidR="00D15895" w:rsidRPr="00B928A7">
        <w:rPr>
          <w:rFonts w:ascii="Times New Roman" w:hAnsi="Times New Roman"/>
          <w:sz w:val="28"/>
          <w:szCs w:val="28"/>
        </w:rPr>
        <w:t xml:space="preserve"> RU.</w:t>
      </w:r>
      <w:r w:rsidR="00C005E3">
        <w:rPr>
          <w:rFonts w:ascii="Times New Roman" w:hAnsi="Times New Roman"/>
          <w:sz w:val="28"/>
          <w:szCs w:val="28"/>
        </w:rPr>
        <w:t>РА</w:t>
      </w:r>
      <w:r>
        <w:rPr>
          <w:rFonts w:ascii="Times New Roman" w:hAnsi="Times New Roman"/>
          <w:sz w:val="28"/>
          <w:szCs w:val="28"/>
        </w:rPr>
        <w:t>01.Д</w:t>
      </w:r>
      <w:r w:rsidR="00781B07">
        <w:rPr>
          <w:rFonts w:ascii="Times New Roman" w:hAnsi="Times New Roman"/>
          <w:sz w:val="28"/>
          <w:szCs w:val="28"/>
        </w:rPr>
        <w:t>00001,</w:t>
      </w:r>
      <w:r w:rsidR="00D15895" w:rsidRPr="00B928A7">
        <w:rPr>
          <w:rFonts w:ascii="Times New Roman" w:hAnsi="Times New Roman"/>
          <w:sz w:val="28"/>
          <w:szCs w:val="28"/>
        </w:rPr>
        <w:t xml:space="preserve"> </w:t>
      </w:r>
    </w:p>
    <w:p w14:paraId="7B10B766" w14:textId="77777777" w:rsidR="00D15895" w:rsidRDefault="00781B07" w:rsidP="00D15895">
      <w:pPr>
        <w:spacing w:after="0" w:line="360" w:lineRule="auto"/>
        <w:ind w:firstLine="709"/>
        <w:jc w:val="both"/>
        <w:rPr>
          <w:rFonts w:ascii="Times New Roman" w:hAnsi="Times New Roman"/>
          <w:sz w:val="28"/>
          <w:szCs w:val="28"/>
        </w:rPr>
      </w:pPr>
      <w:r>
        <w:rPr>
          <w:rFonts w:ascii="Times New Roman" w:hAnsi="Times New Roman"/>
          <w:sz w:val="28"/>
          <w:szCs w:val="28"/>
        </w:rPr>
        <w:t>г</w:t>
      </w:r>
      <w:r w:rsidR="00D15895">
        <w:rPr>
          <w:rFonts w:ascii="Times New Roman" w:hAnsi="Times New Roman"/>
          <w:sz w:val="28"/>
          <w:szCs w:val="28"/>
        </w:rPr>
        <w:t>де:</w:t>
      </w:r>
    </w:p>
    <w:p w14:paraId="4B58ACCE"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RU – код страны изготовителя продукции</w:t>
      </w:r>
      <w:r w:rsidR="00125EA7">
        <w:rPr>
          <w:rFonts w:ascii="Times New Roman" w:hAnsi="Times New Roman"/>
          <w:sz w:val="28"/>
          <w:szCs w:val="28"/>
        </w:rPr>
        <w:t xml:space="preserve"> (выбирается</w:t>
      </w:r>
      <w:r w:rsidR="00254384">
        <w:rPr>
          <w:rFonts w:ascii="Times New Roman" w:hAnsi="Times New Roman"/>
          <w:sz w:val="28"/>
          <w:szCs w:val="28"/>
        </w:rPr>
        <w:t>);</w:t>
      </w:r>
    </w:p>
    <w:p w14:paraId="23EA3247" w14:textId="77777777" w:rsidR="00D15895" w:rsidRDefault="00C005E3"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РА</w:t>
      </w:r>
      <w:r w:rsidR="00B34E8D">
        <w:rPr>
          <w:rFonts w:ascii="Times New Roman" w:hAnsi="Times New Roman"/>
          <w:sz w:val="28"/>
          <w:szCs w:val="28"/>
        </w:rPr>
        <w:t>01 –</w:t>
      </w:r>
      <w:r w:rsidR="00B34E8D">
        <w:t xml:space="preserve"> </w:t>
      </w:r>
      <w:r w:rsidR="00B34E8D">
        <w:rPr>
          <w:rFonts w:ascii="Times New Roman" w:hAnsi="Times New Roman"/>
          <w:sz w:val="28"/>
          <w:szCs w:val="28"/>
        </w:rPr>
        <w:t>д</w:t>
      </w:r>
      <w:r w:rsidR="00D15895">
        <w:rPr>
          <w:rFonts w:ascii="Times New Roman" w:hAnsi="Times New Roman"/>
          <w:sz w:val="28"/>
          <w:szCs w:val="28"/>
        </w:rPr>
        <w:t>анные символы</w:t>
      </w:r>
      <w:r w:rsidR="00D15895" w:rsidRPr="004851B3">
        <w:rPr>
          <w:rFonts w:ascii="Times New Roman" w:hAnsi="Times New Roman"/>
          <w:sz w:val="28"/>
          <w:szCs w:val="28"/>
        </w:rPr>
        <w:t xml:space="preserve"> заполня</w:t>
      </w:r>
      <w:r w:rsidR="00D15895">
        <w:rPr>
          <w:rFonts w:ascii="Times New Roman" w:hAnsi="Times New Roman"/>
          <w:sz w:val="28"/>
          <w:szCs w:val="28"/>
        </w:rPr>
        <w:t>ю</w:t>
      </w:r>
      <w:r w:rsidR="00B34E8D">
        <w:rPr>
          <w:rFonts w:ascii="Times New Roman" w:hAnsi="Times New Roman"/>
          <w:sz w:val="28"/>
          <w:szCs w:val="28"/>
        </w:rPr>
        <w:t>тся автоматически</w:t>
      </w:r>
      <w:r w:rsidR="00125EA7">
        <w:rPr>
          <w:rFonts w:ascii="Times New Roman" w:hAnsi="Times New Roman"/>
          <w:sz w:val="28"/>
          <w:szCs w:val="28"/>
        </w:rPr>
        <w:t xml:space="preserve"> (код Росаккредитации)</w:t>
      </w:r>
      <w:r w:rsidR="00254384">
        <w:rPr>
          <w:rFonts w:ascii="Times New Roman" w:hAnsi="Times New Roman"/>
          <w:sz w:val="28"/>
          <w:szCs w:val="28"/>
        </w:rPr>
        <w:t>;</w:t>
      </w:r>
    </w:p>
    <w:p w14:paraId="6A97A6A8" w14:textId="77777777" w:rsidR="00D15895" w:rsidRDefault="00125EA7"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Д – принадлежность к декларации (заполняется автоматически</w:t>
      </w:r>
      <w:r w:rsidR="00254384">
        <w:rPr>
          <w:rFonts w:ascii="Times New Roman" w:hAnsi="Times New Roman"/>
          <w:sz w:val="28"/>
          <w:szCs w:val="28"/>
        </w:rPr>
        <w:t>);</w:t>
      </w:r>
    </w:p>
    <w:p w14:paraId="56E16534" w14:textId="77777777"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00001 – порядковый номер. Ф</w:t>
      </w:r>
      <w:r w:rsidRPr="004851B3">
        <w:rPr>
          <w:rFonts w:ascii="Times New Roman" w:hAnsi="Times New Roman"/>
          <w:sz w:val="28"/>
          <w:szCs w:val="28"/>
        </w:rPr>
        <w:t xml:space="preserve">ормируются автоматически при </w:t>
      </w:r>
      <w:r>
        <w:rPr>
          <w:rFonts w:ascii="Times New Roman" w:hAnsi="Times New Roman"/>
          <w:sz w:val="28"/>
          <w:szCs w:val="28"/>
        </w:rPr>
        <w:t>публикации</w:t>
      </w:r>
      <w:r w:rsidRPr="004851B3">
        <w:rPr>
          <w:rFonts w:ascii="Times New Roman" w:hAnsi="Times New Roman"/>
          <w:sz w:val="28"/>
          <w:szCs w:val="28"/>
        </w:rPr>
        <w:t xml:space="preserve"> декларации.</w:t>
      </w:r>
    </w:p>
    <w:p w14:paraId="1FF4647E" w14:textId="77777777"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При формировании номера декларации пользователь может выбрать код</w:t>
      </w:r>
      <w:r w:rsidR="00125EA7">
        <w:rPr>
          <w:rFonts w:ascii="Times New Roman" w:hAnsi="Times New Roman"/>
          <w:sz w:val="28"/>
          <w:szCs w:val="28"/>
        </w:rPr>
        <w:t xml:space="preserve"> страны изготовителя продукции </w:t>
      </w:r>
      <w:r>
        <w:rPr>
          <w:rFonts w:ascii="Times New Roman" w:hAnsi="Times New Roman"/>
          <w:sz w:val="28"/>
          <w:szCs w:val="28"/>
        </w:rPr>
        <w:t xml:space="preserve">путем нажатия на соответствующий комбинированный список </w:t>
      </w:r>
      <w:r>
        <w:rPr>
          <w:rFonts w:ascii="Times New Roman" w:hAnsi="Times New Roman"/>
          <w:sz w:val="28"/>
          <w:szCs w:val="28"/>
        </w:rPr>
        <w:pict>
          <v:shape id="_x0000_i1040" type="#_x0000_t75" style="width:45.8pt;height:21.05pt">
            <v:imagedata r:id="rId22" o:title=""/>
          </v:shape>
        </w:pict>
      </w:r>
      <w:r w:rsidR="00125EA7">
        <w:rPr>
          <w:rFonts w:ascii="Times New Roman" w:hAnsi="Times New Roman"/>
          <w:sz w:val="28"/>
          <w:szCs w:val="28"/>
        </w:rPr>
        <w:t xml:space="preserve"> </w:t>
      </w:r>
    </w:p>
    <w:p w14:paraId="7DBFFF20" w14:textId="77777777"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Порядковый номер декларации соответствия присваивается автоматически после ее публикации</w:t>
      </w:r>
      <w:r w:rsidR="00125EA7">
        <w:rPr>
          <w:rFonts w:ascii="Times New Roman" w:hAnsi="Times New Roman"/>
          <w:sz w:val="28"/>
          <w:szCs w:val="28"/>
        </w:rPr>
        <w:t xml:space="preserve"> и подписания электронной подписью</w:t>
      </w:r>
      <w:r>
        <w:rPr>
          <w:rFonts w:ascii="Times New Roman" w:hAnsi="Times New Roman"/>
          <w:sz w:val="28"/>
          <w:szCs w:val="28"/>
        </w:rPr>
        <w:t>.</w:t>
      </w:r>
    </w:p>
    <w:p w14:paraId="49AB6829" w14:textId="77777777" w:rsidR="00D15895" w:rsidRDefault="00B34E8D" w:rsidP="00D15895">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15895" w:rsidRPr="008B6C41">
        <w:rPr>
          <w:rFonts w:ascii="Times New Roman" w:hAnsi="Times New Roman"/>
          <w:sz w:val="28"/>
          <w:szCs w:val="28"/>
        </w:rPr>
        <w:t>ол</w:t>
      </w:r>
      <w:r>
        <w:rPr>
          <w:rFonts w:ascii="Times New Roman" w:hAnsi="Times New Roman"/>
          <w:sz w:val="28"/>
          <w:szCs w:val="28"/>
        </w:rPr>
        <w:t>е</w:t>
      </w:r>
      <w:r w:rsidR="00D15895" w:rsidRPr="008B6C41">
        <w:rPr>
          <w:rFonts w:ascii="Times New Roman" w:hAnsi="Times New Roman"/>
          <w:sz w:val="28"/>
          <w:szCs w:val="28"/>
        </w:rPr>
        <w:t xml:space="preserve"> «Дата </w:t>
      </w:r>
      <w:r w:rsidR="00125EA7">
        <w:rPr>
          <w:rFonts w:ascii="Times New Roman" w:hAnsi="Times New Roman"/>
          <w:sz w:val="28"/>
          <w:szCs w:val="28"/>
        </w:rPr>
        <w:t>принятия</w:t>
      </w:r>
      <w:r w:rsidR="00D15895" w:rsidRPr="008B6C41">
        <w:rPr>
          <w:rFonts w:ascii="Times New Roman" w:hAnsi="Times New Roman"/>
          <w:sz w:val="28"/>
          <w:szCs w:val="28"/>
        </w:rPr>
        <w:t xml:space="preserve"> декларации</w:t>
      </w:r>
      <w:r w:rsidR="00D15895" w:rsidRPr="00B76FEF">
        <w:rPr>
          <w:rFonts w:ascii="Times New Roman" w:hAnsi="Times New Roman"/>
          <w:sz w:val="28"/>
          <w:szCs w:val="28"/>
        </w:rPr>
        <w:t xml:space="preserve">» </w:t>
      </w:r>
      <w:r>
        <w:rPr>
          <w:rFonts w:ascii="Times New Roman" w:hAnsi="Times New Roman"/>
          <w:sz w:val="28"/>
          <w:szCs w:val="28"/>
        </w:rPr>
        <w:t>заполняется автоматически и соответствует текущей дате.</w:t>
      </w:r>
    </w:p>
    <w:p w14:paraId="4FC7B859" w14:textId="77777777" w:rsidR="00125EA7" w:rsidRPr="00C13295" w:rsidRDefault="00125EA7" w:rsidP="00125EA7">
      <w:pPr>
        <w:spacing w:after="0" w:line="360" w:lineRule="auto"/>
        <w:ind w:firstLine="709"/>
        <w:jc w:val="both"/>
        <w:rPr>
          <w:rFonts w:ascii="Times New Roman" w:hAnsi="Times New Roman"/>
          <w:sz w:val="28"/>
          <w:szCs w:val="28"/>
        </w:rPr>
      </w:pPr>
      <w:r>
        <w:rPr>
          <w:rFonts w:ascii="Times New Roman" w:hAnsi="Times New Roman"/>
          <w:sz w:val="28"/>
          <w:szCs w:val="28"/>
        </w:rPr>
        <w:t>П</w:t>
      </w:r>
      <w:r w:rsidRPr="008B6C41">
        <w:rPr>
          <w:rFonts w:ascii="Times New Roman" w:hAnsi="Times New Roman"/>
          <w:sz w:val="28"/>
          <w:szCs w:val="28"/>
        </w:rPr>
        <w:t>ол</w:t>
      </w:r>
      <w:r>
        <w:rPr>
          <w:rFonts w:ascii="Times New Roman" w:hAnsi="Times New Roman"/>
          <w:sz w:val="28"/>
          <w:szCs w:val="28"/>
        </w:rPr>
        <w:t>е</w:t>
      </w:r>
      <w:r w:rsidRPr="008B6C41">
        <w:rPr>
          <w:rFonts w:ascii="Times New Roman" w:hAnsi="Times New Roman"/>
          <w:sz w:val="28"/>
          <w:szCs w:val="28"/>
        </w:rPr>
        <w:t xml:space="preserve"> «Дата </w:t>
      </w:r>
      <w:r>
        <w:rPr>
          <w:rFonts w:ascii="Times New Roman" w:hAnsi="Times New Roman"/>
          <w:sz w:val="28"/>
          <w:szCs w:val="28"/>
        </w:rPr>
        <w:t>регистрации</w:t>
      </w:r>
      <w:r w:rsidRPr="008B6C41">
        <w:rPr>
          <w:rFonts w:ascii="Times New Roman" w:hAnsi="Times New Roman"/>
          <w:sz w:val="28"/>
          <w:szCs w:val="28"/>
        </w:rPr>
        <w:t xml:space="preserve"> декларации</w:t>
      </w:r>
      <w:r w:rsidRPr="00B76FEF">
        <w:rPr>
          <w:rFonts w:ascii="Times New Roman" w:hAnsi="Times New Roman"/>
          <w:sz w:val="28"/>
          <w:szCs w:val="28"/>
        </w:rPr>
        <w:t xml:space="preserve">» </w:t>
      </w:r>
      <w:r>
        <w:rPr>
          <w:rFonts w:ascii="Times New Roman" w:hAnsi="Times New Roman"/>
          <w:sz w:val="28"/>
          <w:szCs w:val="28"/>
        </w:rPr>
        <w:t>заполняется автоматически и соответствует текущей дате.</w:t>
      </w:r>
    </w:p>
    <w:p w14:paraId="3BF804CD" w14:textId="77777777" w:rsidR="00D15895" w:rsidRDefault="00D15895" w:rsidP="00D15895">
      <w:pPr>
        <w:spacing w:after="0" w:line="360" w:lineRule="auto"/>
        <w:ind w:firstLine="709"/>
        <w:jc w:val="both"/>
        <w:rPr>
          <w:rFonts w:ascii="Times New Roman" w:hAnsi="Times New Roman"/>
          <w:sz w:val="28"/>
          <w:szCs w:val="28"/>
        </w:rPr>
      </w:pPr>
      <w:r w:rsidRPr="00C13295">
        <w:rPr>
          <w:rFonts w:ascii="Times New Roman" w:hAnsi="Times New Roman"/>
          <w:sz w:val="28"/>
          <w:szCs w:val="28"/>
        </w:rPr>
        <w:t xml:space="preserve">Для заполнения поля «Дата окончания действия декларации» необходимо нажать на значок </w:t>
      </w:r>
      <w:r w:rsidR="00FF2AC6">
        <w:rPr>
          <w:rFonts w:ascii="Times New Roman" w:hAnsi="Times New Roman"/>
          <w:noProof/>
          <w:sz w:val="28"/>
          <w:szCs w:val="28"/>
          <w:lang w:eastAsia="ru-RU"/>
        </w:rPr>
        <w:t>календаря</w:t>
      </w:r>
      <w:r w:rsidRPr="00C13295">
        <w:rPr>
          <w:rFonts w:ascii="Times New Roman" w:hAnsi="Times New Roman"/>
          <w:sz w:val="28"/>
          <w:szCs w:val="28"/>
        </w:rPr>
        <w:t xml:space="preserve"> и в открывшемся окне щелкнуть левой кнопкой мыши по соответствующей дате. Для выбора месяца и года необходимо использовать кнопки </w:t>
      </w:r>
      <w:r w:rsidRPr="00C13295">
        <w:rPr>
          <w:rFonts w:ascii="Times New Roman" w:hAnsi="Times New Roman"/>
          <w:noProof/>
          <w:sz w:val="28"/>
          <w:szCs w:val="28"/>
          <w:lang w:eastAsia="ru-RU"/>
        </w:rPr>
        <w:pict>
          <v:shape id="Рисунок 58" o:spid="_x0000_i1041" type="#_x0000_t75" alt="Описание: C:\Users\dmitryukova\AppData\Local\Microsoft\Windows\Temporary Internet Files\Content.Word\Новый рисунок (57).bmp" style="width:18.7pt;height:19.65pt;visibility:visible">
            <v:imagedata r:id="rId23" o:title="Новый рисунок (57)"/>
          </v:shape>
        </w:pict>
      </w:r>
      <w:r w:rsidRPr="00C13295">
        <w:rPr>
          <w:rFonts w:ascii="Times New Roman" w:hAnsi="Times New Roman"/>
          <w:sz w:val="28"/>
          <w:szCs w:val="28"/>
        </w:rPr>
        <w:t>-</w:t>
      </w:r>
      <w:r w:rsidRPr="00C13295">
        <w:rPr>
          <w:rFonts w:ascii="Times New Roman" w:hAnsi="Times New Roman"/>
          <w:noProof/>
          <w:sz w:val="28"/>
          <w:szCs w:val="28"/>
          <w:lang w:eastAsia="ru-RU"/>
        </w:rPr>
        <w:pict>
          <v:shape id="Рисунок 62" o:spid="_x0000_i1042" type="#_x0000_t75" alt="Описание: C:\Users\dmitryukova\AppData\Local\Microsoft\Windows\Temporary Internet Files\Content.Word\Новый рисунок (57).bmp" style="width:18.7pt;height:18.7pt;visibility:visible">
            <v:imagedata r:id="rId24" o:title="Новый рисунок (57)"/>
          </v:shape>
        </w:pict>
      </w:r>
      <w:r w:rsidRPr="00C13295">
        <w:rPr>
          <w:rFonts w:ascii="Times New Roman" w:hAnsi="Times New Roman"/>
          <w:sz w:val="28"/>
          <w:szCs w:val="28"/>
        </w:rPr>
        <w:t xml:space="preserve"> и </w:t>
      </w:r>
      <w:r w:rsidRPr="00C13295">
        <w:rPr>
          <w:rFonts w:ascii="Times New Roman" w:hAnsi="Times New Roman"/>
          <w:noProof/>
          <w:sz w:val="28"/>
          <w:szCs w:val="28"/>
          <w:lang w:eastAsia="ru-RU"/>
        </w:rPr>
        <w:pict>
          <v:shape id="Рисунок 63" o:spid="_x0000_i1043" type="#_x0000_t75" alt="Описание: C:\Users\dmitryukova\AppData\Local\Microsoft\Windows\Temporary Internet Files\Content.Word\Новый рисунок (57).bmp" style="width:21.05pt;height:20.1pt;visibility:visible">
            <v:imagedata r:id="rId25" o:title="Новый рисунок (57)"/>
          </v:shape>
        </w:pict>
      </w:r>
      <w:r w:rsidRPr="00C13295">
        <w:rPr>
          <w:rFonts w:ascii="Times New Roman" w:hAnsi="Times New Roman"/>
          <w:sz w:val="28"/>
          <w:szCs w:val="28"/>
        </w:rPr>
        <w:t>-</w:t>
      </w:r>
      <w:r w:rsidRPr="00C13295">
        <w:rPr>
          <w:rFonts w:ascii="Times New Roman" w:hAnsi="Times New Roman"/>
          <w:noProof/>
          <w:sz w:val="28"/>
          <w:szCs w:val="28"/>
          <w:lang w:eastAsia="ru-RU"/>
        </w:rPr>
        <w:pict>
          <v:shape id="Рисунок 64" o:spid="_x0000_i1044" type="#_x0000_t75" alt="Описание: C:\Users\dmitryukova\AppData\Local\Microsoft\Windows\Temporary Internet Files\Content.Word\Новый рисунок (57).bmp" style="width:22.45pt;height:20.1pt;visibility:visible">
            <v:imagedata r:id="rId26" o:title="Новый рисунок (57)"/>
          </v:shape>
        </w:pict>
      </w:r>
      <w:r w:rsidRPr="00C13295">
        <w:rPr>
          <w:rFonts w:ascii="Times New Roman" w:hAnsi="Times New Roman"/>
          <w:sz w:val="28"/>
          <w:szCs w:val="28"/>
        </w:rPr>
        <w:t xml:space="preserve"> соответственно. В случае если декларация является бессрочной,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0D2530" w:rsidRPr="00C13295">
        <w:rPr>
          <w:rFonts w:ascii="Times New Roman" w:hAnsi="Times New Roman"/>
          <w:sz w:val="28"/>
          <w:szCs w:val="28"/>
        </w:rPr>
        <w:t xml:space="preserve"> </w:t>
      </w:r>
      <w:r w:rsidRPr="00C13295">
        <w:rPr>
          <w:rFonts w:ascii="Times New Roman" w:hAnsi="Times New Roman"/>
          <w:sz w:val="28"/>
          <w:szCs w:val="28"/>
        </w:rPr>
        <w:t>напротив соответствующего поля</w:t>
      </w:r>
      <w:r w:rsidR="000E56C9">
        <w:rPr>
          <w:rFonts w:ascii="Times New Roman" w:hAnsi="Times New Roman"/>
          <w:sz w:val="28"/>
          <w:szCs w:val="28"/>
        </w:rPr>
        <w:t xml:space="preserve"> «без срока действия»</w:t>
      </w:r>
      <w:r w:rsidRPr="00C13295">
        <w:rPr>
          <w:rFonts w:ascii="Times New Roman" w:hAnsi="Times New Roman"/>
          <w:sz w:val="28"/>
          <w:szCs w:val="28"/>
        </w:rPr>
        <w:t xml:space="preserve">. При </w:t>
      </w:r>
      <w:r w:rsidR="000D2530">
        <w:rPr>
          <w:rFonts w:ascii="Times New Roman" w:hAnsi="Times New Roman"/>
          <w:sz w:val="28"/>
          <w:szCs w:val="28"/>
        </w:rPr>
        <w:t>включении</w:t>
      </w:r>
      <w:r w:rsidR="000D2530" w:rsidRPr="00C13295">
        <w:rPr>
          <w:rFonts w:ascii="Times New Roman" w:hAnsi="Times New Roman"/>
          <w:sz w:val="28"/>
          <w:szCs w:val="28"/>
        </w:rPr>
        <w:t xml:space="preserve"> </w:t>
      </w:r>
      <w:r w:rsidRPr="00C13295">
        <w:rPr>
          <w:rFonts w:ascii="Times New Roman" w:hAnsi="Times New Roman"/>
          <w:sz w:val="28"/>
          <w:szCs w:val="28"/>
        </w:rPr>
        <w:t xml:space="preserve">данного </w:t>
      </w:r>
      <w:r w:rsidR="000D2530">
        <w:rPr>
          <w:rFonts w:ascii="Times New Roman" w:hAnsi="Times New Roman"/>
          <w:sz w:val="28"/>
          <w:szCs w:val="28"/>
        </w:rPr>
        <w:t>чекбокса</w:t>
      </w:r>
      <w:r w:rsidRPr="00C13295">
        <w:rPr>
          <w:rFonts w:ascii="Times New Roman" w:hAnsi="Times New Roman"/>
          <w:sz w:val="28"/>
          <w:szCs w:val="28"/>
        </w:rPr>
        <w:t>, поле «Дата окончания действия декларации» становится неактивным.</w:t>
      </w:r>
    </w:p>
    <w:p w14:paraId="34DCF77A" w14:textId="77777777" w:rsidR="00F6125D" w:rsidRPr="00F6125D" w:rsidRDefault="00F6125D" w:rsidP="00F6125D">
      <w:pPr>
        <w:spacing w:after="0" w:line="360" w:lineRule="auto"/>
        <w:ind w:firstLine="709"/>
        <w:jc w:val="both"/>
        <w:rPr>
          <w:rFonts w:ascii="Times New Roman" w:hAnsi="Times New Roman"/>
          <w:sz w:val="28"/>
        </w:rPr>
      </w:pPr>
      <w:r w:rsidRPr="00393F70">
        <w:rPr>
          <w:rFonts w:ascii="Times New Roman" w:hAnsi="Times New Roman"/>
          <w:sz w:val="28"/>
        </w:rPr>
        <w:t xml:space="preserve">Для перехода на следующий шаг необходимо нажать на кнопку </w:t>
      </w:r>
      <w:r w:rsidRPr="00393F70">
        <w:rPr>
          <w:rFonts w:ascii="Times New Roman" w:hAnsi="Times New Roman"/>
          <w:noProof/>
          <w:sz w:val="28"/>
          <w:lang w:eastAsia="ru-RU"/>
        </w:rPr>
        <w:t>«Вперед»</w:t>
      </w:r>
      <w:r w:rsidRPr="00393F70">
        <w:rPr>
          <w:rFonts w:ascii="Times New Roman" w:hAnsi="Times New Roman"/>
          <w:sz w:val="28"/>
        </w:rPr>
        <w:t>. Кнопка «Вперед» становятся активной после того, как заполнены</w:t>
      </w:r>
      <w:r>
        <w:rPr>
          <w:rFonts w:ascii="Times New Roman" w:hAnsi="Times New Roman"/>
          <w:sz w:val="28"/>
        </w:rPr>
        <w:t xml:space="preserve"> все обязательные поля на втором</w:t>
      </w:r>
      <w:r w:rsidRPr="00393F70">
        <w:rPr>
          <w:rFonts w:ascii="Times New Roman" w:hAnsi="Times New Roman"/>
          <w:sz w:val="28"/>
        </w:rPr>
        <w:t xml:space="preserve"> шаге.</w:t>
      </w:r>
      <w:r>
        <w:rPr>
          <w:rFonts w:ascii="Times New Roman" w:hAnsi="Times New Roman"/>
          <w:sz w:val="28"/>
        </w:rPr>
        <w:t xml:space="preserve"> Для корректировки</w:t>
      </w:r>
      <w:r w:rsidRPr="00F6125D">
        <w:rPr>
          <w:rFonts w:ascii="Times New Roman" w:hAnsi="Times New Roman"/>
          <w:sz w:val="28"/>
        </w:rPr>
        <w:t xml:space="preserve"> </w:t>
      </w:r>
      <w:r>
        <w:rPr>
          <w:rFonts w:ascii="Times New Roman" w:hAnsi="Times New Roman"/>
          <w:sz w:val="28"/>
        </w:rPr>
        <w:t>сведений, внесенных на первом шаге, необходимо нажать на кнопку «Назад».</w:t>
      </w:r>
    </w:p>
    <w:p w14:paraId="1C0ED658" w14:textId="77777777"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42" w:name="_Toc445470042"/>
      <w:r w:rsidRPr="00A73264">
        <w:rPr>
          <w:rFonts w:ascii="Times New Roman" w:hAnsi="Times New Roman"/>
          <w:b/>
          <w:sz w:val="28"/>
          <w:szCs w:val="28"/>
        </w:rPr>
        <w:t xml:space="preserve">Шаг </w:t>
      </w:r>
      <w:r w:rsidR="00F31530" w:rsidRPr="00A73264">
        <w:rPr>
          <w:rFonts w:ascii="Times New Roman" w:hAnsi="Times New Roman"/>
          <w:b/>
          <w:sz w:val="28"/>
          <w:szCs w:val="28"/>
        </w:rPr>
        <w:t>3</w:t>
      </w:r>
      <w:r w:rsidRPr="00A73264">
        <w:rPr>
          <w:rFonts w:ascii="Times New Roman" w:hAnsi="Times New Roman"/>
          <w:b/>
          <w:sz w:val="28"/>
          <w:szCs w:val="28"/>
        </w:rPr>
        <w:t>. Сохранение</w:t>
      </w:r>
      <w:bookmarkEnd w:id="42"/>
    </w:p>
    <w:p w14:paraId="0041AB57" w14:textId="77777777" w:rsidR="00D15895" w:rsidRPr="001D761D" w:rsidRDefault="00D15895" w:rsidP="00D15895">
      <w:pPr>
        <w:spacing w:after="0" w:line="360" w:lineRule="auto"/>
        <w:ind w:firstLine="709"/>
        <w:jc w:val="both"/>
        <w:rPr>
          <w:rFonts w:ascii="Times New Roman" w:hAnsi="Times New Roman"/>
          <w:sz w:val="28"/>
        </w:rPr>
      </w:pPr>
      <w:r w:rsidRPr="001D761D">
        <w:rPr>
          <w:rFonts w:ascii="Times New Roman" w:hAnsi="Times New Roman"/>
          <w:sz w:val="28"/>
        </w:rPr>
        <w:t xml:space="preserve">В этом шаге отображаются все поля декларации, осуществляется проверка уникальности номера, </w:t>
      </w:r>
      <w:r>
        <w:rPr>
          <w:rFonts w:ascii="Times New Roman" w:hAnsi="Times New Roman"/>
          <w:sz w:val="28"/>
        </w:rPr>
        <w:t xml:space="preserve">проверка </w:t>
      </w:r>
      <w:r w:rsidRPr="001D761D">
        <w:rPr>
          <w:rFonts w:ascii="Times New Roman" w:hAnsi="Times New Roman"/>
          <w:sz w:val="28"/>
        </w:rPr>
        <w:t>внесенных данных и сохранение декларации.</w:t>
      </w:r>
    </w:p>
    <w:p w14:paraId="7256D303" w14:textId="77777777" w:rsidR="00D15895" w:rsidRPr="001D761D" w:rsidRDefault="00D15895" w:rsidP="00D15895">
      <w:pPr>
        <w:spacing w:after="0" w:line="360" w:lineRule="auto"/>
        <w:ind w:firstLine="709"/>
        <w:jc w:val="both"/>
        <w:rPr>
          <w:rFonts w:ascii="Times New Roman" w:hAnsi="Times New Roman"/>
          <w:sz w:val="28"/>
        </w:rPr>
      </w:pPr>
      <w:r w:rsidRPr="001D761D">
        <w:rPr>
          <w:rFonts w:ascii="Times New Roman" w:hAnsi="Times New Roman"/>
          <w:sz w:val="28"/>
        </w:rPr>
        <w:t>На этапе сохранения данных возможен просмотр внесенных данных. В</w:t>
      </w:r>
      <w:r>
        <w:rPr>
          <w:rFonts w:ascii="Times New Roman" w:hAnsi="Times New Roman"/>
          <w:sz w:val="28"/>
        </w:rPr>
        <w:t xml:space="preserve"> случае</w:t>
      </w:r>
      <w:r w:rsidRPr="001D761D">
        <w:rPr>
          <w:rFonts w:ascii="Times New Roman" w:hAnsi="Times New Roman"/>
          <w:sz w:val="28"/>
        </w:rPr>
        <w:t xml:space="preserve"> если необходима корректировка</w:t>
      </w:r>
      <w:r>
        <w:rPr>
          <w:rFonts w:ascii="Times New Roman" w:hAnsi="Times New Roman"/>
          <w:sz w:val="28"/>
        </w:rPr>
        <w:t>,</w:t>
      </w:r>
      <w:r w:rsidRPr="001D761D">
        <w:rPr>
          <w:rFonts w:ascii="Times New Roman" w:hAnsi="Times New Roman"/>
          <w:sz w:val="28"/>
        </w:rPr>
        <w:t xml:space="preserve"> следует</w:t>
      </w:r>
      <w:r>
        <w:rPr>
          <w:rFonts w:ascii="Times New Roman" w:hAnsi="Times New Roman"/>
          <w:sz w:val="28"/>
        </w:rPr>
        <w:t xml:space="preserve"> вернуться на</w:t>
      </w:r>
      <w:r w:rsidRPr="001D761D">
        <w:rPr>
          <w:rFonts w:ascii="Times New Roman" w:hAnsi="Times New Roman"/>
          <w:sz w:val="28"/>
        </w:rPr>
        <w:t xml:space="preserve"> соответствующий шаг, нажав на кнопку</w:t>
      </w:r>
      <w:r w:rsidR="008B5F85">
        <w:rPr>
          <w:rFonts w:ascii="Times New Roman" w:hAnsi="Times New Roman"/>
          <w:noProof/>
          <w:sz w:val="28"/>
          <w:lang w:eastAsia="ru-RU"/>
        </w:rPr>
        <w:t xml:space="preserve"> «Назад»</w:t>
      </w:r>
      <w:r>
        <w:rPr>
          <w:rFonts w:ascii="Times New Roman" w:hAnsi="Times New Roman"/>
          <w:noProof/>
          <w:sz w:val="28"/>
          <w:lang w:eastAsia="ru-RU"/>
        </w:rPr>
        <w:t>,</w:t>
      </w:r>
      <w:r w:rsidRPr="001D761D">
        <w:rPr>
          <w:rFonts w:ascii="Times New Roman" w:hAnsi="Times New Roman"/>
          <w:sz w:val="28"/>
        </w:rPr>
        <w:t xml:space="preserve"> и внести изменения.</w:t>
      </w:r>
    </w:p>
    <w:p w14:paraId="07EA12F4" w14:textId="77777777" w:rsidR="00E12F01" w:rsidRDefault="00D15895" w:rsidP="008B5F85">
      <w:pPr>
        <w:spacing w:after="0" w:line="360" w:lineRule="auto"/>
        <w:ind w:firstLine="709"/>
        <w:jc w:val="both"/>
        <w:rPr>
          <w:rFonts w:ascii="Times New Roman" w:hAnsi="Times New Roman"/>
          <w:sz w:val="28"/>
        </w:rPr>
      </w:pPr>
      <w:r w:rsidRPr="001D761D">
        <w:rPr>
          <w:rFonts w:ascii="Times New Roman" w:hAnsi="Times New Roman"/>
          <w:sz w:val="28"/>
        </w:rPr>
        <w:t>Для сохранения декларации следует нажать на кнопку</w:t>
      </w:r>
      <w:r w:rsidR="008B5F85">
        <w:rPr>
          <w:rFonts w:ascii="Times New Roman" w:hAnsi="Times New Roman"/>
          <w:noProof/>
          <w:sz w:val="28"/>
          <w:lang w:eastAsia="ru-RU"/>
        </w:rPr>
        <w:t xml:space="preserve"> «Сохранить»</w:t>
      </w:r>
      <w:r w:rsidRPr="001D761D">
        <w:rPr>
          <w:rFonts w:ascii="Times New Roman" w:hAnsi="Times New Roman"/>
          <w:sz w:val="28"/>
        </w:rPr>
        <w:t xml:space="preserve">, </w:t>
      </w:r>
      <w:r w:rsidR="008B5F85">
        <w:rPr>
          <w:rFonts w:ascii="Times New Roman" w:hAnsi="Times New Roman"/>
          <w:sz w:val="28"/>
        </w:rPr>
        <w:t>которая находится ниже всех внесенных сведений о декларации. П</w:t>
      </w:r>
      <w:r w:rsidRPr="001D761D">
        <w:rPr>
          <w:rFonts w:ascii="Times New Roman" w:hAnsi="Times New Roman"/>
          <w:sz w:val="28"/>
        </w:rPr>
        <w:t xml:space="preserve">осле </w:t>
      </w:r>
      <w:r w:rsidR="008B5F85">
        <w:rPr>
          <w:rFonts w:ascii="Times New Roman" w:hAnsi="Times New Roman"/>
          <w:sz w:val="28"/>
        </w:rPr>
        <w:t>нажатия кнопки</w:t>
      </w:r>
      <w:r w:rsidRPr="001D761D">
        <w:rPr>
          <w:rFonts w:ascii="Times New Roman" w:hAnsi="Times New Roman"/>
          <w:sz w:val="28"/>
        </w:rPr>
        <w:t xml:space="preserve"> </w:t>
      </w:r>
      <w:r w:rsidR="00FF2AC6">
        <w:rPr>
          <w:rFonts w:ascii="Times New Roman" w:hAnsi="Times New Roman"/>
          <w:sz w:val="28"/>
        </w:rPr>
        <w:t xml:space="preserve">необходимо </w:t>
      </w:r>
      <w:r w:rsidR="001267A4">
        <w:rPr>
          <w:rFonts w:ascii="Times New Roman" w:hAnsi="Times New Roman"/>
          <w:sz w:val="28"/>
        </w:rPr>
        <w:t xml:space="preserve">подтвердить </w:t>
      </w:r>
      <w:r w:rsidR="006E59B0">
        <w:rPr>
          <w:rFonts w:ascii="Times New Roman" w:hAnsi="Times New Roman"/>
          <w:sz w:val="28"/>
        </w:rPr>
        <w:t>д</w:t>
      </w:r>
      <w:r w:rsidR="006E59B0" w:rsidRPr="006E59B0">
        <w:rPr>
          <w:rFonts w:ascii="Times New Roman" w:hAnsi="Times New Roman"/>
          <w:sz w:val="28"/>
        </w:rPr>
        <w:t>остоверность и юридическую значимость представленных документов</w:t>
      </w:r>
      <w:r w:rsidR="00E12F01">
        <w:rPr>
          <w:rFonts w:ascii="Times New Roman" w:hAnsi="Times New Roman"/>
          <w:sz w:val="28"/>
        </w:rPr>
        <w:t xml:space="preserve"> и сведений</w:t>
      </w:r>
      <w:r w:rsidR="006E59B0">
        <w:rPr>
          <w:rFonts w:ascii="Times New Roman" w:hAnsi="Times New Roman"/>
          <w:sz w:val="28"/>
        </w:rPr>
        <w:t>, поставив галочку в появившемся диалоговом окне (</w:t>
      </w:r>
      <w:r w:rsidR="006E59B0">
        <w:rPr>
          <w:rFonts w:ascii="Times New Roman" w:hAnsi="Times New Roman"/>
          <w:sz w:val="28"/>
        </w:rPr>
        <w:fldChar w:fldCharType="begin"/>
      </w:r>
      <w:r w:rsidR="006E59B0">
        <w:rPr>
          <w:rFonts w:ascii="Times New Roman" w:hAnsi="Times New Roman"/>
          <w:sz w:val="28"/>
        </w:rPr>
        <w:instrText xml:space="preserve"> REF _Ref364175008 \h </w:instrText>
      </w:r>
      <w:r w:rsidR="006E59B0">
        <w:rPr>
          <w:rFonts w:ascii="Times New Roman" w:hAnsi="Times New Roman"/>
          <w:sz w:val="28"/>
        </w:rPr>
      </w:r>
      <w:r w:rsidR="006E59B0">
        <w:rPr>
          <w:rFonts w:ascii="Times New Roman" w:hAnsi="Times New Roman"/>
          <w:sz w:val="28"/>
        </w:rPr>
        <w:instrText xml:space="preserve"> \* MERGEFORMAT </w:instrText>
      </w:r>
      <w:r w:rsidR="006E59B0">
        <w:rPr>
          <w:rFonts w:ascii="Times New Roman" w:hAnsi="Times New Roman"/>
          <w:sz w:val="28"/>
        </w:rPr>
        <w:fldChar w:fldCharType="separate"/>
      </w:r>
      <w:r w:rsidR="008B5F85" w:rsidRPr="006E59B0">
        <w:rPr>
          <w:rFonts w:ascii="Times New Roman" w:hAnsi="Times New Roman"/>
          <w:color w:val="000000"/>
          <w:sz w:val="24"/>
          <w:szCs w:val="24"/>
        </w:rPr>
        <w:t xml:space="preserve">Рисунок </w:t>
      </w:r>
      <w:r w:rsidR="008B5F85">
        <w:rPr>
          <w:rFonts w:ascii="Times New Roman" w:hAnsi="Times New Roman"/>
          <w:color w:val="000000"/>
          <w:sz w:val="24"/>
          <w:szCs w:val="24"/>
        </w:rPr>
        <w:t>8</w:t>
      </w:r>
      <w:r w:rsidR="006E59B0">
        <w:rPr>
          <w:rFonts w:ascii="Times New Roman" w:hAnsi="Times New Roman"/>
          <w:sz w:val="28"/>
        </w:rPr>
        <w:fldChar w:fldCharType="end"/>
      </w:r>
      <w:r w:rsidR="008B5F85">
        <w:rPr>
          <w:rFonts w:ascii="Times New Roman" w:hAnsi="Times New Roman"/>
          <w:sz w:val="28"/>
        </w:rPr>
        <w:t>).</w:t>
      </w:r>
    </w:p>
    <w:p w14:paraId="39E5DC0E" w14:textId="77777777" w:rsidR="00E12F01" w:rsidRPr="00902853" w:rsidRDefault="008B5F85" w:rsidP="00902853">
      <w:pPr>
        <w:pStyle w:val="a9"/>
        <w:rPr>
          <w:noProof/>
          <w:lang w:eastAsia="ru-RU"/>
        </w:rPr>
      </w:pPr>
      <w:r>
        <w:rPr>
          <w:noProof/>
          <w:lang w:eastAsia="ru-RU"/>
        </w:rPr>
        <w:pict>
          <v:shape id="_x0000_i1045" type="#_x0000_t75" style="width:454.45pt;height:122.95pt">
            <v:imagedata r:id="rId27" o:title=""/>
          </v:shape>
        </w:pict>
      </w:r>
    </w:p>
    <w:p w14:paraId="4237CE84" w14:textId="77777777" w:rsidR="001267A4" w:rsidRDefault="006E59B0" w:rsidP="006E59B0">
      <w:pPr>
        <w:pStyle w:val="a9"/>
        <w:jc w:val="center"/>
        <w:rPr>
          <w:rFonts w:ascii="Times New Roman" w:hAnsi="Times New Roman"/>
          <w:color w:val="000000"/>
          <w:sz w:val="24"/>
          <w:szCs w:val="24"/>
        </w:rPr>
      </w:pPr>
      <w:bookmarkStart w:id="43" w:name="_Ref364175004"/>
      <w:bookmarkStart w:id="44" w:name="_Ref364175008"/>
      <w:r w:rsidRPr="006E59B0">
        <w:rPr>
          <w:rFonts w:ascii="Times New Roman" w:hAnsi="Times New Roman"/>
          <w:color w:val="000000"/>
          <w:sz w:val="24"/>
          <w:szCs w:val="24"/>
        </w:rPr>
        <w:t xml:space="preserve">Рисунок </w:t>
      </w:r>
      <w:r w:rsidRPr="006E59B0">
        <w:rPr>
          <w:rFonts w:ascii="Times New Roman" w:hAnsi="Times New Roman"/>
          <w:color w:val="000000"/>
          <w:sz w:val="24"/>
          <w:szCs w:val="24"/>
        </w:rPr>
        <w:fldChar w:fldCharType="begin"/>
      </w:r>
      <w:r w:rsidRPr="006E59B0">
        <w:rPr>
          <w:rFonts w:ascii="Times New Roman" w:hAnsi="Times New Roman"/>
          <w:color w:val="000000"/>
          <w:sz w:val="24"/>
          <w:szCs w:val="24"/>
        </w:rPr>
        <w:instrText xml:space="preserve"> SEQ Рисунок \* ARABIC </w:instrText>
      </w:r>
      <w:r w:rsidRPr="006E59B0">
        <w:rPr>
          <w:rFonts w:ascii="Times New Roman" w:hAnsi="Times New Roman"/>
          <w:color w:val="000000"/>
          <w:sz w:val="24"/>
          <w:szCs w:val="24"/>
        </w:rPr>
        <w:fldChar w:fldCharType="separate"/>
      </w:r>
      <w:r w:rsidR="009D713B">
        <w:rPr>
          <w:rFonts w:ascii="Times New Roman" w:hAnsi="Times New Roman"/>
          <w:noProof/>
          <w:color w:val="000000"/>
          <w:sz w:val="24"/>
          <w:szCs w:val="24"/>
        </w:rPr>
        <w:t>8</w:t>
      </w:r>
      <w:r w:rsidRPr="006E59B0">
        <w:rPr>
          <w:rFonts w:ascii="Times New Roman" w:hAnsi="Times New Roman"/>
          <w:color w:val="000000"/>
          <w:sz w:val="24"/>
          <w:szCs w:val="24"/>
        </w:rPr>
        <w:fldChar w:fldCharType="end"/>
      </w:r>
      <w:bookmarkEnd w:id="44"/>
      <w:r>
        <w:rPr>
          <w:rFonts w:ascii="Times New Roman" w:hAnsi="Times New Roman"/>
          <w:color w:val="000000"/>
          <w:sz w:val="24"/>
          <w:szCs w:val="24"/>
        </w:rPr>
        <w:t>.</w:t>
      </w:r>
      <w:r w:rsidRPr="006E59B0">
        <w:rPr>
          <w:rFonts w:ascii="Times New Roman" w:hAnsi="Times New Roman"/>
          <w:color w:val="000000"/>
          <w:sz w:val="24"/>
          <w:szCs w:val="24"/>
        </w:rPr>
        <w:t xml:space="preserve"> Окно подтверждения </w:t>
      </w:r>
      <w:bookmarkEnd w:id="43"/>
      <w:r w:rsidR="008B5F85">
        <w:rPr>
          <w:rFonts w:ascii="Times New Roman" w:hAnsi="Times New Roman"/>
          <w:color w:val="000000"/>
          <w:sz w:val="24"/>
          <w:szCs w:val="24"/>
        </w:rPr>
        <w:t>сведений</w:t>
      </w:r>
    </w:p>
    <w:p w14:paraId="71FA7817" w14:textId="77777777" w:rsidR="00E85A1F" w:rsidRDefault="00494C62" w:rsidP="00E85A1F">
      <w:pPr>
        <w:spacing w:after="0" w:line="360" w:lineRule="auto"/>
        <w:rPr>
          <w:rFonts w:ascii="Times New Roman" w:hAnsi="Times New Roman"/>
          <w:sz w:val="28"/>
        </w:rPr>
      </w:pPr>
      <w:r>
        <w:rPr>
          <w:rFonts w:ascii="Times New Roman" w:hAnsi="Times New Roman"/>
          <w:sz w:val="28"/>
        </w:rPr>
        <w:t>Далее появится сообщение (</w:t>
      </w:r>
      <w:r w:rsidR="00A52335">
        <w:rPr>
          <w:rFonts w:ascii="Times New Roman" w:hAnsi="Times New Roman"/>
          <w:sz w:val="28"/>
        </w:rPr>
        <w:fldChar w:fldCharType="begin"/>
      </w:r>
      <w:r w:rsidR="00A52335">
        <w:rPr>
          <w:rFonts w:ascii="Times New Roman" w:hAnsi="Times New Roman"/>
          <w:sz w:val="28"/>
        </w:rPr>
        <w:instrText xml:space="preserve"> REF _Ref445467725 \h </w:instrText>
      </w:r>
      <w:r w:rsidR="00A52335">
        <w:rPr>
          <w:rFonts w:ascii="Times New Roman" w:hAnsi="Times New Roman"/>
          <w:sz w:val="28"/>
        </w:rPr>
      </w:r>
      <w:r w:rsidR="00A52335">
        <w:rPr>
          <w:rFonts w:ascii="Times New Roman" w:hAnsi="Times New Roman"/>
          <w:sz w:val="28"/>
        </w:rPr>
        <w:fldChar w:fldCharType="separate"/>
      </w:r>
      <w:r w:rsidR="00A52335" w:rsidRPr="00A52335">
        <w:rPr>
          <w:rFonts w:ascii="Times New Roman" w:hAnsi="Times New Roman"/>
          <w:color w:val="000000"/>
          <w:sz w:val="24"/>
          <w:szCs w:val="24"/>
        </w:rPr>
        <w:t>Рисунок 9. Регистрация декларации</w:t>
      </w:r>
      <w:r w:rsidR="00A52335">
        <w:rPr>
          <w:rFonts w:ascii="Times New Roman" w:hAnsi="Times New Roman"/>
          <w:sz w:val="28"/>
        </w:rPr>
        <w:fldChar w:fldCharType="end"/>
      </w:r>
      <w:r>
        <w:rPr>
          <w:rFonts w:ascii="Times New Roman" w:hAnsi="Times New Roman"/>
          <w:sz w:val="28"/>
        </w:rPr>
        <w:t>)</w:t>
      </w:r>
    </w:p>
    <w:p w14:paraId="30DDF7E7" w14:textId="77777777" w:rsidR="00494C62" w:rsidRDefault="00494C62" w:rsidP="00E85A1F">
      <w:pPr>
        <w:spacing w:after="0" w:line="360" w:lineRule="auto"/>
        <w:rPr>
          <w:rFonts w:ascii="Times New Roman" w:hAnsi="Times New Roman"/>
          <w:sz w:val="28"/>
        </w:rPr>
      </w:pPr>
      <w:r>
        <w:rPr>
          <w:rFonts w:ascii="Times New Roman" w:hAnsi="Times New Roman"/>
          <w:sz w:val="28"/>
        </w:rPr>
        <w:pict>
          <v:shape id="_x0000_i1046" type="#_x0000_t75" style="width:454.45pt;height:109.4pt">
            <v:imagedata r:id="rId28" o:title=""/>
          </v:shape>
        </w:pict>
      </w:r>
    </w:p>
    <w:p w14:paraId="4E7C21F9" w14:textId="77777777" w:rsidR="00A52335" w:rsidRPr="00A52335" w:rsidRDefault="00A52335" w:rsidP="00A52335">
      <w:pPr>
        <w:pStyle w:val="a9"/>
        <w:jc w:val="center"/>
        <w:rPr>
          <w:rFonts w:ascii="Times New Roman" w:hAnsi="Times New Roman"/>
          <w:color w:val="000000"/>
          <w:sz w:val="24"/>
          <w:szCs w:val="24"/>
        </w:rPr>
      </w:pPr>
      <w:bookmarkStart w:id="45" w:name="_Ref445467725"/>
      <w:r w:rsidRPr="00A52335">
        <w:rPr>
          <w:rFonts w:ascii="Times New Roman" w:hAnsi="Times New Roman"/>
          <w:color w:val="000000"/>
          <w:sz w:val="24"/>
          <w:szCs w:val="24"/>
        </w:rPr>
        <w:t xml:space="preserve">Рисунок </w:t>
      </w:r>
      <w:r w:rsidRPr="00A52335">
        <w:rPr>
          <w:rFonts w:ascii="Times New Roman" w:hAnsi="Times New Roman"/>
          <w:color w:val="000000"/>
          <w:sz w:val="24"/>
          <w:szCs w:val="24"/>
        </w:rPr>
        <w:fldChar w:fldCharType="begin"/>
      </w:r>
      <w:r w:rsidRPr="00A52335">
        <w:rPr>
          <w:rFonts w:ascii="Times New Roman" w:hAnsi="Times New Roman"/>
          <w:color w:val="000000"/>
          <w:sz w:val="24"/>
          <w:szCs w:val="24"/>
        </w:rPr>
        <w:instrText xml:space="preserve"> SEQ Рисунок \* ARABIC </w:instrText>
      </w:r>
      <w:r w:rsidRPr="00A52335">
        <w:rPr>
          <w:rFonts w:ascii="Times New Roman" w:hAnsi="Times New Roman"/>
          <w:color w:val="000000"/>
          <w:sz w:val="24"/>
          <w:szCs w:val="24"/>
        </w:rPr>
        <w:fldChar w:fldCharType="separate"/>
      </w:r>
      <w:r w:rsidR="009D713B">
        <w:rPr>
          <w:rFonts w:ascii="Times New Roman" w:hAnsi="Times New Roman"/>
          <w:noProof/>
          <w:color w:val="000000"/>
          <w:sz w:val="24"/>
          <w:szCs w:val="24"/>
        </w:rPr>
        <w:t>9</w:t>
      </w:r>
      <w:r w:rsidRPr="00A52335">
        <w:rPr>
          <w:rFonts w:ascii="Times New Roman" w:hAnsi="Times New Roman"/>
          <w:color w:val="000000"/>
          <w:sz w:val="24"/>
          <w:szCs w:val="24"/>
        </w:rPr>
        <w:fldChar w:fldCharType="end"/>
      </w:r>
      <w:r w:rsidRPr="00A52335">
        <w:rPr>
          <w:rFonts w:ascii="Times New Roman" w:hAnsi="Times New Roman"/>
          <w:color w:val="000000"/>
          <w:sz w:val="24"/>
          <w:szCs w:val="24"/>
        </w:rPr>
        <w:t>. Регистрация декларации</w:t>
      </w:r>
      <w:bookmarkEnd w:id="45"/>
    </w:p>
    <w:p w14:paraId="0B302B1F" w14:textId="77777777" w:rsidR="00D15895" w:rsidRDefault="00FF2AC6" w:rsidP="00D15895">
      <w:pPr>
        <w:spacing w:after="0" w:line="360" w:lineRule="auto"/>
        <w:ind w:firstLine="709"/>
        <w:jc w:val="both"/>
        <w:rPr>
          <w:rFonts w:ascii="Times New Roman" w:hAnsi="Times New Roman"/>
          <w:sz w:val="28"/>
        </w:rPr>
      </w:pPr>
      <w:r>
        <w:rPr>
          <w:rFonts w:ascii="Times New Roman" w:hAnsi="Times New Roman"/>
          <w:sz w:val="28"/>
        </w:rPr>
        <w:t xml:space="preserve">После нажатия кнопки «ОК» </w:t>
      </w:r>
      <w:r w:rsidR="00EA3299">
        <w:rPr>
          <w:rFonts w:ascii="Times New Roman" w:hAnsi="Times New Roman"/>
          <w:sz w:val="28"/>
        </w:rPr>
        <w:t xml:space="preserve">все внесенные сведения о декларации будут сохранены </w:t>
      </w:r>
      <w:r w:rsidR="006E59B0">
        <w:rPr>
          <w:rFonts w:ascii="Times New Roman" w:hAnsi="Times New Roman"/>
          <w:sz w:val="28"/>
        </w:rPr>
        <w:t>(</w:t>
      </w:r>
      <w:r w:rsidR="00EA3299">
        <w:rPr>
          <w:rFonts w:ascii="Times New Roman" w:hAnsi="Times New Roman"/>
          <w:sz w:val="28"/>
        </w:rPr>
        <w:fldChar w:fldCharType="begin"/>
      </w:r>
      <w:r w:rsidR="00EA3299">
        <w:rPr>
          <w:rFonts w:ascii="Times New Roman" w:hAnsi="Times New Roman"/>
          <w:sz w:val="28"/>
        </w:rPr>
        <w:instrText xml:space="preserve"> REF _Ref445467853 \h </w:instrText>
      </w:r>
      <w:r w:rsidR="00EA3299">
        <w:rPr>
          <w:rFonts w:ascii="Times New Roman" w:hAnsi="Times New Roman"/>
          <w:sz w:val="28"/>
        </w:rPr>
      </w:r>
      <w:r w:rsidR="00EA3299">
        <w:rPr>
          <w:rFonts w:ascii="Times New Roman" w:hAnsi="Times New Roman"/>
          <w:sz w:val="28"/>
        </w:rPr>
        <w:fldChar w:fldCharType="separate"/>
      </w:r>
      <w:r w:rsidR="00EA3299">
        <w:t xml:space="preserve">Рисунок </w:t>
      </w:r>
      <w:r w:rsidR="00EA3299">
        <w:rPr>
          <w:noProof/>
        </w:rPr>
        <w:t>10</w:t>
      </w:r>
      <w:r w:rsidR="00EA3299">
        <w:rPr>
          <w:rFonts w:ascii="Times New Roman" w:hAnsi="Times New Roman"/>
          <w:sz w:val="28"/>
        </w:rPr>
        <w:fldChar w:fldCharType="end"/>
      </w:r>
      <w:r w:rsidR="006E59B0">
        <w:rPr>
          <w:rFonts w:ascii="Times New Roman" w:hAnsi="Times New Roman"/>
          <w:sz w:val="28"/>
        </w:rPr>
        <w:t>)</w:t>
      </w:r>
      <w:r w:rsidR="00D15895" w:rsidRPr="001D761D">
        <w:rPr>
          <w:rFonts w:ascii="Times New Roman" w:hAnsi="Times New Roman"/>
          <w:sz w:val="28"/>
        </w:rPr>
        <w:t>.</w:t>
      </w:r>
      <w:r w:rsidR="008C2839">
        <w:rPr>
          <w:rFonts w:ascii="Times New Roman" w:hAnsi="Times New Roman"/>
          <w:sz w:val="28"/>
        </w:rPr>
        <w:t xml:space="preserve"> </w:t>
      </w:r>
    </w:p>
    <w:p w14:paraId="51F2F9AF" w14:textId="77777777" w:rsidR="00EA3299" w:rsidRDefault="00EA3299" w:rsidP="00D15895">
      <w:pPr>
        <w:spacing w:after="0" w:line="360" w:lineRule="auto"/>
        <w:ind w:firstLine="709"/>
        <w:jc w:val="both"/>
        <w:rPr>
          <w:rFonts w:ascii="Times New Roman" w:hAnsi="Times New Roman"/>
          <w:sz w:val="28"/>
        </w:rPr>
      </w:pPr>
      <w:r>
        <w:rPr>
          <w:rFonts w:ascii="Times New Roman" w:hAnsi="Times New Roman"/>
          <w:sz w:val="28"/>
        </w:rPr>
        <w:pict>
          <v:shape id="_x0000_i1047" type="#_x0000_t75" style="width:368.4pt;height:88.35pt">
            <v:imagedata r:id="rId29" o:title=""/>
          </v:shape>
        </w:pict>
      </w:r>
    </w:p>
    <w:p w14:paraId="71619BF8" w14:textId="77777777" w:rsidR="00EA3299" w:rsidRPr="008C2839" w:rsidRDefault="00EA3299" w:rsidP="008C2839">
      <w:pPr>
        <w:pStyle w:val="a9"/>
        <w:jc w:val="center"/>
        <w:rPr>
          <w:rFonts w:ascii="Times New Roman" w:hAnsi="Times New Roman"/>
          <w:color w:val="000000"/>
          <w:sz w:val="24"/>
          <w:szCs w:val="24"/>
        </w:rPr>
      </w:pPr>
      <w:bookmarkStart w:id="46" w:name="_Ref445467853"/>
      <w:r w:rsidRPr="00EA3299">
        <w:rPr>
          <w:rFonts w:ascii="Times New Roman" w:hAnsi="Times New Roman"/>
          <w:color w:val="000000"/>
          <w:sz w:val="24"/>
          <w:szCs w:val="24"/>
        </w:rPr>
        <w:t xml:space="preserve">Рисунок </w:t>
      </w:r>
      <w:r w:rsidRPr="00EA3299">
        <w:rPr>
          <w:rFonts w:ascii="Times New Roman" w:hAnsi="Times New Roman"/>
          <w:color w:val="000000"/>
          <w:sz w:val="24"/>
          <w:szCs w:val="24"/>
        </w:rPr>
        <w:fldChar w:fldCharType="begin"/>
      </w:r>
      <w:r w:rsidRPr="00EA3299">
        <w:rPr>
          <w:rFonts w:ascii="Times New Roman" w:hAnsi="Times New Roman"/>
          <w:color w:val="000000"/>
          <w:sz w:val="24"/>
          <w:szCs w:val="24"/>
        </w:rPr>
        <w:instrText xml:space="preserve"> SEQ Рисунок \* ARABIC </w:instrText>
      </w:r>
      <w:r w:rsidRPr="00EA3299">
        <w:rPr>
          <w:rFonts w:ascii="Times New Roman" w:hAnsi="Times New Roman"/>
          <w:color w:val="000000"/>
          <w:sz w:val="24"/>
          <w:szCs w:val="24"/>
        </w:rPr>
        <w:fldChar w:fldCharType="separate"/>
      </w:r>
      <w:r w:rsidR="009D713B">
        <w:rPr>
          <w:rFonts w:ascii="Times New Roman" w:hAnsi="Times New Roman"/>
          <w:noProof/>
          <w:color w:val="000000"/>
          <w:sz w:val="24"/>
          <w:szCs w:val="24"/>
        </w:rPr>
        <w:t>10</w:t>
      </w:r>
      <w:r w:rsidRPr="00EA3299">
        <w:rPr>
          <w:rFonts w:ascii="Times New Roman" w:hAnsi="Times New Roman"/>
          <w:color w:val="000000"/>
          <w:sz w:val="24"/>
          <w:szCs w:val="24"/>
        </w:rPr>
        <w:fldChar w:fldCharType="end"/>
      </w:r>
      <w:bookmarkEnd w:id="46"/>
      <w:r w:rsidRPr="00EA3299">
        <w:rPr>
          <w:rFonts w:ascii="Times New Roman" w:hAnsi="Times New Roman"/>
          <w:color w:val="000000"/>
          <w:sz w:val="24"/>
          <w:szCs w:val="24"/>
        </w:rPr>
        <w:t>. Сохранение</w:t>
      </w:r>
    </w:p>
    <w:p w14:paraId="48A95A6D" w14:textId="77777777" w:rsidR="00EA3299" w:rsidRDefault="008C2839" w:rsidP="00D15895">
      <w:pPr>
        <w:spacing w:after="0" w:line="360" w:lineRule="auto"/>
        <w:ind w:firstLine="709"/>
        <w:jc w:val="both"/>
        <w:rPr>
          <w:rFonts w:ascii="Times New Roman" w:hAnsi="Times New Roman"/>
          <w:sz w:val="28"/>
        </w:rPr>
      </w:pPr>
      <w:r>
        <w:rPr>
          <w:rFonts w:ascii="Times New Roman" w:hAnsi="Times New Roman"/>
          <w:sz w:val="28"/>
        </w:rPr>
        <w:t>После успешного сохранения необходимо опубликовать декларацию и подписать все внесенные сведения ЭП (</w:t>
      </w:r>
      <w:r w:rsidR="001E0A9C">
        <w:rPr>
          <w:rFonts w:ascii="Times New Roman" w:hAnsi="Times New Roman"/>
          <w:sz w:val="28"/>
        </w:rPr>
        <w:fldChar w:fldCharType="begin"/>
      </w:r>
      <w:r w:rsidR="001E0A9C">
        <w:rPr>
          <w:rFonts w:ascii="Times New Roman" w:hAnsi="Times New Roman"/>
          <w:sz w:val="28"/>
        </w:rPr>
        <w:instrText xml:space="preserve"> REF _Ref445468420 \h </w:instrText>
      </w:r>
      <w:r w:rsidR="001E0A9C">
        <w:rPr>
          <w:rFonts w:ascii="Times New Roman" w:hAnsi="Times New Roman"/>
          <w:sz w:val="28"/>
        </w:rPr>
      </w:r>
      <w:r w:rsidR="001E0A9C">
        <w:rPr>
          <w:rFonts w:ascii="Times New Roman" w:hAnsi="Times New Roman"/>
          <w:sz w:val="28"/>
        </w:rPr>
        <w:fldChar w:fldCharType="separate"/>
      </w:r>
      <w:r w:rsidR="001E0A9C" w:rsidRPr="008C2839">
        <w:rPr>
          <w:rFonts w:ascii="Times New Roman" w:hAnsi="Times New Roman"/>
          <w:color w:val="000000"/>
          <w:sz w:val="24"/>
          <w:szCs w:val="24"/>
        </w:rPr>
        <w:t>Рисунок 11</w:t>
      </w:r>
      <w:r w:rsidR="001E0A9C">
        <w:rPr>
          <w:rFonts w:ascii="Times New Roman" w:hAnsi="Times New Roman"/>
          <w:sz w:val="28"/>
        </w:rPr>
        <w:fldChar w:fldCharType="end"/>
      </w:r>
      <w:r>
        <w:rPr>
          <w:rFonts w:ascii="Times New Roman" w:hAnsi="Times New Roman"/>
          <w:sz w:val="28"/>
        </w:rPr>
        <w:t>). В случае если данные н</w:t>
      </w:r>
      <w:r w:rsidR="00D44C78">
        <w:rPr>
          <w:rFonts w:ascii="Times New Roman" w:hAnsi="Times New Roman"/>
          <w:sz w:val="28"/>
        </w:rPr>
        <w:t xml:space="preserve">е будут подписаны ЭП, </w:t>
      </w:r>
      <w:r w:rsidR="00FF2AC6">
        <w:rPr>
          <w:rFonts w:ascii="Times New Roman" w:hAnsi="Times New Roman"/>
          <w:sz w:val="28"/>
        </w:rPr>
        <w:t xml:space="preserve">декларация </w:t>
      </w:r>
      <w:r w:rsidR="00D44C78">
        <w:rPr>
          <w:rFonts w:ascii="Times New Roman" w:hAnsi="Times New Roman"/>
          <w:sz w:val="28"/>
        </w:rPr>
        <w:t>не будет зарегистрирована.</w:t>
      </w:r>
    </w:p>
    <w:p w14:paraId="23FEDFA4" w14:textId="77777777" w:rsidR="008C2839" w:rsidRDefault="008C2839" w:rsidP="008C2839">
      <w:pPr>
        <w:spacing w:after="0" w:line="360" w:lineRule="auto"/>
        <w:ind w:firstLine="142"/>
        <w:jc w:val="center"/>
        <w:rPr>
          <w:rFonts w:ascii="Times New Roman" w:hAnsi="Times New Roman"/>
          <w:sz w:val="28"/>
        </w:rPr>
      </w:pPr>
      <w:r>
        <w:rPr>
          <w:rFonts w:ascii="Times New Roman" w:hAnsi="Times New Roman"/>
          <w:sz w:val="28"/>
        </w:rPr>
        <w:pict>
          <v:shape id="_x0000_i1048" type="#_x0000_t75" style="width:453.05pt;height:110.8pt">
            <v:imagedata r:id="rId30" o:title=""/>
          </v:shape>
        </w:pict>
      </w:r>
    </w:p>
    <w:p w14:paraId="03D65A78" w14:textId="77777777" w:rsidR="008C2839" w:rsidRPr="008C2839" w:rsidRDefault="008C2839" w:rsidP="008C2839">
      <w:pPr>
        <w:pStyle w:val="a9"/>
        <w:jc w:val="center"/>
        <w:rPr>
          <w:rFonts w:ascii="Times New Roman" w:hAnsi="Times New Roman"/>
          <w:color w:val="000000"/>
          <w:sz w:val="24"/>
          <w:szCs w:val="24"/>
        </w:rPr>
      </w:pPr>
      <w:bookmarkStart w:id="47" w:name="_Ref445468420"/>
      <w:r w:rsidRPr="008C2839">
        <w:rPr>
          <w:rFonts w:ascii="Times New Roman" w:hAnsi="Times New Roman"/>
          <w:color w:val="000000"/>
          <w:sz w:val="24"/>
          <w:szCs w:val="24"/>
        </w:rPr>
        <w:t xml:space="preserve">Рисунок </w:t>
      </w:r>
      <w:r w:rsidRPr="008C2839">
        <w:rPr>
          <w:rFonts w:ascii="Times New Roman" w:hAnsi="Times New Roman"/>
          <w:color w:val="000000"/>
          <w:sz w:val="24"/>
          <w:szCs w:val="24"/>
        </w:rPr>
        <w:fldChar w:fldCharType="begin"/>
      </w:r>
      <w:r w:rsidRPr="008C2839">
        <w:rPr>
          <w:rFonts w:ascii="Times New Roman" w:hAnsi="Times New Roman"/>
          <w:color w:val="000000"/>
          <w:sz w:val="24"/>
          <w:szCs w:val="24"/>
        </w:rPr>
        <w:instrText xml:space="preserve"> SEQ Рисунок \* ARABIC </w:instrText>
      </w:r>
      <w:r w:rsidRPr="008C2839">
        <w:rPr>
          <w:rFonts w:ascii="Times New Roman" w:hAnsi="Times New Roman"/>
          <w:color w:val="000000"/>
          <w:sz w:val="24"/>
          <w:szCs w:val="24"/>
        </w:rPr>
        <w:fldChar w:fldCharType="separate"/>
      </w:r>
      <w:r w:rsidR="009D713B">
        <w:rPr>
          <w:rFonts w:ascii="Times New Roman" w:hAnsi="Times New Roman"/>
          <w:noProof/>
          <w:color w:val="000000"/>
          <w:sz w:val="24"/>
          <w:szCs w:val="24"/>
        </w:rPr>
        <w:t>11</w:t>
      </w:r>
      <w:r w:rsidRPr="008C2839">
        <w:rPr>
          <w:rFonts w:ascii="Times New Roman" w:hAnsi="Times New Roman"/>
          <w:color w:val="000000"/>
          <w:sz w:val="24"/>
          <w:szCs w:val="24"/>
        </w:rPr>
        <w:fldChar w:fldCharType="end"/>
      </w:r>
      <w:bookmarkEnd w:id="47"/>
      <w:r w:rsidRPr="008C2839">
        <w:rPr>
          <w:rFonts w:ascii="Times New Roman" w:hAnsi="Times New Roman"/>
          <w:color w:val="000000"/>
          <w:sz w:val="24"/>
          <w:szCs w:val="24"/>
        </w:rPr>
        <w:t>.  Подписание ЭП</w:t>
      </w:r>
    </w:p>
    <w:p w14:paraId="5159506F" w14:textId="77777777" w:rsidR="00EA3299" w:rsidRDefault="00EA3299" w:rsidP="00D15895">
      <w:pPr>
        <w:spacing w:after="0" w:line="360" w:lineRule="auto"/>
        <w:ind w:firstLine="709"/>
        <w:jc w:val="both"/>
        <w:rPr>
          <w:rFonts w:ascii="Times New Roman" w:hAnsi="Times New Roman"/>
          <w:sz w:val="28"/>
        </w:rPr>
      </w:pPr>
    </w:p>
    <w:p w14:paraId="6A6F9DEB" w14:textId="77777777" w:rsidR="00EA3299" w:rsidRDefault="009D713B" w:rsidP="00D15895">
      <w:pPr>
        <w:spacing w:after="0" w:line="360" w:lineRule="auto"/>
        <w:ind w:firstLine="709"/>
        <w:jc w:val="both"/>
        <w:rPr>
          <w:rFonts w:ascii="Times New Roman" w:hAnsi="Times New Roman"/>
          <w:sz w:val="28"/>
        </w:rPr>
      </w:pPr>
      <w:r>
        <w:rPr>
          <w:rFonts w:ascii="Times New Roman" w:hAnsi="Times New Roman"/>
          <w:sz w:val="28"/>
        </w:rPr>
        <w:t>После нажатия в окне «Отправка декларации на ЭП» кнопки «ОК» будет осуществлен переход на страницу подписания</w:t>
      </w:r>
      <w:r w:rsidR="00254384">
        <w:rPr>
          <w:rFonts w:ascii="Times New Roman" w:hAnsi="Times New Roman"/>
          <w:sz w:val="28"/>
        </w:rPr>
        <w:t>, на которой данные о декларации представлены в машинописном виде</w:t>
      </w:r>
      <w:r>
        <w:rPr>
          <w:rFonts w:ascii="Times New Roman" w:hAnsi="Times New Roman"/>
          <w:sz w:val="28"/>
        </w:rPr>
        <w:t xml:space="preserve"> (</w:t>
      </w:r>
      <w:r>
        <w:rPr>
          <w:rFonts w:ascii="Times New Roman" w:hAnsi="Times New Roman"/>
          <w:sz w:val="28"/>
        </w:rPr>
        <w:fldChar w:fldCharType="begin"/>
      </w:r>
      <w:r>
        <w:rPr>
          <w:rFonts w:ascii="Times New Roman" w:hAnsi="Times New Roman"/>
          <w:sz w:val="28"/>
        </w:rPr>
        <w:instrText xml:space="preserve"> REF _Ref445469182 \h </w:instrText>
      </w:r>
      <w:r>
        <w:rPr>
          <w:rFonts w:ascii="Times New Roman" w:hAnsi="Times New Roman"/>
          <w:sz w:val="28"/>
        </w:rPr>
      </w:r>
      <w:r w:rsidR="00254384">
        <w:rPr>
          <w:rFonts w:ascii="Times New Roman" w:hAnsi="Times New Roman"/>
          <w:sz w:val="28"/>
        </w:rPr>
        <w:instrText xml:space="preserve"> \* MERGEFORMAT </w:instrText>
      </w:r>
      <w:r>
        <w:rPr>
          <w:rFonts w:ascii="Times New Roman" w:hAnsi="Times New Roman"/>
          <w:sz w:val="28"/>
        </w:rPr>
        <w:fldChar w:fldCharType="separate"/>
      </w:r>
      <w:r w:rsidRPr="00714E1D">
        <w:rPr>
          <w:rFonts w:ascii="Times New Roman" w:hAnsi="Times New Roman"/>
          <w:sz w:val="28"/>
        </w:rPr>
        <w:t>Рисунок 12</w:t>
      </w:r>
      <w:r>
        <w:rPr>
          <w:rFonts w:ascii="Times New Roman" w:hAnsi="Times New Roman"/>
          <w:sz w:val="28"/>
        </w:rPr>
        <w:fldChar w:fldCharType="end"/>
      </w:r>
      <w:r>
        <w:rPr>
          <w:rFonts w:ascii="Times New Roman" w:hAnsi="Times New Roman"/>
          <w:sz w:val="28"/>
        </w:rPr>
        <w:t>).</w:t>
      </w:r>
    </w:p>
    <w:p w14:paraId="570A3A47" w14:textId="77777777" w:rsidR="00EA3299" w:rsidRDefault="009D713B" w:rsidP="009D713B">
      <w:pPr>
        <w:pStyle w:val="a9"/>
        <w:spacing w:after="240"/>
        <w:jc w:val="center"/>
        <w:rPr>
          <w:rFonts w:ascii="Times New Roman" w:hAnsi="Times New Roman"/>
          <w:sz w:val="28"/>
        </w:rPr>
      </w:pPr>
      <w:r>
        <w:rPr>
          <w:rFonts w:ascii="Times New Roman" w:hAnsi="Times New Roman"/>
          <w:sz w:val="28"/>
        </w:rPr>
        <w:pict>
          <v:shape id="_x0000_i1049" type="#_x0000_t75" style="width:467.55pt;height:438.55pt" filled="t" fillcolor="black">
            <v:fill opacity="32113f"/>
            <v:imagedata r:id="rId31" o:title=""/>
          </v:shape>
        </w:pict>
      </w:r>
    </w:p>
    <w:p w14:paraId="3E6AA3F0" w14:textId="77777777" w:rsidR="009D713B" w:rsidRPr="009D713B" w:rsidRDefault="009D713B" w:rsidP="009D713B">
      <w:pPr>
        <w:pStyle w:val="a9"/>
        <w:jc w:val="center"/>
        <w:rPr>
          <w:rFonts w:ascii="Times New Roman" w:hAnsi="Times New Roman"/>
          <w:color w:val="000000"/>
          <w:sz w:val="24"/>
          <w:szCs w:val="24"/>
        </w:rPr>
      </w:pPr>
      <w:bookmarkStart w:id="48" w:name="_Ref445469182"/>
      <w:r w:rsidRPr="009D713B">
        <w:rPr>
          <w:rFonts w:ascii="Times New Roman" w:hAnsi="Times New Roman"/>
          <w:color w:val="000000"/>
          <w:sz w:val="24"/>
          <w:szCs w:val="24"/>
        </w:rPr>
        <w:t xml:space="preserve">Рисунок </w:t>
      </w:r>
      <w:r w:rsidRPr="009D713B">
        <w:rPr>
          <w:rFonts w:ascii="Times New Roman" w:hAnsi="Times New Roman"/>
          <w:color w:val="000000"/>
          <w:sz w:val="24"/>
          <w:szCs w:val="24"/>
        </w:rPr>
        <w:fldChar w:fldCharType="begin"/>
      </w:r>
      <w:r w:rsidRPr="009D713B">
        <w:rPr>
          <w:rFonts w:ascii="Times New Roman" w:hAnsi="Times New Roman"/>
          <w:color w:val="000000"/>
          <w:sz w:val="24"/>
          <w:szCs w:val="24"/>
        </w:rPr>
        <w:instrText xml:space="preserve"> SEQ Рисунок \* ARABIC </w:instrText>
      </w:r>
      <w:r w:rsidRPr="009D713B">
        <w:rPr>
          <w:rFonts w:ascii="Times New Roman" w:hAnsi="Times New Roman"/>
          <w:color w:val="000000"/>
          <w:sz w:val="24"/>
          <w:szCs w:val="24"/>
        </w:rPr>
        <w:fldChar w:fldCharType="separate"/>
      </w:r>
      <w:r w:rsidRPr="009D713B">
        <w:rPr>
          <w:rFonts w:ascii="Times New Roman" w:hAnsi="Times New Roman"/>
          <w:color w:val="000000"/>
          <w:sz w:val="24"/>
          <w:szCs w:val="24"/>
        </w:rPr>
        <w:t>12</w:t>
      </w:r>
      <w:r w:rsidRPr="009D713B">
        <w:rPr>
          <w:rFonts w:ascii="Times New Roman" w:hAnsi="Times New Roman"/>
          <w:color w:val="000000"/>
          <w:sz w:val="24"/>
          <w:szCs w:val="24"/>
        </w:rPr>
        <w:fldChar w:fldCharType="end"/>
      </w:r>
      <w:bookmarkEnd w:id="48"/>
      <w:r w:rsidRPr="009D713B">
        <w:rPr>
          <w:rFonts w:ascii="Times New Roman" w:hAnsi="Times New Roman"/>
          <w:color w:val="000000"/>
          <w:sz w:val="24"/>
          <w:szCs w:val="24"/>
        </w:rPr>
        <w:t>. Просмотр и подписание декларации</w:t>
      </w:r>
    </w:p>
    <w:p w14:paraId="1C20087B" w14:textId="77777777" w:rsidR="00EA3299" w:rsidRDefault="000E0B16" w:rsidP="00D15895">
      <w:pPr>
        <w:spacing w:after="0" w:line="360" w:lineRule="auto"/>
        <w:ind w:firstLine="709"/>
        <w:jc w:val="both"/>
        <w:rPr>
          <w:rFonts w:ascii="Times New Roman" w:hAnsi="Times New Roman"/>
          <w:sz w:val="28"/>
        </w:rPr>
      </w:pPr>
      <w:r>
        <w:rPr>
          <w:rFonts w:ascii="Times New Roman" w:hAnsi="Times New Roman"/>
          <w:sz w:val="28"/>
        </w:rPr>
        <w:t xml:space="preserve">В данном окне необходимо нажать кнопку «Подписать», которая находится в верхнем правом углу, далее выбрать сертификат для подписи документа. После выбора сертификата следует ввести </w:t>
      </w:r>
      <w:r>
        <w:rPr>
          <w:rFonts w:ascii="Times New Roman" w:hAnsi="Times New Roman"/>
          <w:sz w:val="28"/>
          <w:lang w:val="en-US"/>
        </w:rPr>
        <w:t>pin</w:t>
      </w:r>
      <w:r w:rsidRPr="000E0B16">
        <w:rPr>
          <w:rFonts w:ascii="Times New Roman" w:hAnsi="Times New Roman"/>
          <w:sz w:val="28"/>
        </w:rPr>
        <w:t xml:space="preserve"> </w:t>
      </w:r>
      <w:r>
        <w:rPr>
          <w:rFonts w:ascii="Times New Roman" w:hAnsi="Times New Roman"/>
          <w:sz w:val="28"/>
        </w:rPr>
        <w:t xml:space="preserve">в соответствующем окне. </w:t>
      </w:r>
    </w:p>
    <w:p w14:paraId="13F20571" w14:textId="77777777" w:rsidR="006E59B0" w:rsidRPr="00A73264" w:rsidRDefault="000E0B16" w:rsidP="00A73264">
      <w:pPr>
        <w:spacing w:after="0" w:line="360" w:lineRule="auto"/>
        <w:ind w:firstLine="709"/>
        <w:jc w:val="both"/>
        <w:rPr>
          <w:rFonts w:ascii="Times New Roman" w:hAnsi="Times New Roman"/>
          <w:sz w:val="28"/>
        </w:rPr>
      </w:pPr>
      <w:r>
        <w:rPr>
          <w:rFonts w:ascii="Times New Roman" w:hAnsi="Times New Roman"/>
          <w:sz w:val="28"/>
        </w:rPr>
        <w:t>В случае успешного подписания необходимо нажать кнопку «Вернуться»</w:t>
      </w:r>
      <w:r w:rsidR="00A73264">
        <w:rPr>
          <w:rFonts w:ascii="Times New Roman" w:hAnsi="Times New Roman"/>
          <w:sz w:val="28"/>
        </w:rPr>
        <w:t>. Далее отобразится форма просмотра сведений о зарегистрированной декларации.</w:t>
      </w:r>
    </w:p>
    <w:p w14:paraId="46C780B7" w14:textId="77777777" w:rsidR="002F2BAF" w:rsidRPr="001267A4" w:rsidRDefault="001962C1" w:rsidP="00B25433">
      <w:pPr>
        <w:pStyle w:val="a4"/>
        <w:keepLines/>
        <w:numPr>
          <w:ilvl w:val="1"/>
          <w:numId w:val="31"/>
        </w:numPr>
        <w:spacing w:before="120" w:after="120" w:line="360" w:lineRule="auto"/>
        <w:contextualSpacing w:val="0"/>
        <w:jc w:val="both"/>
        <w:outlineLvl w:val="1"/>
        <w:rPr>
          <w:rFonts w:ascii="Times New Roman" w:eastAsia="Times New Roman" w:hAnsi="Times New Roman"/>
          <w:b/>
          <w:bCs/>
          <w:vanish/>
          <w:sz w:val="28"/>
          <w:szCs w:val="28"/>
        </w:rPr>
      </w:pPr>
      <w:bookmarkStart w:id="49" w:name="_Toc351654066"/>
      <w:bookmarkStart w:id="50" w:name="_Toc351739869"/>
      <w:bookmarkStart w:id="51" w:name="_Toc351925872"/>
      <w:bookmarkStart w:id="52" w:name="_Toc364149947"/>
      <w:bookmarkStart w:id="53" w:name="_Toc364161871"/>
      <w:bookmarkStart w:id="54" w:name="_Toc364161896"/>
      <w:bookmarkStart w:id="55" w:name="_Toc351654067"/>
      <w:bookmarkStart w:id="56" w:name="_Toc351739870"/>
      <w:bookmarkStart w:id="57" w:name="_Toc351925873"/>
      <w:bookmarkStart w:id="58" w:name="_Toc364149948"/>
      <w:bookmarkStart w:id="59" w:name="_Toc364161872"/>
      <w:bookmarkStart w:id="60" w:name="_Toc364161897"/>
      <w:bookmarkStart w:id="61" w:name="_Ref351739937"/>
      <w:bookmarkStart w:id="62" w:name="_Ref351739939"/>
      <w:bookmarkEnd w:id="49"/>
      <w:bookmarkEnd w:id="50"/>
      <w:bookmarkEnd w:id="51"/>
      <w:bookmarkEnd w:id="52"/>
      <w:bookmarkEnd w:id="53"/>
      <w:bookmarkEnd w:id="54"/>
      <w:bookmarkEnd w:id="55"/>
      <w:bookmarkEnd w:id="56"/>
      <w:bookmarkEnd w:id="57"/>
      <w:bookmarkEnd w:id="58"/>
      <w:bookmarkEnd w:id="59"/>
      <w:bookmarkEnd w:id="60"/>
      <w:r w:rsidRPr="001267A4">
        <w:rPr>
          <w:rFonts w:ascii="Times New Roman" w:eastAsia="Times New Roman" w:hAnsi="Times New Roman"/>
          <w:b/>
          <w:bCs/>
          <w:vanish/>
          <w:sz w:val="28"/>
          <w:szCs w:val="28"/>
        </w:rPr>
        <w:t>Эк</w:t>
      </w:r>
      <w:r w:rsidR="00994448" w:rsidRPr="001267A4">
        <w:rPr>
          <w:rFonts w:ascii="Times New Roman" w:eastAsia="Times New Roman" w:hAnsi="Times New Roman"/>
          <w:b/>
          <w:bCs/>
          <w:vanish/>
          <w:sz w:val="28"/>
          <w:szCs w:val="28"/>
        </w:rPr>
        <w:t>спорт данных декларации, п</w:t>
      </w:r>
      <w:r w:rsidR="002F2BAF" w:rsidRPr="001267A4">
        <w:rPr>
          <w:rFonts w:ascii="Times New Roman" w:eastAsia="Times New Roman" w:hAnsi="Times New Roman"/>
          <w:b/>
          <w:bCs/>
          <w:vanish/>
          <w:sz w:val="28"/>
          <w:szCs w:val="28"/>
        </w:rPr>
        <w:t>ечать декларации</w:t>
      </w:r>
      <w:bookmarkStart w:id="63" w:name="_Toc364176216"/>
      <w:bookmarkStart w:id="64" w:name="_Toc364178264"/>
      <w:bookmarkStart w:id="65" w:name="_Toc364431281"/>
      <w:bookmarkStart w:id="66" w:name="_Toc445470043"/>
      <w:bookmarkEnd w:id="61"/>
      <w:bookmarkEnd w:id="62"/>
      <w:bookmarkEnd w:id="63"/>
      <w:bookmarkEnd w:id="64"/>
      <w:bookmarkEnd w:id="65"/>
      <w:bookmarkEnd w:id="66"/>
    </w:p>
    <w:p w14:paraId="6EA1BCF3" w14:textId="77777777" w:rsidR="001962C1" w:rsidRPr="00A73264" w:rsidRDefault="002F2BAF" w:rsidP="00A73264">
      <w:pPr>
        <w:spacing w:after="0" w:line="360" w:lineRule="auto"/>
        <w:ind w:firstLine="709"/>
        <w:jc w:val="both"/>
        <w:rPr>
          <w:rFonts w:ascii="Times New Roman" w:hAnsi="Times New Roman"/>
          <w:sz w:val="28"/>
        </w:rPr>
      </w:pPr>
      <w:r w:rsidRPr="00A73264">
        <w:rPr>
          <w:rFonts w:ascii="Times New Roman" w:hAnsi="Times New Roman"/>
          <w:sz w:val="28"/>
        </w:rPr>
        <w:t>Для экспорта данных декларации в формат Microsoft Word</w:t>
      </w:r>
      <w:r w:rsidR="00A73264">
        <w:rPr>
          <w:rFonts w:ascii="Times New Roman" w:hAnsi="Times New Roman"/>
          <w:sz w:val="28"/>
        </w:rPr>
        <w:t xml:space="preserve">, </w:t>
      </w:r>
      <w:r w:rsidR="00A73264" w:rsidRPr="00A73264">
        <w:rPr>
          <w:rFonts w:ascii="Times New Roman" w:hAnsi="Times New Roman"/>
          <w:sz w:val="28"/>
        </w:rPr>
        <w:t>Microsoft Excel</w:t>
      </w:r>
      <w:r w:rsidRPr="00A73264">
        <w:rPr>
          <w:rFonts w:ascii="Times New Roman" w:hAnsi="Times New Roman"/>
          <w:sz w:val="28"/>
        </w:rPr>
        <w:t xml:space="preserve"> необходимо</w:t>
      </w:r>
      <w:r w:rsidR="00A73264">
        <w:rPr>
          <w:rFonts w:ascii="Times New Roman" w:hAnsi="Times New Roman"/>
          <w:sz w:val="28"/>
        </w:rPr>
        <w:t xml:space="preserve"> нажать на </w:t>
      </w:r>
      <w:r w:rsidR="00FF2AC6">
        <w:rPr>
          <w:rFonts w:ascii="Times New Roman" w:hAnsi="Times New Roman"/>
          <w:sz w:val="28"/>
        </w:rPr>
        <w:t>кнопку</w:t>
      </w:r>
      <w:r w:rsidR="00A73264">
        <w:rPr>
          <w:rFonts w:ascii="Times New Roman" w:hAnsi="Times New Roman"/>
          <w:sz w:val="28"/>
        </w:rPr>
        <w:pict>
          <v:shape id="_x0000_i1050" type="#_x0000_t75" style="width:108.95pt;height:35.05pt">
            <v:imagedata r:id="rId32" o:title=""/>
          </v:shape>
        </w:pict>
      </w:r>
      <w:r w:rsidR="001962C1" w:rsidRPr="00A73264">
        <w:rPr>
          <w:rFonts w:ascii="Times New Roman" w:hAnsi="Times New Roman"/>
          <w:sz w:val="28"/>
        </w:rPr>
        <w:t xml:space="preserve"> </w:t>
      </w:r>
      <w:r w:rsidR="00A73264">
        <w:rPr>
          <w:rFonts w:ascii="Times New Roman" w:hAnsi="Times New Roman"/>
          <w:sz w:val="28"/>
        </w:rPr>
        <w:t>.</w:t>
      </w:r>
    </w:p>
    <w:p w14:paraId="4DDAB9A0" w14:textId="77777777" w:rsidR="002F2BAF" w:rsidRDefault="002F2BAF" w:rsidP="00651B06">
      <w:pPr>
        <w:spacing w:after="0" w:line="360" w:lineRule="auto"/>
        <w:ind w:firstLine="709"/>
        <w:jc w:val="both"/>
        <w:rPr>
          <w:rFonts w:ascii="Times New Roman" w:hAnsi="Times New Roman"/>
          <w:sz w:val="28"/>
          <w:szCs w:val="28"/>
        </w:rPr>
      </w:pPr>
      <w:r w:rsidRPr="00E01F18">
        <w:rPr>
          <w:rFonts w:ascii="Times New Roman" w:hAnsi="Times New Roman"/>
          <w:sz w:val="28"/>
          <w:szCs w:val="28"/>
        </w:rPr>
        <w:t>Для печати д</w:t>
      </w:r>
      <w:r w:rsidR="00E01F18">
        <w:rPr>
          <w:rFonts w:ascii="Times New Roman" w:hAnsi="Times New Roman"/>
          <w:sz w:val="28"/>
          <w:szCs w:val="28"/>
        </w:rPr>
        <w:t>екларации соответствия на бланк</w:t>
      </w:r>
      <w:r w:rsidR="00A73264">
        <w:rPr>
          <w:rFonts w:ascii="Times New Roman" w:hAnsi="Times New Roman"/>
          <w:sz w:val="28"/>
          <w:szCs w:val="28"/>
        </w:rPr>
        <w:t xml:space="preserve"> следует нажать активную ссылку </w:t>
      </w:r>
      <w:r w:rsidR="00A73264">
        <w:rPr>
          <w:rFonts w:ascii="Times New Roman" w:hAnsi="Times New Roman"/>
          <w:sz w:val="28"/>
          <w:szCs w:val="28"/>
        </w:rPr>
        <w:pict>
          <v:shape id="_x0000_i1051" type="#_x0000_t75" style="width:192.6pt;height:39.75pt">
            <v:imagedata r:id="rId33" o:title=""/>
          </v:shape>
        </w:pict>
      </w:r>
      <w:r w:rsidR="00E01F18" w:rsidRPr="00E01F18">
        <w:rPr>
          <w:rFonts w:ascii="Times New Roman" w:hAnsi="Times New Roman"/>
          <w:sz w:val="28"/>
          <w:szCs w:val="28"/>
        </w:rPr>
        <w:t>, после чего произойдет экспорт данных декларации в формат Microsoft Word</w:t>
      </w:r>
      <w:r w:rsidR="00E01F18">
        <w:rPr>
          <w:rFonts w:ascii="Times New Roman" w:hAnsi="Times New Roman"/>
          <w:sz w:val="28"/>
          <w:szCs w:val="28"/>
        </w:rPr>
        <w:t xml:space="preserve">, в соответствии с </w:t>
      </w:r>
      <w:r w:rsidR="00A73264">
        <w:rPr>
          <w:rFonts w:ascii="Times New Roman" w:hAnsi="Times New Roman"/>
          <w:sz w:val="28"/>
          <w:szCs w:val="28"/>
        </w:rPr>
        <w:t>утвержденной формой.</w:t>
      </w:r>
    </w:p>
    <w:p w14:paraId="5B1018FF" w14:textId="77777777" w:rsidR="009923AD" w:rsidRDefault="009923AD" w:rsidP="009923AD">
      <w:pPr>
        <w:spacing w:after="0" w:line="360" w:lineRule="auto"/>
        <w:ind w:firstLine="709"/>
        <w:jc w:val="both"/>
        <w:rPr>
          <w:rFonts w:ascii="Times New Roman" w:hAnsi="Times New Roman"/>
          <w:sz w:val="28"/>
          <w:szCs w:val="28"/>
        </w:rPr>
      </w:pPr>
      <w:bookmarkStart w:id="67" w:name="_Toc321246041"/>
      <w:bookmarkStart w:id="68" w:name="_Ref321249287"/>
      <w:bookmarkStart w:id="69" w:name="_Ref321249457"/>
      <w:bookmarkStart w:id="70" w:name="_Toc351569373"/>
    </w:p>
    <w:p w14:paraId="139BE1BB" w14:textId="77777777" w:rsidR="009923AD" w:rsidRPr="00335B77" w:rsidRDefault="009923AD" w:rsidP="00B25433">
      <w:pPr>
        <w:pStyle w:val="1"/>
        <w:pageBreakBefore/>
        <w:numPr>
          <w:ilvl w:val="0"/>
          <w:numId w:val="31"/>
        </w:numPr>
        <w:spacing w:before="120" w:after="240"/>
        <w:ind w:left="714" w:hanging="357"/>
        <w:jc w:val="center"/>
        <w:rPr>
          <w:rFonts w:ascii="Times New Roman" w:hAnsi="Times New Roman"/>
          <w:color w:val="auto"/>
        </w:rPr>
      </w:pPr>
      <w:bookmarkStart w:id="71" w:name="_Toc351650063"/>
      <w:bookmarkStart w:id="72" w:name="_Toc445470044"/>
      <w:r>
        <w:rPr>
          <w:rFonts w:ascii="Times New Roman" w:hAnsi="Times New Roman"/>
          <w:color w:val="auto"/>
        </w:rPr>
        <w:t>ВЫХОД ИЗ СИСТЕМЫ</w:t>
      </w:r>
      <w:bookmarkEnd w:id="71"/>
      <w:bookmarkEnd w:id="72"/>
    </w:p>
    <w:p w14:paraId="5E2F7668" w14:textId="77777777" w:rsidR="009923AD" w:rsidRDefault="00FA7435" w:rsidP="009923AD">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регистрации </w:t>
      </w:r>
      <w:r w:rsidR="00321FA3">
        <w:rPr>
          <w:rFonts w:ascii="Times New Roman" w:hAnsi="Times New Roman"/>
          <w:sz w:val="28"/>
          <w:szCs w:val="28"/>
        </w:rPr>
        <w:t>новой</w:t>
      </w:r>
      <w:r>
        <w:rPr>
          <w:rFonts w:ascii="Times New Roman" w:hAnsi="Times New Roman"/>
          <w:sz w:val="28"/>
          <w:szCs w:val="28"/>
        </w:rPr>
        <w:t xml:space="preserve"> </w:t>
      </w:r>
      <w:r w:rsidR="00254384">
        <w:rPr>
          <w:rFonts w:ascii="Times New Roman" w:hAnsi="Times New Roman"/>
          <w:sz w:val="28"/>
          <w:szCs w:val="28"/>
        </w:rPr>
        <w:t>Декларации ГОСТ Р</w:t>
      </w:r>
      <w:r>
        <w:rPr>
          <w:rFonts w:ascii="Times New Roman" w:hAnsi="Times New Roman"/>
          <w:sz w:val="28"/>
          <w:szCs w:val="28"/>
        </w:rPr>
        <w:t xml:space="preserve"> </w:t>
      </w:r>
      <w:r w:rsidR="00321FA3">
        <w:rPr>
          <w:rFonts w:ascii="Times New Roman" w:hAnsi="Times New Roman"/>
          <w:sz w:val="28"/>
          <w:szCs w:val="28"/>
        </w:rPr>
        <w:t xml:space="preserve">необходимо </w:t>
      </w:r>
      <w:r>
        <w:rPr>
          <w:rFonts w:ascii="Times New Roman" w:hAnsi="Times New Roman"/>
          <w:sz w:val="28"/>
          <w:szCs w:val="28"/>
        </w:rPr>
        <w:t>нажать кнопку</w:t>
      </w:r>
      <w:r w:rsidR="001D6D18" w:rsidRPr="00714E1D">
        <w:rPr>
          <w:rFonts w:ascii="Times New Roman" w:hAnsi="Times New Roman"/>
          <w:sz w:val="28"/>
          <w:szCs w:val="28"/>
        </w:rPr>
        <w:t xml:space="preserve"> «</w:t>
      </w:r>
      <w:r w:rsidR="001D6D18" w:rsidRPr="001D6D18">
        <w:rPr>
          <w:rFonts w:ascii="Times New Roman" w:hAnsi="Times New Roman"/>
          <w:sz w:val="28"/>
          <w:szCs w:val="28"/>
        </w:rPr>
        <w:t>Новая декларация», которая находится в верхней панели</w:t>
      </w:r>
      <w:r w:rsidR="001D6D18">
        <w:rPr>
          <w:rFonts w:ascii="Times New Roman" w:hAnsi="Times New Roman"/>
          <w:sz w:val="28"/>
          <w:szCs w:val="28"/>
        </w:rPr>
        <w:t xml:space="preserve"> справа</w:t>
      </w:r>
      <w:r w:rsidR="001D6D18" w:rsidRPr="001D6D18">
        <w:rPr>
          <w:rFonts w:ascii="Times New Roman" w:hAnsi="Times New Roman"/>
          <w:sz w:val="28"/>
          <w:szCs w:val="28"/>
        </w:rPr>
        <w:t>.</w:t>
      </w:r>
      <w:r w:rsidRPr="001D6D18">
        <w:rPr>
          <w:rFonts w:ascii="Times New Roman" w:hAnsi="Times New Roman"/>
          <w:sz w:val="28"/>
          <w:szCs w:val="28"/>
        </w:rPr>
        <w:t xml:space="preserve"> </w:t>
      </w:r>
      <w:r w:rsidRPr="00FA7435">
        <w:rPr>
          <w:rFonts w:ascii="Times New Roman" w:hAnsi="Times New Roman"/>
          <w:sz w:val="28"/>
          <w:szCs w:val="28"/>
        </w:rPr>
        <w:t>При нажатии кнопки</w:t>
      </w:r>
      <w:r w:rsidRPr="001D6D18">
        <w:rPr>
          <w:rFonts w:ascii="Times New Roman" w:hAnsi="Times New Roman"/>
          <w:sz w:val="28"/>
          <w:szCs w:val="28"/>
        </w:rPr>
        <w:t xml:space="preserve"> </w:t>
      </w:r>
      <w:r w:rsidR="001D6D18">
        <w:rPr>
          <w:rFonts w:ascii="Times New Roman" w:hAnsi="Times New Roman"/>
          <w:sz w:val="28"/>
          <w:szCs w:val="28"/>
        </w:rPr>
        <w:t>«Выход»</w:t>
      </w:r>
      <w:r>
        <w:rPr>
          <w:rFonts w:ascii="Times New Roman" w:hAnsi="Times New Roman"/>
          <w:sz w:val="28"/>
          <w:szCs w:val="28"/>
        </w:rPr>
        <w:t xml:space="preserve"> будет осуществлён выход из </w:t>
      </w:r>
      <w:r w:rsidR="00254384">
        <w:rPr>
          <w:rFonts w:ascii="Times New Roman" w:hAnsi="Times New Roman"/>
          <w:sz w:val="28"/>
          <w:szCs w:val="28"/>
        </w:rPr>
        <w:t>Системы</w:t>
      </w:r>
      <w:r w:rsidR="009923AD">
        <w:rPr>
          <w:rFonts w:ascii="Times New Roman" w:hAnsi="Times New Roman"/>
          <w:sz w:val="28"/>
          <w:szCs w:val="28"/>
        </w:rPr>
        <w:t xml:space="preserve"> (</w:t>
      </w:r>
      <w:r w:rsidR="001D6D18">
        <w:rPr>
          <w:rFonts w:ascii="Times New Roman" w:hAnsi="Times New Roman"/>
          <w:sz w:val="28"/>
          <w:szCs w:val="28"/>
        </w:rPr>
        <w:fldChar w:fldCharType="begin"/>
      </w:r>
      <w:r w:rsidR="001D6D18">
        <w:rPr>
          <w:rFonts w:ascii="Times New Roman" w:hAnsi="Times New Roman"/>
          <w:sz w:val="28"/>
          <w:szCs w:val="28"/>
        </w:rPr>
        <w:instrText xml:space="preserve"> REF _Ref445468623 \h </w:instrText>
      </w:r>
      <w:r w:rsidR="001D6D18">
        <w:rPr>
          <w:rFonts w:ascii="Times New Roman" w:hAnsi="Times New Roman"/>
          <w:sz w:val="28"/>
          <w:szCs w:val="28"/>
        </w:rPr>
      </w:r>
      <w:r w:rsidR="00254384">
        <w:rPr>
          <w:rFonts w:ascii="Times New Roman" w:hAnsi="Times New Roman"/>
          <w:sz w:val="28"/>
          <w:szCs w:val="28"/>
        </w:rPr>
        <w:instrText xml:space="preserve"> \* MERGEFORMAT </w:instrText>
      </w:r>
      <w:r w:rsidR="001D6D18">
        <w:rPr>
          <w:rFonts w:ascii="Times New Roman" w:hAnsi="Times New Roman"/>
          <w:sz w:val="28"/>
          <w:szCs w:val="28"/>
        </w:rPr>
        <w:fldChar w:fldCharType="separate"/>
      </w:r>
      <w:r w:rsidR="001D6D18" w:rsidRPr="00714E1D">
        <w:rPr>
          <w:rFonts w:ascii="Times New Roman" w:hAnsi="Times New Roman"/>
          <w:sz w:val="28"/>
          <w:szCs w:val="28"/>
        </w:rPr>
        <w:t>Рисунок 13</w:t>
      </w:r>
      <w:r w:rsidR="001D6D18">
        <w:rPr>
          <w:rFonts w:ascii="Times New Roman" w:hAnsi="Times New Roman"/>
          <w:sz w:val="28"/>
          <w:szCs w:val="28"/>
        </w:rPr>
        <w:fldChar w:fldCharType="end"/>
      </w:r>
      <w:r w:rsidR="009923AD">
        <w:rPr>
          <w:rFonts w:ascii="Times New Roman" w:hAnsi="Times New Roman"/>
          <w:sz w:val="28"/>
          <w:szCs w:val="28"/>
        </w:rPr>
        <w:t>)</w:t>
      </w:r>
      <w:r w:rsidR="009923AD" w:rsidRPr="00D87F4C">
        <w:rPr>
          <w:rFonts w:ascii="Times New Roman" w:hAnsi="Times New Roman"/>
          <w:sz w:val="28"/>
          <w:szCs w:val="28"/>
        </w:rPr>
        <w:t>.</w:t>
      </w:r>
    </w:p>
    <w:bookmarkEnd w:id="67"/>
    <w:bookmarkEnd w:id="68"/>
    <w:bookmarkEnd w:id="69"/>
    <w:bookmarkEnd w:id="70"/>
    <w:p w14:paraId="5DDE6BD1" w14:textId="77777777" w:rsidR="009923AD" w:rsidRDefault="001D6D18" w:rsidP="00FA7435">
      <w:pPr>
        <w:spacing w:after="0" w:line="360" w:lineRule="auto"/>
        <w:jc w:val="center"/>
        <w:rPr>
          <w:rFonts w:ascii="Times New Roman" w:hAnsi="Times New Roman"/>
          <w:sz w:val="28"/>
          <w:szCs w:val="28"/>
        </w:rPr>
      </w:pPr>
      <w:r>
        <w:rPr>
          <w:rFonts w:ascii="Times New Roman" w:hAnsi="Times New Roman"/>
          <w:sz w:val="28"/>
          <w:szCs w:val="28"/>
        </w:rPr>
        <w:pict>
          <v:shape id="_x0000_i1052" type="#_x0000_t75" style="width:467.55pt;height:122.5pt">
            <v:imagedata r:id="rId34" o:title=""/>
          </v:shape>
        </w:pict>
      </w:r>
    </w:p>
    <w:p w14:paraId="38DB0A51" w14:textId="77777777" w:rsidR="001D6D18" w:rsidRPr="001D6D18" w:rsidRDefault="001D6D18" w:rsidP="001D6D18">
      <w:pPr>
        <w:pStyle w:val="a9"/>
        <w:jc w:val="center"/>
        <w:rPr>
          <w:rFonts w:ascii="Times New Roman" w:hAnsi="Times New Roman"/>
          <w:color w:val="000000"/>
          <w:sz w:val="24"/>
          <w:szCs w:val="24"/>
        </w:rPr>
      </w:pPr>
      <w:bookmarkStart w:id="73" w:name="_Ref445468623"/>
      <w:r w:rsidRPr="001D6D18">
        <w:rPr>
          <w:rFonts w:ascii="Times New Roman" w:hAnsi="Times New Roman"/>
          <w:color w:val="000000"/>
          <w:sz w:val="24"/>
          <w:szCs w:val="24"/>
        </w:rPr>
        <w:t xml:space="preserve">Рисунок </w:t>
      </w:r>
      <w:r w:rsidRPr="001D6D18">
        <w:rPr>
          <w:rFonts w:ascii="Times New Roman" w:hAnsi="Times New Roman"/>
          <w:color w:val="000000"/>
          <w:sz w:val="24"/>
          <w:szCs w:val="24"/>
        </w:rPr>
        <w:fldChar w:fldCharType="begin"/>
      </w:r>
      <w:r w:rsidRPr="001D6D18">
        <w:rPr>
          <w:rFonts w:ascii="Times New Roman" w:hAnsi="Times New Roman"/>
          <w:color w:val="000000"/>
          <w:sz w:val="24"/>
          <w:szCs w:val="24"/>
        </w:rPr>
        <w:instrText xml:space="preserve"> SEQ Рисунок \* ARABIC </w:instrText>
      </w:r>
      <w:r w:rsidRPr="001D6D18">
        <w:rPr>
          <w:rFonts w:ascii="Times New Roman" w:hAnsi="Times New Roman"/>
          <w:color w:val="000000"/>
          <w:sz w:val="24"/>
          <w:szCs w:val="24"/>
        </w:rPr>
        <w:fldChar w:fldCharType="separate"/>
      </w:r>
      <w:r w:rsidR="009D713B">
        <w:rPr>
          <w:rFonts w:ascii="Times New Roman" w:hAnsi="Times New Roman"/>
          <w:noProof/>
          <w:color w:val="000000"/>
          <w:sz w:val="24"/>
          <w:szCs w:val="24"/>
        </w:rPr>
        <w:t>14</w:t>
      </w:r>
      <w:r w:rsidRPr="001D6D18">
        <w:rPr>
          <w:rFonts w:ascii="Times New Roman" w:hAnsi="Times New Roman"/>
          <w:color w:val="000000"/>
          <w:sz w:val="24"/>
          <w:szCs w:val="24"/>
        </w:rPr>
        <w:fldChar w:fldCharType="end"/>
      </w:r>
      <w:bookmarkEnd w:id="73"/>
      <w:r w:rsidRPr="001D6D18">
        <w:rPr>
          <w:rFonts w:ascii="Times New Roman" w:hAnsi="Times New Roman"/>
          <w:color w:val="000000"/>
          <w:sz w:val="24"/>
          <w:szCs w:val="24"/>
        </w:rPr>
        <w:t xml:space="preserve">. Выход из </w:t>
      </w:r>
      <w:r w:rsidR="00254384">
        <w:rPr>
          <w:rFonts w:ascii="Times New Roman" w:hAnsi="Times New Roman"/>
          <w:color w:val="000000"/>
          <w:sz w:val="24"/>
          <w:szCs w:val="24"/>
        </w:rPr>
        <w:t>С</w:t>
      </w:r>
      <w:r w:rsidR="00254384" w:rsidRPr="001D6D18">
        <w:rPr>
          <w:rFonts w:ascii="Times New Roman" w:hAnsi="Times New Roman"/>
          <w:color w:val="000000"/>
          <w:sz w:val="24"/>
          <w:szCs w:val="24"/>
        </w:rPr>
        <w:t>истемы</w:t>
      </w:r>
    </w:p>
    <w:sectPr w:rsidR="001D6D18" w:rsidRPr="001D6D18" w:rsidSect="00B44C5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AA83D" w14:textId="77777777" w:rsidR="004157FF" w:rsidRDefault="004157FF" w:rsidP="00DA78CE">
      <w:pPr>
        <w:spacing w:after="0" w:line="240" w:lineRule="auto"/>
      </w:pPr>
      <w:r>
        <w:separator/>
      </w:r>
    </w:p>
  </w:endnote>
  <w:endnote w:type="continuationSeparator" w:id="0">
    <w:p w14:paraId="761A35A3" w14:textId="77777777" w:rsidR="004157FF" w:rsidRDefault="004157FF" w:rsidP="00DA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CC"/>
    <w:family w:val="swiss"/>
    <w:notTrueType/>
    <w:pitch w:val="variable"/>
    <w:sig w:usb0="00000201" w:usb1="00000000" w:usb2="00000000" w:usb3="00000000" w:csb0="00000004"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8396B" w14:textId="77777777" w:rsidR="004157FF" w:rsidRDefault="004157FF" w:rsidP="00DA78CE">
      <w:pPr>
        <w:spacing w:after="0" w:line="240" w:lineRule="auto"/>
      </w:pPr>
      <w:r>
        <w:separator/>
      </w:r>
    </w:p>
  </w:footnote>
  <w:footnote w:type="continuationSeparator" w:id="0">
    <w:p w14:paraId="1F37E8A7" w14:textId="77777777" w:rsidR="004157FF" w:rsidRDefault="004157FF" w:rsidP="00DA7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D20"/>
    <w:multiLevelType w:val="hybridMultilevel"/>
    <w:tmpl w:val="420C1862"/>
    <w:lvl w:ilvl="0" w:tplc="921E00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9B1959"/>
    <w:multiLevelType w:val="multilevel"/>
    <w:tmpl w:val="861E9638"/>
    <w:numStyleLink w:val="a"/>
  </w:abstractNum>
  <w:abstractNum w:abstractNumId="2" w15:restartNumberingAfterBreak="0">
    <w:nsid w:val="0B0E3D85"/>
    <w:multiLevelType w:val="multilevel"/>
    <w:tmpl w:val="AEE06614"/>
    <w:lvl w:ilvl="0">
      <w:start w:val="1"/>
      <w:numFmt w:val="decimal"/>
      <w:suff w:val="space"/>
      <w:lvlText w:val="%1"/>
      <w:lvlJc w:val="left"/>
      <w:pPr>
        <w:ind w:left="720" w:firstLine="0"/>
      </w:pPr>
    </w:lvl>
    <w:lvl w:ilvl="1">
      <w:start w:val="1"/>
      <w:numFmt w:val="decimal"/>
      <w:suff w:val="space"/>
      <w:lvlText w:val="%1.%2"/>
      <w:lvlJc w:val="left"/>
      <w:pPr>
        <w:ind w:left="567" w:firstLine="0"/>
      </w:pPr>
    </w:lvl>
    <w:lvl w:ilvl="2">
      <w:start w:val="1"/>
      <w:numFmt w:val="decimal"/>
      <w:suff w:val="space"/>
      <w:lvlText w:val="%1.%2.%3"/>
      <w:lvlJc w:val="left"/>
      <w:pPr>
        <w:ind w:left="720" w:firstLine="0"/>
      </w:pPr>
    </w:lvl>
    <w:lvl w:ilvl="3">
      <w:start w:val="1"/>
      <w:numFmt w:val="decimal"/>
      <w:lvlText w:val="%1.%2.%3.%4"/>
      <w:lvlJc w:val="left"/>
      <w:pPr>
        <w:tabs>
          <w:tab w:val="num" w:pos="111"/>
        </w:tabs>
        <w:ind w:left="426" w:firstLine="0"/>
      </w:pPr>
    </w:lvl>
    <w:lvl w:ilvl="4">
      <w:start w:val="1"/>
      <w:numFmt w:val="decimal"/>
      <w:lvlText w:val="%1.%2.%3.%4.%5"/>
      <w:lvlJc w:val="left"/>
      <w:pPr>
        <w:tabs>
          <w:tab w:val="num" w:pos="405"/>
        </w:tabs>
        <w:ind w:left="720" w:firstLine="0"/>
      </w:pPr>
    </w:lvl>
    <w:lvl w:ilvl="5">
      <w:start w:val="1"/>
      <w:numFmt w:val="decimal"/>
      <w:lvlText w:val="%1.%2.%3.%4.%5.%6"/>
      <w:lvlJc w:val="left"/>
      <w:pPr>
        <w:tabs>
          <w:tab w:val="num" w:pos="405"/>
        </w:tabs>
        <w:ind w:left="720" w:firstLine="0"/>
      </w:pPr>
    </w:lvl>
    <w:lvl w:ilvl="6">
      <w:start w:val="1"/>
      <w:numFmt w:val="decimal"/>
      <w:lvlText w:val="%1.%2.%3.%4.%5.%6.%7"/>
      <w:lvlJc w:val="left"/>
      <w:pPr>
        <w:tabs>
          <w:tab w:val="num" w:pos="405"/>
        </w:tabs>
        <w:ind w:left="720" w:firstLine="0"/>
      </w:pPr>
    </w:lvl>
    <w:lvl w:ilvl="7">
      <w:start w:val="1"/>
      <w:numFmt w:val="decimal"/>
      <w:lvlText w:val="%1.%2.%3.%4.%5.%6.%7.%8"/>
      <w:lvlJc w:val="left"/>
      <w:pPr>
        <w:tabs>
          <w:tab w:val="num" w:pos="405"/>
        </w:tabs>
        <w:ind w:left="720" w:firstLine="0"/>
      </w:pPr>
    </w:lvl>
    <w:lvl w:ilvl="8">
      <w:start w:val="1"/>
      <w:numFmt w:val="decimal"/>
      <w:lvlText w:val="%1.%2.%3.%4.%5.%6.%7.%8.%9"/>
      <w:lvlJc w:val="left"/>
      <w:pPr>
        <w:tabs>
          <w:tab w:val="num" w:pos="405"/>
        </w:tabs>
        <w:ind w:left="720" w:firstLine="0"/>
      </w:pPr>
    </w:lvl>
  </w:abstractNum>
  <w:abstractNum w:abstractNumId="3" w15:restartNumberingAfterBreak="0">
    <w:nsid w:val="104D2000"/>
    <w:multiLevelType w:val="hybridMultilevel"/>
    <w:tmpl w:val="D5BAE4D8"/>
    <w:lvl w:ilvl="0" w:tplc="81BA2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AA600E"/>
    <w:multiLevelType w:val="hybridMultilevel"/>
    <w:tmpl w:val="90441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76705A"/>
    <w:multiLevelType w:val="hybridMultilevel"/>
    <w:tmpl w:val="F976D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5F6568"/>
    <w:multiLevelType w:val="hybridMultilevel"/>
    <w:tmpl w:val="49C20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653718"/>
    <w:multiLevelType w:val="multilevel"/>
    <w:tmpl w:val="318E9AA6"/>
    <w:lvl w:ilvl="0">
      <w:start w:val="3"/>
      <w:numFmt w:val="decimal"/>
      <w:lvlText w:val="%1."/>
      <w:lvlJc w:val="left"/>
      <w:pPr>
        <w:ind w:left="348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9B0561"/>
    <w:multiLevelType w:val="multilevel"/>
    <w:tmpl w:val="F970C85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555549D"/>
    <w:multiLevelType w:val="hybridMultilevel"/>
    <w:tmpl w:val="9C0CDD8E"/>
    <w:lvl w:ilvl="0" w:tplc="3662C1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986401"/>
    <w:multiLevelType w:val="hybridMultilevel"/>
    <w:tmpl w:val="90CA3748"/>
    <w:lvl w:ilvl="0" w:tplc="04190001">
      <w:start w:val="1"/>
      <w:numFmt w:val="bullet"/>
      <w:lvlText w:val=""/>
      <w:lvlJc w:val="left"/>
      <w:pPr>
        <w:ind w:left="1914" w:hanging="360"/>
      </w:pPr>
      <w:rPr>
        <w:rFonts w:ascii="Symbol" w:hAnsi="Symbol" w:hint="default"/>
      </w:rPr>
    </w:lvl>
    <w:lvl w:ilvl="1" w:tplc="04190003">
      <w:start w:val="1"/>
      <w:numFmt w:val="bullet"/>
      <w:lvlText w:val="o"/>
      <w:lvlJc w:val="left"/>
      <w:pPr>
        <w:ind w:left="1920" w:hanging="360"/>
      </w:pPr>
      <w:rPr>
        <w:rFonts w:ascii="Courier New" w:hAnsi="Courier New" w:cs="Courier New" w:hint="default"/>
      </w:rPr>
    </w:lvl>
    <w:lvl w:ilvl="2" w:tplc="04190005">
      <w:start w:val="1"/>
      <w:numFmt w:val="bullet"/>
      <w:lvlText w:val=""/>
      <w:lvlJc w:val="left"/>
      <w:pPr>
        <w:ind w:left="3354" w:hanging="360"/>
      </w:pPr>
      <w:rPr>
        <w:rFonts w:ascii="Wingdings" w:hAnsi="Wingdings" w:hint="default"/>
      </w:rPr>
    </w:lvl>
    <w:lvl w:ilvl="3" w:tplc="04190001" w:tentative="1">
      <w:start w:val="1"/>
      <w:numFmt w:val="bullet"/>
      <w:lvlText w:val=""/>
      <w:lvlJc w:val="left"/>
      <w:pPr>
        <w:ind w:left="4074" w:hanging="360"/>
      </w:pPr>
      <w:rPr>
        <w:rFonts w:ascii="Symbol" w:hAnsi="Symbol" w:hint="default"/>
      </w:rPr>
    </w:lvl>
    <w:lvl w:ilvl="4" w:tplc="04190003" w:tentative="1">
      <w:start w:val="1"/>
      <w:numFmt w:val="bullet"/>
      <w:lvlText w:val="o"/>
      <w:lvlJc w:val="left"/>
      <w:pPr>
        <w:ind w:left="4794" w:hanging="360"/>
      </w:pPr>
      <w:rPr>
        <w:rFonts w:ascii="Courier New" w:hAnsi="Courier New" w:cs="Courier New" w:hint="default"/>
      </w:rPr>
    </w:lvl>
    <w:lvl w:ilvl="5" w:tplc="04190005" w:tentative="1">
      <w:start w:val="1"/>
      <w:numFmt w:val="bullet"/>
      <w:lvlText w:val=""/>
      <w:lvlJc w:val="left"/>
      <w:pPr>
        <w:ind w:left="5514" w:hanging="360"/>
      </w:pPr>
      <w:rPr>
        <w:rFonts w:ascii="Wingdings" w:hAnsi="Wingdings" w:hint="default"/>
      </w:rPr>
    </w:lvl>
    <w:lvl w:ilvl="6" w:tplc="04190001" w:tentative="1">
      <w:start w:val="1"/>
      <w:numFmt w:val="bullet"/>
      <w:lvlText w:val=""/>
      <w:lvlJc w:val="left"/>
      <w:pPr>
        <w:ind w:left="6234" w:hanging="360"/>
      </w:pPr>
      <w:rPr>
        <w:rFonts w:ascii="Symbol" w:hAnsi="Symbol" w:hint="default"/>
      </w:rPr>
    </w:lvl>
    <w:lvl w:ilvl="7" w:tplc="04190003" w:tentative="1">
      <w:start w:val="1"/>
      <w:numFmt w:val="bullet"/>
      <w:lvlText w:val="o"/>
      <w:lvlJc w:val="left"/>
      <w:pPr>
        <w:ind w:left="6954" w:hanging="360"/>
      </w:pPr>
      <w:rPr>
        <w:rFonts w:ascii="Courier New" w:hAnsi="Courier New" w:cs="Courier New" w:hint="default"/>
      </w:rPr>
    </w:lvl>
    <w:lvl w:ilvl="8" w:tplc="04190005" w:tentative="1">
      <w:start w:val="1"/>
      <w:numFmt w:val="bullet"/>
      <w:lvlText w:val=""/>
      <w:lvlJc w:val="left"/>
      <w:pPr>
        <w:ind w:left="7674" w:hanging="360"/>
      </w:pPr>
      <w:rPr>
        <w:rFonts w:ascii="Wingdings" w:hAnsi="Wingdings" w:hint="default"/>
      </w:rPr>
    </w:lvl>
  </w:abstractNum>
  <w:abstractNum w:abstractNumId="11" w15:restartNumberingAfterBreak="0">
    <w:nsid w:val="263A41CC"/>
    <w:multiLevelType w:val="hybridMultilevel"/>
    <w:tmpl w:val="C7C8D1A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88A72D1"/>
    <w:multiLevelType w:val="hybridMultilevel"/>
    <w:tmpl w:val="37F6434C"/>
    <w:lvl w:ilvl="0" w:tplc="921E00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B05F27"/>
    <w:multiLevelType w:val="multilevel"/>
    <w:tmpl w:val="B51EE92E"/>
    <w:lvl w:ilvl="0">
      <w:start w:val="1"/>
      <w:numFmt w:val="decimal"/>
      <w:lvlText w:val="%1."/>
      <w:lvlJc w:val="left"/>
      <w:pPr>
        <w:ind w:left="348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D7D6252"/>
    <w:multiLevelType w:val="hybridMultilevel"/>
    <w:tmpl w:val="6134975C"/>
    <w:lvl w:ilvl="0" w:tplc="3662C11E">
      <w:start w:val="1"/>
      <w:numFmt w:val="bullet"/>
      <w:lvlText w:val=""/>
      <w:lvlJc w:val="left"/>
      <w:pPr>
        <w:ind w:left="1429" w:hanging="360"/>
      </w:pPr>
      <w:rPr>
        <w:rFonts w:ascii="Symbol" w:hAnsi="Symbol" w:hint="default"/>
        <w:b w:val="0"/>
        <w:sz w:val="24"/>
        <w:szCs w:val="24"/>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F37610"/>
    <w:multiLevelType w:val="hybridMultilevel"/>
    <w:tmpl w:val="0C4AF4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C615C7"/>
    <w:multiLevelType w:val="multilevel"/>
    <w:tmpl w:val="59403DC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A725BB3"/>
    <w:multiLevelType w:val="multilevel"/>
    <w:tmpl w:val="861E9638"/>
    <w:styleLink w:val="a"/>
    <w:lvl w:ilvl="0">
      <w:start w:val="1"/>
      <w:numFmt w:val="bullet"/>
      <w:lvlText w:val=""/>
      <w:lvlJc w:val="left"/>
      <w:pPr>
        <w:tabs>
          <w:tab w:val="num" w:pos="720"/>
        </w:tabs>
        <w:ind w:left="1068"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755408"/>
    <w:multiLevelType w:val="hybridMultilevel"/>
    <w:tmpl w:val="DAC8D6BE"/>
    <w:lvl w:ilvl="0" w:tplc="3662C1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681C29"/>
    <w:multiLevelType w:val="multilevel"/>
    <w:tmpl w:val="59403DC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CFF5561"/>
    <w:multiLevelType w:val="hybridMultilevel"/>
    <w:tmpl w:val="C83C4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160329"/>
    <w:multiLevelType w:val="hybridMultilevel"/>
    <w:tmpl w:val="77FC6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ECF337D"/>
    <w:multiLevelType w:val="hybridMultilevel"/>
    <w:tmpl w:val="F03817D2"/>
    <w:lvl w:ilvl="0" w:tplc="921E00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7EA790F"/>
    <w:multiLevelType w:val="multilevel"/>
    <w:tmpl w:val="DEB0AC28"/>
    <w:lvl w:ilvl="0">
      <w:start w:val="1"/>
      <w:numFmt w:val="decimal"/>
      <w:lvlText w:val="%1."/>
      <w:lvlJc w:val="left"/>
      <w:pPr>
        <w:ind w:left="720" w:hanging="360"/>
      </w:pPr>
      <w:rPr>
        <w:rFonts w:hint="default"/>
        <w:color w:val="auto"/>
      </w:rPr>
    </w:lvl>
    <w:lvl w:ilvl="1">
      <w:start w:val="3"/>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350E94"/>
    <w:multiLevelType w:val="hybridMultilevel"/>
    <w:tmpl w:val="F354996A"/>
    <w:lvl w:ilvl="0" w:tplc="81BA21F2">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5" w15:restartNumberingAfterBreak="0">
    <w:nsid w:val="5DA97328"/>
    <w:multiLevelType w:val="multilevel"/>
    <w:tmpl w:val="36A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C10FF"/>
    <w:multiLevelType w:val="multilevel"/>
    <w:tmpl w:val="87E4D93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246922"/>
    <w:multiLevelType w:val="hybridMultilevel"/>
    <w:tmpl w:val="3A508C18"/>
    <w:lvl w:ilvl="0" w:tplc="DE702852">
      <w:start w:val="1"/>
      <w:numFmt w:val="bullet"/>
      <w:lvlText w:val="­"/>
      <w:lvlJc w:val="left"/>
      <w:pPr>
        <w:ind w:left="1080" w:hanging="360"/>
      </w:pPr>
      <w:rPr>
        <w:rFonts w:ascii="Courier New" w:hAnsi="Courier New" w:hint="default"/>
        <w:b w:val="0"/>
        <w:sz w:val="24"/>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A9F2C80"/>
    <w:multiLevelType w:val="multilevel"/>
    <w:tmpl w:val="C83AFAE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1B2891"/>
    <w:multiLevelType w:val="multilevel"/>
    <w:tmpl w:val="6BC011E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CB36FC"/>
    <w:multiLevelType w:val="hybridMultilevel"/>
    <w:tmpl w:val="61403E3C"/>
    <w:lvl w:ilvl="0" w:tplc="921E0004">
      <w:start w:val="1"/>
      <w:numFmt w:val="bullet"/>
      <w:lvlText w:val=""/>
      <w:lvlJc w:val="left"/>
      <w:pPr>
        <w:ind w:left="1080" w:hanging="360"/>
      </w:pPr>
      <w:rPr>
        <w:rFonts w:ascii="Symbol" w:hAnsi="Symbol" w:hint="default"/>
        <w:b w:val="0"/>
        <w:sz w:val="24"/>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2032997925">
    <w:abstractNumId w:val="21"/>
  </w:num>
  <w:num w:numId="2" w16cid:durableId="1344820827">
    <w:abstractNumId w:val="13"/>
  </w:num>
  <w:num w:numId="3" w16cid:durableId="850333413">
    <w:abstractNumId w:val="14"/>
  </w:num>
  <w:num w:numId="4" w16cid:durableId="520438081">
    <w:abstractNumId w:val="19"/>
  </w:num>
  <w:num w:numId="5" w16cid:durableId="542986792">
    <w:abstractNumId w:val="23"/>
  </w:num>
  <w:num w:numId="6" w16cid:durableId="320544846">
    <w:abstractNumId w:val="9"/>
  </w:num>
  <w:num w:numId="7" w16cid:durableId="2010060262">
    <w:abstractNumId w:val="0"/>
  </w:num>
  <w:num w:numId="8" w16cid:durableId="1547329799">
    <w:abstractNumId w:val="12"/>
  </w:num>
  <w:num w:numId="9" w16cid:durableId="600115310">
    <w:abstractNumId w:val="29"/>
  </w:num>
  <w:num w:numId="10" w16cid:durableId="76439128">
    <w:abstractNumId w:val="22"/>
  </w:num>
  <w:num w:numId="11" w16cid:durableId="442848671">
    <w:abstractNumId w:val="11"/>
  </w:num>
  <w:num w:numId="12" w16cid:durableId="1928613004">
    <w:abstractNumId w:val="27"/>
  </w:num>
  <w:num w:numId="13" w16cid:durableId="1861091871">
    <w:abstractNumId w:val="30"/>
  </w:num>
  <w:num w:numId="14" w16cid:durableId="331378241">
    <w:abstractNumId w:val="16"/>
  </w:num>
  <w:num w:numId="15" w16cid:durableId="267154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5819627">
    <w:abstractNumId w:val="1"/>
  </w:num>
  <w:num w:numId="17" w16cid:durableId="592788934">
    <w:abstractNumId w:val="17"/>
  </w:num>
  <w:num w:numId="18" w16cid:durableId="73939516">
    <w:abstractNumId w:val="28"/>
  </w:num>
  <w:num w:numId="19" w16cid:durableId="1391610065">
    <w:abstractNumId w:val="4"/>
  </w:num>
  <w:num w:numId="20" w16cid:durableId="1132407370">
    <w:abstractNumId w:val="20"/>
  </w:num>
  <w:num w:numId="21" w16cid:durableId="245116603">
    <w:abstractNumId w:val="6"/>
  </w:num>
  <w:num w:numId="22" w16cid:durableId="187531175">
    <w:abstractNumId w:val="5"/>
  </w:num>
  <w:num w:numId="23" w16cid:durableId="2084909410">
    <w:abstractNumId w:val="15"/>
  </w:num>
  <w:num w:numId="24" w16cid:durableId="1234658195">
    <w:abstractNumId w:val="3"/>
  </w:num>
  <w:num w:numId="25" w16cid:durableId="1024794724">
    <w:abstractNumId w:val="8"/>
  </w:num>
  <w:num w:numId="26" w16cid:durableId="1635745528">
    <w:abstractNumId w:val="24"/>
  </w:num>
  <w:num w:numId="27" w16cid:durableId="860362234">
    <w:abstractNumId w:val="26"/>
  </w:num>
  <w:num w:numId="28" w16cid:durableId="1099326748">
    <w:abstractNumId w:val="18"/>
  </w:num>
  <w:num w:numId="29" w16cid:durableId="1052927062">
    <w:abstractNumId w:val="25"/>
  </w:num>
  <w:num w:numId="30" w16cid:durableId="116947482">
    <w:abstractNumId w:val="10"/>
  </w:num>
  <w:num w:numId="31" w16cid:durableId="2109888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BF5"/>
    <w:rsid w:val="00012199"/>
    <w:rsid w:val="0001409F"/>
    <w:rsid w:val="0001508D"/>
    <w:rsid w:val="000153A3"/>
    <w:rsid w:val="00023B2F"/>
    <w:rsid w:val="0002473E"/>
    <w:rsid w:val="000345CE"/>
    <w:rsid w:val="00034E96"/>
    <w:rsid w:val="000410A0"/>
    <w:rsid w:val="000441FC"/>
    <w:rsid w:val="00044B02"/>
    <w:rsid w:val="00045A3D"/>
    <w:rsid w:val="000479C3"/>
    <w:rsid w:val="00050081"/>
    <w:rsid w:val="0005409C"/>
    <w:rsid w:val="0005645A"/>
    <w:rsid w:val="000575D6"/>
    <w:rsid w:val="00060421"/>
    <w:rsid w:val="00062A92"/>
    <w:rsid w:val="000666B2"/>
    <w:rsid w:val="00066BF4"/>
    <w:rsid w:val="000672AE"/>
    <w:rsid w:val="000728BC"/>
    <w:rsid w:val="00083375"/>
    <w:rsid w:val="00084ED2"/>
    <w:rsid w:val="00086D48"/>
    <w:rsid w:val="00087A13"/>
    <w:rsid w:val="00087CF3"/>
    <w:rsid w:val="00091DD3"/>
    <w:rsid w:val="0009364A"/>
    <w:rsid w:val="00094F97"/>
    <w:rsid w:val="000A0F2B"/>
    <w:rsid w:val="000A293D"/>
    <w:rsid w:val="000A3582"/>
    <w:rsid w:val="000A49DD"/>
    <w:rsid w:val="000A4DED"/>
    <w:rsid w:val="000C54E5"/>
    <w:rsid w:val="000C633C"/>
    <w:rsid w:val="000C6803"/>
    <w:rsid w:val="000D1466"/>
    <w:rsid w:val="000D22DC"/>
    <w:rsid w:val="000D2530"/>
    <w:rsid w:val="000D27E4"/>
    <w:rsid w:val="000E0B16"/>
    <w:rsid w:val="000E151F"/>
    <w:rsid w:val="000E56C9"/>
    <w:rsid w:val="000E5AAD"/>
    <w:rsid w:val="000E718B"/>
    <w:rsid w:val="000F051E"/>
    <w:rsid w:val="000F0F42"/>
    <w:rsid w:val="00105184"/>
    <w:rsid w:val="00121DCE"/>
    <w:rsid w:val="00125EA7"/>
    <w:rsid w:val="001266E5"/>
    <w:rsid w:val="001267A4"/>
    <w:rsid w:val="00127610"/>
    <w:rsid w:val="0013494C"/>
    <w:rsid w:val="00136F10"/>
    <w:rsid w:val="001373AC"/>
    <w:rsid w:val="00137C3B"/>
    <w:rsid w:val="00144D00"/>
    <w:rsid w:val="0015172C"/>
    <w:rsid w:val="00165339"/>
    <w:rsid w:val="00166587"/>
    <w:rsid w:val="00171213"/>
    <w:rsid w:val="00176FF8"/>
    <w:rsid w:val="001773F0"/>
    <w:rsid w:val="00183458"/>
    <w:rsid w:val="00185EB4"/>
    <w:rsid w:val="001962C1"/>
    <w:rsid w:val="001C069C"/>
    <w:rsid w:val="001C0B8D"/>
    <w:rsid w:val="001C4ED0"/>
    <w:rsid w:val="001C51A4"/>
    <w:rsid w:val="001D28E7"/>
    <w:rsid w:val="001D2BA1"/>
    <w:rsid w:val="001D3089"/>
    <w:rsid w:val="001D4CA8"/>
    <w:rsid w:val="001D690F"/>
    <w:rsid w:val="001D6D18"/>
    <w:rsid w:val="001D761D"/>
    <w:rsid w:val="001E0A84"/>
    <w:rsid w:val="001E0A9C"/>
    <w:rsid w:val="001E6E89"/>
    <w:rsid w:val="001F469B"/>
    <w:rsid w:val="001F6D8F"/>
    <w:rsid w:val="00200249"/>
    <w:rsid w:val="0020698C"/>
    <w:rsid w:val="00210643"/>
    <w:rsid w:val="00210CE4"/>
    <w:rsid w:val="00211BD1"/>
    <w:rsid w:val="00212AD3"/>
    <w:rsid w:val="00215E71"/>
    <w:rsid w:val="00221188"/>
    <w:rsid w:val="00226B6C"/>
    <w:rsid w:val="00233A38"/>
    <w:rsid w:val="0023519B"/>
    <w:rsid w:val="002366D8"/>
    <w:rsid w:val="00246A8B"/>
    <w:rsid w:val="002503BE"/>
    <w:rsid w:val="00254384"/>
    <w:rsid w:val="00254856"/>
    <w:rsid w:val="00257B65"/>
    <w:rsid w:val="00262DF9"/>
    <w:rsid w:val="00267036"/>
    <w:rsid w:val="00272BE4"/>
    <w:rsid w:val="00274A77"/>
    <w:rsid w:val="00276AD5"/>
    <w:rsid w:val="0028125B"/>
    <w:rsid w:val="00283656"/>
    <w:rsid w:val="002871D1"/>
    <w:rsid w:val="0028728E"/>
    <w:rsid w:val="002918EC"/>
    <w:rsid w:val="002931F7"/>
    <w:rsid w:val="00295447"/>
    <w:rsid w:val="0029627B"/>
    <w:rsid w:val="002A0886"/>
    <w:rsid w:val="002A1CB2"/>
    <w:rsid w:val="002B640B"/>
    <w:rsid w:val="002C1915"/>
    <w:rsid w:val="002C21D2"/>
    <w:rsid w:val="002D0A36"/>
    <w:rsid w:val="002D25EB"/>
    <w:rsid w:val="002D3DFF"/>
    <w:rsid w:val="002E01B2"/>
    <w:rsid w:val="002E2906"/>
    <w:rsid w:val="002E32D9"/>
    <w:rsid w:val="002E37DC"/>
    <w:rsid w:val="002E673C"/>
    <w:rsid w:val="002F2BAF"/>
    <w:rsid w:val="00304539"/>
    <w:rsid w:val="0030561C"/>
    <w:rsid w:val="00321FA3"/>
    <w:rsid w:val="00337AB0"/>
    <w:rsid w:val="00337F34"/>
    <w:rsid w:val="003525DD"/>
    <w:rsid w:val="0035770D"/>
    <w:rsid w:val="00362603"/>
    <w:rsid w:val="00371611"/>
    <w:rsid w:val="003747B6"/>
    <w:rsid w:val="00376DF9"/>
    <w:rsid w:val="003810CC"/>
    <w:rsid w:val="00381651"/>
    <w:rsid w:val="00384CFE"/>
    <w:rsid w:val="00386122"/>
    <w:rsid w:val="00393F70"/>
    <w:rsid w:val="003C08D8"/>
    <w:rsid w:val="003C14D0"/>
    <w:rsid w:val="003C14DD"/>
    <w:rsid w:val="003C3116"/>
    <w:rsid w:val="003C591A"/>
    <w:rsid w:val="003D1023"/>
    <w:rsid w:val="003D1C38"/>
    <w:rsid w:val="003D4233"/>
    <w:rsid w:val="003D4611"/>
    <w:rsid w:val="003F6270"/>
    <w:rsid w:val="00405785"/>
    <w:rsid w:val="00406757"/>
    <w:rsid w:val="004114FD"/>
    <w:rsid w:val="004115D1"/>
    <w:rsid w:val="0041274E"/>
    <w:rsid w:val="00413475"/>
    <w:rsid w:val="004137A5"/>
    <w:rsid w:val="004138E3"/>
    <w:rsid w:val="00414425"/>
    <w:rsid w:val="004157FF"/>
    <w:rsid w:val="00417235"/>
    <w:rsid w:val="0042081C"/>
    <w:rsid w:val="004210BE"/>
    <w:rsid w:val="00432312"/>
    <w:rsid w:val="004355F9"/>
    <w:rsid w:val="0044199A"/>
    <w:rsid w:val="00447690"/>
    <w:rsid w:val="004507F7"/>
    <w:rsid w:val="00452F46"/>
    <w:rsid w:val="00453E5B"/>
    <w:rsid w:val="00456FC9"/>
    <w:rsid w:val="0045729B"/>
    <w:rsid w:val="00457D81"/>
    <w:rsid w:val="00462C7A"/>
    <w:rsid w:val="00475EB6"/>
    <w:rsid w:val="00482853"/>
    <w:rsid w:val="004851B3"/>
    <w:rsid w:val="00487709"/>
    <w:rsid w:val="00487CAE"/>
    <w:rsid w:val="00494C62"/>
    <w:rsid w:val="004954DE"/>
    <w:rsid w:val="004A00B2"/>
    <w:rsid w:val="004A2471"/>
    <w:rsid w:val="004A4117"/>
    <w:rsid w:val="004A6ACB"/>
    <w:rsid w:val="004B2481"/>
    <w:rsid w:val="004B65AC"/>
    <w:rsid w:val="004B7529"/>
    <w:rsid w:val="004C0C19"/>
    <w:rsid w:val="004C1147"/>
    <w:rsid w:val="004C4065"/>
    <w:rsid w:val="004C4C33"/>
    <w:rsid w:val="004D01E1"/>
    <w:rsid w:val="004D18E9"/>
    <w:rsid w:val="004D307F"/>
    <w:rsid w:val="004D6C57"/>
    <w:rsid w:val="004E2985"/>
    <w:rsid w:val="00501A5F"/>
    <w:rsid w:val="00502922"/>
    <w:rsid w:val="005045EC"/>
    <w:rsid w:val="00506453"/>
    <w:rsid w:val="005157D3"/>
    <w:rsid w:val="00516E97"/>
    <w:rsid w:val="00520249"/>
    <w:rsid w:val="00521608"/>
    <w:rsid w:val="00523192"/>
    <w:rsid w:val="00530117"/>
    <w:rsid w:val="00540155"/>
    <w:rsid w:val="00545418"/>
    <w:rsid w:val="005562B3"/>
    <w:rsid w:val="005575B7"/>
    <w:rsid w:val="005618EC"/>
    <w:rsid w:val="00574BF5"/>
    <w:rsid w:val="005765AF"/>
    <w:rsid w:val="005835AF"/>
    <w:rsid w:val="005841A6"/>
    <w:rsid w:val="00587603"/>
    <w:rsid w:val="005A0305"/>
    <w:rsid w:val="005A2698"/>
    <w:rsid w:val="005A40AE"/>
    <w:rsid w:val="005B453F"/>
    <w:rsid w:val="005B6134"/>
    <w:rsid w:val="005C4137"/>
    <w:rsid w:val="005D2A83"/>
    <w:rsid w:val="005E197C"/>
    <w:rsid w:val="005E7955"/>
    <w:rsid w:val="005F33BA"/>
    <w:rsid w:val="005F3578"/>
    <w:rsid w:val="005F67DD"/>
    <w:rsid w:val="005F6E8F"/>
    <w:rsid w:val="005F769B"/>
    <w:rsid w:val="0060214B"/>
    <w:rsid w:val="0060515C"/>
    <w:rsid w:val="0061109F"/>
    <w:rsid w:val="00631851"/>
    <w:rsid w:val="00636816"/>
    <w:rsid w:val="006419B5"/>
    <w:rsid w:val="006465FC"/>
    <w:rsid w:val="00651B06"/>
    <w:rsid w:val="00675263"/>
    <w:rsid w:val="00676148"/>
    <w:rsid w:val="00682BEE"/>
    <w:rsid w:val="00682DF7"/>
    <w:rsid w:val="00692FE7"/>
    <w:rsid w:val="00695C59"/>
    <w:rsid w:val="006A13A2"/>
    <w:rsid w:val="006A302B"/>
    <w:rsid w:val="006A539E"/>
    <w:rsid w:val="006A5C49"/>
    <w:rsid w:val="006B3230"/>
    <w:rsid w:val="006B5B5B"/>
    <w:rsid w:val="006C52D0"/>
    <w:rsid w:val="006D74E7"/>
    <w:rsid w:val="006E24D7"/>
    <w:rsid w:val="006E52B1"/>
    <w:rsid w:val="006E59B0"/>
    <w:rsid w:val="006F1EF7"/>
    <w:rsid w:val="006F3591"/>
    <w:rsid w:val="0070197F"/>
    <w:rsid w:val="00703D34"/>
    <w:rsid w:val="00710D0A"/>
    <w:rsid w:val="007135E0"/>
    <w:rsid w:val="00714E1D"/>
    <w:rsid w:val="007167FD"/>
    <w:rsid w:val="007171B6"/>
    <w:rsid w:val="007174FC"/>
    <w:rsid w:val="007301AD"/>
    <w:rsid w:val="00735754"/>
    <w:rsid w:val="007408C6"/>
    <w:rsid w:val="007446C4"/>
    <w:rsid w:val="00744CF1"/>
    <w:rsid w:val="007510D5"/>
    <w:rsid w:val="00753D88"/>
    <w:rsid w:val="00764C2B"/>
    <w:rsid w:val="00770BE6"/>
    <w:rsid w:val="00774827"/>
    <w:rsid w:val="007779D8"/>
    <w:rsid w:val="00781B07"/>
    <w:rsid w:val="00782386"/>
    <w:rsid w:val="0078290E"/>
    <w:rsid w:val="007850D8"/>
    <w:rsid w:val="0079163A"/>
    <w:rsid w:val="00792768"/>
    <w:rsid w:val="00794392"/>
    <w:rsid w:val="00795E54"/>
    <w:rsid w:val="007B17E9"/>
    <w:rsid w:val="007B214A"/>
    <w:rsid w:val="007B254E"/>
    <w:rsid w:val="007B38E6"/>
    <w:rsid w:val="007B3A20"/>
    <w:rsid w:val="007C2252"/>
    <w:rsid w:val="007C374D"/>
    <w:rsid w:val="007D2107"/>
    <w:rsid w:val="007D2DE1"/>
    <w:rsid w:val="007D3F7E"/>
    <w:rsid w:val="007D7387"/>
    <w:rsid w:val="007D7777"/>
    <w:rsid w:val="007E2DA7"/>
    <w:rsid w:val="007E7101"/>
    <w:rsid w:val="007F027E"/>
    <w:rsid w:val="007F3320"/>
    <w:rsid w:val="0080402B"/>
    <w:rsid w:val="008045DD"/>
    <w:rsid w:val="0080677B"/>
    <w:rsid w:val="00806BD8"/>
    <w:rsid w:val="0081348B"/>
    <w:rsid w:val="00822305"/>
    <w:rsid w:val="00830F3F"/>
    <w:rsid w:val="0084244D"/>
    <w:rsid w:val="00853803"/>
    <w:rsid w:val="00853BC2"/>
    <w:rsid w:val="00871B16"/>
    <w:rsid w:val="00873645"/>
    <w:rsid w:val="008765D6"/>
    <w:rsid w:val="008774CE"/>
    <w:rsid w:val="00881D6F"/>
    <w:rsid w:val="00881E3E"/>
    <w:rsid w:val="00882E59"/>
    <w:rsid w:val="00891C7C"/>
    <w:rsid w:val="00896C2D"/>
    <w:rsid w:val="008A0377"/>
    <w:rsid w:val="008A456A"/>
    <w:rsid w:val="008B3C85"/>
    <w:rsid w:val="008B5F85"/>
    <w:rsid w:val="008B6C41"/>
    <w:rsid w:val="008C138E"/>
    <w:rsid w:val="008C1531"/>
    <w:rsid w:val="008C1FCD"/>
    <w:rsid w:val="008C2839"/>
    <w:rsid w:val="008C4619"/>
    <w:rsid w:val="008D1979"/>
    <w:rsid w:val="008E0379"/>
    <w:rsid w:val="008F3E6E"/>
    <w:rsid w:val="00902853"/>
    <w:rsid w:val="009040AF"/>
    <w:rsid w:val="009044AC"/>
    <w:rsid w:val="009056C0"/>
    <w:rsid w:val="00912CDB"/>
    <w:rsid w:val="009266DE"/>
    <w:rsid w:val="00926923"/>
    <w:rsid w:val="0092712F"/>
    <w:rsid w:val="00940FEE"/>
    <w:rsid w:val="00941ABE"/>
    <w:rsid w:val="00945082"/>
    <w:rsid w:val="00947847"/>
    <w:rsid w:val="00961E27"/>
    <w:rsid w:val="00963180"/>
    <w:rsid w:val="009638DB"/>
    <w:rsid w:val="0097025A"/>
    <w:rsid w:val="00970EC7"/>
    <w:rsid w:val="00974910"/>
    <w:rsid w:val="00980723"/>
    <w:rsid w:val="009847DB"/>
    <w:rsid w:val="00984948"/>
    <w:rsid w:val="009855F5"/>
    <w:rsid w:val="009864CD"/>
    <w:rsid w:val="009923AD"/>
    <w:rsid w:val="00994448"/>
    <w:rsid w:val="009960E0"/>
    <w:rsid w:val="009A180B"/>
    <w:rsid w:val="009A2241"/>
    <w:rsid w:val="009A600D"/>
    <w:rsid w:val="009B04FB"/>
    <w:rsid w:val="009B5302"/>
    <w:rsid w:val="009B5CF3"/>
    <w:rsid w:val="009B6727"/>
    <w:rsid w:val="009C62FE"/>
    <w:rsid w:val="009D244D"/>
    <w:rsid w:val="009D5F7F"/>
    <w:rsid w:val="009D713B"/>
    <w:rsid w:val="009E38A5"/>
    <w:rsid w:val="009F0640"/>
    <w:rsid w:val="009F296C"/>
    <w:rsid w:val="009F304E"/>
    <w:rsid w:val="009F37B2"/>
    <w:rsid w:val="00A06BFB"/>
    <w:rsid w:val="00A13310"/>
    <w:rsid w:val="00A22C15"/>
    <w:rsid w:val="00A264A9"/>
    <w:rsid w:val="00A33B1F"/>
    <w:rsid w:val="00A345D9"/>
    <w:rsid w:val="00A36D22"/>
    <w:rsid w:val="00A46D16"/>
    <w:rsid w:val="00A47FFC"/>
    <w:rsid w:val="00A5042B"/>
    <w:rsid w:val="00A52335"/>
    <w:rsid w:val="00A53EE7"/>
    <w:rsid w:val="00A661E4"/>
    <w:rsid w:val="00A66D47"/>
    <w:rsid w:val="00A7288A"/>
    <w:rsid w:val="00A72D92"/>
    <w:rsid w:val="00A73264"/>
    <w:rsid w:val="00A74633"/>
    <w:rsid w:val="00A82AC5"/>
    <w:rsid w:val="00A836EB"/>
    <w:rsid w:val="00A84627"/>
    <w:rsid w:val="00A9126E"/>
    <w:rsid w:val="00AA12D9"/>
    <w:rsid w:val="00AA712B"/>
    <w:rsid w:val="00AA7E13"/>
    <w:rsid w:val="00AD07BA"/>
    <w:rsid w:val="00AE02D1"/>
    <w:rsid w:val="00AE1217"/>
    <w:rsid w:val="00AF3DF8"/>
    <w:rsid w:val="00AF4173"/>
    <w:rsid w:val="00AF4EF8"/>
    <w:rsid w:val="00AF586A"/>
    <w:rsid w:val="00AF64A3"/>
    <w:rsid w:val="00B0360D"/>
    <w:rsid w:val="00B25433"/>
    <w:rsid w:val="00B34E8D"/>
    <w:rsid w:val="00B35CB9"/>
    <w:rsid w:val="00B429A6"/>
    <w:rsid w:val="00B43BFE"/>
    <w:rsid w:val="00B44C5A"/>
    <w:rsid w:val="00B4611F"/>
    <w:rsid w:val="00B50EBF"/>
    <w:rsid w:val="00B623A8"/>
    <w:rsid w:val="00B65147"/>
    <w:rsid w:val="00B71F9F"/>
    <w:rsid w:val="00B76FEF"/>
    <w:rsid w:val="00B86C01"/>
    <w:rsid w:val="00B90412"/>
    <w:rsid w:val="00B965A2"/>
    <w:rsid w:val="00BA15D5"/>
    <w:rsid w:val="00BA532F"/>
    <w:rsid w:val="00BB14B3"/>
    <w:rsid w:val="00BB3FF0"/>
    <w:rsid w:val="00BB4E8A"/>
    <w:rsid w:val="00BC21C6"/>
    <w:rsid w:val="00BD0BBA"/>
    <w:rsid w:val="00BD15C2"/>
    <w:rsid w:val="00BD31DC"/>
    <w:rsid w:val="00BD3C9C"/>
    <w:rsid w:val="00BD53C0"/>
    <w:rsid w:val="00BE0238"/>
    <w:rsid w:val="00BF16A6"/>
    <w:rsid w:val="00C005E3"/>
    <w:rsid w:val="00C03A27"/>
    <w:rsid w:val="00C05128"/>
    <w:rsid w:val="00C118DF"/>
    <w:rsid w:val="00C13295"/>
    <w:rsid w:val="00C14135"/>
    <w:rsid w:val="00C34EF2"/>
    <w:rsid w:val="00C409DA"/>
    <w:rsid w:val="00C44AD9"/>
    <w:rsid w:val="00C44D56"/>
    <w:rsid w:val="00C462DB"/>
    <w:rsid w:val="00C46DC8"/>
    <w:rsid w:val="00C50790"/>
    <w:rsid w:val="00C52E2A"/>
    <w:rsid w:val="00C565E4"/>
    <w:rsid w:val="00C5791B"/>
    <w:rsid w:val="00C6359C"/>
    <w:rsid w:val="00C6707B"/>
    <w:rsid w:val="00C71760"/>
    <w:rsid w:val="00C74267"/>
    <w:rsid w:val="00C77D85"/>
    <w:rsid w:val="00C818F2"/>
    <w:rsid w:val="00C81B9B"/>
    <w:rsid w:val="00C825E0"/>
    <w:rsid w:val="00C87520"/>
    <w:rsid w:val="00C92BE9"/>
    <w:rsid w:val="00C93D89"/>
    <w:rsid w:val="00C94246"/>
    <w:rsid w:val="00C96DD7"/>
    <w:rsid w:val="00CA1067"/>
    <w:rsid w:val="00CB2289"/>
    <w:rsid w:val="00CB44F4"/>
    <w:rsid w:val="00CC4490"/>
    <w:rsid w:val="00CC6E95"/>
    <w:rsid w:val="00CD0DD9"/>
    <w:rsid w:val="00CD31BF"/>
    <w:rsid w:val="00CD414B"/>
    <w:rsid w:val="00CE3D7C"/>
    <w:rsid w:val="00CF01EB"/>
    <w:rsid w:val="00CF1301"/>
    <w:rsid w:val="00CF568D"/>
    <w:rsid w:val="00CF5B02"/>
    <w:rsid w:val="00CF667F"/>
    <w:rsid w:val="00D00A33"/>
    <w:rsid w:val="00D023BC"/>
    <w:rsid w:val="00D07A4A"/>
    <w:rsid w:val="00D15895"/>
    <w:rsid w:val="00D16B79"/>
    <w:rsid w:val="00D248A6"/>
    <w:rsid w:val="00D24C3E"/>
    <w:rsid w:val="00D34211"/>
    <w:rsid w:val="00D35FEF"/>
    <w:rsid w:val="00D413CA"/>
    <w:rsid w:val="00D437A3"/>
    <w:rsid w:val="00D438C6"/>
    <w:rsid w:val="00D44C78"/>
    <w:rsid w:val="00D544D0"/>
    <w:rsid w:val="00D54C53"/>
    <w:rsid w:val="00D5696C"/>
    <w:rsid w:val="00D60404"/>
    <w:rsid w:val="00D621C5"/>
    <w:rsid w:val="00D644C1"/>
    <w:rsid w:val="00D76EA0"/>
    <w:rsid w:val="00D84ECF"/>
    <w:rsid w:val="00D865CD"/>
    <w:rsid w:val="00D87C45"/>
    <w:rsid w:val="00D87F4C"/>
    <w:rsid w:val="00D90710"/>
    <w:rsid w:val="00D92FCB"/>
    <w:rsid w:val="00DA1F26"/>
    <w:rsid w:val="00DA3BA0"/>
    <w:rsid w:val="00DA5BA1"/>
    <w:rsid w:val="00DA654F"/>
    <w:rsid w:val="00DA78CE"/>
    <w:rsid w:val="00DB0753"/>
    <w:rsid w:val="00DB1F6D"/>
    <w:rsid w:val="00DB7188"/>
    <w:rsid w:val="00DB7C49"/>
    <w:rsid w:val="00DC6495"/>
    <w:rsid w:val="00DC6A5F"/>
    <w:rsid w:val="00DE3494"/>
    <w:rsid w:val="00DE5F99"/>
    <w:rsid w:val="00DF1D9D"/>
    <w:rsid w:val="00E00680"/>
    <w:rsid w:val="00E01F18"/>
    <w:rsid w:val="00E0431C"/>
    <w:rsid w:val="00E0746F"/>
    <w:rsid w:val="00E12F01"/>
    <w:rsid w:val="00E141C3"/>
    <w:rsid w:val="00E16B21"/>
    <w:rsid w:val="00E255AD"/>
    <w:rsid w:val="00E33D55"/>
    <w:rsid w:val="00E454C4"/>
    <w:rsid w:val="00E45CFB"/>
    <w:rsid w:val="00E56D38"/>
    <w:rsid w:val="00E62123"/>
    <w:rsid w:val="00E63823"/>
    <w:rsid w:val="00E6687E"/>
    <w:rsid w:val="00E708F1"/>
    <w:rsid w:val="00E7452C"/>
    <w:rsid w:val="00E74C95"/>
    <w:rsid w:val="00E7654C"/>
    <w:rsid w:val="00E77032"/>
    <w:rsid w:val="00E77797"/>
    <w:rsid w:val="00E8178D"/>
    <w:rsid w:val="00E8581F"/>
    <w:rsid w:val="00E85A1F"/>
    <w:rsid w:val="00E9180F"/>
    <w:rsid w:val="00E924E3"/>
    <w:rsid w:val="00E97EC0"/>
    <w:rsid w:val="00EA0074"/>
    <w:rsid w:val="00EA070F"/>
    <w:rsid w:val="00EA3299"/>
    <w:rsid w:val="00EB203C"/>
    <w:rsid w:val="00EB32A0"/>
    <w:rsid w:val="00EC18DF"/>
    <w:rsid w:val="00EC1CC4"/>
    <w:rsid w:val="00EC651B"/>
    <w:rsid w:val="00ED00D5"/>
    <w:rsid w:val="00ED5BBB"/>
    <w:rsid w:val="00EE2055"/>
    <w:rsid w:val="00EE33F6"/>
    <w:rsid w:val="00EE3BA4"/>
    <w:rsid w:val="00EE4F3F"/>
    <w:rsid w:val="00EE680B"/>
    <w:rsid w:val="00EF36FD"/>
    <w:rsid w:val="00EF534A"/>
    <w:rsid w:val="00EF6989"/>
    <w:rsid w:val="00EF6FE7"/>
    <w:rsid w:val="00EF7D68"/>
    <w:rsid w:val="00F02D3D"/>
    <w:rsid w:val="00F077D9"/>
    <w:rsid w:val="00F21FC2"/>
    <w:rsid w:val="00F24DC7"/>
    <w:rsid w:val="00F26568"/>
    <w:rsid w:val="00F27818"/>
    <w:rsid w:val="00F31530"/>
    <w:rsid w:val="00F33A6B"/>
    <w:rsid w:val="00F34518"/>
    <w:rsid w:val="00F50A7E"/>
    <w:rsid w:val="00F553B3"/>
    <w:rsid w:val="00F6125D"/>
    <w:rsid w:val="00F6233C"/>
    <w:rsid w:val="00F6660E"/>
    <w:rsid w:val="00F669F6"/>
    <w:rsid w:val="00F91D52"/>
    <w:rsid w:val="00F958D7"/>
    <w:rsid w:val="00F970AE"/>
    <w:rsid w:val="00FA1015"/>
    <w:rsid w:val="00FA674F"/>
    <w:rsid w:val="00FA7435"/>
    <w:rsid w:val="00FB1258"/>
    <w:rsid w:val="00FC1563"/>
    <w:rsid w:val="00FC54CD"/>
    <w:rsid w:val="00FD026A"/>
    <w:rsid w:val="00FD40B7"/>
    <w:rsid w:val="00FD6446"/>
    <w:rsid w:val="00FD6498"/>
    <w:rsid w:val="00FE0CE2"/>
    <w:rsid w:val="00FE2687"/>
    <w:rsid w:val="00FE7356"/>
    <w:rsid w:val="00FF2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7A4761"/>
  <w15:chartTrackingRefBased/>
  <w15:docId w15:val="{D05F760B-1E55-443B-B667-C3BDFC70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74BF5"/>
    <w:pPr>
      <w:spacing w:after="200" w:line="276" w:lineRule="auto"/>
    </w:pPr>
    <w:rPr>
      <w:sz w:val="22"/>
      <w:szCs w:val="22"/>
      <w:lang w:eastAsia="en-US"/>
    </w:rPr>
  </w:style>
  <w:style w:type="paragraph" w:styleId="1">
    <w:name w:val="heading 1"/>
    <w:basedOn w:val="a0"/>
    <w:next w:val="a0"/>
    <w:link w:val="10"/>
    <w:uiPriority w:val="9"/>
    <w:qFormat/>
    <w:rsid w:val="00881E3E"/>
    <w:pPr>
      <w:keepNext/>
      <w:keepLines/>
      <w:spacing w:before="480" w:after="0"/>
      <w:outlineLvl w:val="0"/>
    </w:pPr>
    <w:rPr>
      <w:rFonts w:ascii="Cambria" w:eastAsia="Times New Roman" w:hAnsi="Cambria"/>
      <w:b/>
      <w:bCs/>
      <w:color w:val="365F91"/>
      <w:sz w:val="28"/>
      <w:szCs w:val="28"/>
      <w:lang w:val="x-none" w:eastAsia="x-none"/>
    </w:rPr>
  </w:style>
  <w:style w:type="paragraph" w:styleId="2">
    <w:name w:val="heading 2"/>
    <w:basedOn w:val="a0"/>
    <w:next w:val="a0"/>
    <w:link w:val="20"/>
    <w:uiPriority w:val="9"/>
    <w:unhideWhenUsed/>
    <w:qFormat/>
    <w:rsid w:val="00B429A6"/>
    <w:pPr>
      <w:keepLines/>
      <w:spacing w:before="60" w:after="60" w:line="360" w:lineRule="auto"/>
      <w:outlineLvl w:val="1"/>
    </w:pPr>
    <w:rPr>
      <w:rFonts w:ascii="Times New Roman" w:eastAsia="Times New Roman" w:hAnsi="Times New Roman"/>
      <w:b/>
      <w:bCs/>
      <w:sz w:val="28"/>
      <w:szCs w:val="26"/>
      <w:lang w:val="x-none" w:eastAsia="x-none"/>
    </w:rPr>
  </w:style>
  <w:style w:type="paragraph" w:styleId="3">
    <w:name w:val="heading 3"/>
    <w:basedOn w:val="a0"/>
    <w:next w:val="a0"/>
    <w:link w:val="30"/>
    <w:uiPriority w:val="9"/>
    <w:unhideWhenUsed/>
    <w:qFormat/>
    <w:rsid w:val="00F6233C"/>
    <w:pPr>
      <w:keepNext/>
      <w:keepLines/>
      <w:spacing w:before="200" w:after="0"/>
      <w:outlineLvl w:val="2"/>
    </w:pPr>
    <w:rPr>
      <w:rFonts w:ascii="Cambria" w:eastAsia="Times New Roman" w:hAnsi="Cambria"/>
      <w:b/>
      <w:bCs/>
      <w:color w:val="4F81BD"/>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81E3E"/>
    <w:pPr>
      <w:ind w:left="720"/>
      <w:contextualSpacing/>
    </w:pPr>
  </w:style>
  <w:style w:type="character" w:customStyle="1" w:styleId="10">
    <w:name w:val="Заголовок 1 Знак"/>
    <w:link w:val="1"/>
    <w:uiPriority w:val="9"/>
    <w:rsid w:val="00881E3E"/>
    <w:rPr>
      <w:rFonts w:ascii="Cambria" w:eastAsia="Times New Roman" w:hAnsi="Cambria" w:cs="Times New Roman"/>
      <w:b/>
      <w:bCs/>
      <w:color w:val="365F91"/>
      <w:sz w:val="28"/>
      <w:szCs w:val="28"/>
    </w:rPr>
  </w:style>
  <w:style w:type="character" w:customStyle="1" w:styleId="20">
    <w:name w:val="Заголовок 2 Знак"/>
    <w:link w:val="2"/>
    <w:uiPriority w:val="9"/>
    <w:rsid w:val="00B429A6"/>
    <w:rPr>
      <w:rFonts w:ascii="Times New Roman" w:eastAsia="Times New Roman" w:hAnsi="Times New Roman" w:cs="Times New Roman"/>
      <w:b/>
      <w:bCs/>
      <w:sz w:val="28"/>
      <w:szCs w:val="26"/>
    </w:rPr>
  </w:style>
  <w:style w:type="character" w:styleId="a6">
    <w:name w:val="Hyperlink"/>
    <w:uiPriority w:val="99"/>
    <w:unhideWhenUsed/>
    <w:rsid w:val="00C818F2"/>
    <w:rPr>
      <w:color w:val="0000FF"/>
      <w:u w:val="single"/>
    </w:rPr>
  </w:style>
  <w:style w:type="paragraph" w:styleId="a7">
    <w:name w:val="Balloon Text"/>
    <w:basedOn w:val="a0"/>
    <w:link w:val="a8"/>
    <w:uiPriority w:val="99"/>
    <w:semiHidden/>
    <w:unhideWhenUsed/>
    <w:rsid w:val="00C818F2"/>
    <w:pPr>
      <w:spacing w:after="0" w:line="240" w:lineRule="auto"/>
    </w:pPr>
    <w:rPr>
      <w:rFonts w:ascii="Tahoma" w:hAnsi="Tahoma"/>
      <w:sz w:val="16"/>
      <w:szCs w:val="16"/>
      <w:lang w:val="x-none" w:eastAsia="x-none"/>
    </w:rPr>
  </w:style>
  <w:style w:type="character" w:customStyle="1" w:styleId="a8">
    <w:name w:val="Текст выноски Знак"/>
    <w:link w:val="a7"/>
    <w:uiPriority w:val="99"/>
    <w:semiHidden/>
    <w:rsid w:val="00C818F2"/>
    <w:rPr>
      <w:rFonts w:ascii="Tahoma" w:hAnsi="Tahoma" w:cs="Tahoma"/>
      <w:sz w:val="16"/>
      <w:szCs w:val="16"/>
    </w:rPr>
  </w:style>
  <w:style w:type="paragraph" w:styleId="a9">
    <w:name w:val="caption"/>
    <w:aliases w:val="Рисунок название стить,Название таблицы"/>
    <w:basedOn w:val="a0"/>
    <w:next w:val="a0"/>
    <w:link w:val="aa"/>
    <w:uiPriority w:val="35"/>
    <w:unhideWhenUsed/>
    <w:qFormat/>
    <w:rsid w:val="00C818F2"/>
    <w:pPr>
      <w:spacing w:line="240" w:lineRule="auto"/>
    </w:pPr>
    <w:rPr>
      <w:b/>
      <w:bCs/>
      <w:color w:val="4F81BD"/>
      <w:sz w:val="18"/>
      <w:szCs w:val="18"/>
    </w:rPr>
  </w:style>
  <w:style w:type="character" w:customStyle="1" w:styleId="30">
    <w:name w:val="Заголовок 3 Знак"/>
    <w:link w:val="3"/>
    <w:uiPriority w:val="9"/>
    <w:rsid w:val="00F6233C"/>
    <w:rPr>
      <w:rFonts w:ascii="Cambria" w:eastAsia="Times New Roman" w:hAnsi="Cambria" w:cs="Times New Roman"/>
      <w:b/>
      <w:bCs/>
      <w:color w:val="4F81BD"/>
    </w:rPr>
  </w:style>
  <w:style w:type="paragraph" w:styleId="ab">
    <w:name w:val="Subtitle"/>
    <w:basedOn w:val="a0"/>
    <w:next w:val="a0"/>
    <w:link w:val="ac"/>
    <w:uiPriority w:val="11"/>
    <w:qFormat/>
    <w:rsid w:val="00FD6498"/>
    <w:pPr>
      <w:numPr>
        <w:ilvl w:val="1"/>
      </w:numPr>
    </w:pPr>
    <w:rPr>
      <w:rFonts w:ascii="Cambria" w:eastAsia="Times New Roman" w:hAnsi="Cambria"/>
      <w:i/>
      <w:iCs/>
      <w:color w:val="4F81BD"/>
      <w:spacing w:val="15"/>
      <w:sz w:val="24"/>
      <w:szCs w:val="24"/>
      <w:lang w:val="x-none" w:eastAsia="x-none"/>
    </w:rPr>
  </w:style>
  <w:style w:type="character" w:customStyle="1" w:styleId="ac">
    <w:name w:val="Подзаголовок Знак"/>
    <w:link w:val="ab"/>
    <w:uiPriority w:val="11"/>
    <w:rsid w:val="00FD6498"/>
    <w:rPr>
      <w:rFonts w:ascii="Cambria" w:eastAsia="Times New Roman" w:hAnsi="Cambria" w:cs="Times New Roman"/>
      <w:i/>
      <w:iCs/>
      <w:color w:val="4F81BD"/>
      <w:spacing w:val="15"/>
      <w:sz w:val="24"/>
      <w:szCs w:val="24"/>
    </w:rPr>
  </w:style>
  <w:style w:type="paragraph" w:styleId="11">
    <w:name w:val="toc 1"/>
    <w:basedOn w:val="a0"/>
    <w:next w:val="a0"/>
    <w:autoRedefine/>
    <w:uiPriority w:val="39"/>
    <w:unhideWhenUsed/>
    <w:rsid w:val="00183458"/>
    <w:pPr>
      <w:spacing w:after="100"/>
    </w:pPr>
  </w:style>
  <w:style w:type="paragraph" w:styleId="21">
    <w:name w:val="toc 2"/>
    <w:basedOn w:val="a0"/>
    <w:next w:val="a0"/>
    <w:autoRedefine/>
    <w:uiPriority w:val="39"/>
    <w:unhideWhenUsed/>
    <w:rsid w:val="00183458"/>
    <w:pPr>
      <w:spacing w:after="100"/>
      <w:ind w:left="220"/>
    </w:pPr>
  </w:style>
  <w:style w:type="paragraph" w:styleId="31">
    <w:name w:val="toc 3"/>
    <w:basedOn w:val="a0"/>
    <w:next w:val="a0"/>
    <w:autoRedefine/>
    <w:uiPriority w:val="39"/>
    <w:unhideWhenUsed/>
    <w:rsid w:val="00183458"/>
    <w:pPr>
      <w:spacing w:after="100"/>
      <w:ind w:left="440"/>
    </w:pPr>
  </w:style>
  <w:style w:type="paragraph" w:customStyle="1" w:styleId="ad">
    <w:name w:val="Спис."/>
    <w:basedOn w:val="a4"/>
    <w:link w:val="ae"/>
    <w:qFormat/>
    <w:rsid w:val="00283656"/>
    <w:pPr>
      <w:spacing w:after="0" w:line="360" w:lineRule="auto"/>
      <w:ind w:left="0"/>
      <w:contextualSpacing w:val="0"/>
      <w:jc w:val="both"/>
    </w:pPr>
    <w:rPr>
      <w:rFonts w:ascii="Times New Roman" w:hAnsi="Times New Roman"/>
      <w:sz w:val="28"/>
      <w:szCs w:val="28"/>
      <w:lang w:val="x-none" w:eastAsia="x-none"/>
    </w:rPr>
  </w:style>
  <w:style w:type="character" w:customStyle="1" w:styleId="ae">
    <w:name w:val="Спис. Знак"/>
    <w:link w:val="ad"/>
    <w:rsid w:val="00283656"/>
    <w:rPr>
      <w:rFonts w:ascii="Times New Roman" w:eastAsia="Calibri" w:hAnsi="Times New Roman" w:cs="Times New Roman"/>
      <w:sz w:val="28"/>
      <w:szCs w:val="28"/>
    </w:rPr>
  </w:style>
  <w:style w:type="character" w:styleId="af">
    <w:name w:val="annotation reference"/>
    <w:uiPriority w:val="99"/>
    <w:semiHidden/>
    <w:unhideWhenUsed/>
    <w:rsid w:val="00676148"/>
    <w:rPr>
      <w:sz w:val="16"/>
      <w:szCs w:val="16"/>
    </w:rPr>
  </w:style>
  <w:style w:type="paragraph" w:styleId="af0">
    <w:name w:val="annotation text"/>
    <w:basedOn w:val="a0"/>
    <w:link w:val="af1"/>
    <w:uiPriority w:val="99"/>
    <w:semiHidden/>
    <w:unhideWhenUsed/>
    <w:rsid w:val="00676148"/>
    <w:pPr>
      <w:spacing w:line="240" w:lineRule="auto"/>
    </w:pPr>
    <w:rPr>
      <w:sz w:val="20"/>
      <w:szCs w:val="20"/>
      <w:lang w:val="x-none" w:eastAsia="x-none"/>
    </w:rPr>
  </w:style>
  <w:style w:type="character" w:customStyle="1" w:styleId="af1">
    <w:name w:val="Текст примечания Знак"/>
    <w:link w:val="af0"/>
    <w:uiPriority w:val="99"/>
    <w:semiHidden/>
    <w:rsid w:val="00676148"/>
    <w:rPr>
      <w:sz w:val="20"/>
      <w:szCs w:val="20"/>
    </w:rPr>
  </w:style>
  <w:style w:type="paragraph" w:styleId="af2">
    <w:name w:val="annotation subject"/>
    <w:basedOn w:val="af0"/>
    <w:next w:val="af0"/>
    <w:link w:val="af3"/>
    <w:uiPriority w:val="99"/>
    <w:semiHidden/>
    <w:unhideWhenUsed/>
    <w:rsid w:val="00676148"/>
    <w:rPr>
      <w:b/>
      <w:bCs/>
    </w:rPr>
  </w:style>
  <w:style w:type="character" w:customStyle="1" w:styleId="af3">
    <w:name w:val="Тема примечания Знак"/>
    <w:link w:val="af2"/>
    <w:uiPriority w:val="99"/>
    <w:semiHidden/>
    <w:rsid w:val="00676148"/>
    <w:rPr>
      <w:b/>
      <w:bCs/>
      <w:sz w:val="20"/>
      <w:szCs w:val="20"/>
    </w:rPr>
  </w:style>
  <w:style w:type="paragraph" w:customStyle="1" w:styleId="af4">
    <w:name w:val="Штамп"/>
    <w:basedOn w:val="a0"/>
    <w:rsid w:val="00792768"/>
    <w:pPr>
      <w:spacing w:after="0" w:line="240" w:lineRule="auto"/>
      <w:jc w:val="center"/>
    </w:pPr>
    <w:rPr>
      <w:rFonts w:ascii="ГОСТ тип А" w:eastAsia="Times New Roman" w:hAnsi="ГОСТ тип А"/>
      <w:i/>
      <w:noProof/>
      <w:sz w:val="18"/>
      <w:szCs w:val="20"/>
      <w:lang w:eastAsia="ru-RU"/>
    </w:rPr>
  </w:style>
  <w:style w:type="paragraph" w:styleId="af5">
    <w:name w:val="No Spacing"/>
    <w:uiPriority w:val="1"/>
    <w:qFormat/>
    <w:rsid w:val="000A0F2B"/>
    <w:rPr>
      <w:rFonts w:ascii="Times New Roman" w:eastAsia="Times New Roman" w:hAnsi="Times New Roman"/>
      <w:sz w:val="28"/>
      <w:szCs w:val="28"/>
    </w:rPr>
  </w:style>
  <w:style w:type="paragraph" w:customStyle="1" w:styleId="phNormal">
    <w:name w:val="ph_Normal Знак Знак Знак Знак"/>
    <w:basedOn w:val="a0"/>
    <w:rsid w:val="005B6134"/>
    <w:pPr>
      <w:spacing w:after="0" w:line="360" w:lineRule="auto"/>
      <w:ind w:firstLine="851"/>
      <w:jc w:val="both"/>
    </w:pPr>
    <w:rPr>
      <w:rFonts w:ascii="Times New Roman" w:eastAsia="Times New Roman" w:hAnsi="Times New Roman"/>
      <w:sz w:val="24"/>
      <w:szCs w:val="24"/>
      <w:lang w:eastAsia="ru-RU"/>
    </w:rPr>
  </w:style>
  <w:style w:type="paragraph" w:customStyle="1" w:styleId="32">
    <w:name w:val="Стиль заголовок 3"/>
    <w:basedOn w:val="a0"/>
    <w:rsid w:val="00D76EA0"/>
    <w:pPr>
      <w:spacing w:before="240" w:after="60" w:line="360" w:lineRule="auto"/>
      <w:ind w:left="567"/>
    </w:pPr>
    <w:rPr>
      <w:rFonts w:ascii="Times New Roman" w:hAnsi="Times New Roman"/>
      <w:b/>
      <w:bCs/>
      <w:i/>
      <w:iCs/>
      <w:sz w:val="28"/>
      <w:szCs w:val="28"/>
      <w:lang w:eastAsia="ru-RU"/>
    </w:rPr>
  </w:style>
  <w:style w:type="numbering" w:customStyle="1" w:styleId="a">
    <w:name w:val="Стиль маркированный"/>
    <w:rsid w:val="00D76EA0"/>
    <w:pPr>
      <w:numPr>
        <w:numId w:val="17"/>
      </w:numPr>
    </w:pPr>
  </w:style>
  <w:style w:type="character" w:customStyle="1" w:styleId="text-label">
    <w:name w:val="text-label"/>
    <w:basedOn w:val="a1"/>
    <w:rsid w:val="00414425"/>
  </w:style>
  <w:style w:type="character" w:customStyle="1" w:styleId="apple-style-span">
    <w:name w:val="apple-style-span"/>
    <w:basedOn w:val="a1"/>
    <w:rsid w:val="00B86C01"/>
  </w:style>
  <w:style w:type="character" w:customStyle="1" w:styleId="apple-converted-space">
    <w:name w:val="apple-converted-space"/>
    <w:basedOn w:val="a1"/>
    <w:rsid w:val="00B86C01"/>
  </w:style>
  <w:style w:type="character" w:styleId="af6">
    <w:name w:val="FollowedHyperlink"/>
    <w:uiPriority w:val="99"/>
    <w:semiHidden/>
    <w:unhideWhenUsed/>
    <w:rsid w:val="00A36D22"/>
    <w:rPr>
      <w:color w:val="800080"/>
      <w:u w:val="single"/>
    </w:rPr>
  </w:style>
  <w:style w:type="paragraph" w:styleId="af7">
    <w:name w:val="footnote text"/>
    <w:basedOn w:val="a0"/>
    <w:link w:val="af8"/>
    <w:uiPriority w:val="99"/>
    <w:semiHidden/>
    <w:unhideWhenUsed/>
    <w:rsid w:val="00DA78CE"/>
    <w:rPr>
      <w:sz w:val="20"/>
      <w:szCs w:val="20"/>
    </w:rPr>
  </w:style>
  <w:style w:type="character" w:customStyle="1" w:styleId="af8">
    <w:name w:val="Текст сноски Знак"/>
    <w:link w:val="af7"/>
    <w:uiPriority w:val="99"/>
    <w:semiHidden/>
    <w:rsid w:val="00DA78CE"/>
    <w:rPr>
      <w:lang w:eastAsia="en-US"/>
    </w:rPr>
  </w:style>
  <w:style w:type="character" w:styleId="af9">
    <w:name w:val="footnote reference"/>
    <w:uiPriority w:val="99"/>
    <w:semiHidden/>
    <w:unhideWhenUsed/>
    <w:rsid w:val="00DA78CE"/>
    <w:rPr>
      <w:vertAlign w:val="superscript"/>
    </w:rPr>
  </w:style>
  <w:style w:type="paragraph" w:styleId="afa">
    <w:name w:val="Обычный (веб)"/>
    <w:basedOn w:val="a0"/>
    <w:uiPriority w:val="99"/>
    <w:semiHidden/>
    <w:unhideWhenUsed/>
    <w:rsid w:val="00E85A1F"/>
    <w:rPr>
      <w:rFonts w:ascii="Times New Roman" w:hAnsi="Times New Roman"/>
      <w:sz w:val="24"/>
      <w:szCs w:val="24"/>
    </w:rPr>
  </w:style>
  <w:style w:type="character" w:customStyle="1" w:styleId="a5">
    <w:name w:val="Абзац списка Знак"/>
    <w:link w:val="a4"/>
    <w:uiPriority w:val="34"/>
    <w:locked/>
    <w:rsid w:val="000E5AAD"/>
    <w:rPr>
      <w:sz w:val="22"/>
      <w:szCs w:val="22"/>
      <w:lang w:eastAsia="en-US"/>
    </w:rPr>
  </w:style>
  <w:style w:type="paragraph" w:customStyle="1" w:styleId="afb">
    <w:name w:val="ТекстДок"/>
    <w:link w:val="afc"/>
    <w:uiPriority w:val="99"/>
    <w:qFormat/>
    <w:rsid w:val="003D1023"/>
    <w:pPr>
      <w:spacing w:line="360" w:lineRule="auto"/>
      <w:ind w:firstLine="567"/>
      <w:jc w:val="both"/>
    </w:pPr>
    <w:rPr>
      <w:rFonts w:ascii="Times New Roman" w:eastAsia="Times New Roman" w:hAnsi="Times New Roman"/>
      <w:color w:val="000000"/>
      <w:sz w:val="28"/>
      <w:szCs w:val="28"/>
    </w:rPr>
  </w:style>
  <w:style w:type="character" w:customStyle="1" w:styleId="afc">
    <w:name w:val="ТекстДок Знак"/>
    <w:link w:val="afb"/>
    <w:uiPriority w:val="99"/>
    <w:rsid w:val="003D1023"/>
    <w:rPr>
      <w:rFonts w:ascii="Times New Roman" w:eastAsia="Times New Roman" w:hAnsi="Times New Roman"/>
      <w:color w:val="000000"/>
      <w:sz w:val="28"/>
      <w:szCs w:val="28"/>
    </w:rPr>
  </w:style>
  <w:style w:type="character" w:customStyle="1" w:styleId="aa">
    <w:name w:val="Название объекта Знак"/>
    <w:aliases w:val="Рисунок название стить Знак,Название таблицы Знак"/>
    <w:link w:val="a9"/>
    <w:uiPriority w:val="35"/>
    <w:rsid w:val="003D1023"/>
    <w:rPr>
      <w:b/>
      <w:bCs/>
      <w:color w:val="4F81BD"/>
      <w:sz w:val="18"/>
      <w:szCs w:val="18"/>
      <w:lang w:eastAsia="en-US"/>
    </w:rPr>
  </w:style>
  <w:style w:type="paragraph" w:customStyle="1" w:styleId="ConsPlusNormal">
    <w:name w:val="ConsPlusNormal"/>
    <w:rsid w:val="00121DCE"/>
    <w:pPr>
      <w:autoSpaceDE w:val="0"/>
      <w:autoSpaceDN w:val="0"/>
      <w:adjustRightInd w:val="0"/>
    </w:pPr>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1912">
      <w:bodyDiv w:val="1"/>
      <w:marLeft w:val="0"/>
      <w:marRight w:val="0"/>
      <w:marTop w:val="0"/>
      <w:marBottom w:val="0"/>
      <w:divBdr>
        <w:top w:val="none" w:sz="0" w:space="0" w:color="auto"/>
        <w:left w:val="none" w:sz="0" w:space="0" w:color="auto"/>
        <w:bottom w:val="none" w:sz="0" w:space="0" w:color="auto"/>
        <w:right w:val="none" w:sz="0" w:space="0" w:color="auto"/>
      </w:divBdr>
    </w:div>
    <w:div w:id="309404589">
      <w:bodyDiv w:val="1"/>
      <w:marLeft w:val="0"/>
      <w:marRight w:val="0"/>
      <w:marTop w:val="0"/>
      <w:marBottom w:val="0"/>
      <w:divBdr>
        <w:top w:val="none" w:sz="0" w:space="0" w:color="auto"/>
        <w:left w:val="none" w:sz="0" w:space="0" w:color="auto"/>
        <w:bottom w:val="none" w:sz="0" w:space="0" w:color="auto"/>
        <w:right w:val="none" w:sz="0" w:space="0" w:color="auto"/>
      </w:divBdr>
    </w:div>
    <w:div w:id="362904381">
      <w:bodyDiv w:val="1"/>
      <w:marLeft w:val="0"/>
      <w:marRight w:val="0"/>
      <w:marTop w:val="0"/>
      <w:marBottom w:val="0"/>
      <w:divBdr>
        <w:top w:val="none" w:sz="0" w:space="0" w:color="auto"/>
        <w:left w:val="none" w:sz="0" w:space="0" w:color="auto"/>
        <w:bottom w:val="none" w:sz="0" w:space="0" w:color="auto"/>
        <w:right w:val="none" w:sz="0" w:space="0" w:color="auto"/>
      </w:divBdr>
    </w:div>
    <w:div w:id="520048668">
      <w:bodyDiv w:val="1"/>
      <w:marLeft w:val="0"/>
      <w:marRight w:val="0"/>
      <w:marTop w:val="0"/>
      <w:marBottom w:val="0"/>
      <w:divBdr>
        <w:top w:val="none" w:sz="0" w:space="0" w:color="auto"/>
        <w:left w:val="none" w:sz="0" w:space="0" w:color="auto"/>
        <w:bottom w:val="none" w:sz="0" w:space="0" w:color="auto"/>
        <w:right w:val="none" w:sz="0" w:space="0" w:color="auto"/>
      </w:divBdr>
    </w:div>
    <w:div w:id="1180463600">
      <w:bodyDiv w:val="1"/>
      <w:marLeft w:val="0"/>
      <w:marRight w:val="0"/>
      <w:marTop w:val="0"/>
      <w:marBottom w:val="0"/>
      <w:divBdr>
        <w:top w:val="none" w:sz="0" w:space="0" w:color="auto"/>
        <w:left w:val="none" w:sz="0" w:space="0" w:color="auto"/>
        <w:bottom w:val="none" w:sz="0" w:space="0" w:color="auto"/>
        <w:right w:val="none" w:sz="0" w:space="0" w:color="auto"/>
      </w:divBdr>
    </w:div>
    <w:div w:id="1303344347">
      <w:bodyDiv w:val="1"/>
      <w:marLeft w:val="0"/>
      <w:marRight w:val="0"/>
      <w:marTop w:val="0"/>
      <w:marBottom w:val="0"/>
      <w:divBdr>
        <w:top w:val="none" w:sz="0" w:space="0" w:color="auto"/>
        <w:left w:val="none" w:sz="0" w:space="0" w:color="auto"/>
        <w:bottom w:val="none" w:sz="0" w:space="0" w:color="auto"/>
        <w:right w:val="none" w:sz="0" w:space="0" w:color="auto"/>
      </w:divBdr>
    </w:div>
    <w:div w:id="1485851433">
      <w:bodyDiv w:val="1"/>
      <w:marLeft w:val="0"/>
      <w:marRight w:val="0"/>
      <w:marTop w:val="0"/>
      <w:marBottom w:val="0"/>
      <w:divBdr>
        <w:top w:val="none" w:sz="0" w:space="0" w:color="auto"/>
        <w:left w:val="none" w:sz="0" w:space="0" w:color="auto"/>
        <w:bottom w:val="none" w:sz="0" w:space="0" w:color="auto"/>
        <w:right w:val="none" w:sz="0" w:space="0" w:color="auto"/>
      </w:divBdr>
    </w:div>
    <w:div w:id="1641156252">
      <w:bodyDiv w:val="1"/>
      <w:marLeft w:val="0"/>
      <w:marRight w:val="0"/>
      <w:marTop w:val="0"/>
      <w:marBottom w:val="0"/>
      <w:divBdr>
        <w:top w:val="none" w:sz="0" w:space="0" w:color="auto"/>
        <w:left w:val="none" w:sz="0" w:space="0" w:color="auto"/>
        <w:bottom w:val="none" w:sz="0" w:space="0" w:color="auto"/>
        <w:right w:val="none" w:sz="0" w:space="0" w:color="auto"/>
      </w:divBdr>
    </w:div>
    <w:div w:id="21460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sa.gov.ru/"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reg_dclr@fsa.gov.r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browser.yandex.r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gosuslug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8BBB7-CC60-4DE7-871D-5A45400B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3698</Words>
  <Characters>21081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24730</CharactersWithSpaces>
  <SharedDoc>false</SharedDoc>
  <HLinks>
    <vt:vector size="84" baseType="variant">
      <vt:variant>
        <vt:i4>6291552</vt:i4>
      </vt:variant>
      <vt:variant>
        <vt:i4>72</vt:i4>
      </vt:variant>
      <vt:variant>
        <vt:i4>0</vt:i4>
      </vt:variant>
      <vt:variant>
        <vt:i4>5</vt:i4>
      </vt:variant>
      <vt:variant>
        <vt:lpwstr>http://fsa.gov.ru/</vt:lpwstr>
      </vt:variant>
      <vt:variant>
        <vt:lpwstr/>
      </vt:variant>
      <vt:variant>
        <vt:i4>5636101</vt:i4>
      </vt:variant>
      <vt:variant>
        <vt:i4>69</vt:i4>
      </vt:variant>
      <vt:variant>
        <vt:i4>0</vt:i4>
      </vt:variant>
      <vt:variant>
        <vt:i4>5</vt:i4>
      </vt:variant>
      <vt:variant>
        <vt:lpwstr>mailto:reg_dclr@fsa.gov.ru</vt:lpwstr>
      </vt:variant>
      <vt:variant>
        <vt:lpwstr/>
      </vt:variant>
      <vt:variant>
        <vt:i4>8323173</vt:i4>
      </vt:variant>
      <vt:variant>
        <vt:i4>66</vt:i4>
      </vt:variant>
      <vt:variant>
        <vt:i4>0</vt:i4>
      </vt:variant>
      <vt:variant>
        <vt:i4>5</vt:i4>
      </vt:variant>
      <vt:variant>
        <vt:lpwstr>https://browser.yandex.ru/</vt:lpwstr>
      </vt:variant>
      <vt:variant>
        <vt:lpwstr/>
      </vt:variant>
      <vt:variant>
        <vt:i4>5963849</vt:i4>
      </vt:variant>
      <vt:variant>
        <vt:i4>63</vt:i4>
      </vt:variant>
      <vt:variant>
        <vt:i4>0</vt:i4>
      </vt:variant>
      <vt:variant>
        <vt:i4>5</vt:i4>
      </vt:variant>
      <vt:variant>
        <vt:lpwstr>https://gosuslugi.ru/</vt:lpwstr>
      </vt:variant>
      <vt:variant>
        <vt:lpwstr/>
      </vt:variant>
      <vt:variant>
        <vt:i4>1245238</vt:i4>
      </vt:variant>
      <vt:variant>
        <vt:i4>56</vt:i4>
      </vt:variant>
      <vt:variant>
        <vt:i4>0</vt:i4>
      </vt:variant>
      <vt:variant>
        <vt:i4>5</vt:i4>
      </vt:variant>
      <vt:variant>
        <vt:lpwstr/>
      </vt:variant>
      <vt:variant>
        <vt:lpwstr>_Toc445470044</vt:lpwstr>
      </vt:variant>
      <vt:variant>
        <vt:i4>1245238</vt:i4>
      </vt:variant>
      <vt:variant>
        <vt:i4>50</vt:i4>
      </vt:variant>
      <vt:variant>
        <vt:i4>0</vt:i4>
      </vt:variant>
      <vt:variant>
        <vt:i4>5</vt:i4>
      </vt:variant>
      <vt:variant>
        <vt:lpwstr/>
      </vt:variant>
      <vt:variant>
        <vt:lpwstr>_Toc445470042</vt:lpwstr>
      </vt:variant>
      <vt:variant>
        <vt:i4>1245238</vt:i4>
      </vt:variant>
      <vt:variant>
        <vt:i4>44</vt:i4>
      </vt:variant>
      <vt:variant>
        <vt:i4>0</vt:i4>
      </vt:variant>
      <vt:variant>
        <vt:i4>5</vt:i4>
      </vt:variant>
      <vt:variant>
        <vt:lpwstr/>
      </vt:variant>
      <vt:variant>
        <vt:lpwstr>_Toc445470041</vt:lpwstr>
      </vt:variant>
      <vt:variant>
        <vt:i4>1245238</vt:i4>
      </vt:variant>
      <vt:variant>
        <vt:i4>38</vt:i4>
      </vt:variant>
      <vt:variant>
        <vt:i4>0</vt:i4>
      </vt:variant>
      <vt:variant>
        <vt:i4>5</vt:i4>
      </vt:variant>
      <vt:variant>
        <vt:lpwstr/>
      </vt:variant>
      <vt:variant>
        <vt:lpwstr>_Toc445470040</vt:lpwstr>
      </vt:variant>
      <vt:variant>
        <vt:i4>1310774</vt:i4>
      </vt:variant>
      <vt:variant>
        <vt:i4>32</vt:i4>
      </vt:variant>
      <vt:variant>
        <vt:i4>0</vt:i4>
      </vt:variant>
      <vt:variant>
        <vt:i4>5</vt:i4>
      </vt:variant>
      <vt:variant>
        <vt:lpwstr/>
      </vt:variant>
      <vt:variant>
        <vt:lpwstr>_Toc445470038</vt:lpwstr>
      </vt:variant>
      <vt:variant>
        <vt:i4>1310774</vt:i4>
      </vt:variant>
      <vt:variant>
        <vt:i4>26</vt:i4>
      </vt:variant>
      <vt:variant>
        <vt:i4>0</vt:i4>
      </vt:variant>
      <vt:variant>
        <vt:i4>5</vt:i4>
      </vt:variant>
      <vt:variant>
        <vt:lpwstr/>
      </vt:variant>
      <vt:variant>
        <vt:lpwstr>_Toc445470037</vt:lpwstr>
      </vt:variant>
      <vt:variant>
        <vt:i4>1310774</vt:i4>
      </vt:variant>
      <vt:variant>
        <vt:i4>20</vt:i4>
      </vt:variant>
      <vt:variant>
        <vt:i4>0</vt:i4>
      </vt:variant>
      <vt:variant>
        <vt:i4>5</vt:i4>
      </vt:variant>
      <vt:variant>
        <vt:lpwstr/>
      </vt:variant>
      <vt:variant>
        <vt:lpwstr>_Toc445470036</vt:lpwstr>
      </vt:variant>
      <vt:variant>
        <vt:i4>1310774</vt:i4>
      </vt:variant>
      <vt:variant>
        <vt:i4>14</vt:i4>
      </vt:variant>
      <vt:variant>
        <vt:i4>0</vt:i4>
      </vt:variant>
      <vt:variant>
        <vt:i4>5</vt:i4>
      </vt:variant>
      <vt:variant>
        <vt:lpwstr/>
      </vt:variant>
      <vt:variant>
        <vt:lpwstr>_Toc445470035</vt:lpwstr>
      </vt:variant>
      <vt:variant>
        <vt:i4>1310774</vt:i4>
      </vt:variant>
      <vt:variant>
        <vt:i4>8</vt:i4>
      </vt:variant>
      <vt:variant>
        <vt:i4>0</vt:i4>
      </vt:variant>
      <vt:variant>
        <vt:i4>5</vt:i4>
      </vt:variant>
      <vt:variant>
        <vt:lpwstr/>
      </vt:variant>
      <vt:variant>
        <vt:lpwstr>_Toc445470034</vt:lpwstr>
      </vt:variant>
      <vt:variant>
        <vt:i4>1310774</vt:i4>
      </vt:variant>
      <vt:variant>
        <vt:i4>2</vt:i4>
      </vt:variant>
      <vt:variant>
        <vt:i4>0</vt:i4>
      </vt:variant>
      <vt:variant>
        <vt:i4>5</vt:i4>
      </vt:variant>
      <vt:variant>
        <vt:lpwstr/>
      </vt:variant>
      <vt:variant>
        <vt:lpwstr>_Toc445470033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Дмитрюкова Екатерина Павловна</dc:creator>
  <cp:keywords/>
  <cp:lastModifiedBy>Филипп Жук</cp:lastModifiedBy>
  <cp:revision>2</cp:revision>
  <cp:lastPrinted>2012-08-21T19:07:00Z</cp:lastPrinted>
  <dcterms:created xsi:type="dcterms:W3CDTF">2024-11-01T12:45:00Z</dcterms:created>
  <dcterms:modified xsi:type="dcterms:W3CDTF">2024-11-01T12:45:00Z</dcterms:modified>
</cp:coreProperties>
</file>