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13A6D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188B5DC3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3598C67A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4102F87B" w14:textId="77777777" w:rsidR="00607C6D" w:rsidRPr="008157EB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A036F6F" w14:textId="77777777" w:rsidR="00607C6D" w:rsidRPr="00594AD8" w:rsidRDefault="00607C6D" w:rsidP="00E428E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Pr="00682240">
        <w:rPr>
          <w:b/>
          <w:color w:val="000000" w:themeColor="text1"/>
          <w:sz w:val="28"/>
          <w:szCs w:val="28"/>
        </w:rPr>
        <w:t>АПУ</w:t>
      </w:r>
    </w:p>
    <w:p w14:paraId="60D6CC9D" w14:textId="77777777" w:rsidR="00607C6D" w:rsidRPr="00BE4534" w:rsidRDefault="00607C6D" w:rsidP="00E428ED">
      <w:pPr>
        <w:spacing w:line="360" w:lineRule="auto"/>
        <w:jc w:val="center"/>
        <w:rPr>
          <w:b/>
          <w:caps/>
          <w:sz w:val="28"/>
          <w:szCs w:val="28"/>
        </w:rPr>
      </w:pPr>
    </w:p>
    <w:p w14:paraId="2B749454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326B2692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53B37087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25F0BB71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1F53B412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692FDE18" w14:textId="77777777" w:rsidR="00607C6D" w:rsidRDefault="00607C6D" w:rsidP="00E428ED">
      <w:pPr>
        <w:spacing w:line="360" w:lineRule="auto"/>
        <w:jc w:val="center"/>
        <w:rPr>
          <w:sz w:val="28"/>
          <w:szCs w:val="28"/>
        </w:rPr>
      </w:pPr>
    </w:p>
    <w:p w14:paraId="6C682A77" w14:textId="77777777" w:rsidR="00607C6D" w:rsidRPr="00682240" w:rsidRDefault="00607C6D" w:rsidP="00E428ED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color w:val="000000" w:themeColor="text1"/>
          <w:szCs w:val="28"/>
        </w:rPr>
      </w:pPr>
      <w:r w:rsidRPr="00682240">
        <w:rPr>
          <w:rStyle w:val="a7"/>
          <w:caps/>
          <w:color w:val="000000" w:themeColor="text1"/>
          <w:szCs w:val="28"/>
        </w:rPr>
        <w:t>отчет</w:t>
      </w:r>
    </w:p>
    <w:p w14:paraId="7331F8B6" w14:textId="77777777" w:rsidR="00607C6D" w:rsidRPr="00682240" w:rsidRDefault="00607C6D" w:rsidP="00E428E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682240">
        <w:rPr>
          <w:b/>
          <w:color w:val="000000" w:themeColor="text1"/>
          <w:sz w:val="28"/>
          <w:szCs w:val="28"/>
        </w:rPr>
        <w:t>по лабораторной работе №</w:t>
      </w:r>
      <w:r w:rsidR="001C3A5B">
        <w:rPr>
          <w:b/>
          <w:color w:val="000000" w:themeColor="text1"/>
          <w:sz w:val="28"/>
          <w:szCs w:val="28"/>
        </w:rPr>
        <w:t>1</w:t>
      </w:r>
    </w:p>
    <w:p w14:paraId="5F1F4418" w14:textId="77777777" w:rsidR="00607C6D" w:rsidRPr="001C3A5B" w:rsidRDefault="00607C6D" w:rsidP="00E428E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682240">
        <w:rPr>
          <w:b/>
          <w:color w:val="000000" w:themeColor="text1"/>
          <w:sz w:val="28"/>
          <w:szCs w:val="28"/>
        </w:rPr>
        <w:t>по дисциплине «</w:t>
      </w:r>
      <w:r w:rsidR="001C3A5B">
        <w:rPr>
          <w:b/>
          <w:color w:val="000000" w:themeColor="text1"/>
          <w:sz w:val="28"/>
          <w:szCs w:val="28"/>
        </w:rPr>
        <w:t>Программирование систем реального времени</w:t>
      </w:r>
      <w:r w:rsidRPr="00682240">
        <w:rPr>
          <w:b/>
          <w:color w:val="000000" w:themeColor="text1"/>
          <w:sz w:val="28"/>
          <w:szCs w:val="28"/>
        </w:rPr>
        <w:t>»</w:t>
      </w:r>
    </w:p>
    <w:p w14:paraId="4D842ECD" w14:textId="77777777" w:rsidR="00607C6D" w:rsidRPr="00682240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3043F65" w14:textId="77777777" w:rsidR="00607C6D" w:rsidRPr="00682240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E892AB2" w14:textId="77777777" w:rsidR="00607C6D" w:rsidRPr="00682240" w:rsidRDefault="00607C6D" w:rsidP="00E428ED">
      <w:pPr>
        <w:spacing w:line="360" w:lineRule="auto"/>
        <w:rPr>
          <w:color w:val="000000" w:themeColor="text1"/>
          <w:sz w:val="28"/>
          <w:szCs w:val="28"/>
        </w:rPr>
      </w:pPr>
    </w:p>
    <w:p w14:paraId="6F37DD08" w14:textId="77777777" w:rsidR="00607C6D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093B7DC" w14:textId="77777777" w:rsidR="004660F2" w:rsidRDefault="004660F2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A356DA9" w14:textId="77777777" w:rsidR="004660F2" w:rsidRPr="00682240" w:rsidRDefault="004660F2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D276B2D" w14:textId="77777777" w:rsidR="00607C6D" w:rsidRPr="00682240" w:rsidRDefault="00607C6D" w:rsidP="00E428E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607C6D" w:rsidRPr="00682240" w14:paraId="342586FB" w14:textId="77777777" w:rsidTr="00531ED5">
        <w:trPr>
          <w:trHeight w:val="614"/>
        </w:trPr>
        <w:tc>
          <w:tcPr>
            <w:tcW w:w="2206" w:type="pct"/>
            <w:vAlign w:val="bottom"/>
          </w:tcPr>
          <w:p w14:paraId="7C476D25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682240">
              <w:rPr>
                <w:color w:val="000000" w:themeColor="text1"/>
                <w:sz w:val="28"/>
                <w:szCs w:val="28"/>
              </w:rPr>
              <w:t>Студенты гр. 2392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B330F70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D703170" w14:textId="4F20C53A" w:rsidR="00607C6D" w:rsidRPr="004660F2" w:rsidRDefault="004660F2" w:rsidP="00E428ED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Жук Ф.П.</w:t>
            </w:r>
          </w:p>
        </w:tc>
      </w:tr>
      <w:tr w:rsidR="00607C6D" w:rsidRPr="00682240" w14:paraId="39CAFF69" w14:textId="77777777" w:rsidTr="00531ED5">
        <w:trPr>
          <w:trHeight w:val="614"/>
        </w:trPr>
        <w:tc>
          <w:tcPr>
            <w:tcW w:w="2206" w:type="pct"/>
            <w:vAlign w:val="bottom"/>
          </w:tcPr>
          <w:p w14:paraId="1EB8173D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682240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6040A6" w14:textId="77777777" w:rsidR="00607C6D" w:rsidRPr="00682240" w:rsidRDefault="00607C6D" w:rsidP="00E428E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29CF0B3" w14:textId="77777777" w:rsidR="00607C6D" w:rsidRPr="00682240" w:rsidRDefault="00607C6D" w:rsidP="00E428ED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82240">
              <w:rPr>
                <w:color w:val="000000" w:themeColor="text1"/>
                <w:sz w:val="28"/>
                <w:szCs w:val="28"/>
              </w:rPr>
              <w:t>Гульванский</w:t>
            </w:r>
            <w:proofErr w:type="spellEnd"/>
            <w:r w:rsidRPr="00682240">
              <w:rPr>
                <w:color w:val="000000" w:themeColor="text1"/>
                <w:sz w:val="28"/>
                <w:szCs w:val="28"/>
              </w:rPr>
              <w:t xml:space="preserve"> В.В.</w:t>
            </w:r>
          </w:p>
        </w:tc>
      </w:tr>
    </w:tbl>
    <w:p w14:paraId="3BB526B4" w14:textId="77777777" w:rsidR="00607C6D" w:rsidRDefault="00607C6D" w:rsidP="00E428ED">
      <w:pPr>
        <w:spacing w:line="360" w:lineRule="auto"/>
        <w:jc w:val="center"/>
        <w:rPr>
          <w:bCs/>
          <w:sz w:val="28"/>
          <w:szCs w:val="28"/>
        </w:rPr>
      </w:pPr>
    </w:p>
    <w:p w14:paraId="2F9A8CC7" w14:textId="6F74A136" w:rsidR="00607C6D" w:rsidRDefault="00607C6D" w:rsidP="00E428ED">
      <w:pPr>
        <w:spacing w:line="360" w:lineRule="auto"/>
        <w:jc w:val="center"/>
        <w:rPr>
          <w:bCs/>
          <w:sz w:val="28"/>
          <w:szCs w:val="28"/>
        </w:rPr>
      </w:pPr>
    </w:p>
    <w:p w14:paraId="68598741" w14:textId="77777777" w:rsidR="00E428ED" w:rsidRPr="00BE4534" w:rsidRDefault="00E428ED" w:rsidP="00E428ED">
      <w:pPr>
        <w:spacing w:line="360" w:lineRule="auto"/>
        <w:jc w:val="center"/>
        <w:rPr>
          <w:bCs/>
          <w:sz w:val="28"/>
          <w:szCs w:val="28"/>
        </w:rPr>
      </w:pPr>
    </w:p>
    <w:p w14:paraId="57176969" w14:textId="77777777" w:rsidR="00607C6D" w:rsidRPr="00BE4534" w:rsidRDefault="00607C6D" w:rsidP="00E428ED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3833C70C" w14:textId="5603EBA9" w:rsidR="00607C6D" w:rsidRPr="00682240" w:rsidRDefault="00607C6D" w:rsidP="00E428ED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682240">
        <w:rPr>
          <w:bCs/>
          <w:color w:val="000000" w:themeColor="text1"/>
          <w:sz w:val="28"/>
          <w:szCs w:val="28"/>
        </w:rPr>
        <w:t>202</w:t>
      </w:r>
      <w:r w:rsidR="00E428ED">
        <w:rPr>
          <w:bCs/>
          <w:color w:val="000000" w:themeColor="text1"/>
          <w:sz w:val="28"/>
          <w:szCs w:val="28"/>
        </w:rPr>
        <w:t>5</w:t>
      </w:r>
    </w:p>
    <w:p w14:paraId="3567F266" w14:textId="77777777" w:rsidR="00607C6D" w:rsidRPr="00B27337" w:rsidRDefault="00607C6D" w:rsidP="00E428E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работы.</w:t>
      </w:r>
    </w:p>
    <w:p w14:paraId="7E2C141B" w14:textId="04D99B70" w:rsidR="001C3A5B" w:rsidRDefault="001C3A5B" w:rsidP="00E428ED">
      <w:pPr>
        <w:pStyle w:val="a9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C3A5B">
        <w:rPr>
          <w:rFonts w:ascii="Times New Roman" w:hAnsi="Times New Roman" w:cs="Times New Roman"/>
          <w:sz w:val="28"/>
          <w:szCs w:val="28"/>
        </w:rPr>
        <w:t>Вам представлен датасет с паттерном, который находится у вас в архиве. Его надо найти на картинке из датасета. Паттерн выглядит так:</w:t>
      </w:r>
    </w:p>
    <w:p w14:paraId="24C48FC6" w14:textId="2B2CCA44" w:rsidR="004660F2" w:rsidRDefault="004660F2" w:rsidP="004660F2">
      <w:pPr>
        <w:pStyle w:val="a9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585D7B" wp14:editId="622CCFC6">
            <wp:extent cx="2008633" cy="1666875"/>
            <wp:effectExtent l="0" t="0" r="0" b="0"/>
            <wp:docPr id="50" name="Рисунок 50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имвол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33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1024" w14:textId="48A388C3" w:rsidR="004660F2" w:rsidRPr="00E428ED" w:rsidRDefault="004660F2" w:rsidP="004660F2">
      <w:pPr>
        <w:pStyle w:val="a9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1 -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Патерн</w:t>
      </w:r>
      <w:proofErr w:type="spellEnd"/>
    </w:p>
    <w:p w14:paraId="237F579D" w14:textId="77777777" w:rsidR="00E428ED" w:rsidRDefault="00E428ED" w:rsidP="00E428ED">
      <w:pPr>
        <w:pStyle w:val="a9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36E164F" w14:textId="615ACED5" w:rsidR="004660F2" w:rsidRDefault="001C3A5B" w:rsidP="004660F2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A5B">
        <w:rPr>
          <w:rFonts w:ascii="Times New Roman" w:hAnsi="Times New Roman" w:cs="Times New Roman"/>
          <w:sz w:val="28"/>
          <w:szCs w:val="28"/>
        </w:rPr>
        <w:t>Для изображений 1-100 по аналогии с поиском границ необходимо сделать матрицу, которая позволит найти этот паттерн.</w:t>
      </w:r>
    </w:p>
    <w:p w14:paraId="3DB31916" w14:textId="77777777" w:rsidR="004660F2" w:rsidRDefault="004660F2" w:rsidP="004660F2">
      <w:pPr>
        <w:pStyle w:val="a9"/>
        <w:spacing w:line="36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14:paraId="7F0A58F9" w14:textId="73BD9E36" w:rsidR="001C3A5B" w:rsidRPr="001C3A5B" w:rsidRDefault="001C3A5B" w:rsidP="004660F2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A5B">
        <w:rPr>
          <w:rFonts w:ascii="Times New Roman" w:hAnsi="Times New Roman" w:cs="Times New Roman"/>
          <w:sz w:val="28"/>
          <w:szCs w:val="28"/>
        </w:rPr>
        <w:t>Для всех остальных изображений необходимо найти любым, рассказанном на лекции, способом этот паттерн. Необходимо описать ваши подходы по нахождению этого паттерна и представить результаты в виде файла, как показано на скриншоте ниже:</w:t>
      </w:r>
    </w:p>
    <w:p w14:paraId="7C256701" w14:textId="77777777" w:rsidR="001C3A5B" w:rsidRDefault="001C3A5B" w:rsidP="00E428ED">
      <w:pPr>
        <w:pStyle w:val="a9"/>
        <w:spacing w:line="360" w:lineRule="auto"/>
        <w:ind w:left="0"/>
      </w:pPr>
    </w:p>
    <w:p w14:paraId="41ED844E" w14:textId="4A6B4E0C" w:rsidR="00607C6D" w:rsidRDefault="00607C6D" w:rsidP="00E428E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работы.</w:t>
      </w:r>
    </w:p>
    <w:p w14:paraId="6555EA61" w14:textId="58632C64" w:rsidR="004660F2" w:rsidRPr="00AF105C" w:rsidRDefault="004660F2" w:rsidP="004660F2">
      <w:pPr>
        <w:spacing w:line="360" w:lineRule="auto"/>
        <w:jc w:val="both"/>
        <w:rPr>
          <w:bCs/>
          <w:sz w:val="28"/>
          <w:szCs w:val="28"/>
        </w:rPr>
      </w:pPr>
      <w:r w:rsidRPr="004660F2">
        <w:rPr>
          <w:bCs/>
          <w:sz w:val="28"/>
          <w:szCs w:val="28"/>
        </w:rPr>
        <w:tab/>
        <w:t>Для первых</w:t>
      </w:r>
      <w:r>
        <w:rPr>
          <w:bCs/>
          <w:sz w:val="28"/>
          <w:szCs w:val="28"/>
        </w:rPr>
        <w:t xml:space="preserve"> 300 и</w:t>
      </w:r>
      <w:r w:rsidRPr="004660F2">
        <w:rPr>
          <w:bCs/>
          <w:sz w:val="28"/>
          <w:szCs w:val="28"/>
        </w:rPr>
        <w:t>зображений</w:t>
      </w:r>
      <w:r>
        <w:rPr>
          <w:bCs/>
          <w:sz w:val="28"/>
          <w:szCs w:val="28"/>
        </w:rPr>
        <w:t xml:space="preserve"> был выбран метод с поиском контуров с помощью библиотеки </w:t>
      </w:r>
      <w:r w:rsidRPr="004660F2">
        <w:rPr>
          <w:bCs/>
          <w:sz w:val="28"/>
          <w:szCs w:val="28"/>
        </w:rPr>
        <w:t>cv2.</w:t>
      </w:r>
    </w:p>
    <w:p w14:paraId="086A207E" w14:textId="6E264D57" w:rsidR="004660F2" w:rsidRDefault="004660F2" w:rsidP="004660F2">
      <w:pPr>
        <w:spacing w:line="360" w:lineRule="auto"/>
        <w:jc w:val="both"/>
        <w:rPr>
          <w:bCs/>
          <w:sz w:val="28"/>
          <w:szCs w:val="28"/>
        </w:rPr>
      </w:pPr>
      <w:r w:rsidRPr="00AF105C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Для поиска центров была написана функция, продемонстрированная на рисунке 1.</w:t>
      </w:r>
    </w:p>
    <w:p w14:paraId="0236C6C0" w14:textId="576E14A6" w:rsidR="004660F2" w:rsidRDefault="004660F2" w:rsidP="004660F2">
      <w:pPr>
        <w:spacing w:line="360" w:lineRule="auto"/>
        <w:jc w:val="center"/>
        <w:rPr>
          <w:bCs/>
          <w:sz w:val="28"/>
          <w:szCs w:val="28"/>
        </w:rPr>
      </w:pPr>
      <w:r w:rsidRPr="004660F2">
        <w:rPr>
          <w:bCs/>
          <w:noProof/>
          <w:sz w:val="28"/>
          <w:szCs w:val="28"/>
        </w:rPr>
        <w:lastRenderedPageBreak/>
        <w:drawing>
          <wp:inline distT="0" distB="0" distL="0" distR="0" wp14:anchorId="22939D90" wp14:editId="636665E7">
            <wp:extent cx="3615469" cy="2331036"/>
            <wp:effectExtent l="0" t="0" r="4445" b="0"/>
            <wp:docPr id="2001096874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96874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7928" cy="23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F721" w14:textId="204A9496" w:rsidR="004660F2" w:rsidRDefault="004660F2" w:rsidP="004660F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 – Функция поиска</w:t>
      </w:r>
    </w:p>
    <w:p w14:paraId="69916C38" w14:textId="0AF19F93" w:rsidR="004660F2" w:rsidRDefault="004660F2" w:rsidP="004660F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3BF39638" w14:textId="05C537EA" w:rsidR="004660F2" w:rsidRPr="00AF105C" w:rsidRDefault="004660F2" w:rsidP="004660F2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4660F2">
        <w:rPr>
          <w:bCs/>
          <w:sz w:val="28"/>
          <w:szCs w:val="28"/>
        </w:rPr>
        <w:t>Ход работы функции</w:t>
      </w:r>
      <w:r w:rsidRPr="00AF105C">
        <w:rPr>
          <w:bCs/>
          <w:sz w:val="28"/>
          <w:szCs w:val="28"/>
        </w:rPr>
        <w:t>:</w:t>
      </w:r>
    </w:p>
    <w:p w14:paraId="3CB72D36" w14:textId="442A64F0" w:rsidR="004660F2" w:rsidRPr="00220535" w:rsidRDefault="004660F2" w:rsidP="00C01CB2">
      <w:pPr>
        <w:pStyle w:val="a9"/>
        <w:numPr>
          <w:ilvl w:val="0"/>
          <w:numId w:val="2"/>
        </w:numPr>
        <w:spacing w:line="360" w:lineRule="auto"/>
        <w:jc w:val="both"/>
        <w:rPr>
          <w:bCs/>
          <w:sz w:val="28"/>
          <w:szCs w:val="28"/>
        </w:rPr>
      </w:pPr>
      <w:r w:rsidRPr="004660F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вход продаться черно белое изображение (функция чтения </w:t>
      </w:r>
      <w:r w:rsidRPr="004660F2">
        <w:rPr>
          <w:bCs/>
          <w:sz w:val="28"/>
          <w:szCs w:val="28"/>
        </w:rPr>
        <w:t>cv2.imread(</w:t>
      </w:r>
      <w:r>
        <w:rPr>
          <w:bCs/>
          <w:sz w:val="28"/>
          <w:szCs w:val="28"/>
          <w:lang w:val="en-US"/>
        </w:rPr>
        <w:t>PATH</w:t>
      </w:r>
      <w:r w:rsidRPr="004660F2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IMAGE</w:t>
      </w:r>
      <w:r w:rsidRPr="004660F2">
        <w:rPr>
          <w:bCs/>
          <w:sz w:val="28"/>
          <w:szCs w:val="28"/>
        </w:rPr>
        <w:t>, cv2.IMREAD_GRAYSCALE))</w:t>
      </w:r>
    </w:p>
    <w:p w14:paraId="3BCDC8DD" w14:textId="77777777" w:rsidR="00220535" w:rsidRPr="004660F2" w:rsidRDefault="00220535" w:rsidP="00220535">
      <w:pPr>
        <w:pStyle w:val="a9"/>
        <w:spacing w:line="360" w:lineRule="auto"/>
        <w:ind w:left="1434"/>
        <w:jc w:val="both"/>
        <w:rPr>
          <w:bCs/>
          <w:sz w:val="28"/>
          <w:szCs w:val="28"/>
        </w:rPr>
      </w:pPr>
    </w:p>
    <w:p w14:paraId="2A451430" w14:textId="37F60888" w:rsidR="004660F2" w:rsidRDefault="00C01CB2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1CB2">
        <w:rPr>
          <w:rFonts w:ascii="Times New Roman" w:hAnsi="Times New Roman" w:cs="Times New Roman"/>
          <w:bCs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проводиться </w:t>
      </w:r>
      <w:r w:rsidRPr="00C01CB2">
        <w:rPr>
          <w:rFonts w:ascii="Times New Roman" w:hAnsi="Times New Roman" w:cs="Times New Roman"/>
          <w:bCs/>
          <w:sz w:val="28"/>
          <w:szCs w:val="28"/>
        </w:rPr>
        <w:t>бинаризация изображения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(пример работы функции продемонстрирован на рисунке 2).</w:t>
      </w:r>
    </w:p>
    <w:p w14:paraId="2C46F1B0" w14:textId="7D0AB3B4" w:rsidR="00C01CB2" w:rsidRDefault="00C01CB2" w:rsidP="00C01CB2">
      <w:pPr>
        <w:pStyle w:val="a9"/>
        <w:spacing w:line="360" w:lineRule="auto"/>
        <w:ind w:left="1434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01CB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AA20CE" wp14:editId="4B354EE4">
            <wp:extent cx="2162477" cy="1162212"/>
            <wp:effectExtent l="0" t="0" r="9525" b="0"/>
            <wp:docPr id="475768051" name="Рисунок 1" descr="Изображение выглядит как текст, снимок экрана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051" name="Рисунок 1" descr="Изображение выглядит как текст, снимок экрана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69B" w14:textId="6D947FDE" w:rsidR="00C01CB2" w:rsidRDefault="00C01CB2" w:rsidP="00C01CB2">
      <w:pPr>
        <w:pStyle w:val="a9"/>
        <w:spacing w:line="360" w:lineRule="auto"/>
        <w:ind w:left="143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Рис. 2 - пример работы </w:t>
      </w:r>
      <w:r w:rsidRPr="00C01CB2">
        <w:rPr>
          <w:rFonts w:ascii="Times New Roman" w:hAnsi="Times New Roman" w:cs="Times New Roman"/>
          <w:bCs/>
          <w:sz w:val="28"/>
          <w:szCs w:val="28"/>
        </w:rPr>
        <w:t>cv2.threshold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параметром </w:t>
      </w:r>
      <w:r w:rsidRPr="00C01CB2">
        <w:rPr>
          <w:rFonts w:ascii="Times New Roman" w:hAnsi="Times New Roman" w:cs="Times New Roman"/>
          <w:bCs/>
          <w:sz w:val="28"/>
          <w:szCs w:val="28"/>
        </w:rPr>
        <w:t>cv2.THRESH_BINARY</w:t>
      </w:r>
    </w:p>
    <w:p w14:paraId="44D0CEFB" w14:textId="77777777" w:rsidR="00C01CB2" w:rsidRDefault="00C01CB2" w:rsidP="00C01CB2">
      <w:pPr>
        <w:pStyle w:val="a9"/>
        <w:spacing w:line="360" w:lineRule="auto"/>
        <w:ind w:left="143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0C00D9A" w14:textId="050E300B" w:rsidR="00C01CB2" w:rsidRDefault="00C01CB2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был выполнен поиск контуров на </w:t>
      </w:r>
      <w:proofErr w:type="spellStart"/>
      <w:r w:rsidRPr="00C01CB2">
        <w:rPr>
          <w:rFonts w:ascii="Times New Roman" w:hAnsi="Times New Roman" w:cs="Times New Roman"/>
          <w:bCs/>
          <w:sz w:val="28"/>
          <w:szCs w:val="28"/>
        </w:rPr>
        <w:t>бинариз</w:t>
      </w:r>
      <w:r>
        <w:rPr>
          <w:rFonts w:ascii="Times New Roman" w:hAnsi="Times New Roman" w:cs="Times New Roman"/>
          <w:bCs/>
          <w:sz w:val="28"/>
          <w:szCs w:val="28"/>
        </w:rPr>
        <w:t>ованом</w:t>
      </w:r>
      <w:proofErr w:type="spellEnd"/>
      <w:r w:rsidRPr="00C01CB2">
        <w:rPr>
          <w:rFonts w:ascii="Times New Roman" w:hAnsi="Times New Roman" w:cs="Times New Roman"/>
          <w:bCs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bCs/>
          <w:sz w:val="28"/>
          <w:szCs w:val="28"/>
        </w:rPr>
        <w:t>и. Он был выполнен с параметрами .</w:t>
      </w:r>
    </w:p>
    <w:p w14:paraId="0F883A51" w14:textId="62FD8916" w:rsidR="00220535" w:rsidRPr="00220535" w:rsidRDefault="00C01CB2" w:rsidP="00220535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1CB2">
        <w:rPr>
          <w:rFonts w:ascii="Times New Roman" w:hAnsi="Times New Roman" w:cs="Times New Roman"/>
          <w:bCs/>
          <w:sz w:val="28"/>
          <w:szCs w:val="28"/>
        </w:rPr>
        <w:t>Функция извлекает контуры из бинарного изображения с помощью алгоритма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535" w:rsidRPr="00220535">
        <w:rPr>
          <w:rFonts w:ascii="Times New Roman" w:hAnsi="Times New Roman" w:cs="Times New Roman"/>
          <w:bCs/>
          <w:sz w:val="28"/>
          <w:szCs w:val="28"/>
        </w:rPr>
        <w:t>“</w:t>
      </w:r>
      <w:r w:rsidR="00220535" w:rsidRPr="00220535"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Topological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Structural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Analysis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Digitized</w:t>
      </w:r>
      <w:proofErr w:type="spellEnd"/>
      <w:r w:rsidR="00220535"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20535" w:rsidRPr="00220535">
        <w:rPr>
          <w:rFonts w:ascii="Times New Roman" w:hAnsi="Times New Roman" w:cs="Times New Roman"/>
          <w:bCs/>
          <w:sz w:val="28"/>
          <w:szCs w:val="28"/>
        </w:rPr>
        <w:t>Binary</w:t>
      </w:r>
      <w:proofErr w:type="spellEnd"/>
    </w:p>
    <w:p w14:paraId="54B9DAA0" w14:textId="06AB593D" w:rsidR="00C01CB2" w:rsidRDefault="00220535" w:rsidP="00220535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Images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by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Border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20535">
        <w:rPr>
          <w:rFonts w:ascii="Times New Roman" w:hAnsi="Times New Roman" w:cs="Times New Roman"/>
          <w:bCs/>
          <w:sz w:val="28"/>
          <w:szCs w:val="28"/>
        </w:rPr>
        <w:t>Following</w:t>
      </w:r>
      <w:proofErr w:type="spellEnd"/>
      <w:r w:rsidRPr="00220535">
        <w:rPr>
          <w:rFonts w:ascii="Times New Roman" w:hAnsi="Times New Roman" w:cs="Times New Roman"/>
          <w:bCs/>
          <w:sz w:val="28"/>
          <w:szCs w:val="28"/>
        </w:rPr>
        <w:t>”.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>Алгоритм сканирует изображение построчно</w:t>
      </w:r>
      <w:r w:rsidR="00D172F4">
        <w:rPr>
          <w:rFonts w:ascii="Times New Roman" w:hAnsi="Times New Roman" w:cs="Times New Roman"/>
          <w:bCs/>
          <w:sz w:val="28"/>
          <w:szCs w:val="28"/>
        </w:rPr>
        <w:t xml:space="preserve"> в поисках граничного пикселя</w:t>
      </w:r>
      <w:r w:rsidRPr="00220535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>Пиксель является граничным</w:t>
      </w:r>
      <w:r w:rsidR="00D172F4">
        <w:rPr>
          <w:rFonts w:ascii="Times New Roman" w:hAnsi="Times New Roman" w:cs="Times New Roman"/>
          <w:bCs/>
          <w:sz w:val="28"/>
          <w:szCs w:val="28"/>
        </w:rPr>
        <w:t xml:space="preserve">, если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>среди его 4-соседей есть хотя бы один фон</w:t>
      </w:r>
      <w:r w:rsidR="00D172F4">
        <w:rPr>
          <w:rFonts w:ascii="Times New Roman" w:hAnsi="Times New Roman" w:cs="Times New Roman"/>
          <w:bCs/>
          <w:sz w:val="28"/>
          <w:szCs w:val="28"/>
        </w:rPr>
        <w:t>овый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пиксель. </w:t>
      </w:r>
      <w:r w:rsidRPr="00220535">
        <w:rPr>
          <w:rFonts w:ascii="Times New Roman" w:hAnsi="Times New Roman" w:cs="Times New Roman"/>
          <w:bCs/>
          <w:sz w:val="28"/>
          <w:szCs w:val="28"/>
        </w:rPr>
        <w:t xml:space="preserve">При обнаружении пикселя, принадлежащего </w:t>
      </w:r>
      <w:r w:rsidRPr="00220535">
        <w:rPr>
          <w:rFonts w:ascii="Times New Roman" w:hAnsi="Times New Roman" w:cs="Times New Roman"/>
          <w:sz w:val="28"/>
          <w:szCs w:val="28"/>
        </w:rPr>
        <w:t>новой границе</w:t>
      </w:r>
      <w:r w:rsidRPr="00220535">
        <w:rPr>
          <w:rFonts w:ascii="Times New Roman" w:hAnsi="Times New Roman" w:cs="Times New Roman"/>
          <w:bCs/>
          <w:sz w:val="28"/>
          <w:szCs w:val="28"/>
        </w:rPr>
        <w:t>, запускается процедура трассировки.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>Алгоритм обходит границу по часовой стрелке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0535">
        <w:rPr>
          <w:rFonts w:ascii="Times New Roman" w:hAnsi="Times New Roman" w:cs="Times New Roman"/>
          <w:bCs/>
          <w:sz w:val="28"/>
          <w:szCs w:val="28"/>
        </w:rPr>
        <w:t>для внешних границ объектов или против часовой стрелки для границ отверстий внутри объектов, запоминая координаты пикселей границы.</w:t>
      </w:r>
      <w:r w:rsidR="00D172F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72F4" w:rsidRPr="00D172F4">
        <w:rPr>
          <w:rFonts w:ascii="Times New Roman" w:hAnsi="Times New Roman" w:cs="Times New Roman"/>
          <w:bCs/>
          <w:sz w:val="28"/>
          <w:szCs w:val="28"/>
        </w:rPr>
        <w:t>Трассировка продолжается, пока алгоритм не вернется в стартовый пиксель</w:t>
      </w:r>
      <w:r w:rsidR="00D172F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716574" w14:textId="4878903D" w:rsidR="00220535" w:rsidRPr="00D172F4" w:rsidRDefault="00220535" w:rsidP="00220535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Параметры</w:t>
      </w:r>
      <w:r w:rsidRPr="00D172F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FB6B6D" w14:textId="3B087875" w:rsidR="00220535" w:rsidRPr="00220535" w:rsidRDefault="00220535" w:rsidP="00220535">
      <w:pPr>
        <w:pStyle w:val="a9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 w:rsidRPr="00220535">
        <w:rPr>
          <w:bCs/>
          <w:sz w:val="28"/>
          <w:szCs w:val="28"/>
        </w:rPr>
        <w:t>cv2.RETR_EXTERNAL</w:t>
      </w:r>
      <w:r>
        <w:rPr>
          <w:bCs/>
          <w:sz w:val="28"/>
          <w:szCs w:val="28"/>
        </w:rPr>
        <w:t xml:space="preserve"> – выделяет вешний контур</w:t>
      </w:r>
      <w:r w:rsidRPr="00220535">
        <w:rPr>
          <w:bCs/>
          <w:sz w:val="28"/>
          <w:szCs w:val="28"/>
        </w:rPr>
        <w:t>;</w:t>
      </w:r>
    </w:p>
    <w:p w14:paraId="02AD29D2" w14:textId="48938B71" w:rsidR="00220535" w:rsidRDefault="00220535" w:rsidP="00220535">
      <w:pPr>
        <w:pStyle w:val="a9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220535">
        <w:rPr>
          <w:bCs/>
          <w:sz w:val="28"/>
          <w:szCs w:val="28"/>
          <w:lang w:val="en-US"/>
        </w:rPr>
        <w:t xml:space="preserve">cv2.CHAIN_APPROX_SIMPLE - </w:t>
      </w:r>
      <w:r w:rsidRPr="00220535">
        <w:rPr>
          <w:bCs/>
          <w:sz w:val="28"/>
          <w:szCs w:val="28"/>
        </w:rPr>
        <w:t>упрощ</w:t>
      </w:r>
      <w:r>
        <w:rPr>
          <w:bCs/>
          <w:sz w:val="28"/>
          <w:szCs w:val="28"/>
        </w:rPr>
        <w:t>ает</w:t>
      </w:r>
      <w:r w:rsidRPr="00220535">
        <w:rPr>
          <w:bCs/>
          <w:sz w:val="28"/>
          <w:szCs w:val="28"/>
          <w:lang w:val="en-US"/>
        </w:rPr>
        <w:t xml:space="preserve"> </w:t>
      </w:r>
      <w:r w:rsidRPr="00220535">
        <w:rPr>
          <w:bCs/>
          <w:sz w:val="28"/>
          <w:szCs w:val="28"/>
        </w:rPr>
        <w:t>контур</w:t>
      </w:r>
      <w:r w:rsidRPr="00220535">
        <w:rPr>
          <w:bCs/>
          <w:sz w:val="28"/>
          <w:szCs w:val="28"/>
          <w:lang w:val="en-US"/>
        </w:rPr>
        <w:t>.</w:t>
      </w:r>
    </w:p>
    <w:p w14:paraId="7E952E18" w14:textId="77777777" w:rsidR="00220535" w:rsidRPr="00220535" w:rsidRDefault="00220535" w:rsidP="00220535">
      <w:pPr>
        <w:pStyle w:val="a9"/>
        <w:spacing w:line="360" w:lineRule="auto"/>
        <w:ind w:left="2154"/>
        <w:jc w:val="both"/>
        <w:rPr>
          <w:bCs/>
          <w:sz w:val="28"/>
          <w:szCs w:val="28"/>
          <w:lang w:val="en-US"/>
        </w:rPr>
      </w:pPr>
    </w:p>
    <w:p w14:paraId="7BD0A716" w14:textId="48082F37" w:rsidR="00C01CB2" w:rsidRDefault="00D172F4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рассчитывается момет изображения. </w:t>
      </w:r>
      <w:r w:rsidRPr="00D172F4">
        <w:rPr>
          <w:rFonts w:ascii="Times New Roman" w:hAnsi="Times New Roman" w:cs="Times New Roman"/>
          <w:bCs/>
          <w:sz w:val="28"/>
          <w:szCs w:val="28"/>
        </w:rPr>
        <w:t>Моменты изображения в компьютерном зрении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72F4">
        <w:rPr>
          <w:rFonts w:ascii="Times New Roman" w:hAnsi="Times New Roman" w:cs="Times New Roman"/>
          <w:bCs/>
          <w:sz w:val="28"/>
          <w:szCs w:val="28"/>
        </w:rPr>
        <w:t>— определённые средневзвешенные значения интенсивности пикселей изображения, или функция таких моментов.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72F4">
        <w:rPr>
          <w:rFonts w:ascii="Times New Roman" w:hAnsi="Times New Roman" w:cs="Times New Roman"/>
          <w:bCs/>
          <w:sz w:val="28"/>
          <w:szCs w:val="28"/>
        </w:rPr>
        <w:t>Для всех точек контура вычисляются моменты порядка (</w:t>
      </w:r>
      <w:proofErr w:type="spellStart"/>
      <w:r w:rsidRPr="00D172F4">
        <w:rPr>
          <w:rFonts w:ascii="Times New Roman" w:hAnsi="Times New Roman" w:cs="Times New Roman"/>
          <w:bCs/>
          <w:sz w:val="28"/>
          <w:szCs w:val="28"/>
        </w:rPr>
        <w:t>p+q</w:t>
      </w:r>
      <w:proofErr w:type="spellEnd"/>
      <w:r w:rsidRPr="00D172F4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172F4">
        <w:rPr>
          <w:rFonts w:ascii="Times New Roman" w:hAnsi="Times New Roman" w:cs="Times New Roman"/>
          <w:bCs/>
          <w:sz w:val="28"/>
          <w:szCs w:val="28"/>
        </w:rPr>
        <w:t>Для контура — суммирование по всем его точкам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6964239" w14:textId="50BD238D" w:rsidR="00EC6DF6" w:rsidRPr="00EC6DF6" w:rsidRDefault="00000000" w:rsidP="00EC6DF6">
      <w:pPr>
        <w:pStyle w:val="a9"/>
        <w:spacing w:line="360" w:lineRule="auto"/>
        <w:ind w:left="1434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sup>
                  </m:sSup>
                </m:e>
              </m:nary>
            </m:e>
          </m:nary>
        </m:oMath>
      </m:oMathPara>
    </w:p>
    <w:p w14:paraId="2DC25D5F" w14:textId="1195D3AA" w:rsidR="00D172F4" w:rsidRPr="00EC6DF6" w:rsidRDefault="00EC6DF6" w:rsidP="00EC6DF6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в итоге </w:t>
      </w:r>
      <w:r w:rsidRPr="00EC6DF6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EC6DF6">
        <w:rPr>
          <w:rFonts w:ascii="Times New Roman" w:hAnsi="Times New Roman" w:cs="Times New Roman"/>
          <w:bCs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C6DF6">
        <w:rPr>
          <w:rFonts w:ascii="Times New Roman" w:hAnsi="Times New Roman" w:cs="Times New Roman"/>
          <w:bCs/>
          <w:sz w:val="28"/>
          <w:szCs w:val="28"/>
        </w:rPr>
        <w:t>площадь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объекта,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DF6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EC6DF6">
        <w:rPr>
          <w:rFonts w:ascii="Times New Roman" w:hAnsi="Times New Roman" w:cs="Times New Roman"/>
          <w:bCs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C6DF6">
        <w:rPr>
          <w:rFonts w:ascii="Times New Roman" w:hAnsi="Times New Roman" w:cs="Times New Roman"/>
          <w:bCs/>
          <w:sz w:val="28"/>
          <w:szCs w:val="28"/>
        </w:rPr>
        <w:t>суммы x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6DF6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EC6DF6">
        <w:rPr>
          <w:rFonts w:ascii="Times New Roman" w:hAnsi="Times New Roman" w:cs="Times New Roman"/>
          <w:bCs/>
          <w:sz w:val="28"/>
          <w:szCs w:val="28"/>
          <w:vertAlign w:val="subscript"/>
        </w:rPr>
        <w:t>00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суммы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EC6DF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986771" w14:textId="3BE5E77E" w:rsidR="00EC6DF6" w:rsidRPr="00EC6DF6" w:rsidRDefault="00EC6DF6" w:rsidP="00EC6DF6">
      <w:pPr>
        <w:pStyle w:val="a9"/>
        <w:spacing w:line="360" w:lineRule="auto"/>
        <w:ind w:left="143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F105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6CC9E2" w14:textId="2BB9007F" w:rsidR="00EC6DF6" w:rsidRDefault="00EC6DF6" w:rsidP="00C01CB2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Зная </w:t>
      </w:r>
      <w:r w:rsidRPr="00EC6DF6">
        <w:rPr>
          <w:rFonts w:ascii="Times New Roman" w:hAnsi="Times New Roman" w:cs="Times New Roman"/>
          <w:bCs/>
          <w:sz w:val="28"/>
          <w:szCs w:val="28"/>
        </w:rPr>
        <w:t>площадь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объекта, </w:t>
      </w:r>
      <w:r w:rsidRPr="00EC6DF6">
        <w:rPr>
          <w:rFonts w:ascii="Times New Roman" w:hAnsi="Times New Roman" w:cs="Times New Roman"/>
          <w:bCs/>
          <w:sz w:val="28"/>
          <w:szCs w:val="28"/>
        </w:rPr>
        <w:t>суммы x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C6DF6">
        <w:rPr>
          <w:rFonts w:ascii="Times New Roman" w:hAnsi="Times New Roman" w:cs="Times New Roman"/>
          <w:bCs/>
          <w:sz w:val="28"/>
          <w:szCs w:val="28"/>
        </w:rPr>
        <w:t xml:space="preserve">суммы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 xml:space="preserve"> рассчитываем центр объекта.</w:t>
      </w:r>
    </w:p>
    <w:p w14:paraId="19D88C38" w14:textId="0CF4344F" w:rsidR="00EC6DF6" w:rsidRDefault="00EC6DF6" w:rsidP="00EC6DF6">
      <w:pPr>
        <w:spacing w:line="360" w:lineRule="auto"/>
        <w:ind w:left="107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работы кода (рис. 3).</w:t>
      </w:r>
    </w:p>
    <w:p w14:paraId="2FA1A69D" w14:textId="77777777" w:rsidR="00EC6DF6" w:rsidRDefault="00EC6DF6" w:rsidP="00EC6DF6">
      <w:pPr>
        <w:spacing w:line="360" w:lineRule="auto"/>
        <w:ind w:left="1074"/>
        <w:jc w:val="both"/>
        <w:rPr>
          <w:bCs/>
          <w:sz w:val="28"/>
          <w:szCs w:val="28"/>
        </w:rPr>
      </w:pPr>
    </w:p>
    <w:p w14:paraId="079C9D64" w14:textId="5CFD707D" w:rsidR="00EC6DF6" w:rsidRDefault="00EC6DF6" w:rsidP="00EC6DF6">
      <w:pPr>
        <w:spacing w:line="360" w:lineRule="auto"/>
        <w:ind w:left="1074"/>
        <w:jc w:val="center"/>
        <w:rPr>
          <w:bCs/>
          <w:sz w:val="28"/>
          <w:szCs w:val="28"/>
        </w:rPr>
      </w:pPr>
      <w:r w:rsidRPr="00EC6DF6">
        <w:rPr>
          <w:bCs/>
          <w:noProof/>
          <w:sz w:val="28"/>
          <w:szCs w:val="28"/>
        </w:rPr>
        <w:lastRenderedPageBreak/>
        <w:drawing>
          <wp:inline distT="0" distB="0" distL="0" distR="0" wp14:anchorId="78218611" wp14:editId="477177D7">
            <wp:extent cx="2351934" cy="2472856"/>
            <wp:effectExtent l="0" t="0" r="0" b="3810"/>
            <wp:docPr id="74941828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828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506" cy="24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F6">
        <w:rPr>
          <w:bCs/>
          <w:noProof/>
          <w:sz w:val="28"/>
          <w:szCs w:val="28"/>
        </w:rPr>
        <w:drawing>
          <wp:inline distT="0" distB="0" distL="0" distR="0" wp14:anchorId="6C1287F9" wp14:editId="643D2480">
            <wp:extent cx="2351166" cy="2472048"/>
            <wp:effectExtent l="0" t="0" r="0" b="5080"/>
            <wp:docPr id="182536393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393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3603" cy="24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1730" w14:textId="01D14ED8" w:rsidR="004660F2" w:rsidRDefault="00EC6DF6" w:rsidP="00EC6DF6">
      <w:pPr>
        <w:spacing w:line="360" w:lineRule="auto"/>
        <w:ind w:left="366" w:firstLine="708"/>
        <w:jc w:val="center"/>
        <w:rPr>
          <w:bCs/>
          <w:sz w:val="28"/>
          <w:szCs w:val="28"/>
        </w:rPr>
      </w:pPr>
      <w:r w:rsidRPr="00EC6DF6">
        <w:rPr>
          <w:bCs/>
          <w:noProof/>
          <w:sz w:val="28"/>
          <w:szCs w:val="28"/>
        </w:rPr>
        <w:drawing>
          <wp:inline distT="0" distB="0" distL="0" distR="0" wp14:anchorId="543BD82D" wp14:editId="4557CECD">
            <wp:extent cx="2372767" cy="2494760"/>
            <wp:effectExtent l="0" t="0" r="8890" b="1270"/>
            <wp:docPr id="580672898" name="Рисунок 1" descr="Изображение выглядит как снимок экрана, текст, символ, логотип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72898" name="Рисунок 1" descr="Изображение выглядит как снимок экрана, текст, символ, логотип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2013" cy="25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F6">
        <w:rPr>
          <w:bCs/>
          <w:noProof/>
          <w:sz w:val="28"/>
          <w:szCs w:val="28"/>
        </w:rPr>
        <w:drawing>
          <wp:inline distT="0" distB="0" distL="0" distR="0" wp14:anchorId="6D39EC79" wp14:editId="3AAF4FBF">
            <wp:extent cx="2386816" cy="2492016"/>
            <wp:effectExtent l="0" t="0" r="0" b="3810"/>
            <wp:docPr id="1900408813" name="Рисунок 1" descr="Изображение выглядит как снимок экрана, текст, символ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8813" name="Рисунок 1" descr="Изображение выглядит как снимок экрана, текст, символ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90" cy="27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E21" w14:textId="7998B999" w:rsidR="00EC6DF6" w:rsidRDefault="00EC6DF6" w:rsidP="00EC6DF6">
      <w:pPr>
        <w:spacing w:line="360" w:lineRule="auto"/>
        <w:ind w:left="366"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3 - Пример работы</w:t>
      </w:r>
    </w:p>
    <w:p w14:paraId="5D33C63B" w14:textId="77777777" w:rsidR="00EC6DF6" w:rsidRDefault="00EC6DF6" w:rsidP="00EC6DF6">
      <w:pPr>
        <w:spacing w:line="360" w:lineRule="auto"/>
        <w:ind w:left="366" w:firstLine="708"/>
        <w:rPr>
          <w:bCs/>
          <w:sz w:val="28"/>
          <w:szCs w:val="28"/>
        </w:rPr>
      </w:pPr>
    </w:p>
    <w:p w14:paraId="0B96D9C6" w14:textId="44AF1A67" w:rsidR="00EC6DF6" w:rsidRDefault="00EC6DF6" w:rsidP="00EC6DF6">
      <w:pPr>
        <w:spacing w:line="360" w:lineRule="auto"/>
        <w:ind w:left="366"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Для изображений 300–400 был выбран симбиоз алгоритмов.</w:t>
      </w:r>
    </w:p>
    <w:p w14:paraId="72D122E2" w14:textId="28BD541C" w:rsidR="00EC6DF6" w:rsidRPr="00D172F4" w:rsidRDefault="00EC6DF6" w:rsidP="00EC6DF6">
      <w:pPr>
        <w:spacing w:line="360" w:lineRule="auto"/>
        <w:ind w:left="366"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Первый </w:t>
      </w:r>
      <w:r w:rsidR="000D4AB4">
        <w:rPr>
          <w:bCs/>
          <w:sz w:val="28"/>
          <w:szCs w:val="28"/>
        </w:rPr>
        <w:t>алгоритм – это свертка изображения с последующим нормированием (рис. 4)</w:t>
      </w:r>
      <w:r w:rsidR="000D4AB4" w:rsidRPr="000D4AB4">
        <w:rPr>
          <w:bCs/>
          <w:sz w:val="28"/>
          <w:szCs w:val="28"/>
        </w:rPr>
        <w:t xml:space="preserve">, </w:t>
      </w:r>
      <w:r w:rsidR="000D4AB4">
        <w:rPr>
          <w:bCs/>
          <w:sz w:val="28"/>
          <w:szCs w:val="28"/>
        </w:rPr>
        <w:t>для фильтрации изображений.</w:t>
      </w:r>
    </w:p>
    <w:p w14:paraId="4638954E" w14:textId="72ABFAC2" w:rsidR="00594599" w:rsidRDefault="000D4AB4" w:rsidP="000D4AB4">
      <w:pPr>
        <w:spacing w:line="360" w:lineRule="auto"/>
        <w:jc w:val="center"/>
        <w:rPr>
          <w:bCs/>
          <w:sz w:val="28"/>
          <w:szCs w:val="28"/>
        </w:rPr>
      </w:pPr>
      <w:r w:rsidRPr="000D4AB4">
        <w:rPr>
          <w:bCs/>
          <w:noProof/>
          <w:sz w:val="28"/>
          <w:szCs w:val="28"/>
        </w:rPr>
        <w:drawing>
          <wp:inline distT="0" distB="0" distL="0" distR="0" wp14:anchorId="4ABFC788" wp14:editId="0468ED15">
            <wp:extent cx="4612916" cy="1164723"/>
            <wp:effectExtent l="0" t="0" r="0" b="0"/>
            <wp:docPr id="15321057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5767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240" cy="11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9089" w14:textId="715F1B13" w:rsidR="000D4AB4" w:rsidRDefault="000D4AB4" w:rsidP="000D4AB4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 – Алгоритм свертки</w:t>
      </w:r>
    </w:p>
    <w:p w14:paraId="11B5CE86" w14:textId="77777777" w:rsidR="00AD485C" w:rsidRDefault="00AD485C" w:rsidP="000D4AB4">
      <w:pPr>
        <w:spacing w:line="360" w:lineRule="auto"/>
        <w:jc w:val="center"/>
        <w:rPr>
          <w:bCs/>
          <w:sz w:val="28"/>
          <w:szCs w:val="28"/>
        </w:rPr>
      </w:pPr>
    </w:p>
    <w:p w14:paraId="3C5FDE00" w14:textId="7D8B3428" w:rsidR="000D4AB4" w:rsidRPr="00D172F4" w:rsidRDefault="000D4AB4" w:rsidP="000D4AB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Пример сверток продемонстрирован на рисунке 5.</w:t>
      </w:r>
    </w:p>
    <w:p w14:paraId="1A14CADA" w14:textId="148C529E" w:rsidR="004660F2" w:rsidRDefault="004660F2" w:rsidP="000D4AB4">
      <w:pPr>
        <w:spacing w:after="160" w:line="259" w:lineRule="auto"/>
        <w:jc w:val="center"/>
        <w:rPr>
          <w:bCs/>
          <w:sz w:val="28"/>
          <w:szCs w:val="28"/>
        </w:rPr>
      </w:pPr>
      <w:r w:rsidRPr="00D172F4">
        <w:rPr>
          <w:bCs/>
          <w:sz w:val="28"/>
          <w:szCs w:val="28"/>
        </w:rPr>
        <w:br w:type="page"/>
      </w:r>
      <w:r w:rsidR="000D4AB4" w:rsidRPr="000D4AB4">
        <w:rPr>
          <w:bCs/>
          <w:noProof/>
          <w:sz w:val="28"/>
          <w:szCs w:val="28"/>
        </w:rPr>
        <w:lastRenderedPageBreak/>
        <w:drawing>
          <wp:inline distT="0" distB="0" distL="0" distR="0" wp14:anchorId="664A33F0" wp14:editId="5F160ACF">
            <wp:extent cx="6120130" cy="2137410"/>
            <wp:effectExtent l="0" t="0" r="0" b="0"/>
            <wp:docPr id="982241573" name="Рисунок 1" descr="Изображение выглядит как собака, млекопитающее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41573" name="Рисунок 1" descr="Изображение выглядит как собака, млекопитающее, черно-белы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58D6" w14:textId="100AED45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  <w:r w:rsidRPr="000D4AB4">
        <w:rPr>
          <w:bCs/>
          <w:noProof/>
          <w:sz w:val="28"/>
          <w:szCs w:val="28"/>
        </w:rPr>
        <w:drawing>
          <wp:inline distT="0" distB="0" distL="0" distR="0" wp14:anchorId="0E3D2C50" wp14:editId="385F42E4">
            <wp:extent cx="6120130" cy="2132965"/>
            <wp:effectExtent l="0" t="0" r="0" b="635"/>
            <wp:docPr id="70973329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3329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2CEE" w14:textId="24494E1C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  <w:r w:rsidRPr="000D4AB4">
        <w:rPr>
          <w:bCs/>
          <w:noProof/>
          <w:sz w:val="28"/>
          <w:szCs w:val="28"/>
        </w:rPr>
        <w:drawing>
          <wp:inline distT="0" distB="0" distL="0" distR="0" wp14:anchorId="2B4644A4" wp14:editId="6D1DCDFD">
            <wp:extent cx="6120130" cy="2137410"/>
            <wp:effectExtent l="0" t="0" r="0" b="0"/>
            <wp:docPr id="619653236" name="Рисунок 1" descr="Изображение выглядит как текст, снимок экрана, графический дизайн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3236" name="Рисунок 1" descr="Изображение выглядит как текст, снимок экрана, графический дизайн, чер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C8B" w14:textId="08DC2636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5 - Пример сверток</w:t>
      </w:r>
    </w:p>
    <w:p w14:paraId="3F156490" w14:textId="77777777" w:rsidR="000D4AB4" w:rsidRDefault="000D4AB4" w:rsidP="000D4AB4">
      <w:pPr>
        <w:spacing w:after="160" w:line="259" w:lineRule="auto"/>
        <w:jc w:val="center"/>
        <w:rPr>
          <w:bCs/>
          <w:sz w:val="28"/>
          <w:szCs w:val="28"/>
        </w:rPr>
      </w:pPr>
    </w:p>
    <w:p w14:paraId="78BD6840" w14:textId="53010F90" w:rsidR="00AF105C" w:rsidRDefault="000D4AB4" w:rsidP="00AD48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работы был выбран фильтр черного, он оставляет только пиксели, которые имею яркость 0. Данный фильтр упростит дальнейшую детекцию.</w:t>
      </w:r>
    </w:p>
    <w:p w14:paraId="33E89467" w14:textId="3AA9D12D" w:rsidR="00AF105C" w:rsidRDefault="00AF105C" w:rsidP="00AF105C">
      <w:pPr>
        <w:spacing w:after="160" w:line="259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Второй</w:t>
      </w:r>
      <w:r>
        <w:rPr>
          <w:bCs/>
          <w:sz w:val="28"/>
          <w:szCs w:val="28"/>
        </w:rPr>
        <w:t xml:space="preserve"> алгоритм это </w:t>
      </w:r>
      <w:r>
        <w:rPr>
          <w:bCs/>
          <w:sz w:val="28"/>
          <w:szCs w:val="28"/>
          <w:lang w:val="en-US"/>
        </w:rPr>
        <w:t>SIFT</w:t>
      </w:r>
      <w:r>
        <w:rPr>
          <w:bCs/>
          <w:sz w:val="28"/>
          <w:szCs w:val="28"/>
        </w:rPr>
        <w:t>.</w:t>
      </w:r>
      <w:r w:rsidRPr="00AD485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Э</w:t>
      </w:r>
      <w:r w:rsidRPr="00AD485C">
        <w:rPr>
          <w:bCs/>
          <w:sz w:val="28"/>
          <w:szCs w:val="28"/>
        </w:rPr>
        <w:t>то алгоритм для поиска и описания локальных особенностей на изображениях. Его основная задача — находить характерные точки, которые устойчивы к масштабированию, повороту и частично к изменению освещения.</w:t>
      </w:r>
    </w:p>
    <w:p w14:paraId="7C91F5A7" w14:textId="77777777" w:rsidR="00AF105C" w:rsidRP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Он работает по следующему алгоритму</w:t>
      </w:r>
      <w:r w:rsidRPr="00AD485C">
        <w:rPr>
          <w:bCs/>
          <w:sz w:val="28"/>
          <w:szCs w:val="28"/>
        </w:rPr>
        <w:t>:</w:t>
      </w:r>
    </w:p>
    <w:p w14:paraId="0689F764" w14:textId="77777777" w:rsidR="00AF105C" w:rsidRPr="00AD485C" w:rsidRDefault="00AF105C" w:rsidP="00AF10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lastRenderedPageBreak/>
        <w:t>Поиск экстремумов в пространстве масштабов. Изображение размазывается с разными масштабами, ищутся точки, которые являются максимумом или минимумом среди соседей.</w:t>
      </w:r>
    </w:p>
    <w:p w14:paraId="75E46435" w14:textId="77777777" w:rsidR="00AF105C" w:rsidRPr="00AD485C" w:rsidRDefault="00AF105C" w:rsidP="00AF10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Определение точного положения ключевой точки. Для каждой найденной точки уточняется положение и отбрасываются слабые и неустойчивые точки, например: на краях.</w:t>
      </w:r>
    </w:p>
    <w:p w14:paraId="55E53DE3" w14:textId="77777777" w:rsidR="00AF105C" w:rsidRPr="00AD485C" w:rsidRDefault="00AF105C" w:rsidP="00AF10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Определение ориентации. Для каждой точки вычисляется направление градиента, чтобы сделать описание инвариантным к повороту.</w:t>
      </w:r>
    </w:p>
    <w:p w14:paraId="56841863" w14:textId="77777777" w:rsidR="00AF105C" w:rsidRPr="00AD485C" w:rsidRDefault="00AF105C" w:rsidP="00AF105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485C">
        <w:rPr>
          <w:rFonts w:ascii="Times New Roman" w:hAnsi="Times New Roman" w:cs="Times New Roman"/>
          <w:bCs/>
          <w:sz w:val="28"/>
          <w:szCs w:val="28"/>
        </w:rPr>
        <w:t>Построение дескриптора. Вокруг каждой точки строится вектор признаков, который описывает локальную структуру изображения.</w:t>
      </w:r>
    </w:p>
    <w:p w14:paraId="24A86F86" w14:textId="77777777" w:rsidR="00AF105C" w:rsidRPr="00AD485C" w:rsidRDefault="00AF105C" w:rsidP="00AF105C">
      <w:pPr>
        <w:ind w:left="1074"/>
        <w:jc w:val="both"/>
        <w:rPr>
          <w:bCs/>
          <w:sz w:val="28"/>
          <w:szCs w:val="28"/>
        </w:rPr>
      </w:pPr>
    </w:p>
    <w:p w14:paraId="6CCB2E2F" w14:textId="77777777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Для поиска совпадающих дескрипторов между пятерном и изображением, используется алгоритм </w:t>
      </w:r>
      <w:proofErr w:type="spellStart"/>
      <w:r w:rsidRPr="00AD485C">
        <w:rPr>
          <w:bCs/>
          <w:sz w:val="28"/>
          <w:szCs w:val="28"/>
        </w:rPr>
        <w:t>BFMatcher</w:t>
      </w:r>
      <w:proofErr w:type="spellEnd"/>
      <w:r>
        <w:rPr>
          <w:bCs/>
          <w:sz w:val="28"/>
          <w:szCs w:val="28"/>
        </w:rPr>
        <w:t xml:space="preserve">. </w:t>
      </w:r>
      <w:r w:rsidRPr="00AD485C">
        <w:rPr>
          <w:bCs/>
          <w:sz w:val="28"/>
          <w:szCs w:val="28"/>
        </w:rPr>
        <w:t> </w:t>
      </w:r>
      <w:r>
        <w:rPr>
          <w:bCs/>
          <w:sz w:val="28"/>
          <w:szCs w:val="28"/>
        </w:rPr>
        <w:t>Э</w:t>
      </w:r>
      <w:r w:rsidRPr="00AD485C">
        <w:rPr>
          <w:bCs/>
          <w:sz w:val="28"/>
          <w:szCs w:val="28"/>
        </w:rPr>
        <w:t>то простой способ сопоставления дескрипторов между двумя изображениями. Он сравнивает каждый дескриптор первого изображения со всеми дескрипторами второго и находит наиболее похожие пары</w:t>
      </w:r>
      <w:r>
        <w:rPr>
          <w:bCs/>
          <w:sz w:val="28"/>
          <w:szCs w:val="28"/>
        </w:rPr>
        <w:t>.</w:t>
      </w:r>
    </w:p>
    <w:p w14:paraId="49B7BE5B" w14:textId="77777777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Дальше проходит </w:t>
      </w:r>
      <w:r w:rsidRPr="00CE6093">
        <w:rPr>
          <w:bCs/>
          <w:sz w:val="28"/>
          <w:szCs w:val="28"/>
        </w:rPr>
        <w:t>отсе</w:t>
      </w:r>
      <w:r>
        <w:rPr>
          <w:bCs/>
          <w:sz w:val="28"/>
          <w:szCs w:val="28"/>
        </w:rPr>
        <w:t>ивание</w:t>
      </w:r>
      <w:r w:rsidRPr="00CE6093">
        <w:rPr>
          <w:bCs/>
          <w:sz w:val="28"/>
          <w:szCs w:val="28"/>
        </w:rPr>
        <w:t xml:space="preserve"> ложны</w:t>
      </w:r>
      <w:r>
        <w:rPr>
          <w:bCs/>
          <w:sz w:val="28"/>
          <w:szCs w:val="28"/>
        </w:rPr>
        <w:t>х</w:t>
      </w:r>
      <w:r w:rsidRPr="00CE6093">
        <w:rPr>
          <w:bCs/>
          <w:sz w:val="28"/>
          <w:szCs w:val="28"/>
        </w:rPr>
        <w:t xml:space="preserve"> совпадения и оставить только действительно похожие участки.</w:t>
      </w:r>
      <w:r>
        <w:rPr>
          <w:bCs/>
          <w:sz w:val="28"/>
          <w:szCs w:val="28"/>
        </w:rPr>
        <w:t xml:space="preserve"> Если таких участков меньше 4, то этот участок отсеивается. </w:t>
      </w:r>
    </w:p>
    <w:p w14:paraId="503F6BE6" w14:textId="741F7EDA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Далее полученный участок подается в следующий алгоритм.</w:t>
      </w:r>
    </w:p>
    <w:p w14:paraId="5C127DD2" w14:textId="70A4C562" w:rsidR="00AF105C" w:rsidRDefault="00AF105C" w:rsidP="00AF105C">
      <w:pPr>
        <w:spacing w:after="160" w:line="259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третьего алгоритма выступает </w:t>
      </w:r>
      <w:r w:rsidRPr="000D4AB4">
        <w:rPr>
          <w:bCs/>
          <w:sz w:val="28"/>
          <w:szCs w:val="28"/>
        </w:rPr>
        <w:t>cv2.matchTemplate</w:t>
      </w:r>
      <w:r>
        <w:rPr>
          <w:bCs/>
          <w:sz w:val="28"/>
          <w:szCs w:val="28"/>
        </w:rPr>
        <w:t xml:space="preserve"> (сегмент кода рис. 6). Э</w:t>
      </w:r>
      <w:r w:rsidRPr="00AD485C">
        <w:rPr>
          <w:bCs/>
          <w:sz w:val="28"/>
          <w:szCs w:val="28"/>
        </w:rPr>
        <w:t xml:space="preserve">то метод поиска и нахождения местоположения шаблонного изображения на </w:t>
      </w:r>
      <w:r>
        <w:rPr>
          <w:bCs/>
          <w:sz w:val="28"/>
          <w:szCs w:val="28"/>
        </w:rPr>
        <w:t>участке</w:t>
      </w:r>
      <w:r w:rsidRPr="00AD485C">
        <w:rPr>
          <w:bCs/>
          <w:sz w:val="28"/>
          <w:szCs w:val="28"/>
        </w:rPr>
        <w:t xml:space="preserve"> изображени</w:t>
      </w:r>
      <w:r>
        <w:rPr>
          <w:bCs/>
          <w:sz w:val="28"/>
          <w:szCs w:val="28"/>
        </w:rPr>
        <w:t>я, для более точного нахождения положения объекта</w:t>
      </w:r>
      <w:r w:rsidRPr="00AD485C">
        <w:rPr>
          <w:bCs/>
          <w:sz w:val="28"/>
          <w:szCs w:val="28"/>
        </w:rPr>
        <w:t>.</w:t>
      </w:r>
      <w:r w:rsidRPr="00AD485C">
        <w:t xml:space="preserve"> </w:t>
      </w:r>
      <w:r w:rsidRPr="00AD485C">
        <w:rPr>
          <w:bCs/>
          <w:sz w:val="28"/>
          <w:szCs w:val="28"/>
        </w:rPr>
        <w:t>Она просто скользит по шаблонному изображению</w:t>
      </w:r>
      <w:r>
        <w:rPr>
          <w:bCs/>
          <w:sz w:val="28"/>
          <w:szCs w:val="28"/>
        </w:rPr>
        <w:t xml:space="preserve"> </w:t>
      </w:r>
      <w:r w:rsidRPr="00AD485C">
        <w:rPr>
          <w:bCs/>
          <w:sz w:val="28"/>
          <w:szCs w:val="28"/>
        </w:rPr>
        <w:t>и сравнивает шаблон и фрагмент входного изображения под шаблонным изображением.</w:t>
      </w:r>
    </w:p>
    <w:p w14:paraId="4C71D7D3" w14:textId="6A706985" w:rsidR="00AF105C" w:rsidRDefault="00AF105C" w:rsidP="00AF105C">
      <w:pPr>
        <w:spacing w:after="160" w:line="259" w:lineRule="auto"/>
        <w:jc w:val="center"/>
        <w:rPr>
          <w:bCs/>
          <w:sz w:val="28"/>
          <w:szCs w:val="28"/>
        </w:rPr>
      </w:pPr>
      <w:r w:rsidRPr="00AF105C">
        <w:rPr>
          <w:bCs/>
          <w:sz w:val="28"/>
          <w:szCs w:val="28"/>
        </w:rPr>
        <w:drawing>
          <wp:inline distT="0" distB="0" distL="0" distR="0" wp14:anchorId="758CFBB0" wp14:editId="6B607BBE">
            <wp:extent cx="6120130" cy="2557145"/>
            <wp:effectExtent l="0" t="0" r="0" b="0"/>
            <wp:docPr id="86278910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8910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981" w14:textId="6F780B9A" w:rsidR="00AF105C" w:rsidRDefault="00AF105C" w:rsidP="00AF105C">
      <w:pPr>
        <w:spacing w:after="160" w:line="25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6 – Фрагмент кода</w:t>
      </w:r>
    </w:p>
    <w:p w14:paraId="29A17BDA" w14:textId="3E8629FD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>Таже для поиска изменённых размеров и случаев с поворотом изображения, для каждого этапа проводиться масштабирование и поворот шаблона.</w:t>
      </w:r>
    </w:p>
    <w:p w14:paraId="4244071C" w14:textId="612DF200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Что позволяет применять данный код для каждого участка.</w:t>
      </w:r>
    </w:p>
    <w:p w14:paraId="290E7783" w14:textId="77777777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В итоге мы получаем центр нашего изображения.</w:t>
      </w:r>
    </w:p>
    <w:p w14:paraId="2B0B96E3" w14:textId="77777777" w:rsidR="00AF105C" w:rsidRDefault="00AF105C" w:rsidP="00AF105C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Пример работы продемонстрирован на рисунке 7.</w:t>
      </w:r>
    </w:p>
    <w:p w14:paraId="76A84213" w14:textId="77777777" w:rsidR="00AF105C" w:rsidRDefault="00AF105C" w:rsidP="00AF105C">
      <w:pPr>
        <w:spacing w:after="160" w:line="259" w:lineRule="auto"/>
        <w:jc w:val="center"/>
        <w:rPr>
          <w:noProof/>
        </w:rPr>
      </w:pPr>
      <w:r w:rsidRPr="00CE6093">
        <w:rPr>
          <w:bCs/>
          <w:noProof/>
          <w:sz w:val="28"/>
          <w:szCs w:val="28"/>
        </w:rPr>
        <w:drawing>
          <wp:inline distT="0" distB="0" distL="0" distR="0" wp14:anchorId="69885227" wp14:editId="2DC49961">
            <wp:extent cx="1935286" cy="2034788"/>
            <wp:effectExtent l="0" t="0" r="8255" b="3810"/>
            <wp:docPr id="1259979878" name="Рисунок 1" descr="Изображение выглядит как млекопитающее, собака, домашнее животное, Порода собак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79878" name="Рисунок 1" descr="Изображение выглядит как млекопитающее, собака, домашнее животное, Порода собаки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6618" cy="2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93">
        <w:rPr>
          <w:bCs/>
          <w:noProof/>
          <w:sz w:val="28"/>
          <w:szCs w:val="28"/>
        </w:rPr>
        <w:drawing>
          <wp:inline distT="0" distB="0" distL="0" distR="0" wp14:anchorId="6A3CF7B3" wp14:editId="1C96DAF3">
            <wp:extent cx="1957418" cy="2058056"/>
            <wp:effectExtent l="0" t="0" r="5080" b="0"/>
            <wp:docPr id="681294040" name="Рисунок 1" descr="Изображение выглядит как млекопитающее, Порода собаки, собака, домашнее животно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4040" name="Рисунок 1" descr="Изображение выглядит как млекопитающее, Порода собаки, собака, домашнее животно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8205" cy="20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93">
        <w:rPr>
          <w:noProof/>
        </w:rPr>
        <w:drawing>
          <wp:inline distT="0" distB="0" distL="0" distR="0" wp14:anchorId="16660720" wp14:editId="0273F6D4">
            <wp:extent cx="1848277" cy="2041875"/>
            <wp:effectExtent l="0" t="0" r="0" b="0"/>
            <wp:docPr id="1208049413" name="Рисунок 1" descr="Изображение выглядит как снимок экрана, белый, черный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49413" name="Рисунок 1" descr="Изображение выглядит как снимок экрана, белый, черный, текс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7632" cy="21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DB46" w14:textId="727AD15D" w:rsidR="00AF105C" w:rsidRDefault="00AF105C" w:rsidP="00AF105C">
      <w:pPr>
        <w:spacing w:after="160" w:line="259" w:lineRule="auto"/>
        <w:jc w:val="center"/>
        <w:rPr>
          <w:noProof/>
        </w:rPr>
      </w:pPr>
      <w:r w:rsidRPr="00AF105C">
        <w:rPr>
          <w:noProof/>
        </w:rPr>
        <w:drawing>
          <wp:inline distT="0" distB="0" distL="0" distR="0" wp14:anchorId="6CBED604" wp14:editId="5FBB42FA">
            <wp:extent cx="2989722" cy="2997050"/>
            <wp:effectExtent l="0" t="0" r="1270" b="0"/>
            <wp:docPr id="1020387539" name="Рисунок 1" descr="Изображение выглядит как снимок экрана, мультфильм, зарисовка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87539" name="Рисунок 1" descr="Изображение выглядит как снимок экрана, мультфильм, зарисовка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6258" cy="30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093">
        <w:rPr>
          <w:bCs/>
          <w:noProof/>
          <w:sz w:val="28"/>
          <w:szCs w:val="28"/>
        </w:rPr>
        <w:drawing>
          <wp:inline distT="0" distB="0" distL="0" distR="0" wp14:anchorId="0053C16E" wp14:editId="2915D220">
            <wp:extent cx="2850663" cy="2997227"/>
            <wp:effectExtent l="0" t="0" r="6985" b="0"/>
            <wp:docPr id="89543692" name="Рисунок 1" descr="Изображение выглядит как зарисовка, снег, рисунок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692" name="Рисунок 1" descr="Изображение выглядит как зарисовка, снег, рисунок, черно-белы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364" cy="30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662" w14:textId="77777777" w:rsidR="00AF105C" w:rsidRPr="00CE6093" w:rsidRDefault="00AF105C" w:rsidP="00AF105C">
      <w:pPr>
        <w:spacing w:after="160" w:line="259" w:lineRule="auto"/>
        <w:jc w:val="center"/>
        <w:rPr>
          <w:noProof/>
          <w:sz w:val="28"/>
          <w:szCs w:val="28"/>
        </w:rPr>
      </w:pPr>
      <w:r w:rsidRPr="00CE6093">
        <w:rPr>
          <w:noProof/>
          <w:sz w:val="28"/>
          <w:szCs w:val="28"/>
        </w:rPr>
        <w:t>Рис. 7 – Результат работы кода</w:t>
      </w:r>
    </w:p>
    <w:p w14:paraId="5727FB82" w14:textId="77777777" w:rsidR="00AF105C" w:rsidRDefault="00AF105C" w:rsidP="00AD485C">
      <w:pPr>
        <w:spacing w:after="160" w:line="259" w:lineRule="auto"/>
        <w:jc w:val="both"/>
        <w:rPr>
          <w:bCs/>
          <w:sz w:val="28"/>
          <w:szCs w:val="28"/>
        </w:rPr>
      </w:pPr>
    </w:p>
    <w:p w14:paraId="03872192" w14:textId="77777777" w:rsidR="00AF105C" w:rsidRDefault="00AF105C" w:rsidP="00AD485C">
      <w:pPr>
        <w:spacing w:after="160" w:line="259" w:lineRule="auto"/>
        <w:jc w:val="both"/>
        <w:rPr>
          <w:bCs/>
          <w:sz w:val="28"/>
          <w:szCs w:val="28"/>
        </w:rPr>
      </w:pPr>
    </w:p>
    <w:p w14:paraId="3DEDBFD8" w14:textId="77777777" w:rsidR="00AF105C" w:rsidRDefault="00AF105C" w:rsidP="00AD485C">
      <w:pPr>
        <w:spacing w:after="160" w:line="259" w:lineRule="auto"/>
        <w:jc w:val="both"/>
        <w:rPr>
          <w:bCs/>
          <w:sz w:val="28"/>
          <w:szCs w:val="28"/>
        </w:rPr>
      </w:pPr>
    </w:p>
    <w:p w14:paraId="29CC0F90" w14:textId="6DC1C13F" w:rsidR="000D4AB4" w:rsidRPr="005E0E4A" w:rsidRDefault="000D4AB4" w:rsidP="005E0E4A">
      <w:pPr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4BD96676" w14:textId="77777777" w:rsidR="000D4AB4" w:rsidRPr="00D172F4" w:rsidRDefault="000D4AB4">
      <w:pPr>
        <w:spacing w:after="160" w:line="259" w:lineRule="auto"/>
        <w:rPr>
          <w:bCs/>
          <w:sz w:val="28"/>
          <w:szCs w:val="28"/>
        </w:rPr>
      </w:pPr>
    </w:p>
    <w:p w14:paraId="15BFAA6B" w14:textId="029FCFE8" w:rsidR="00CE6093" w:rsidRDefault="00CE609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7F7AF7A" w14:textId="77777777" w:rsidR="00594599" w:rsidRPr="00D172F4" w:rsidRDefault="00594599" w:rsidP="00E428ED">
      <w:pPr>
        <w:spacing w:line="360" w:lineRule="auto"/>
        <w:jc w:val="both"/>
        <w:rPr>
          <w:b/>
          <w:sz w:val="28"/>
          <w:szCs w:val="28"/>
        </w:rPr>
      </w:pPr>
    </w:p>
    <w:p w14:paraId="38561516" w14:textId="7455C934" w:rsidR="00607C6D" w:rsidRDefault="00607C6D" w:rsidP="00E428E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50514974" w14:textId="761FAC45" w:rsidR="00CE6093" w:rsidRPr="00CE6093" w:rsidRDefault="00CE6093" w:rsidP="00CE6093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E6093">
        <w:rPr>
          <w:color w:val="000000" w:themeColor="text1"/>
          <w:sz w:val="28"/>
          <w:szCs w:val="28"/>
        </w:rPr>
        <w:t>В ходе лабораторной работы было проведено исследование основных алгоритмов компьютерного зрения. Были определены центры паттернов на 400 изображениях. В ходе работы применялись корреляция с шаблоном, методы сопоставления ключевых точек SIFT, предобработка изображения различными фильтрами и созданной матрицей для выделения паттерна.</w:t>
      </w:r>
    </w:p>
    <w:p w14:paraId="7B95EFA1" w14:textId="0373375D" w:rsidR="00CE6093" w:rsidRPr="00CE6093" w:rsidRDefault="00CE6093" w:rsidP="00CE6093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CE6093">
        <w:rPr>
          <w:color w:val="000000" w:themeColor="text1"/>
          <w:sz w:val="28"/>
          <w:szCs w:val="28"/>
        </w:rPr>
        <w:t>В процессе экспериментов были протестированы различные ядра свёртки для выделения характерных особенностей изображений, а также реализованы методы бинаризации и поиска контуров для автоматического определения центров объектов. Для повышения точности поиска паттернов использовались масштабирование шаблона и фильтрация ложных совпадений с помощью правила Лоу при сопоставлении дескрипторов SIFT.</w:t>
      </w:r>
    </w:p>
    <w:p w14:paraId="478EC2D9" w14:textId="4216E59B" w:rsidR="00CD7D05" w:rsidRDefault="00CE6093" w:rsidP="00CE6093">
      <w:pPr>
        <w:spacing w:line="360" w:lineRule="auto"/>
        <w:ind w:firstLine="708"/>
      </w:pPr>
      <w:r w:rsidRPr="00CE6093">
        <w:rPr>
          <w:color w:val="000000" w:themeColor="text1"/>
          <w:sz w:val="28"/>
          <w:szCs w:val="28"/>
        </w:rPr>
        <w:t>Результаты работы были сохранены в виде таблицы с координатами найденных центров, что позволяет использовать полученные данные для дальнейшего анализа или обучения моделей машинного обучения. Проведённая работа показала эффективность комплексного подхода, сочетающего классические методы обработки изображений и современные алгоритмы поиска ключевых точек.</w:t>
      </w:r>
    </w:p>
    <w:sectPr w:rsidR="00CD7D05" w:rsidSect="00531ED5">
      <w:headerReference w:type="default" r:id="rId24"/>
      <w:footerReference w:type="default" r:id="rId2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227D1E" w14:textId="77777777" w:rsidR="008816A5" w:rsidRDefault="008816A5">
      <w:r>
        <w:separator/>
      </w:r>
    </w:p>
  </w:endnote>
  <w:endnote w:type="continuationSeparator" w:id="0">
    <w:p w14:paraId="16722178" w14:textId="77777777" w:rsidR="008816A5" w:rsidRDefault="00881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8EE2F" w14:textId="7299E1C5" w:rsidR="007D28E2" w:rsidRDefault="007D28E2" w:rsidP="00531ED5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5E791B">
      <w:rPr>
        <w:noProof/>
      </w:rPr>
      <w:t>2</w:t>
    </w:r>
    <w:r>
      <w:fldChar w:fldCharType="end"/>
    </w:r>
  </w:p>
  <w:p w14:paraId="5236651A" w14:textId="77777777" w:rsidR="007D28E2" w:rsidRDefault="007D28E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0254F" w14:textId="77777777" w:rsidR="008816A5" w:rsidRDefault="008816A5">
      <w:r>
        <w:separator/>
      </w:r>
    </w:p>
  </w:footnote>
  <w:footnote w:type="continuationSeparator" w:id="0">
    <w:p w14:paraId="4660E383" w14:textId="77777777" w:rsidR="008816A5" w:rsidRDefault="00881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69FBD" w14:textId="77777777" w:rsidR="007D28E2" w:rsidRDefault="007D28E2" w:rsidP="00531ED5">
    <w:pPr>
      <w:pStyle w:val="a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01C3"/>
    <w:multiLevelType w:val="hybridMultilevel"/>
    <w:tmpl w:val="8D98A032"/>
    <w:lvl w:ilvl="0" w:tplc="041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1" w15:restartNumberingAfterBreak="0">
    <w:nsid w:val="18412EAD"/>
    <w:multiLevelType w:val="hybridMultilevel"/>
    <w:tmpl w:val="D520C66A"/>
    <w:lvl w:ilvl="0" w:tplc="FFFFFFFF">
      <w:start w:val="1"/>
      <w:numFmt w:val="decimal"/>
      <w:lvlText w:val="%1.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 w15:restartNumberingAfterBreak="0">
    <w:nsid w:val="5084140C"/>
    <w:multiLevelType w:val="hybridMultilevel"/>
    <w:tmpl w:val="75466CC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0AB1836"/>
    <w:multiLevelType w:val="hybridMultilevel"/>
    <w:tmpl w:val="D520C66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 w16cid:durableId="1295913025">
    <w:abstractNumId w:val="2"/>
  </w:num>
  <w:num w:numId="2" w16cid:durableId="1704749092">
    <w:abstractNumId w:val="3"/>
  </w:num>
  <w:num w:numId="3" w16cid:durableId="223297122">
    <w:abstractNumId w:val="0"/>
  </w:num>
  <w:num w:numId="4" w16cid:durableId="1759209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BA7"/>
    <w:rsid w:val="00006C14"/>
    <w:rsid w:val="000D4AB4"/>
    <w:rsid w:val="00107B0F"/>
    <w:rsid w:val="0012524C"/>
    <w:rsid w:val="001774E2"/>
    <w:rsid w:val="001C3A5B"/>
    <w:rsid w:val="00220535"/>
    <w:rsid w:val="002315E8"/>
    <w:rsid w:val="00247386"/>
    <w:rsid w:val="002F0E23"/>
    <w:rsid w:val="00356A36"/>
    <w:rsid w:val="00384BA7"/>
    <w:rsid w:val="0044324B"/>
    <w:rsid w:val="004660F2"/>
    <w:rsid w:val="00531ED5"/>
    <w:rsid w:val="00556655"/>
    <w:rsid w:val="00594599"/>
    <w:rsid w:val="005E0E4A"/>
    <w:rsid w:val="005E791B"/>
    <w:rsid w:val="00607C6D"/>
    <w:rsid w:val="007A2FF2"/>
    <w:rsid w:val="007D28E2"/>
    <w:rsid w:val="008816A5"/>
    <w:rsid w:val="008A5433"/>
    <w:rsid w:val="00997326"/>
    <w:rsid w:val="00A30919"/>
    <w:rsid w:val="00A360B3"/>
    <w:rsid w:val="00AD485C"/>
    <w:rsid w:val="00AE114E"/>
    <w:rsid w:val="00AF105C"/>
    <w:rsid w:val="00B94AFE"/>
    <w:rsid w:val="00C01CB2"/>
    <w:rsid w:val="00CD7D05"/>
    <w:rsid w:val="00CE6093"/>
    <w:rsid w:val="00D172F4"/>
    <w:rsid w:val="00D5388B"/>
    <w:rsid w:val="00E01B02"/>
    <w:rsid w:val="00E428ED"/>
    <w:rsid w:val="00E608BD"/>
    <w:rsid w:val="00EC6DF6"/>
    <w:rsid w:val="00F55211"/>
    <w:rsid w:val="00FD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17EB"/>
  <w15:chartTrackingRefBased/>
  <w15:docId w15:val="{19B798EF-3936-47F9-8B77-238EBFFE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7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FD2C8B"/>
    <w:pPr>
      <w:keepNext/>
      <w:keepLines/>
      <w:spacing w:before="200" w:line="360" w:lineRule="auto"/>
      <w:outlineLvl w:val="1"/>
    </w:pPr>
    <w:rPr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FD2C8B"/>
    <w:rPr>
      <w:rFonts w:ascii="Times New Roman" w:eastAsia="Times New Roman" w:hAnsi="Times New Roman"/>
      <w:b/>
      <w:bCs/>
      <w:sz w:val="28"/>
      <w:szCs w:val="26"/>
    </w:rPr>
  </w:style>
  <w:style w:type="paragraph" w:styleId="a3">
    <w:name w:val="footer"/>
    <w:basedOn w:val="a"/>
    <w:link w:val="a4"/>
    <w:uiPriority w:val="99"/>
    <w:rsid w:val="00607C6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07C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607C6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07C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607C6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607C6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basedOn w:val="a0"/>
    <w:uiPriority w:val="33"/>
    <w:qFormat/>
    <w:rsid w:val="00607C6D"/>
    <w:rPr>
      <w:b/>
      <w:bCs/>
      <w:smallCaps/>
      <w:spacing w:val="5"/>
    </w:rPr>
  </w:style>
  <w:style w:type="paragraph" w:styleId="a8">
    <w:name w:val="caption"/>
    <w:basedOn w:val="a"/>
    <w:next w:val="a"/>
    <w:uiPriority w:val="35"/>
    <w:unhideWhenUsed/>
    <w:qFormat/>
    <w:rsid w:val="00607C6D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1C3A5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Placeholder Text"/>
    <w:basedOn w:val="a0"/>
    <w:uiPriority w:val="99"/>
    <w:semiHidden/>
    <w:rsid w:val="00EC6DF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Попов</dc:creator>
  <cp:keywords/>
  <dc:description/>
  <cp:lastModifiedBy>Филипп Жук</cp:lastModifiedBy>
  <cp:revision>4</cp:revision>
  <cp:lastPrinted>2025-06-02T00:55:00Z</cp:lastPrinted>
  <dcterms:created xsi:type="dcterms:W3CDTF">2025-06-01T23:23:00Z</dcterms:created>
  <dcterms:modified xsi:type="dcterms:W3CDTF">2025-06-02T00:55:00Z</dcterms:modified>
</cp:coreProperties>
</file>