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76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Filip Rak, Patrycja Pitala</w:t>
      </w:r>
    </w:p>
    <w:p w:rsidR="00000000" w:rsidDel="00000000" w:rsidP="00000000" w:rsidRDefault="00000000" w:rsidRPr="00000000" w14:paraId="00000002">
      <w:pPr>
        <w:spacing w:after="120" w:line="276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07.05.2025 r.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 trenowaniu modelu jest on testowany a wyniki są zapisywane do plików.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Zapisanie modelu: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makedirs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save_path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exist_ok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4fc1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08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b w:val="1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21"/>
          <w:szCs w:val="21"/>
          <w:rtl w:val="0"/>
        </w:rPr>
        <w:t xml:space="preserve"># Save model</w:t>
      </w:r>
    </w:p>
    <w:p w:rsidR="00000000" w:rsidDel="00000000" w:rsidP="00000000" w:rsidRDefault="00000000" w:rsidRPr="00000000" w14:paraId="0000000A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model_path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save_path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"model-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basename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save_path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.pth"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0B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21"/>
          <w:szCs w:val="21"/>
          <w:rtl w:val="0"/>
        </w:rPr>
        <w:t xml:space="preserve">torch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save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.state_dict(),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model_path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0C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log_print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"Model saved to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model_path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Wagi modelu zostały zapisane do pliku .pth w osobnym folderze z danymi z modelu.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log_path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save_path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"log-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basename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save_path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.txt"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1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log_path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log_file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12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log_file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fc1ff"/>
          <w:sz w:val="21"/>
          <w:szCs w:val="21"/>
          <w:rtl w:val="0"/>
        </w:rPr>
        <w:t xml:space="preserve">LOG_OUTPUT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3">
      <w:pPr>
        <w:shd w:fill="1f1f1f" w:val="clear"/>
        <w:spacing w:line="325.71428571428567" w:lineRule="auto"/>
        <w:ind w:left="566.9291338582675" w:right="526.0629921259857"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log_print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"Logs saved to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log_path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Ponadto zapisywane też są logi zwracane w terminalu, które zawierają dane o stracie i dokładności modelu.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/* Final Testing */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 loss: 0.5154, Accuracy: 91.05%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Wczytywanie modelu: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 celu korzystania z modelu bez jego ponownego trenowania dodany został skrypt ładujący wagi przetrenowanego modelu oraz testujący go na zbiorze zdjęć testowych.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Load model</w:t>
      </w:r>
    </w:p>
    <w:p w:rsidR="00000000" w:rsidDel="00000000" w:rsidP="00000000" w:rsidRDefault="00000000" w:rsidRPr="00000000" w14:paraId="0000001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pth_path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"output/V2/….pth"</w:t>
      </w:r>
    </w:p>
    <w:p w:rsidR="00000000" w:rsidDel="00000000" w:rsidP="00000000" w:rsidRDefault="00000000" w:rsidRPr="00000000" w14:paraId="0000002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checkpoint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torch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pth_path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map_location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device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state_dict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checkpoint</w:t>
      </w:r>
    </w:p>
    <w:p w:rsidR="00000000" w:rsidDel="00000000" w:rsidP="00000000" w:rsidRDefault="00000000" w:rsidRPr="00000000" w14:paraId="0000002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Remove prefixes if present</w:t>
      </w:r>
    </w:p>
    <w:p w:rsidR="00000000" w:rsidDel="00000000" w:rsidP="00000000" w:rsidRDefault="00000000" w:rsidRPr="00000000" w14:paraId="0000002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new_state_dict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.replace(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"model."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).replace(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"module."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state_dict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.items()}</w:t>
      </w:r>
    </w:p>
    <w:p w:rsidR="00000000" w:rsidDel="00000000" w:rsidP="00000000" w:rsidRDefault="00000000" w:rsidRPr="00000000" w14:paraId="0000002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Load the weights</w:t>
      </w:r>
    </w:p>
    <w:p w:rsidR="00000000" w:rsidDel="00000000" w:rsidP="00000000" w:rsidRDefault="00000000" w:rsidRPr="00000000" w14:paraId="0000002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load_state_dict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new_state_dict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device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eval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 celu sprawdzenia poprawności wyników tworzona jest macierz pomyłek oraz zwracane są metryki (accuracy, precision, recall, f1-score, support).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Save classification report to text file</w:t>
      </w:r>
    </w:p>
    <w:p w:rsidR="00000000" w:rsidDel="00000000" w:rsidP="00000000" w:rsidRDefault="00000000" w:rsidRPr="00000000" w14:paraId="0000002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text_report_path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2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"Confusion Matrix: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array2string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separator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', 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3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Classification Report: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Accuracy: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accuracy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:.4f}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Confusion Matrix: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[[75,  0,  0,  0,  0,  0,  0],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[ 0, 66,  0,  2,  5,  0,  2],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[ 0,  1, 53,  1,  5,  1, 14],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[ 0,  5,  0, 64,  0,  2,  4],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[ 0,  1,  0,  0, 73,  0,  1],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[ 0,  0,  0,  0,  0, 75,  0],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[ 0,  1,  1,  0,  1,  0, 72]]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Classification Report: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precision    recall  f1-score   support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Early Blight       </w:t>
        <w:tab/>
        <w:t xml:space="preserve">1.00      1.00      1.00        75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Fungal Diseases       </w:t>
        <w:tab/>
        <w:t xml:space="preserve">0.89      0.88      0.89        75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Healthy       </w:t>
        <w:tab/>
        <w:t xml:space="preserve">0.98      0.71      0.82        75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Late Blight       </w:t>
        <w:tab/>
        <w:t xml:space="preserve">0.96      0.85      0.90        75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Plant Pests       </w:t>
        <w:tab/>
        <w:t xml:space="preserve">0.87      0.97      0.92        75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Potato Cyst Nematode   0.96      1.00      0.98        75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Potato Virus      </w:t>
        <w:tab/>
        <w:t xml:space="preserve">0.77      0.96      0.86        75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Accuracy: 0.9105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Tak jak dla modelu sprawdzanego zaraz po zakończeniu trenowania, tak i dla wczytanego modelu accuracy wyniosło 91,05%. Skoro model zwrócił ten sam wynik dla tych samych danych, oznacza to, że został poprawnie załadowany.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