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84"/>
        <w:gridCol w:w="3202"/>
        <w:gridCol w:w="1468"/>
        <w:gridCol w:w="1353"/>
        <w:gridCol w:w="1265"/>
        <w:gridCol w:w="1092"/>
      </w:tblGrid>
      <w:tr w:rsidR="00960E4D" w:rsidTr="00960E4D">
        <w:trPr>
          <w:trHeight w:val="1053"/>
        </w:trPr>
        <w:tc>
          <w:tcPr>
            <w:tcW w:w="1577" w:type="dxa"/>
          </w:tcPr>
          <w:p w:rsidR="00960E4D" w:rsidRDefault="00960E4D">
            <w:r>
              <w:t>test no.</w:t>
            </w:r>
            <w:r w:rsidR="00E07115">
              <w:t>1</w:t>
            </w:r>
          </w:p>
        </w:tc>
        <w:tc>
          <w:tcPr>
            <w:tcW w:w="1577" w:type="dxa"/>
          </w:tcPr>
          <w:p w:rsidR="00960E4D" w:rsidRDefault="00960E4D">
            <w:proofErr w:type="spellStart"/>
            <w:r>
              <w:t>action</w:t>
            </w:r>
            <w:proofErr w:type="spellEnd"/>
            <w:r>
              <w:t xml:space="preserve"> </w:t>
            </w:r>
          </w:p>
        </w:tc>
        <w:tc>
          <w:tcPr>
            <w:tcW w:w="1577" w:type="dxa"/>
          </w:tcPr>
          <w:p w:rsidR="00960E4D" w:rsidRDefault="00960E4D">
            <w:proofErr w:type="spellStart"/>
            <w:r>
              <w:t>precondition</w:t>
            </w:r>
            <w:proofErr w:type="spellEnd"/>
          </w:p>
        </w:tc>
        <w:tc>
          <w:tcPr>
            <w:tcW w:w="1577" w:type="dxa"/>
          </w:tcPr>
          <w:p w:rsidR="00960E4D" w:rsidRDefault="00960E4D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>.</w:t>
            </w:r>
          </w:p>
        </w:tc>
        <w:tc>
          <w:tcPr>
            <w:tcW w:w="1578" w:type="dxa"/>
          </w:tcPr>
          <w:p w:rsidR="00960E4D" w:rsidRDefault="00960E4D"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578" w:type="dxa"/>
          </w:tcPr>
          <w:p w:rsidR="00960E4D" w:rsidRDefault="00960E4D">
            <w:r>
              <w:t>note</w:t>
            </w:r>
          </w:p>
        </w:tc>
      </w:tr>
      <w:tr w:rsidR="00960E4D" w:rsidTr="00960E4D">
        <w:trPr>
          <w:trHeight w:val="994"/>
        </w:trPr>
        <w:tc>
          <w:tcPr>
            <w:tcW w:w="1577" w:type="dxa"/>
          </w:tcPr>
          <w:p w:rsidR="00960E4D" w:rsidRDefault="00960E4D">
            <w:r>
              <w:t>1</w:t>
            </w:r>
          </w:p>
        </w:tc>
        <w:tc>
          <w:tcPr>
            <w:tcW w:w="1577" w:type="dxa"/>
          </w:tcPr>
          <w:p w:rsidR="00960E4D" w:rsidRDefault="00D1548F">
            <w:r>
              <w:t>ide se na stranicu:</w:t>
            </w:r>
          </w:p>
          <w:p w:rsidR="00D1548F" w:rsidRDefault="00D1548F">
            <w:hyperlink r:id="rId4" w:history="1">
              <w:r w:rsidRPr="003D1952">
                <w:rPr>
                  <w:rStyle w:val="Hyperlink"/>
                </w:rPr>
                <w:t>https://demo.opencart.com/</w:t>
              </w:r>
            </w:hyperlink>
          </w:p>
          <w:p w:rsidR="00D1548F" w:rsidRDefault="00D1548F">
            <w:proofErr w:type="spellStart"/>
            <w:r w:rsidRPr="00D1548F">
              <w:t>index.php?route</w:t>
            </w:r>
            <w:proofErr w:type="spellEnd"/>
            <w:r w:rsidRPr="00D1548F">
              <w:t>=</w:t>
            </w:r>
            <w:proofErr w:type="spellStart"/>
            <w:r w:rsidRPr="00D1548F">
              <w:t>common</w:t>
            </w:r>
            <w:proofErr w:type="spellEnd"/>
            <w:r w:rsidRPr="00D1548F">
              <w:t>/home</w:t>
            </w:r>
          </w:p>
        </w:tc>
        <w:tc>
          <w:tcPr>
            <w:tcW w:w="1577" w:type="dxa"/>
          </w:tcPr>
          <w:p w:rsidR="00960E4D" w:rsidRDefault="00960E4D"/>
        </w:tc>
        <w:tc>
          <w:tcPr>
            <w:tcW w:w="1577" w:type="dxa"/>
          </w:tcPr>
          <w:p w:rsidR="00960E4D" w:rsidRDefault="00960E4D"/>
        </w:tc>
        <w:tc>
          <w:tcPr>
            <w:tcW w:w="1578" w:type="dxa"/>
          </w:tcPr>
          <w:p w:rsidR="00960E4D" w:rsidRDefault="00D1548F">
            <w:r>
              <w:t>p</w:t>
            </w:r>
          </w:p>
        </w:tc>
        <w:tc>
          <w:tcPr>
            <w:tcW w:w="1578" w:type="dxa"/>
          </w:tcPr>
          <w:p w:rsidR="00960E4D" w:rsidRDefault="00960E4D"/>
        </w:tc>
      </w:tr>
      <w:tr w:rsidR="00960E4D" w:rsidTr="00960E4D">
        <w:trPr>
          <w:trHeight w:val="1053"/>
        </w:trPr>
        <w:tc>
          <w:tcPr>
            <w:tcW w:w="1577" w:type="dxa"/>
          </w:tcPr>
          <w:p w:rsidR="00960E4D" w:rsidRDefault="00960E4D">
            <w:r>
              <w:t>2</w:t>
            </w:r>
          </w:p>
        </w:tc>
        <w:tc>
          <w:tcPr>
            <w:tcW w:w="1577" w:type="dxa"/>
          </w:tcPr>
          <w:p w:rsidR="00960E4D" w:rsidRDefault="00D1548F">
            <w:r>
              <w:t xml:space="preserve">u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odabrana registracija</w:t>
            </w:r>
          </w:p>
        </w:tc>
        <w:tc>
          <w:tcPr>
            <w:tcW w:w="1577" w:type="dxa"/>
          </w:tcPr>
          <w:p w:rsidR="00960E4D" w:rsidRDefault="00960E4D"/>
        </w:tc>
        <w:tc>
          <w:tcPr>
            <w:tcW w:w="1577" w:type="dxa"/>
          </w:tcPr>
          <w:p w:rsidR="00960E4D" w:rsidRDefault="00D1548F">
            <w:r>
              <w:t xml:space="preserve">otvara se forma za </w:t>
            </w:r>
            <w:proofErr w:type="spellStart"/>
            <w:r>
              <w:t>reg</w:t>
            </w:r>
            <w:proofErr w:type="spellEnd"/>
          </w:p>
        </w:tc>
        <w:tc>
          <w:tcPr>
            <w:tcW w:w="1578" w:type="dxa"/>
          </w:tcPr>
          <w:p w:rsidR="00960E4D" w:rsidRDefault="00D1548F">
            <w:r>
              <w:t>p</w:t>
            </w:r>
          </w:p>
        </w:tc>
        <w:tc>
          <w:tcPr>
            <w:tcW w:w="1578" w:type="dxa"/>
          </w:tcPr>
          <w:p w:rsidR="00960E4D" w:rsidRDefault="00960E4D"/>
        </w:tc>
      </w:tr>
      <w:tr w:rsidR="00D1548F" w:rsidTr="00960E4D">
        <w:trPr>
          <w:trHeight w:val="994"/>
        </w:trPr>
        <w:tc>
          <w:tcPr>
            <w:tcW w:w="1577" w:type="dxa"/>
          </w:tcPr>
          <w:p w:rsidR="00D1548F" w:rsidRDefault="00D1548F" w:rsidP="00D1548F">
            <w:r>
              <w:t>3</w:t>
            </w:r>
          </w:p>
        </w:tc>
        <w:tc>
          <w:tcPr>
            <w:tcW w:w="1577" w:type="dxa"/>
          </w:tcPr>
          <w:p w:rsidR="00D1548F" w:rsidRDefault="00D1548F" w:rsidP="00D1548F">
            <w:r>
              <w:t xml:space="preserve">unos podataka i </w:t>
            </w:r>
            <w:proofErr w:type="spellStart"/>
            <w:r>
              <w:t>prihvacanje</w:t>
            </w:r>
            <w:proofErr w:type="spellEnd"/>
            <w:r>
              <w:t xml:space="preserve"> odredbi</w:t>
            </w:r>
          </w:p>
        </w:tc>
        <w:tc>
          <w:tcPr>
            <w:tcW w:w="1577" w:type="dxa"/>
          </w:tcPr>
          <w:p w:rsidR="00D1548F" w:rsidRDefault="00D1548F" w:rsidP="00D1548F">
            <w:r>
              <w:t>korisnik nije ranije registriran</w:t>
            </w:r>
          </w:p>
        </w:tc>
        <w:tc>
          <w:tcPr>
            <w:tcW w:w="1577" w:type="dxa"/>
          </w:tcPr>
          <w:p w:rsidR="00D1548F" w:rsidRDefault="00D1548F" w:rsidP="00D1548F"/>
        </w:tc>
        <w:tc>
          <w:tcPr>
            <w:tcW w:w="1578" w:type="dxa"/>
          </w:tcPr>
          <w:p w:rsidR="00D1548F" w:rsidRDefault="00D1548F" w:rsidP="00D1548F">
            <w:r>
              <w:t>p</w:t>
            </w:r>
          </w:p>
        </w:tc>
        <w:tc>
          <w:tcPr>
            <w:tcW w:w="1578" w:type="dxa"/>
          </w:tcPr>
          <w:p w:rsidR="00D1548F" w:rsidRDefault="00D1548F" w:rsidP="00D1548F"/>
        </w:tc>
      </w:tr>
      <w:tr w:rsidR="00D1548F" w:rsidTr="00960E4D">
        <w:trPr>
          <w:trHeight w:val="1053"/>
        </w:trPr>
        <w:tc>
          <w:tcPr>
            <w:tcW w:w="1577" w:type="dxa"/>
          </w:tcPr>
          <w:p w:rsidR="00D1548F" w:rsidRDefault="00D1548F" w:rsidP="00D1548F">
            <w:r>
              <w:t>4</w:t>
            </w:r>
          </w:p>
        </w:tc>
        <w:tc>
          <w:tcPr>
            <w:tcW w:w="1577" w:type="dxa"/>
          </w:tcPr>
          <w:p w:rsidR="00D1548F" w:rsidRDefault="00D1548F" w:rsidP="00D1548F">
            <w:r>
              <w:t xml:space="preserve">korisnik </w:t>
            </w:r>
            <w:proofErr w:type="spellStart"/>
            <w:r>
              <w:t>potvrduje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</w:tc>
        <w:tc>
          <w:tcPr>
            <w:tcW w:w="1577" w:type="dxa"/>
          </w:tcPr>
          <w:p w:rsidR="00D1548F" w:rsidRDefault="00D1548F" w:rsidP="00D1548F"/>
        </w:tc>
        <w:tc>
          <w:tcPr>
            <w:tcW w:w="1577" w:type="dxa"/>
          </w:tcPr>
          <w:p w:rsidR="00D1548F" w:rsidRDefault="00D1548F" w:rsidP="00D1548F">
            <w:r>
              <w:t>korisnik je registriran</w:t>
            </w:r>
          </w:p>
        </w:tc>
        <w:tc>
          <w:tcPr>
            <w:tcW w:w="1578" w:type="dxa"/>
          </w:tcPr>
          <w:p w:rsidR="00D1548F" w:rsidRDefault="00D1548F" w:rsidP="00D1548F">
            <w:r>
              <w:t>p</w:t>
            </w:r>
            <w:bookmarkStart w:id="0" w:name="_GoBack"/>
            <w:bookmarkEnd w:id="0"/>
          </w:p>
        </w:tc>
        <w:tc>
          <w:tcPr>
            <w:tcW w:w="1578" w:type="dxa"/>
          </w:tcPr>
          <w:p w:rsidR="00D1548F" w:rsidRDefault="00D1548F" w:rsidP="00D1548F"/>
        </w:tc>
      </w:tr>
      <w:tr w:rsidR="00D1548F" w:rsidTr="00960E4D">
        <w:trPr>
          <w:trHeight w:val="1053"/>
        </w:trPr>
        <w:tc>
          <w:tcPr>
            <w:tcW w:w="1577" w:type="dxa"/>
          </w:tcPr>
          <w:p w:rsidR="00D1548F" w:rsidRDefault="00D1548F" w:rsidP="00D1548F">
            <w:r>
              <w:t>5</w:t>
            </w:r>
          </w:p>
        </w:tc>
        <w:tc>
          <w:tcPr>
            <w:tcW w:w="1577" w:type="dxa"/>
          </w:tcPr>
          <w:p w:rsidR="00D1548F" w:rsidRDefault="00D1548F" w:rsidP="00D1548F"/>
        </w:tc>
        <w:tc>
          <w:tcPr>
            <w:tcW w:w="1577" w:type="dxa"/>
          </w:tcPr>
          <w:p w:rsidR="00D1548F" w:rsidRDefault="00D1548F" w:rsidP="00D1548F"/>
        </w:tc>
        <w:tc>
          <w:tcPr>
            <w:tcW w:w="1577" w:type="dxa"/>
          </w:tcPr>
          <w:p w:rsidR="00D1548F" w:rsidRDefault="00D1548F" w:rsidP="00D1548F"/>
        </w:tc>
        <w:tc>
          <w:tcPr>
            <w:tcW w:w="1578" w:type="dxa"/>
          </w:tcPr>
          <w:p w:rsidR="00D1548F" w:rsidRDefault="00D1548F" w:rsidP="00D1548F"/>
        </w:tc>
        <w:tc>
          <w:tcPr>
            <w:tcW w:w="1578" w:type="dxa"/>
          </w:tcPr>
          <w:p w:rsidR="00D1548F" w:rsidRDefault="00D1548F" w:rsidP="00D1548F"/>
        </w:tc>
      </w:tr>
    </w:tbl>
    <w:p w:rsidR="002E22E0" w:rsidRDefault="002E22E0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  <w:gridCol w:w="1581"/>
        <w:gridCol w:w="1581"/>
      </w:tblGrid>
      <w:tr w:rsidR="00E07115" w:rsidTr="00E07115">
        <w:trPr>
          <w:trHeight w:val="914"/>
        </w:trPr>
        <w:tc>
          <w:tcPr>
            <w:tcW w:w="1579" w:type="dxa"/>
          </w:tcPr>
          <w:p w:rsidR="00E07115" w:rsidRDefault="00E07115" w:rsidP="00E07115">
            <w:r>
              <w:t>test no. 2</w:t>
            </w:r>
          </w:p>
        </w:tc>
        <w:tc>
          <w:tcPr>
            <w:tcW w:w="1579" w:type="dxa"/>
          </w:tcPr>
          <w:p w:rsidR="00E07115" w:rsidRDefault="00E07115" w:rsidP="00E07115">
            <w:pPr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1579" w:type="dxa"/>
          </w:tcPr>
          <w:p w:rsidR="00E07115" w:rsidRDefault="00E07115" w:rsidP="00E07115">
            <w:pPr>
              <w:jc w:val="center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579" w:type="dxa"/>
          </w:tcPr>
          <w:p w:rsidR="00E07115" w:rsidRDefault="00E07115" w:rsidP="00E0711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E07115" w:rsidRDefault="00E07115" w:rsidP="00E07115"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581" w:type="dxa"/>
          </w:tcPr>
          <w:p w:rsidR="00E07115" w:rsidRDefault="00E07115" w:rsidP="00E07115">
            <w:pPr>
              <w:jc w:val="center"/>
            </w:pPr>
            <w:r>
              <w:t>note</w:t>
            </w:r>
          </w:p>
          <w:p w:rsidR="00E07115" w:rsidRPr="00E07115" w:rsidRDefault="00E07115" w:rsidP="00E07115">
            <w:pPr>
              <w:jc w:val="center"/>
            </w:pPr>
          </w:p>
        </w:tc>
      </w:tr>
      <w:tr w:rsidR="00E07115" w:rsidTr="00E07115">
        <w:trPr>
          <w:trHeight w:val="863"/>
        </w:trPr>
        <w:tc>
          <w:tcPr>
            <w:tcW w:w="1579" w:type="dxa"/>
          </w:tcPr>
          <w:p w:rsidR="00E07115" w:rsidRDefault="00E07115" w:rsidP="00E07115">
            <w:r>
              <w:t>1</w:t>
            </w:r>
          </w:p>
        </w:tc>
        <w:tc>
          <w:tcPr>
            <w:tcW w:w="1579" w:type="dxa"/>
          </w:tcPr>
          <w:p w:rsidR="00E07115" w:rsidRDefault="00E07115" w:rsidP="00E07115">
            <w:r>
              <w:t xml:space="preserve">korisnik odabire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izbornik</w:t>
            </w:r>
          </w:p>
        </w:tc>
        <w:tc>
          <w:tcPr>
            <w:tcW w:w="1579" w:type="dxa"/>
          </w:tcPr>
          <w:p w:rsidR="00E07115" w:rsidRDefault="00E07115" w:rsidP="00E07115"/>
        </w:tc>
        <w:tc>
          <w:tcPr>
            <w:tcW w:w="1579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</w:tr>
      <w:tr w:rsidR="00E07115" w:rsidTr="00E07115">
        <w:trPr>
          <w:trHeight w:val="914"/>
        </w:trPr>
        <w:tc>
          <w:tcPr>
            <w:tcW w:w="1579" w:type="dxa"/>
          </w:tcPr>
          <w:p w:rsidR="00E07115" w:rsidRDefault="00E07115" w:rsidP="00E07115">
            <w:r>
              <w:t>2</w:t>
            </w:r>
          </w:p>
        </w:tc>
        <w:tc>
          <w:tcPr>
            <w:tcW w:w="1579" w:type="dxa"/>
          </w:tcPr>
          <w:p w:rsidR="00E07115" w:rsidRDefault="00E07115" w:rsidP="00E07115">
            <w:r>
              <w:t>korisnik klika na login</w:t>
            </w:r>
          </w:p>
        </w:tc>
        <w:tc>
          <w:tcPr>
            <w:tcW w:w="1579" w:type="dxa"/>
          </w:tcPr>
          <w:p w:rsidR="00E07115" w:rsidRDefault="00E07115" w:rsidP="00E07115"/>
        </w:tc>
        <w:tc>
          <w:tcPr>
            <w:tcW w:w="1579" w:type="dxa"/>
          </w:tcPr>
          <w:p w:rsidR="00E07115" w:rsidRDefault="00E07115" w:rsidP="00E07115">
            <w:r>
              <w:t>otvara se forma za unos podataka</w:t>
            </w:r>
          </w:p>
        </w:tc>
        <w:tc>
          <w:tcPr>
            <w:tcW w:w="1581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</w:tr>
      <w:tr w:rsidR="00E07115" w:rsidTr="00E07115">
        <w:trPr>
          <w:trHeight w:val="863"/>
        </w:trPr>
        <w:tc>
          <w:tcPr>
            <w:tcW w:w="1579" w:type="dxa"/>
          </w:tcPr>
          <w:p w:rsidR="00E07115" w:rsidRDefault="00E07115" w:rsidP="00E07115">
            <w:r>
              <w:t>3</w:t>
            </w:r>
          </w:p>
        </w:tc>
        <w:tc>
          <w:tcPr>
            <w:tcW w:w="1579" w:type="dxa"/>
          </w:tcPr>
          <w:p w:rsidR="00E07115" w:rsidRDefault="00E07115" w:rsidP="00E07115">
            <w:r>
              <w:t>korisnik unosi podatke</w:t>
            </w:r>
          </w:p>
        </w:tc>
        <w:tc>
          <w:tcPr>
            <w:tcW w:w="1579" w:type="dxa"/>
          </w:tcPr>
          <w:p w:rsidR="00E07115" w:rsidRDefault="00E07115" w:rsidP="00E07115"/>
        </w:tc>
        <w:tc>
          <w:tcPr>
            <w:tcW w:w="1579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</w:tr>
      <w:tr w:rsidR="00E07115" w:rsidTr="00E07115">
        <w:trPr>
          <w:trHeight w:val="914"/>
        </w:trPr>
        <w:tc>
          <w:tcPr>
            <w:tcW w:w="1579" w:type="dxa"/>
          </w:tcPr>
          <w:p w:rsidR="00E07115" w:rsidRDefault="00E07115" w:rsidP="00E07115">
            <w:r>
              <w:t>4</w:t>
            </w:r>
          </w:p>
        </w:tc>
        <w:tc>
          <w:tcPr>
            <w:tcW w:w="1579" w:type="dxa"/>
          </w:tcPr>
          <w:p w:rsidR="00E07115" w:rsidRDefault="00E07115" w:rsidP="00E07115">
            <w:r>
              <w:t>korisnik klika na login</w:t>
            </w:r>
          </w:p>
        </w:tc>
        <w:tc>
          <w:tcPr>
            <w:tcW w:w="1579" w:type="dxa"/>
          </w:tcPr>
          <w:p w:rsidR="00E07115" w:rsidRDefault="00E07115" w:rsidP="00E07115">
            <w:r>
              <w:t xml:space="preserve">korisnik je </w:t>
            </w:r>
            <w:proofErr w:type="spellStart"/>
            <w:r>
              <w:t>unjeo</w:t>
            </w:r>
            <w:proofErr w:type="spellEnd"/>
            <w:r>
              <w:t xml:space="preserve"> ispravne podatke</w:t>
            </w:r>
          </w:p>
        </w:tc>
        <w:tc>
          <w:tcPr>
            <w:tcW w:w="1579" w:type="dxa"/>
          </w:tcPr>
          <w:p w:rsidR="00E07115" w:rsidRDefault="00E07115" w:rsidP="00E07115">
            <w:r>
              <w:t xml:space="preserve">ukoliko su ispravni </w:t>
            </w:r>
            <w:proofErr w:type="spellStart"/>
            <w:r>
              <w:t>podaci,korisnik</w:t>
            </w:r>
            <w:proofErr w:type="spellEnd"/>
            <w:r>
              <w:t xml:space="preserve"> se logira</w:t>
            </w:r>
          </w:p>
        </w:tc>
        <w:tc>
          <w:tcPr>
            <w:tcW w:w="1581" w:type="dxa"/>
          </w:tcPr>
          <w:p w:rsidR="00E07115" w:rsidRDefault="00E07115" w:rsidP="00E07115"/>
        </w:tc>
        <w:tc>
          <w:tcPr>
            <w:tcW w:w="1581" w:type="dxa"/>
          </w:tcPr>
          <w:p w:rsidR="00E07115" w:rsidRDefault="00E07115" w:rsidP="00E07115"/>
        </w:tc>
      </w:tr>
      <w:tr w:rsidR="00D1548F" w:rsidTr="00E07115">
        <w:trPr>
          <w:trHeight w:val="914"/>
        </w:trPr>
        <w:tc>
          <w:tcPr>
            <w:tcW w:w="1579" w:type="dxa"/>
          </w:tcPr>
          <w:p w:rsidR="00D1548F" w:rsidRDefault="00D1548F" w:rsidP="00E07115">
            <w:r>
              <w:t>5</w:t>
            </w:r>
          </w:p>
        </w:tc>
        <w:tc>
          <w:tcPr>
            <w:tcW w:w="1579" w:type="dxa"/>
          </w:tcPr>
          <w:p w:rsidR="00D1548F" w:rsidRDefault="00D1548F" w:rsidP="00E07115">
            <w:r>
              <w:t xml:space="preserve">korisnik klika na </w:t>
            </w:r>
            <w:proofErr w:type="spellStart"/>
            <w:r>
              <w:t>logout</w:t>
            </w:r>
            <w:proofErr w:type="spellEnd"/>
          </w:p>
        </w:tc>
        <w:tc>
          <w:tcPr>
            <w:tcW w:w="1579" w:type="dxa"/>
          </w:tcPr>
          <w:p w:rsidR="00D1548F" w:rsidRDefault="00D1548F" w:rsidP="00E07115"/>
        </w:tc>
        <w:tc>
          <w:tcPr>
            <w:tcW w:w="1579" w:type="dxa"/>
          </w:tcPr>
          <w:p w:rsidR="00D1548F" w:rsidRDefault="00D1548F" w:rsidP="00E07115">
            <w:r>
              <w:t>korisnik je odjavljen</w:t>
            </w:r>
          </w:p>
        </w:tc>
        <w:tc>
          <w:tcPr>
            <w:tcW w:w="1581" w:type="dxa"/>
          </w:tcPr>
          <w:p w:rsidR="00D1548F" w:rsidRDefault="00D1548F" w:rsidP="00E07115"/>
        </w:tc>
        <w:tc>
          <w:tcPr>
            <w:tcW w:w="1581" w:type="dxa"/>
          </w:tcPr>
          <w:p w:rsidR="00D1548F" w:rsidRDefault="00D1548F" w:rsidP="00E07115"/>
        </w:tc>
      </w:tr>
    </w:tbl>
    <w:p w:rsidR="00E07115" w:rsidRDefault="00E07115"/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1"/>
        <w:gridCol w:w="1591"/>
      </w:tblGrid>
      <w:tr w:rsidR="00E07115" w:rsidTr="00E07115">
        <w:trPr>
          <w:trHeight w:val="646"/>
        </w:trPr>
        <w:tc>
          <w:tcPr>
            <w:tcW w:w="1589" w:type="dxa"/>
          </w:tcPr>
          <w:p w:rsidR="00E07115" w:rsidRDefault="00E07115" w:rsidP="00E07115">
            <w:r>
              <w:t>test no. 3</w:t>
            </w:r>
          </w:p>
        </w:tc>
        <w:tc>
          <w:tcPr>
            <w:tcW w:w="1589" w:type="dxa"/>
          </w:tcPr>
          <w:p w:rsidR="00E07115" w:rsidRDefault="00E07115" w:rsidP="00E07115">
            <w:proofErr w:type="spellStart"/>
            <w:r>
              <w:t>action</w:t>
            </w:r>
            <w:proofErr w:type="spellEnd"/>
          </w:p>
        </w:tc>
        <w:tc>
          <w:tcPr>
            <w:tcW w:w="1589" w:type="dxa"/>
          </w:tcPr>
          <w:p w:rsidR="00E07115" w:rsidRDefault="00E07115" w:rsidP="00E07115">
            <w:pPr>
              <w:jc w:val="center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589" w:type="dxa"/>
          </w:tcPr>
          <w:p w:rsidR="00E07115" w:rsidRDefault="00E07115" w:rsidP="00E0711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>.</w:t>
            </w:r>
          </w:p>
        </w:tc>
        <w:tc>
          <w:tcPr>
            <w:tcW w:w="1591" w:type="dxa"/>
          </w:tcPr>
          <w:p w:rsidR="00E07115" w:rsidRDefault="00E07115" w:rsidP="00E07115"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591" w:type="dxa"/>
          </w:tcPr>
          <w:p w:rsidR="00E07115" w:rsidRDefault="00E07115" w:rsidP="00E07115">
            <w:pPr>
              <w:jc w:val="center"/>
            </w:pPr>
            <w:r>
              <w:t>note</w:t>
            </w:r>
          </w:p>
          <w:p w:rsidR="00E07115" w:rsidRDefault="00E07115" w:rsidP="00E07115">
            <w:pPr>
              <w:jc w:val="center"/>
            </w:pPr>
          </w:p>
        </w:tc>
      </w:tr>
      <w:tr w:rsidR="00E07115" w:rsidTr="00E07115">
        <w:trPr>
          <w:trHeight w:val="610"/>
        </w:trPr>
        <w:tc>
          <w:tcPr>
            <w:tcW w:w="1589" w:type="dxa"/>
          </w:tcPr>
          <w:p w:rsidR="00E07115" w:rsidRDefault="00E07115" w:rsidP="00E07115">
            <w:r>
              <w:lastRenderedPageBreak/>
              <w:t>1</w:t>
            </w:r>
          </w:p>
        </w:tc>
        <w:tc>
          <w:tcPr>
            <w:tcW w:w="1589" w:type="dxa"/>
          </w:tcPr>
          <w:p w:rsidR="00E07115" w:rsidRDefault="00E07115" w:rsidP="00E07115">
            <w:r>
              <w:t>korisnik se logira</w:t>
            </w:r>
          </w:p>
        </w:tc>
        <w:tc>
          <w:tcPr>
            <w:tcW w:w="1589" w:type="dxa"/>
          </w:tcPr>
          <w:p w:rsidR="00E07115" w:rsidRDefault="00E07115" w:rsidP="00E07115"/>
        </w:tc>
        <w:tc>
          <w:tcPr>
            <w:tcW w:w="1589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</w:tr>
      <w:tr w:rsidR="00E07115" w:rsidTr="00E07115">
        <w:trPr>
          <w:trHeight w:val="646"/>
        </w:trPr>
        <w:tc>
          <w:tcPr>
            <w:tcW w:w="1589" w:type="dxa"/>
          </w:tcPr>
          <w:p w:rsidR="00E07115" w:rsidRDefault="00E07115" w:rsidP="00E07115">
            <w:r>
              <w:t>2</w:t>
            </w:r>
          </w:p>
        </w:tc>
        <w:tc>
          <w:tcPr>
            <w:tcW w:w="1589" w:type="dxa"/>
          </w:tcPr>
          <w:p w:rsidR="00E07115" w:rsidRDefault="00E07115" w:rsidP="00E07115">
            <w:r>
              <w:t>korisnik odabire desktop-</w:t>
            </w:r>
            <w:proofErr w:type="spellStart"/>
            <w:r>
              <w:t>mac</w:t>
            </w:r>
            <w:proofErr w:type="spellEnd"/>
          </w:p>
        </w:tc>
        <w:tc>
          <w:tcPr>
            <w:tcW w:w="1589" w:type="dxa"/>
          </w:tcPr>
          <w:p w:rsidR="00E07115" w:rsidRDefault="00D1548F" w:rsidP="00E07115">
            <w:r>
              <w:t>korisnik je logiran</w:t>
            </w:r>
          </w:p>
        </w:tc>
        <w:tc>
          <w:tcPr>
            <w:tcW w:w="1589" w:type="dxa"/>
          </w:tcPr>
          <w:p w:rsidR="00E07115" w:rsidRDefault="00D1548F" w:rsidP="00E07115">
            <w:r>
              <w:t xml:space="preserve">otvara se forma sa desktop </w:t>
            </w:r>
            <w:proofErr w:type="spellStart"/>
            <w:r>
              <w:t>racunalima</w:t>
            </w:r>
            <w:proofErr w:type="spellEnd"/>
          </w:p>
        </w:tc>
        <w:tc>
          <w:tcPr>
            <w:tcW w:w="1591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</w:tr>
      <w:tr w:rsidR="00E07115" w:rsidTr="00E07115">
        <w:trPr>
          <w:trHeight w:val="610"/>
        </w:trPr>
        <w:tc>
          <w:tcPr>
            <w:tcW w:w="1589" w:type="dxa"/>
          </w:tcPr>
          <w:p w:rsidR="00E07115" w:rsidRDefault="00E07115" w:rsidP="00E07115">
            <w:r>
              <w:t>3</w:t>
            </w:r>
          </w:p>
        </w:tc>
        <w:tc>
          <w:tcPr>
            <w:tcW w:w="1589" w:type="dxa"/>
          </w:tcPr>
          <w:p w:rsidR="00E07115" w:rsidRDefault="00E07115" w:rsidP="00E07115">
            <w:r>
              <w:t xml:space="preserve">korisnik klika na </w:t>
            </w:r>
            <w:proofErr w:type="spellStart"/>
            <w:r>
              <w:t>iMac</w:t>
            </w:r>
            <w:proofErr w:type="spellEnd"/>
          </w:p>
        </w:tc>
        <w:tc>
          <w:tcPr>
            <w:tcW w:w="1589" w:type="dxa"/>
          </w:tcPr>
          <w:p w:rsidR="00E07115" w:rsidRDefault="00E07115" w:rsidP="00E07115"/>
        </w:tc>
        <w:tc>
          <w:tcPr>
            <w:tcW w:w="1589" w:type="dxa"/>
          </w:tcPr>
          <w:p w:rsidR="00E07115" w:rsidRDefault="00D1548F" w:rsidP="00E07115">
            <w:r>
              <w:t xml:space="preserve">otvara se forma sa opisom </w:t>
            </w:r>
            <w:proofErr w:type="spellStart"/>
            <w:r>
              <w:t>iMac</w:t>
            </w:r>
            <w:proofErr w:type="spellEnd"/>
            <w:r>
              <w:t>-a</w:t>
            </w:r>
          </w:p>
        </w:tc>
        <w:tc>
          <w:tcPr>
            <w:tcW w:w="1591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</w:tr>
      <w:tr w:rsidR="00E07115" w:rsidTr="00E07115">
        <w:trPr>
          <w:trHeight w:val="646"/>
        </w:trPr>
        <w:tc>
          <w:tcPr>
            <w:tcW w:w="1589" w:type="dxa"/>
          </w:tcPr>
          <w:p w:rsidR="00E07115" w:rsidRDefault="00E07115" w:rsidP="00E07115">
            <w:r>
              <w:t>4</w:t>
            </w:r>
          </w:p>
        </w:tc>
        <w:tc>
          <w:tcPr>
            <w:tcW w:w="1589" w:type="dxa"/>
          </w:tcPr>
          <w:p w:rsidR="00E07115" w:rsidRDefault="00E07115" w:rsidP="00E07115">
            <w:r>
              <w:t xml:space="preserve">korisnik klika </w:t>
            </w:r>
            <w:r w:rsidR="00D1548F">
              <w:t xml:space="preserve">na </w:t>
            </w:r>
            <w:proofErr w:type="spellStart"/>
            <w:r w:rsidR="00D1548F">
              <w:t>add</w:t>
            </w:r>
            <w:proofErr w:type="spellEnd"/>
            <w:r w:rsidR="00D1548F">
              <w:t xml:space="preserve"> to </w:t>
            </w:r>
            <w:proofErr w:type="spellStart"/>
            <w:r w:rsidR="00D1548F">
              <w:t>wishlist</w:t>
            </w:r>
            <w:proofErr w:type="spellEnd"/>
          </w:p>
        </w:tc>
        <w:tc>
          <w:tcPr>
            <w:tcW w:w="1589" w:type="dxa"/>
          </w:tcPr>
          <w:p w:rsidR="00E07115" w:rsidRDefault="00E07115" w:rsidP="00E07115"/>
        </w:tc>
        <w:tc>
          <w:tcPr>
            <w:tcW w:w="1589" w:type="dxa"/>
          </w:tcPr>
          <w:p w:rsidR="00E07115" w:rsidRDefault="00D1548F" w:rsidP="00E07115">
            <w:proofErr w:type="spellStart"/>
            <w:r>
              <w:t>uredaj</w:t>
            </w:r>
            <w:proofErr w:type="spellEnd"/>
            <w:r>
              <w:t xml:space="preserve"> se dodaje na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591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</w:tr>
      <w:tr w:rsidR="00E07115" w:rsidTr="00E07115">
        <w:trPr>
          <w:trHeight w:val="610"/>
        </w:trPr>
        <w:tc>
          <w:tcPr>
            <w:tcW w:w="1589" w:type="dxa"/>
          </w:tcPr>
          <w:p w:rsidR="00E07115" w:rsidRDefault="00E07115" w:rsidP="00E07115">
            <w:r>
              <w:t>5</w:t>
            </w:r>
          </w:p>
        </w:tc>
        <w:tc>
          <w:tcPr>
            <w:tcW w:w="1589" w:type="dxa"/>
          </w:tcPr>
          <w:p w:rsidR="00E07115" w:rsidRDefault="00D1548F" w:rsidP="00E07115">
            <w:r>
              <w:t xml:space="preserve">korisnik provjerava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589" w:type="dxa"/>
          </w:tcPr>
          <w:p w:rsidR="00E07115" w:rsidRDefault="00E07115" w:rsidP="00E07115"/>
        </w:tc>
        <w:tc>
          <w:tcPr>
            <w:tcW w:w="1589" w:type="dxa"/>
          </w:tcPr>
          <w:p w:rsidR="00E07115" w:rsidRDefault="00D1548F" w:rsidP="00E07115">
            <w:proofErr w:type="spellStart"/>
            <w:r>
              <w:t>uredaj</w:t>
            </w:r>
            <w:proofErr w:type="spellEnd"/>
            <w:r>
              <w:t xml:space="preserve"> se nalazi u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591" w:type="dxa"/>
          </w:tcPr>
          <w:p w:rsidR="00E07115" w:rsidRDefault="00E07115" w:rsidP="00E07115"/>
        </w:tc>
        <w:tc>
          <w:tcPr>
            <w:tcW w:w="1591" w:type="dxa"/>
          </w:tcPr>
          <w:p w:rsidR="00E07115" w:rsidRDefault="00E07115" w:rsidP="00E07115"/>
        </w:tc>
      </w:tr>
      <w:tr w:rsidR="00D1548F" w:rsidTr="00E07115">
        <w:trPr>
          <w:trHeight w:val="610"/>
        </w:trPr>
        <w:tc>
          <w:tcPr>
            <w:tcW w:w="1589" w:type="dxa"/>
          </w:tcPr>
          <w:p w:rsidR="00D1548F" w:rsidRDefault="00D1548F" w:rsidP="00E07115">
            <w:r>
              <w:t>6</w:t>
            </w:r>
          </w:p>
        </w:tc>
        <w:tc>
          <w:tcPr>
            <w:tcW w:w="1589" w:type="dxa"/>
          </w:tcPr>
          <w:p w:rsidR="00D1548F" w:rsidRDefault="00D1548F" w:rsidP="00E07115">
            <w:r>
              <w:t xml:space="preserve">korisnik klika na </w:t>
            </w:r>
            <w:proofErr w:type="spellStart"/>
            <w:r>
              <w:t>logout</w:t>
            </w:r>
            <w:proofErr w:type="spellEnd"/>
          </w:p>
        </w:tc>
        <w:tc>
          <w:tcPr>
            <w:tcW w:w="1589" w:type="dxa"/>
          </w:tcPr>
          <w:p w:rsidR="00D1548F" w:rsidRDefault="00D1548F" w:rsidP="00E07115"/>
        </w:tc>
        <w:tc>
          <w:tcPr>
            <w:tcW w:w="1589" w:type="dxa"/>
          </w:tcPr>
          <w:p w:rsidR="00D1548F" w:rsidRDefault="00D1548F" w:rsidP="00E07115">
            <w:r>
              <w:t>korisnik je odjavljen</w:t>
            </w:r>
          </w:p>
        </w:tc>
        <w:tc>
          <w:tcPr>
            <w:tcW w:w="1591" w:type="dxa"/>
          </w:tcPr>
          <w:p w:rsidR="00D1548F" w:rsidRDefault="00D1548F" w:rsidP="00E07115"/>
        </w:tc>
        <w:tc>
          <w:tcPr>
            <w:tcW w:w="1591" w:type="dxa"/>
          </w:tcPr>
          <w:p w:rsidR="00D1548F" w:rsidRDefault="00D1548F" w:rsidP="00E07115"/>
        </w:tc>
      </w:tr>
    </w:tbl>
    <w:p w:rsidR="00E07115" w:rsidRDefault="00E07115"/>
    <w:sectPr w:rsidR="00E0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C3"/>
    <w:rsid w:val="002E22E0"/>
    <w:rsid w:val="00933DC3"/>
    <w:rsid w:val="00960E4D"/>
    <w:rsid w:val="00D1548F"/>
    <w:rsid w:val="00D8664F"/>
    <w:rsid w:val="00E0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1F4C"/>
  <w15:chartTrackingRefBased/>
  <w15:docId w15:val="{872A880C-4033-466D-8314-8B19197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2018-12-05T16:44:00Z</dcterms:created>
  <dcterms:modified xsi:type="dcterms:W3CDTF">2018-12-05T18:28:00Z</dcterms:modified>
</cp:coreProperties>
</file>