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CB2B5D" w:rsidRDefault="00A5033D" w:rsidP="00A5033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B2B5D">
        <w:rPr>
          <w:rFonts w:cstheme="minorHAnsi"/>
          <w:b/>
          <w:sz w:val="28"/>
          <w:szCs w:val="28"/>
        </w:rPr>
        <w:t>Záznamový arch povinné četby</w:t>
      </w:r>
    </w:p>
    <w:p w14:paraId="52DFF1FE" w14:textId="30E42183" w:rsidR="00A5033D" w:rsidRPr="00CB2B5D" w:rsidRDefault="00A5033D" w:rsidP="00A5033D">
      <w:pPr>
        <w:spacing w:line="360" w:lineRule="auto"/>
        <w:rPr>
          <w:rFonts w:cstheme="minorHAnsi"/>
          <w:sz w:val="24"/>
          <w:szCs w:val="24"/>
        </w:rPr>
      </w:pPr>
      <w:r w:rsidRPr="00CB2B5D">
        <w:rPr>
          <w:rFonts w:cstheme="minorHAnsi"/>
          <w:b/>
          <w:bCs/>
        </w:rPr>
        <w:t>Autor:</w:t>
      </w:r>
      <w:r w:rsidR="00D556DA" w:rsidRPr="00CB2B5D">
        <w:rPr>
          <w:rFonts w:cstheme="minorHAnsi"/>
        </w:rPr>
        <w:t xml:space="preserve"> </w:t>
      </w:r>
      <w:r w:rsidR="007664C6">
        <w:rPr>
          <w:rFonts w:cstheme="minorHAnsi"/>
        </w:rPr>
        <w:t>Karel Poláček</w:t>
      </w:r>
    </w:p>
    <w:p w14:paraId="74537C6E" w14:textId="4FF9941D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Název díla:</w:t>
      </w:r>
      <w:r w:rsidR="00D556DA" w:rsidRPr="00CB2B5D">
        <w:rPr>
          <w:rFonts w:cstheme="minorHAnsi"/>
        </w:rPr>
        <w:t xml:space="preserve"> </w:t>
      </w:r>
      <w:r w:rsidR="001E164C">
        <w:rPr>
          <w:rFonts w:cstheme="minorHAnsi"/>
        </w:rPr>
        <w:t>Bylo nás pět</w:t>
      </w:r>
    </w:p>
    <w:p w14:paraId="41D97C06" w14:textId="510A85E4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Nakladatelství, rok vydání:</w:t>
      </w:r>
      <w:r w:rsidR="00D556DA" w:rsidRPr="0017662C">
        <w:rPr>
          <w:rFonts w:cstheme="minorHAnsi"/>
        </w:rPr>
        <w:t xml:space="preserve"> </w:t>
      </w:r>
      <w:r w:rsidR="002E48D1" w:rsidRPr="002E48D1">
        <w:rPr>
          <w:rFonts w:cstheme="minorHAnsi"/>
        </w:rPr>
        <w:t>Mladá fronta</w:t>
      </w:r>
      <w:r w:rsidR="002E48D1">
        <w:rPr>
          <w:rFonts w:cstheme="minorHAnsi"/>
        </w:rPr>
        <w:t>, 1974</w:t>
      </w:r>
      <w:r w:rsidR="00C011AA">
        <w:rPr>
          <w:rFonts w:cstheme="minorHAnsi"/>
        </w:rPr>
        <w:t>c</w:t>
      </w:r>
    </w:p>
    <w:p w14:paraId="4F77D9F4" w14:textId="24ADC377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Počet stran:</w:t>
      </w:r>
      <w:r w:rsidR="00D556DA" w:rsidRPr="0017662C">
        <w:rPr>
          <w:rFonts w:cstheme="minorHAnsi"/>
        </w:rPr>
        <w:t xml:space="preserve"> </w:t>
      </w:r>
      <w:r w:rsidR="00C011AA">
        <w:rPr>
          <w:rFonts w:cstheme="minorHAnsi"/>
        </w:rPr>
        <w:t>cca 220</w:t>
      </w:r>
    </w:p>
    <w:p w14:paraId="3810F5C5" w14:textId="77777777" w:rsidR="00AD66EE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Překla</w:t>
      </w:r>
      <w:r w:rsidRPr="00CB2B5D">
        <w:rPr>
          <w:rFonts w:cstheme="minorHAnsi"/>
          <w:b/>
          <w:bCs/>
        </w:rPr>
        <w:t>datel, ilustrátor:</w:t>
      </w:r>
      <w:r w:rsidR="00AD66EE" w:rsidRPr="00CB2B5D">
        <w:rPr>
          <w:rFonts w:cstheme="minorHAnsi"/>
          <w:b/>
          <w:bCs/>
        </w:rPr>
        <w:t xml:space="preserve"> </w:t>
      </w:r>
    </w:p>
    <w:p w14:paraId="0F9C6DD9" w14:textId="42F63C7F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B05D80">
        <w:rPr>
          <w:rFonts w:cstheme="minorHAnsi"/>
        </w:rPr>
        <w:t>Není je to česká kniha</w:t>
      </w:r>
    </w:p>
    <w:p w14:paraId="43F1556F" w14:textId="2BF0E68A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 </w:t>
      </w:r>
      <w:r w:rsidR="00D67696">
        <w:rPr>
          <w:rFonts w:cstheme="minorHAnsi"/>
        </w:rPr>
        <w:t>Vladimír Fuka</w:t>
      </w:r>
    </w:p>
    <w:p w14:paraId="1C675D77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6AB753A0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* Rychnov nad Kněžnou</w:t>
      </w:r>
    </w:p>
    <w:p w14:paraId="16100E73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český spisovatel, novinář, scenárista</w:t>
      </w:r>
    </w:p>
    <w:p w14:paraId="010705C8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roku 1995 mu byl in memoriam udělen Řád T. G. Masaryka II. třídy</w:t>
      </w:r>
    </w:p>
    <w:p w14:paraId="05757F62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patřil k nejvýznamnějším humoristům v ČSR</w:t>
      </w:r>
    </w:p>
    <w:p w14:paraId="07A48F26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jeho otec byl židovský obchodník s koloniálním zbožím</w:t>
      </w:r>
    </w:p>
    <w:p w14:paraId="4F145AC9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studoval vyšší gymnázium v Rychnově nad Kněžnou, odkud ho za špatné známky a chování vyhodili</w:t>
      </w:r>
    </w:p>
    <w:p w14:paraId="5AEBB182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nakonec 1912 udělal maturitu a šel studovat na Karlovu univerzitu</w:t>
      </w:r>
    </w:p>
    <w:p w14:paraId="7DDDDA5D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před první světovou válkou narukoval a studoval vojenskou školu, ovšem dál než na četaře se</w:t>
      </w:r>
    </w:p>
    <w:p w14:paraId="430F0E5B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nedostal. Byl poslán do Ruska, kde rakouská armáda utrpěla porážku a on padl do zajetí, ze kterého</w:t>
      </w:r>
    </w:p>
    <w:p w14:paraId="33A69A8B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ho pustili po válce.</w:t>
      </w:r>
    </w:p>
    <w:p w14:paraId="1983860A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v roce 1920 začal psát do humoristických časopisů Štika venkova a Nebojsa, v nich se seznámil</w:t>
      </w:r>
    </w:p>
    <w:p w14:paraId="65B9E24E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s bratry Čapkovými</w:t>
      </w:r>
    </w:p>
    <w:p w14:paraId="272BBEC7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soudničkář a fejetonista v Lidových novinách</w:t>
      </w:r>
    </w:p>
    <w:p w14:paraId="5442961C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během okupace publikoval pod jménem Vlastimila Rady (malíře)</w:t>
      </w:r>
    </w:p>
    <w:p w14:paraId="19858465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- 5. 6. 1943 byl deportován do terezínského ghetta, přihlásil se dobrovolně kvůli své družce</w:t>
      </w:r>
    </w:p>
    <w:p w14:paraId="3234D076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lastRenderedPageBreak/>
        <w:t>- 1944 byl poslán deportem do Osvětimi, kde ovšem přežil (což se zjistilo až v 90. letech)</w:t>
      </w:r>
    </w:p>
    <w:p w14:paraId="2F2E1A6E" w14:textId="77777777" w:rsidR="00016A08" w:rsidRPr="00016A08" w:rsidRDefault="00016A08" w:rsidP="00016A08">
      <w:pPr>
        <w:spacing w:line="360" w:lineRule="auto"/>
        <w:rPr>
          <w:rFonts w:cstheme="minorHAnsi"/>
        </w:rPr>
      </w:pPr>
      <w:r w:rsidRPr="00016A08">
        <w:rPr>
          <w:rFonts w:cstheme="minorHAnsi"/>
        </w:rPr>
        <w:t>- z Osvětimi se dostal pochodem smrti do tábora Hindenburg, kde napsal poslední divadelní hru,</w:t>
      </w:r>
    </w:p>
    <w:p w14:paraId="4CD8D009" w14:textId="16B8C674" w:rsidR="0017662C" w:rsidRPr="00CB2B5D" w:rsidRDefault="00016A08" w:rsidP="00016A08">
      <w:pPr>
        <w:spacing w:line="360" w:lineRule="auto"/>
        <w:rPr>
          <w:rFonts w:cstheme="minorHAnsi"/>
          <w:u w:val="single"/>
        </w:rPr>
      </w:pPr>
      <w:r w:rsidRPr="00016A08">
        <w:rPr>
          <w:rFonts w:cstheme="minorHAnsi"/>
        </w:rPr>
        <w:t xml:space="preserve">a následně do tábora </w:t>
      </w:r>
      <w:proofErr w:type="spellStart"/>
      <w:r w:rsidRPr="00016A08">
        <w:rPr>
          <w:rFonts w:cstheme="minorHAnsi"/>
        </w:rPr>
        <w:t>Gleiwitz</w:t>
      </w:r>
      <w:proofErr w:type="spellEnd"/>
      <w:r w:rsidRPr="00016A08">
        <w:rPr>
          <w:rFonts w:cstheme="minorHAnsi"/>
        </w:rPr>
        <w:t>, kde neprošel selekcí a byl popraven</w:t>
      </w:r>
    </w:p>
    <w:p w14:paraId="14B921D0" w14:textId="5CADF178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díla:</w:t>
      </w:r>
    </w:p>
    <w:p w14:paraId="7310FE42" w14:textId="10470965" w:rsidR="004B41DE" w:rsidRDefault="004B41DE" w:rsidP="004D7B56">
      <w:pPr>
        <w:spacing w:line="360" w:lineRule="auto"/>
        <w:rPr>
          <w:rFonts w:cstheme="minorHAnsi"/>
        </w:rPr>
      </w:pPr>
      <w:r w:rsidRPr="003965CC">
        <w:rPr>
          <w:rFonts w:cstheme="minorHAnsi"/>
        </w:rPr>
        <w:t>Muži v ofsajdu – spor dvou fotbalových teamu</w:t>
      </w:r>
    </w:p>
    <w:p w14:paraId="4A308B9B" w14:textId="79F736E1" w:rsidR="003965CC" w:rsidRDefault="003965CC" w:rsidP="004D7B56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Michelup</w:t>
      </w:r>
      <w:proofErr w:type="spellEnd"/>
      <w:r>
        <w:rPr>
          <w:rFonts w:cstheme="minorHAnsi"/>
        </w:rPr>
        <w:t xml:space="preserve"> a motocykl </w:t>
      </w:r>
    </w:p>
    <w:p w14:paraId="7BBABFBE" w14:textId="0BEC8202" w:rsidR="003965CC" w:rsidRPr="003965CC" w:rsidRDefault="003965CC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Hostinec u kamenného stolu </w:t>
      </w:r>
    </w:p>
    <w:p w14:paraId="312A54D5" w14:textId="77777777" w:rsidR="00495AD4" w:rsidRPr="00CB2B5D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 xml:space="preserve">Literárně historický kontext (doba, ve které dílo vzniklo, další autoři tohoto </w:t>
      </w:r>
      <w:r w:rsidR="00495AD4" w:rsidRPr="00CB2B5D">
        <w:rPr>
          <w:rFonts w:cstheme="minorHAnsi"/>
          <w:b/>
          <w:bCs/>
        </w:rPr>
        <w:t>období…</w:t>
      </w:r>
      <w:r w:rsidRPr="00CB2B5D">
        <w:rPr>
          <w:rFonts w:cstheme="minorHAnsi"/>
          <w:b/>
          <w:bCs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Doba, ve které dílo vzniklo:</w:t>
      </w:r>
    </w:p>
    <w:p w14:paraId="24376548" w14:textId="4C219FF5" w:rsidR="006A0620" w:rsidRDefault="00FD7202" w:rsidP="00A5033D">
      <w:pPr>
        <w:spacing w:line="360" w:lineRule="auto"/>
        <w:rPr>
          <w:rFonts w:cstheme="minorHAnsi"/>
        </w:rPr>
      </w:pPr>
      <w:r w:rsidRPr="00FD7202">
        <w:rPr>
          <w:rFonts w:cstheme="minorHAnsi"/>
        </w:rPr>
        <w:t xml:space="preserve">Dílo patří do </w:t>
      </w:r>
      <w:r>
        <w:rPr>
          <w:rFonts w:cstheme="minorHAnsi"/>
        </w:rPr>
        <w:t>období meziválečné literatur</w:t>
      </w:r>
      <w:r w:rsidR="006A0620">
        <w:rPr>
          <w:rFonts w:cstheme="minorHAnsi"/>
        </w:rPr>
        <w:t>y do skupiny prodemokratických.</w:t>
      </w:r>
    </w:p>
    <w:p w14:paraId="136B1F38" w14:textId="6515233A" w:rsidR="006A0620" w:rsidRDefault="006A0620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Napsal ho v době protektorátu Čechy a Morava</w:t>
      </w:r>
      <w:r w:rsidR="00E211D3">
        <w:rPr>
          <w:rFonts w:cstheme="minorHAnsi"/>
        </w:rPr>
        <w:t>.</w:t>
      </w:r>
    </w:p>
    <w:p w14:paraId="3E6385F9" w14:textId="1314385C" w:rsidR="00E211D3" w:rsidRPr="00FD7202" w:rsidRDefault="00E211D3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V 1 pol. 20. st. </w:t>
      </w:r>
    </w:p>
    <w:p w14:paraId="01CD8DE0" w14:textId="77777777" w:rsidR="0017662C" w:rsidRPr="00CB2B5D" w:rsidRDefault="0017662C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autoři:</w:t>
      </w:r>
    </w:p>
    <w:p w14:paraId="0CBF2686" w14:textId="77777777" w:rsidR="003B3F8B" w:rsidRPr="003B3F8B" w:rsidRDefault="003B3F8B" w:rsidP="003B3F8B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3B3F8B">
        <w:rPr>
          <w:rFonts w:cstheme="minorHAnsi"/>
          <w:b/>
          <w:bCs/>
        </w:rPr>
        <w:t>Jaroslav Hašek</w:t>
      </w:r>
      <w:r w:rsidRPr="003B3F8B">
        <w:rPr>
          <w:rFonts w:cstheme="minorHAnsi"/>
        </w:rPr>
        <w:t> – Osudy dobrého vojáka Švejka</w:t>
      </w:r>
    </w:p>
    <w:p w14:paraId="1C35A4FE" w14:textId="77777777" w:rsidR="003B3F8B" w:rsidRPr="003B3F8B" w:rsidRDefault="003B3F8B" w:rsidP="003B3F8B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3B3F8B">
        <w:rPr>
          <w:rFonts w:cstheme="minorHAnsi"/>
          <w:b/>
          <w:bCs/>
        </w:rPr>
        <w:t>Karel Čapek</w:t>
      </w:r>
      <w:r w:rsidRPr="003B3F8B">
        <w:rPr>
          <w:rFonts w:cstheme="minorHAnsi"/>
        </w:rPr>
        <w:t> – Bílá nemoc, Krakatit, RUR</w:t>
      </w:r>
    </w:p>
    <w:p w14:paraId="51077499" w14:textId="77777777" w:rsidR="003B3F8B" w:rsidRPr="003B3F8B" w:rsidRDefault="003B3F8B" w:rsidP="003B3F8B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3B3F8B">
        <w:rPr>
          <w:rFonts w:cstheme="minorHAnsi"/>
          <w:b/>
          <w:bCs/>
        </w:rPr>
        <w:t>Eduard Bass </w:t>
      </w:r>
      <w:r w:rsidRPr="003B3F8B">
        <w:rPr>
          <w:rFonts w:cstheme="minorHAnsi"/>
        </w:rPr>
        <w:t>– Klapzubova jedenáctka, Cirkus Humberto</w:t>
      </w:r>
    </w:p>
    <w:p w14:paraId="28509EB5" w14:textId="77777777" w:rsidR="003B3F8B" w:rsidRPr="00CB2B5D" w:rsidRDefault="003B3F8B" w:rsidP="00A5033D">
      <w:pPr>
        <w:spacing w:line="360" w:lineRule="auto"/>
        <w:rPr>
          <w:rFonts w:cstheme="minorHAnsi"/>
          <w:u w:val="single"/>
        </w:rPr>
      </w:pPr>
    </w:p>
    <w:p w14:paraId="3AED0901" w14:textId="77777777" w:rsidR="00A5033D" w:rsidRPr="00CB2B5D" w:rsidRDefault="00A5033D" w:rsidP="00A5033D">
      <w:pPr>
        <w:spacing w:line="360" w:lineRule="auto"/>
        <w:rPr>
          <w:rFonts w:cstheme="minorHAnsi"/>
        </w:rPr>
      </w:pPr>
    </w:p>
    <w:p w14:paraId="702DBF57" w14:textId="41A91E80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forma:</w:t>
      </w:r>
      <w:r w:rsidR="00AC6C1B">
        <w:rPr>
          <w:rFonts w:cstheme="minorHAnsi"/>
        </w:rPr>
        <w:t xml:space="preserve"> próza</w:t>
      </w:r>
      <w:r w:rsidRPr="00CB2B5D">
        <w:rPr>
          <w:rFonts w:cstheme="minorHAnsi"/>
        </w:rPr>
        <w:t xml:space="preserve">                       </w:t>
      </w:r>
    </w:p>
    <w:p w14:paraId="283EDD0E" w14:textId="366C70E6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druh:</w:t>
      </w:r>
      <w:r w:rsidRPr="00CB2B5D">
        <w:rPr>
          <w:rFonts w:cstheme="minorHAnsi"/>
        </w:rPr>
        <w:t xml:space="preserve"> </w:t>
      </w:r>
      <w:r w:rsidR="000F6730">
        <w:rPr>
          <w:rFonts w:cstheme="minorHAnsi"/>
        </w:rPr>
        <w:t>epika</w:t>
      </w:r>
      <w:r w:rsidRPr="00CB2B5D">
        <w:rPr>
          <w:rFonts w:cstheme="minorHAnsi"/>
        </w:rPr>
        <w:t xml:space="preserve">                    </w:t>
      </w:r>
    </w:p>
    <w:p w14:paraId="327F5071" w14:textId="6BF2D8F0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žánr:</w:t>
      </w:r>
      <w:r w:rsidR="00840DF8" w:rsidRPr="00CB2B5D">
        <w:rPr>
          <w:rFonts w:cstheme="minorHAnsi"/>
        </w:rPr>
        <w:t xml:space="preserve"> </w:t>
      </w:r>
      <w:r w:rsidR="00D65A3B">
        <w:rPr>
          <w:rFonts w:cstheme="minorHAnsi"/>
        </w:rPr>
        <w:t>satirický román</w:t>
      </w:r>
    </w:p>
    <w:p w14:paraId="593DDA2A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Téma a motivy:</w:t>
      </w:r>
    </w:p>
    <w:p w14:paraId="34E7524D" w14:textId="1A11B600" w:rsidR="00A5033D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CB2B5D">
        <w:rPr>
          <w:rFonts w:cstheme="minorHAnsi"/>
        </w:rPr>
        <w:t>–</w:t>
      </w:r>
      <w:r w:rsidR="00D463C2" w:rsidRPr="00CB2B5D">
        <w:rPr>
          <w:rFonts w:cstheme="minorHAnsi"/>
        </w:rPr>
        <w:t xml:space="preserve"> </w:t>
      </w:r>
      <w:r w:rsidR="001B07FD">
        <w:rPr>
          <w:rFonts w:cstheme="minorHAnsi"/>
        </w:rPr>
        <w:t>Život party chlapců, dobrodružství, názory na dospělé</w:t>
      </w:r>
      <w:r w:rsidR="00D14D09">
        <w:rPr>
          <w:rFonts w:cstheme="minorHAnsi"/>
        </w:rPr>
        <w:t>, rodiče a sousedy</w:t>
      </w:r>
    </w:p>
    <w:p w14:paraId="46E0CEEE" w14:textId="0BDBB3EA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lastRenderedPageBreak/>
        <w:t>Motivy</w:t>
      </w:r>
      <w:r w:rsidRPr="00CB2B5D">
        <w:rPr>
          <w:rFonts w:cstheme="minorHAnsi"/>
        </w:rPr>
        <w:t xml:space="preserve"> – </w:t>
      </w:r>
      <w:r w:rsidR="00DE4364">
        <w:rPr>
          <w:rFonts w:cstheme="minorHAnsi"/>
        </w:rPr>
        <w:t>Obraz maloměsta, klučičí dobrodružství, úsměvný pohled na malomě</w:t>
      </w:r>
      <w:r w:rsidR="00EF1FDF">
        <w:rPr>
          <w:rFonts w:cstheme="minorHAnsi"/>
        </w:rPr>
        <w:t>šťanský život</w:t>
      </w:r>
      <w:r w:rsidR="004A65E0">
        <w:rPr>
          <w:rFonts w:cstheme="minorHAnsi"/>
        </w:rPr>
        <w:t>, rodina</w:t>
      </w:r>
    </w:p>
    <w:p w14:paraId="294D3408" w14:textId="5324D3DE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Časoprostor:</w:t>
      </w:r>
    </w:p>
    <w:p w14:paraId="427D1396" w14:textId="5A980052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E9189D" w:rsidRPr="00E9189D">
        <w:rPr>
          <w:rFonts w:cstheme="minorHAnsi"/>
        </w:rPr>
        <w:t>Rychnov nad Kněžnou</w:t>
      </w:r>
    </w:p>
    <w:p w14:paraId="1451323E" w14:textId="6F1DB994" w:rsidR="00E9189D" w:rsidRPr="00CB2B5D" w:rsidRDefault="000E6384" w:rsidP="00E9189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Čas </w:t>
      </w:r>
      <w:r w:rsidR="00840DF8" w:rsidRPr="00CB2B5D">
        <w:rPr>
          <w:rFonts w:cstheme="minorHAnsi"/>
        </w:rPr>
        <w:t>–</w:t>
      </w:r>
      <w:r w:rsidR="00E9189D">
        <w:rPr>
          <w:rFonts w:cstheme="minorHAnsi"/>
        </w:rPr>
        <w:t xml:space="preserve"> </w:t>
      </w:r>
      <w:r w:rsidR="00E9189D" w:rsidRPr="00E9189D">
        <w:rPr>
          <w:rFonts w:cstheme="minorHAnsi"/>
        </w:rPr>
        <w:t>19. – 20. století</w:t>
      </w:r>
    </w:p>
    <w:p w14:paraId="5548F270" w14:textId="0A012FF2" w:rsidR="000E6384" w:rsidRPr="00CB2B5D" w:rsidRDefault="000E6384" w:rsidP="00A5033D">
      <w:pPr>
        <w:spacing w:line="360" w:lineRule="auto"/>
        <w:rPr>
          <w:rFonts w:cstheme="minorHAnsi"/>
        </w:rPr>
      </w:pPr>
    </w:p>
    <w:p w14:paraId="11D1EB81" w14:textId="76814625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Kompoziční výstavba:</w:t>
      </w:r>
      <w:r w:rsidR="000E6384" w:rsidRPr="00CB2B5D">
        <w:rPr>
          <w:rFonts w:cstheme="minorHAnsi"/>
        </w:rPr>
        <w:t xml:space="preserve"> </w:t>
      </w:r>
    </w:p>
    <w:p w14:paraId="144E62B6" w14:textId="52C30838" w:rsidR="00E9189D" w:rsidRDefault="00AE4FCE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E</w:t>
      </w:r>
      <w:r w:rsidR="00E9189D" w:rsidRPr="00E9189D">
        <w:rPr>
          <w:rFonts w:cstheme="minorHAnsi"/>
        </w:rPr>
        <w:t>pizody jsou řazeny tak, aby šly za sebou od jara do zimy, dílo není dělené na kapitoly, rozděleno na oddíly, které jsou graficky vyznačené</w:t>
      </w:r>
    </w:p>
    <w:p w14:paraId="2DEB3923" w14:textId="731193BE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Vypravěč, vyprávěcí způsob:</w:t>
      </w:r>
      <w:r w:rsidR="000E6384" w:rsidRPr="00CB2B5D">
        <w:rPr>
          <w:rFonts w:cstheme="minorHAnsi"/>
        </w:rPr>
        <w:t xml:space="preserve"> </w:t>
      </w:r>
      <w:proofErr w:type="spellStart"/>
      <w:r w:rsidR="00082656">
        <w:rPr>
          <w:rFonts w:cstheme="minorHAnsi"/>
        </w:rPr>
        <w:t>ich</w:t>
      </w:r>
      <w:proofErr w:type="spellEnd"/>
      <w:r w:rsidR="00082656">
        <w:rPr>
          <w:rFonts w:cstheme="minorHAnsi"/>
        </w:rPr>
        <w:t xml:space="preserve"> forma</w:t>
      </w:r>
    </w:p>
    <w:p w14:paraId="5186FF8A" w14:textId="77777777" w:rsidR="006F1443" w:rsidRPr="0017662C" w:rsidRDefault="006F1443" w:rsidP="00A5033D">
      <w:pPr>
        <w:spacing w:line="360" w:lineRule="auto"/>
        <w:rPr>
          <w:rFonts w:cstheme="minorHAnsi"/>
        </w:rPr>
      </w:pP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Postava (postavy a jejich charakteristika):</w:t>
      </w:r>
    </w:p>
    <w:p w14:paraId="4A78F32A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>Péťa Bajza – hlavní postava, vypravěč, veselý, rošťák, inteligentní, má velkou fantazii, jeho nejlepším kamarádem je Tonda Bejval</w:t>
      </w:r>
    </w:p>
    <w:p w14:paraId="1D157DB5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 xml:space="preserve">Tonda Bejval – </w:t>
      </w:r>
      <w:proofErr w:type="spellStart"/>
      <w:r w:rsidRPr="00E9189D">
        <w:rPr>
          <w:rFonts w:cstheme="minorHAnsi"/>
        </w:rPr>
        <w:t>Péťův</w:t>
      </w:r>
      <w:proofErr w:type="spellEnd"/>
      <w:r w:rsidRPr="00E9189D">
        <w:rPr>
          <w:rFonts w:cstheme="minorHAnsi"/>
        </w:rPr>
        <w:t xml:space="preserve"> spolužák, má bláznivé nápady, je namyšlený</w:t>
      </w:r>
    </w:p>
    <w:p w14:paraId="5C844E5C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 xml:space="preserve">Čenda Jirsák – </w:t>
      </w:r>
      <w:proofErr w:type="spellStart"/>
      <w:r w:rsidRPr="00E9189D">
        <w:rPr>
          <w:rFonts w:cstheme="minorHAnsi"/>
        </w:rPr>
        <w:t>Peťův</w:t>
      </w:r>
      <w:proofErr w:type="spellEnd"/>
      <w:r w:rsidRPr="00E9189D">
        <w:rPr>
          <w:rFonts w:cstheme="minorHAnsi"/>
        </w:rPr>
        <w:t xml:space="preserve"> kamarád, je věřící, jeho koníčkem je sbírat hříchy ke zpovědi</w:t>
      </w:r>
    </w:p>
    <w:p w14:paraId="5ABF15CF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 xml:space="preserve">Pepa </w:t>
      </w:r>
      <w:proofErr w:type="spellStart"/>
      <w:r w:rsidRPr="00E9189D">
        <w:rPr>
          <w:rFonts w:cstheme="minorHAnsi"/>
        </w:rPr>
        <w:t>Zilvar</w:t>
      </w:r>
      <w:proofErr w:type="spellEnd"/>
      <w:r w:rsidRPr="00E9189D">
        <w:rPr>
          <w:rFonts w:cstheme="minorHAnsi"/>
        </w:rPr>
        <w:t xml:space="preserve"> – pochází z chudobince, kouří, jeho otec je žebrák, je statečný</w:t>
      </w:r>
    </w:p>
    <w:p w14:paraId="6FB47FBC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>Tatínek Bajza – majitel obchodu se smíšeným zbožím, přísný ale i laskavý</w:t>
      </w:r>
    </w:p>
    <w:p w14:paraId="7A9551D2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>Maminka Bajzová – hodná a rozumná</w:t>
      </w:r>
    </w:p>
    <w:p w14:paraId="4D70CF50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>Kristýna – služka, pochází z horské vesnice, bláznivá</w:t>
      </w:r>
    </w:p>
    <w:p w14:paraId="7BCE0ACC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>Eva Svobodová – dcera cukráře, Petrova favoritka</w:t>
      </w:r>
    </w:p>
    <w:p w14:paraId="2A81330A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 xml:space="preserve">Pan </w:t>
      </w:r>
      <w:proofErr w:type="spellStart"/>
      <w:r w:rsidRPr="00E9189D">
        <w:rPr>
          <w:rFonts w:cstheme="minorHAnsi"/>
        </w:rPr>
        <w:t>Fajst</w:t>
      </w:r>
      <w:proofErr w:type="spellEnd"/>
      <w:r w:rsidRPr="00E9189D">
        <w:rPr>
          <w:rFonts w:cstheme="minorHAnsi"/>
        </w:rPr>
        <w:t xml:space="preserve"> – místní občas, zapšklý moralista</w:t>
      </w:r>
    </w:p>
    <w:p w14:paraId="398FD515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 xml:space="preserve">Pan </w:t>
      </w:r>
      <w:proofErr w:type="spellStart"/>
      <w:r w:rsidRPr="00E9189D">
        <w:rPr>
          <w:rFonts w:cstheme="minorHAnsi"/>
        </w:rPr>
        <w:t>Zilvar</w:t>
      </w:r>
      <w:proofErr w:type="spellEnd"/>
      <w:r w:rsidRPr="00E9189D">
        <w:rPr>
          <w:rFonts w:cstheme="minorHAnsi"/>
        </w:rPr>
        <w:t xml:space="preserve"> – žije v chudobinci, přišel o nohu</w:t>
      </w:r>
    </w:p>
    <w:p w14:paraId="5DEE6749" w14:textId="77777777" w:rsidR="00E9189D" w:rsidRPr="00E9189D" w:rsidRDefault="00E9189D" w:rsidP="00E9189D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9189D">
        <w:rPr>
          <w:rFonts w:cstheme="minorHAnsi"/>
        </w:rPr>
        <w:t>Otakárek Soumar – chlapec z bohaté rodiny, rád by se kamarádil s ostatními kluky, ale vychovatelka mu to nedovolí</w:t>
      </w:r>
    </w:p>
    <w:p w14:paraId="24781280" w14:textId="77777777" w:rsidR="00E9189D" w:rsidRPr="0017662C" w:rsidRDefault="00E9189D" w:rsidP="00A5033D">
      <w:pPr>
        <w:spacing w:line="360" w:lineRule="auto"/>
        <w:rPr>
          <w:rFonts w:cstheme="minorHAnsi"/>
          <w:b/>
          <w:bCs/>
        </w:rPr>
      </w:pPr>
    </w:p>
    <w:p w14:paraId="1C7D3017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lastRenderedPageBreak/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1D6867A9" w14:textId="179536CC" w:rsidR="00D2359A" w:rsidRPr="0017662C" w:rsidRDefault="00D2359A" w:rsidP="00D2359A">
      <w:pPr>
        <w:pStyle w:val="Bezmezer"/>
        <w:ind w:left="720"/>
        <w:rPr>
          <w:rFonts w:cstheme="minorHAnsi"/>
        </w:rPr>
      </w:pPr>
      <w:r w:rsidRPr="00D2359A">
        <w:rPr>
          <w:rFonts w:cstheme="minorHAnsi"/>
        </w:rPr>
        <w:t>spisovný jazyk proložený hovorovými a nespisovnými výrazy, nářečí, mnoho germanismů, knižní výrazy, archaismy, slang, přímá řeč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</w:p>
    <w:p w14:paraId="36343A24" w14:textId="58A122ED" w:rsidR="00F43705" w:rsidRPr="0017662C" w:rsidRDefault="00F43705" w:rsidP="00F43705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Humor, Ironie, detailní popisy postav, sociální kritika, životní moudrost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595CD243" w14:textId="19ECDC6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Větná stavba textu</w:t>
      </w:r>
    </w:p>
    <w:p w14:paraId="7ED838DC" w14:textId="379615C2" w:rsidR="00AF6421" w:rsidRPr="0017662C" w:rsidRDefault="00AF6421" w:rsidP="00AF6421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Proměnlivá, jednoduché věty i souvětí</w:t>
      </w: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08602DB4" w14:textId="171FDD53" w:rsidR="00420FBD" w:rsidRPr="0017662C" w:rsidRDefault="00420FBD" w:rsidP="00420FBD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Metafora, Personifikace, Metonymie,</w:t>
      </w:r>
      <w:r w:rsidR="00B768B7">
        <w:rPr>
          <w:rFonts w:cstheme="minorHAnsi"/>
        </w:rPr>
        <w:t xml:space="preserve"> Ironie</w:t>
      </w:r>
    </w:p>
    <w:p w14:paraId="5E301757" w14:textId="77777777" w:rsidR="00A5033D" w:rsidRPr="00176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2120777C" w14:textId="56138397" w:rsid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Stručný obsah díla:</w:t>
      </w:r>
    </w:p>
    <w:p w14:paraId="123FF694" w14:textId="0ED0FCC7" w:rsidR="009C5F54" w:rsidRPr="0017662C" w:rsidRDefault="009C5F54" w:rsidP="00A5033D">
      <w:pPr>
        <w:spacing w:line="360" w:lineRule="auto"/>
        <w:rPr>
          <w:rFonts w:cstheme="minorHAnsi"/>
        </w:rPr>
      </w:pPr>
      <w:r w:rsidRPr="009C5F54">
        <w:rPr>
          <w:rFonts w:cstheme="minorHAnsi"/>
        </w:rPr>
        <w:t xml:space="preserve">V románu Bylo nás pět se projevuje mnoho autobiografických rysů – hlavní postava Petr Bajza prožívá se svými kamarády příhody, které prožil autor ve svém dětství. Kamarádí spolu pět chlapců – Petr Bajza, syn obchodníka, Antonín Bejval – jeho otec má </w:t>
      </w:r>
      <w:proofErr w:type="spellStart"/>
      <w:r w:rsidRPr="009C5F54">
        <w:rPr>
          <w:rFonts w:cstheme="minorHAnsi"/>
        </w:rPr>
        <w:t>provoznictví</w:t>
      </w:r>
      <w:proofErr w:type="spellEnd"/>
      <w:r w:rsidRPr="009C5F54">
        <w:rPr>
          <w:rFonts w:cstheme="minorHAnsi"/>
        </w:rPr>
        <w:t xml:space="preserve">, </w:t>
      </w:r>
      <w:proofErr w:type="spellStart"/>
      <w:r w:rsidRPr="009C5F54">
        <w:rPr>
          <w:rFonts w:cstheme="minorHAnsi"/>
        </w:rPr>
        <w:t>Éda</w:t>
      </w:r>
      <w:proofErr w:type="spellEnd"/>
      <w:r w:rsidRPr="009C5F54">
        <w:rPr>
          <w:rFonts w:cstheme="minorHAnsi"/>
        </w:rPr>
        <w:t xml:space="preserve"> </w:t>
      </w:r>
      <w:proofErr w:type="spellStart"/>
      <w:r w:rsidRPr="009C5F54">
        <w:rPr>
          <w:rFonts w:cstheme="minorHAnsi"/>
        </w:rPr>
        <w:t>Kemlink</w:t>
      </w:r>
      <w:proofErr w:type="spellEnd"/>
      <w:r w:rsidRPr="009C5F54">
        <w:rPr>
          <w:rFonts w:cstheme="minorHAnsi"/>
        </w:rPr>
        <w:t xml:space="preserve"> – syn úředníka, Čeněk Jirsák – jeho otec vyrábí čepice a Pepek </w:t>
      </w:r>
      <w:proofErr w:type="spellStart"/>
      <w:r w:rsidRPr="009C5F54">
        <w:rPr>
          <w:rFonts w:cstheme="minorHAnsi"/>
        </w:rPr>
        <w:t>Zilvar</w:t>
      </w:r>
      <w:proofErr w:type="spellEnd"/>
      <w:r w:rsidRPr="009C5F54">
        <w:rPr>
          <w:rFonts w:cstheme="minorHAnsi"/>
        </w:rPr>
        <w:t xml:space="preserve"> – syn obecního žebráka, který bydlí v chudobinci. V rodině Bajzových má hlavní slovo přísný a velmi šetrný tatínek, </w:t>
      </w:r>
      <w:proofErr w:type="spellStart"/>
      <w:r w:rsidRPr="009C5F54">
        <w:rPr>
          <w:rFonts w:cstheme="minorHAnsi"/>
        </w:rPr>
        <w:t>Péťova</w:t>
      </w:r>
      <w:proofErr w:type="spellEnd"/>
      <w:r w:rsidRPr="009C5F54">
        <w:rPr>
          <w:rFonts w:cstheme="minorHAnsi"/>
        </w:rPr>
        <w:t xml:space="preserve"> maminka je hodná a laskavá, starší bratr Ladislav si hraje na dospělého a důležitého, malou Mančinku musí Péťa často opatrovat. Služebná Kristýna je veselá, Péťa ji nazývá „</w:t>
      </w:r>
      <w:proofErr w:type="spellStart"/>
      <w:r w:rsidRPr="009C5F54">
        <w:rPr>
          <w:rFonts w:cstheme="minorHAnsi"/>
        </w:rPr>
        <w:t>Rampepurda</w:t>
      </w:r>
      <w:proofErr w:type="spellEnd"/>
      <w:r w:rsidRPr="009C5F54">
        <w:rPr>
          <w:rFonts w:cstheme="minorHAnsi"/>
        </w:rPr>
        <w:t xml:space="preserve">“, protože pochází ze vsi </w:t>
      </w:r>
      <w:proofErr w:type="spellStart"/>
      <w:r w:rsidRPr="009C5F54">
        <w:rPr>
          <w:rFonts w:cstheme="minorHAnsi"/>
        </w:rPr>
        <w:t>Rampuše</w:t>
      </w:r>
      <w:proofErr w:type="spellEnd"/>
      <w:r w:rsidRPr="009C5F54">
        <w:rPr>
          <w:rFonts w:cstheme="minorHAnsi"/>
        </w:rPr>
        <w:t xml:space="preserve">, a často jí provádí všelijaké zlomyslnosti. V první části knihy popisuje autor mnoho Bukovských dobrodružství. Jsou zde svérázné postavy města – pan </w:t>
      </w:r>
      <w:proofErr w:type="spellStart"/>
      <w:r w:rsidRPr="009C5F54">
        <w:rPr>
          <w:rFonts w:cstheme="minorHAnsi"/>
        </w:rPr>
        <w:t>Fajst</w:t>
      </w:r>
      <w:proofErr w:type="spellEnd"/>
      <w:r w:rsidRPr="009C5F54">
        <w:rPr>
          <w:rFonts w:cstheme="minorHAnsi"/>
        </w:rPr>
        <w:t xml:space="preserve">, který chlapce věčně kárá a je přesvědčen o jejich špatném konci, zelinářka Kozí </w:t>
      </w:r>
      <w:proofErr w:type="spellStart"/>
      <w:r w:rsidRPr="009C5F54">
        <w:rPr>
          <w:rFonts w:cstheme="minorHAnsi"/>
        </w:rPr>
        <w:t>Kuncka</w:t>
      </w:r>
      <w:proofErr w:type="spellEnd"/>
      <w:r w:rsidRPr="009C5F54">
        <w:rPr>
          <w:rFonts w:cstheme="minorHAnsi"/>
        </w:rPr>
        <w:t xml:space="preserve">, které se chlapci posmívají, Jakub od Bejvalů, který jezdí s koňmi, je nemluvný, ale chlapci ho mají rádi, rozmazlený továrnický synek Otakárek Soumarů, Eva Svobodová z cukrárny, kterou má Péťa rád a která mu nosí tajně dobroty. Bajzovi příbuzní Vařekovi jsou závistiví a lakotní lidé. V druhé části knihy nastupuje místo skutečných událostí </w:t>
      </w:r>
      <w:proofErr w:type="spellStart"/>
      <w:r w:rsidRPr="009C5F54">
        <w:rPr>
          <w:rFonts w:cstheme="minorHAnsi"/>
        </w:rPr>
        <w:t>Péťova</w:t>
      </w:r>
      <w:proofErr w:type="spellEnd"/>
      <w:r w:rsidRPr="009C5F54">
        <w:rPr>
          <w:rFonts w:cstheme="minorHAnsi"/>
        </w:rPr>
        <w:t xml:space="preserve"> fantazie. Chlapec prodělává spálu a jako vzpomínka na nevšední zážitek, který mu přinesla návštěva cirkusu, sní o tom, že má slona </w:t>
      </w:r>
      <w:proofErr w:type="spellStart"/>
      <w:r w:rsidRPr="009C5F54">
        <w:rPr>
          <w:rFonts w:cstheme="minorHAnsi"/>
        </w:rPr>
        <w:t>Jumba</w:t>
      </w:r>
      <w:proofErr w:type="spellEnd"/>
      <w:r w:rsidRPr="009C5F54">
        <w:rPr>
          <w:rFonts w:cstheme="minorHAnsi"/>
        </w:rPr>
        <w:t xml:space="preserve"> a se svými kamarády a spolužačkou Evou Svobodovou odjíždí do Indie, kde se má </w:t>
      </w:r>
      <w:proofErr w:type="spellStart"/>
      <w:r w:rsidRPr="009C5F54">
        <w:rPr>
          <w:rFonts w:cstheme="minorHAnsi"/>
        </w:rPr>
        <w:t>Zilvar</w:t>
      </w:r>
      <w:proofErr w:type="spellEnd"/>
      <w:r w:rsidRPr="009C5F54">
        <w:rPr>
          <w:rFonts w:cstheme="minorHAnsi"/>
        </w:rPr>
        <w:t xml:space="preserve"> z chudobince oženit s dcerou </w:t>
      </w:r>
      <w:proofErr w:type="spellStart"/>
      <w:r w:rsidRPr="009C5F54">
        <w:rPr>
          <w:rFonts w:cstheme="minorHAnsi"/>
        </w:rPr>
        <w:t>maharádži</w:t>
      </w:r>
      <w:proofErr w:type="spellEnd"/>
      <w:r w:rsidRPr="009C5F54">
        <w:rPr>
          <w:rFonts w:cstheme="minorHAnsi"/>
        </w:rPr>
        <w:t>. Když se Péťa uzdravuje a probírá se z horečky, diví se, že jeho kamarádi nevědí nic o příhodách z Indie a pomalu se smiřuje s tím, že všechno prožil jen ve snu.</w:t>
      </w: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A5033D">
      <w:pPr>
        <w:pStyle w:val="Bezmezer"/>
        <w:rPr>
          <w:rFonts w:cstheme="minorHAnsi"/>
        </w:rPr>
      </w:pPr>
      <w:r w:rsidRPr="0017662C">
        <w:rPr>
          <w:rFonts w:cstheme="minorHAnsi"/>
        </w:rPr>
        <w:t xml:space="preserve">Moudré myšlenky z knihy </w:t>
      </w:r>
    </w:p>
    <w:p w14:paraId="232C4F5F" w14:textId="77777777" w:rsidR="00DA335C" w:rsidRDefault="00DA335C" w:rsidP="00A5033D">
      <w:pPr>
        <w:pStyle w:val="Bezmezer"/>
        <w:rPr>
          <w:rFonts w:cstheme="minorHAnsi"/>
        </w:rPr>
      </w:pPr>
    </w:p>
    <w:p w14:paraId="2C66D735" w14:textId="77777777" w:rsidR="00DA335C" w:rsidRPr="00DA335C" w:rsidRDefault="00DA335C" w:rsidP="00DA335C">
      <w:pPr>
        <w:pStyle w:val="Bezmezer"/>
        <w:numPr>
          <w:ilvl w:val="0"/>
          <w:numId w:val="12"/>
        </w:numPr>
        <w:rPr>
          <w:rFonts w:cstheme="minorHAnsi"/>
        </w:rPr>
      </w:pPr>
      <w:r w:rsidRPr="00DA335C">
        <w:rPr>
          <w:rFonts w:cstheme="minorHAnsi"/>
          <w:b/>
          <w:bCs/>
        </w:rPr>
        <w:t>Vzájemná podpora a přátelství</w:t>
      </w:r>
      <w:r w:rsidRPr="00DA335C">
        <w:rPr>
          <w:rFonts w:cstheme="minorHAnsi"/>
        </w:rPr>
        <w:t>: Přátelství mezi postavami v knize ukazuje sílu a důležitost společenství. Společně dokážou překonat obtíže a podporují se navzájem.</w:t>
      </w:r>
    </w:p>
    <w:p w14:paraId="005ACFFE" w14:textId="77777777" w:rsidR="00DA335C" w:rsidRPr="00DA335C" w:rsidRDefault="00DA335C" w:rsidP="00DA335C">
      <w:pPr>
        <w:pStyle w:val="Bezmezer"/>
        <w:numPr>
          <w:ilvl w:val="0"/>
          <w:numId w:val="12"/>
        </w:numPr>
        <w:rPr>
          <w:rFonts w:cstheme="minorHAnsi"/>
        </w:rPr>
      </w:pPr>
      <w:r w:rsidRPr="00DA335C">
        <w:rPr>
          <w:rFonts w:cstheme="minorHAnsi"/>
          <w:b/>
          <w:bCs/>
        </w:rPr>
        <w:lastRenderedPageBreak/>
        <w:t>Nepodceňovat malé radosti života</w:t>
      </w:r>
      <w:r w:rsidRPr="00DA335C">
        <w:rPr>
          <w:rFonts w:cstheme="minorHAnsi"/>
        </w:rPr>
        <w:t>: I v prostých a každodenních událostech může být skryto štěstí a radost. Postavy si váží i těch nejmenších okamžiků radosti.</w:t>
      </w:r>
    </w:p>
    <w:p w14:paraId="36E9FE8B" w14:textId="77777777" w:rsidR="00DA335C" w:rsidRPr="00DA335C" w:rsidRDefault="00DA335C" w:rsidP="00DA335C">
      <w:pPr>
        <w:pStyle w:val="Bezmezer"/>
        <w:numPr>
          <w:ilvl w:val="0"/>
          <w:numId w:val="12"/>
        </w:numPr>
        <w:rPr>
          <w:rFonts w:cstheme="minorHAnsi"/>
        </w:rPr>
      </w:pPr>
      <w:r w:rsidRPr="00DA335C">
        <w:rPr>
          <w:rFonts w:cstheme="minorHAnsi"/>
          <w:b/>
          <w:bCs/>
        </w:rPr>
        <w:t>Změna a adaptace</w:t>
      </w:r>
      <w:r w:rsidRPr="00DA335C">
        <w:rPr>
          <w:rFonts w:cstheme="minorHAnsi"/>
        </w:rPr>
        <w:t>: Postavy v knize čelí změnám a nejrůznějším životním situacím. Učí nás, jak se adaptovat a hledat nové způsoby, jak se vyrovnat s novými okolnostmi.</w:t>
      </w:r>
    </w:p>
    <w:p w14:paraId="49D6E7F9" w14:textId="77777777" w:rsidR="00DA335C" w:rsidRPr="00DA335C" w:rsidRDefault="00DA335C" w:rsidP="00DA335C">
      <w:pPr>
        <w:pStyle w:val="Bezmezer"/>
        <w:numPr>
          <w:ilvl w:val="0"/>
          <w:numId w:val="12"/>
        </w:numPr>
        <w:rPr>
          <w:rFonts w:cstheme="minorHAnsi"/>
        </w:rPr>
      </w:pPr>
      <w:r w:rsidRPr="00DA335C">
        <w:rPr>
          <w:rFonts w:cstheme="minorHAnsi"/>
          <w:b/>
          <w:bCs/>
        </w:rPr>
        <w:t>Sdílení starostí a radostí</w:t>
      </w:r>
      <w:r w:rsidRPr="00DA335C">
        <w:rPr>
          <w:rFonts w:cstheme="minorHAnsi"/>
        </w:rPr>
        <w:t>: Důležitost sdílení svých pocitů a prožitků s ostatními. Postavy v knize nacházejí útěchu a sílu ve vzájemné podpoře.</w:t>
      </w:r>
    </w:p>
    <w:p w14:paraId="791A5BFD" w14:textId="77777777" w:rsidR="00DA335C" w:rsidRPr="0017662C" w:rsidRDefault="00DA335C" w:rsidP="00A5033D">
      <w:pPr>
        <w:pStyle w:val="Bezmezer"/>
        <w:rPr>
          <w:rFonts w:cstheme="minorHAnsi"/>
        </w:rPr>
      </w:pPr>
    </w:p>
    <w:p w14:paraId="4E0E2118" w14:textId="77777777" w:rsidR="00DA335C" w:rsidRDefault="00DA335C" w:rsidP="00A5033D">
      <w:pPr>
        <w:spacing w:line="360" w:lineRule="auto"/>
        <w:rPr>
          <w:rFonts w:cstheme="minorHAnsi"/>
        </w:rPr>
      </w:pPr>
    </w:p>
    <w:p w14:paraId="70F804D2" w14:textId="5ABC5275" w:rsidR="00A5033D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Další pozn</w:t>
      </w:r>
      <w:r w:rsidR="0027077D">
        <w:rPr>
          <w:rFonts w:cstheme="minorHAnsi"/>
        </w:rPr>
        <w:t>á</w:t>
      </w:r>
      <w:r w:rsidRPr="0017662C">
        <w:rPr>
          <w:rFonts w:cstheme="minorHAnsi"/>
        </w:rPr>
        <w:t>mky (film, divadlo...)</w:t>
      </w:r>
      <w:r w:rsidR="009E0775">
        <w:rPr>
          <w:rFonts w:cstheme="minorHAnsi"/>
        </w:rPr>
        <w:t>:</w:t>
      </w:r>
    </w:p>
    <w:p w14:paraId="77FE7D28" w14:textId="5A4E57F6" w:rsidR="00D47F77" w:rsidRPr="0017662C" w:rsidRDefault="00D47F77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Zfilmováno, i jako divadelní hry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4A3C"/>
    <w:multiLevelType w:val="multilevel"/>
    <w:tmpl w:val="5972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34A63"/>
    <w:multiLevelType w:val="multilevel"/>
    <w:tmpl w:val="066C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84550"/>
    <w:multiLevelType w:val="multilevel"/>
    <w:tmpl w:val="B3E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34858">
    <w:abstractNumId w:val="3"/>
  </w:num>
  <w:num w:numId="2" w16cid:durableId="1663005859">
    <w:abstractNumId w:val="7"/>
  </w:num>
  <w:num w:numId="3" w16cid:durableId="927541125">
    <w:abstractNumId w:val="5"/>
  </w:num>
  <w:num w:numId="4" w16cid:durableId="1225723123">
    <w:abstractNumId w:val="9"/>
  </w:num>
  <w:num w:numId="5" w16cid:durableId="395278513">
    <w:abstractNumId w:val="6"/>
  </w:num>
  <w:num w:numId="6" w16cid:durableId="356007908">
    <w:abstractNumId w:val="8"/>
  </w:num>
  <w:num w:numId="7" w16cid:durableId="280655293">
    <w:abstractNumId w:val="4"/>
  </w:num>
  <w:num w:numId="8" w16cid:durableId="609551476">
    <w:abstractNumId w:val="1"/>
  </w:num>
  <w:num w:numId="9" w16cid:durableId="516625596">
    <w:abstractNumId w:val="2"/>
  </w:num>
  <w:num w:numId="10" w16cid:durableId="337385980">
    <w:abstractNumId w:val="11"/>
  </w:num>
  <w:num w:numId="11" w16cid:durableId="565383466">
    <w:abstractNumId w:val="0"/>
  </w:num>
  <w:num w:numId="12" w16cid:durableId="1871605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16A08"/>
    <w:rsid w:val="00082656"/>
    <w:rsid w:val="000E52FF"/>
    <w:rsid w:val="000E6384"/>
    <w:rsid w:val="000F6730"/>
    <w:rsid w:val="0017662C"/>
    <w:rsid w:val="00184242"/>
    <w:rsid w:val="001B07FD"/>
    <w:rsid w:val="001E164C"/>
    <w:rsid w:val="0027077D"/>
    <w:rsid w:val="002E48D1"/>
    <w:rsid w:val="00322E16"/>
    <w:rsid w:val="003520C9"/>
    <w:rsid w:val="003965CC"/>
    <w:rsid w:val="003B3F8B"/>
    <w:rsid w:val="00420FBD"/>
    <w:rsid w:val="00495AD4"/>
    <w:rsid w:val="004A65E0"/>
    <w:rsid w:val="004B41DE"/>
    <w:rsid w:val="004D7B56"/>
    <w:rsid w:val="00513DC7"/>
    <w:rsid w:val="0053305B"/>
    <w:rsid w:val="00670D1D"/>
    <w:rsid w:val="006A0620"/>
    <w:rsid w:val="006F1443"/>
    <w:rsid w:val="00710E2E"/>
    <w:rsid w:val="007664C6"/>
    <w:rsid w:val="007B2799"/>
    <w:rsid w:val="00840DF8"/>
    <w:rsid w:val="008C0EE9"/>
    <w:rsid w:val="009017F4"/>
    <w:rsid w:val="009173A9"/>
    <w:rsid w:val="009B49B6"/>
    <w:rsid w:val="009C5F54"/>
    <w:rsid w:val="009E0775"/>
    <w:rsid w:val="00A5033D"/>
    <w:rsid w:val="00AC6C1B"/>
    <w:rsid w:val="00AD66EE"/>
    <w:rsid w:val="00AE4FCE"/>
    <w:rsid w:val="00AF6421"/>
    <w:rsid w:val="00B05D80"/>
    <w:rsid w:val="00B768B7"/>
    <w:rsid w:val="00C011AA"/>
    <w:rsid w:val="00C70A5F"/>
    <w:rsid w:val="00CB2B5D"/>
    <w:rsid w:val="00CB6B7D"/>
    <w:rsid w:val="00D14D09"/>
    <w:rsid w:val="00D2359A"/>
    <w:rsid w:val="00D463C2"/>
    <w:rsid w:val="00D47F77"/>
    <w:rsid w:val="00D556DA"/>
    <w:rsid w:val="00D6362C"/>
    <w:rsid w:val="00D65A3B"/>
    <w:rsid w:val="00D67696"/>
    <w:rsid w:val="00DA335C"/>
    <w:rsid w:val="00DA47F8"/>
    <w:rsid w:val="00DE4364"/>
    <w:rsid w:val="00E211D3"/>
    <w:rsid w:val="00E9189D"/>
    <w:rsid w:val="00EE4F4F"/>
    <w:rsid w:val="00EF1FDF"/>
    <w:rsid w:val="00F43705"/>
    <w:rsid w:val="00F759BD"/>
    <w:rsid w:val="00FD4A88"/>
    <w:rsid w:val="00FD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916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60</cp:revision>
  <dcterms:created xsi:type="dcterms:W3CDTF">2024-04-08T09:01:00Z</dcterms:created>
  <dcterms:modified xsi:type="dcterms:W3CDTF">2024-05-14T16:31:00Z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