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4A28D" w14:textId="77777777" w:rsidR="00A5033D" w:rsidRPr="00FF5A9D" w:rsidRDefault="00A5033D" w:rsidP="00A5033D">
      <w:pPr>
        <w:spacing w:line="360" w:lineRule="auto"/>
        <w:jc w:val="center"/>
        <w:rPr>
          <w:rFonts w:cstheme="minorHAnsi"/>
          <w:b/>
          <w:color w:val="00B050"/>
          <w:sz w:val="24"/>
          <w:szCs w:val="24"/>
        </w:rPr>
      </w:pPr>
      <w:r w:rsidRPr="00FF5A9D">
        <w:rPr>
          <w:rFonts w:cstheme="minorHAnsi"/>
          <w:b/>
          <w:color w:val="00B050"/>
          <w:sz w:val="24"/>
          <w:szCs w:val="24"/>
        </w:rPr>
        <w:t>Záznamový arch povinné četby</w:t>
      </w:r>
    </w:p>
    <w:p w14:paraId="606CB118" w14:textId="5AF0651E" w:rsidR="00A5033D" w:rsidRPr="00FF5A9D" w:rsidRDefault="00A5033D" w:rsidP="00A5033D">
      <w:pPr>
        <w:spacing w:line="360" w:lineRule="auto"/>
        <w:rPr>
          <w:rFonts w:cstheme="minorHAnsi"/>
        </w:rPr>
      </w:pPr>
      <w:r w:rsidRPr="00FF5A9D">
        <w:rPr>
          <w:rFonts w:cstheme="minorHAnsi"/>
          <w:b/>
          <w:bCs/>
          <w:color w:val="00B050"/>
        </w:rPr>
        <w:t>Autor:</w:t>
      </w:r>
      <w:r w:rsidR="00FF5A9D" w:rsidRPr="00FF5A9D">
        <w:rPr>
          <w:rFonts w:cstheme="minorHAnsi"/>
          <w:color w:val="00B050"/>
        </w:rPr>
        <w:t xml:space="preserve"> </w:t>
      </w:r>
      <w:r w:rsidR="00FF5A9D">
        <w:rPr>
          <w:rFonts w:cstheme="minorHAnsi"/>
        </w:rPr>
        <w:t>K. H. Borovský</w:t>
      </w:r>
    </w:p>
    <w:p w14:paraId="44D2D690" w14:textId="5D19864F" w:rsidR="00A5033D" w:rsidRPr="00FF5A9D" w:rsidRDefault="00A5033D" w:rsidP="00A5033D">
      <w:pPr>
        <w:spacing w:line="360" w:lineRule="auto"/>
        <w:rPr>
          <w:rFonts w:cstheme="minorHAnsi"/>
        </w:rPr>
      </w:pPr>
      <w:r w:rsidRPr="00FF5A9D">
        <w:rPr>
          <w:rFonts w:cstheme="minorHAnsi"/>
          <w:b/>
          <w:bCs/>
          <w:color w:val="00B050"/>
        </w:rPr>
        <w:t>Název díla:</w:t>
      </w:r>
      <w:r w:rsidR="00FF5A9D" w:rsidRPr="00FF5A9D">
        <w:rPr>
          <w:rFonts w:cstheme="minorHAnsi"/>
          <w:color w:val="00B050"/>
        </w:rPr>
        <w:t xml:space="preserve"> </w:t>
      </w:r>
      <w:r w:rsidR="00FF5A9D">
        <w:rPr>
          <w:rFonts w:cstheme="minorHAnsi"/>
        </w:rPr>
        <w:t>Král Lávra</w:t>
      </w:r>
    </w:p>
    <w:p w14:paraId="677E1AEA" w14:textId="3416490C" w:rsidR="00A5033D" w:rsidRPr="00FF5A9D" w:rsidRDefault="00A5033D" w:rsidP="00A5033D">
      <w:pPr>
        <w:spacing w:line="360" w:lineRule="auto"/>
        <w:rPr>
          <w:rFonts w:cstheme="minorHAnsi"/>
        </w:rPr>
      </w:pPr>
      <w:r w:rsidRPr="00FF5A9D">
        <w:rPr>
          <w:rFonts w:cstheme="minorHAnsi"/>
          <w:b/>
          <w:bCs/>
          <w:color w:val="00B050"/>
        </w:rPr>
        <w:t>Nakladatelství, rok vydání:</w:t>
      </w:r>
      <w:r w:rsidR="00FF5A9D" w:rsidRPr="00FF5A9D">
        <w:rPr>
          <w:rFonts w:cstheme="minorHAnsi"/>
          <w:color w:val="00B050"/>
        </w:rPr>
        <w:t xml:space="preserve"> </w:t>
      </w:r>
      <w:r w:rsidR="00FF5A9D" w:rsidRPr="00FF5A9D">
        <w:rPr>
          <w:rFonts w:cstheme="minorHAnsi"/>
        </w:rPr>
        <w:t>nakladatelství Františka Matěje Černého v</w:t>
      </w:r>
      <w:r w:rsidR="00FF5A9D">
        <w:rPr>
          <w:rFonts w:cstheme="minorHAnsi"/>
        </w:rPr>
        <w:t> </w:t>
      </w:r>
      <w:r w:rsidR="00FF5A9D" w:rsidRPr="00FF5A9D">
        <w:rPr>
          <w:rFonts w:cstheme="minorHAnsi"/>
        </w:rPr>
        <w:t>Praze</w:t>
      </w:r>
      <w:r w:rsidR="00FF5A9D">
        <w:rPr>
          <w:rFonts w:cstheme="minorHAnsi"/>
        </w:rPr>
        <w:t>, 1848</w:t>
      </w:r>
    </w:p>
    <w:p w14:paraId="6BDB8395" w14:textId="24625A95" w:rsidR="00A5033D" w:rsidRPr="00FF5A9D" w:rsidRDefault="00A5033D" w:rsidP="00A5033D">
      <w:pPr>
        <w:spacing w:line="360" w:lineRule="auto"/>
        <w:rPr>
          <w:rFonts w:cstheme="minorHAnsi"/>
        </w:rPr>
      </w:pPr>
      <w:r w:rsidRPr="00FF5A9D">
        <w:rPr>
          <w:rFonts w:cstheme="minorHAnsi"/>
          <w:b/>
          <w:bCs/>
          <w:color w:val="00B050"/>
        </w:rPr>
        <w:t>Počet stran:</w:t>
      </w:r>
      <w:r w:rsidR="00FF5A9D" w:rsidRPr="00FF5A9D">
        <w:rPr>
          <w:rFonts w:cstheme="minorHAnsi"/>
          <w:color w:val="00B050"/>
        </w:rPr>
        <w:t xml:space="preserve"> </w:t>
      </w:r>
      <w:r w:rsidR="00FF5A9D">
        <w:rPr>
          <w:rFonts w:cstheme="minorHAnsi"/>
        </w:rPr>
        <w:t>100-200</w:t>
      </w:r>
    </w:p>
    <w:p w14:paraId="5F53DFA4" w14:textId="7F791DC4" w:rsidR="00A5033D" w:rsidRPr="00FF5A9D" w:rsidRDefault="00A5033D" w:rsidP="00A5033D">
      <w:pPr>
        <w:spacing w:line="360" w:lineRule="auto"/>
        <w:rPr>
          <w:rFonts w:cstheme="minorHAnsi"/>
        </w:rPr>
      </w:pPr>
      <w:r w:rsidRPr="003828F1">
        <w:rPr>
          <w:rFonts w:cstheme="minorHAnsi"/>
          <w:b/>
          <w:bCs/>
          <w:color w:val="00B050"/>
        </w:rPr>
        <w:t>Překladatel, ilustrátor:</w:t>
      </w:r>
      <w:r w:rsidR="003828F1" w:rsidRPr="003828F1">
        <w:rPr>
          <w:rFonts w:cstheme="minorHAnsi"/>
          <w:color w:val="00B050"/>
        </w:rPr>
        <w:t xml:space="preserve"> </w:t>
      </w:r>
      <w:r w:rsidR="003828F1">
        <w:rPr>
          <w:rFonts w:cstheme="minorHAnsi"/>
        </w:rPr>
        <w:t>je to české dílo bez obrázků</w:t>
      </w:r>
    </w:p>
    <w:p w14:paraId="2FB781CD" w14:textId="77777777" w:rsidR="00A5033D" w:rsidRPr="003828F1" w:rsidRDefault="00A5033D" w:rsidP="00A5033D">
      <w:pPr>
        <w:spacing w:line="360" w:lineRule="auto"/>
        <w:rPr>
          <w:rFonts w:cstheme="minorHAnsi"/>
          <w:b/>
          <w:bCs/>
          <w:color w:val="00B050"/>
        </w:rPr>
      </w:pPr>
      <w:r w:rsidRPr="003828F1">
        <w:rPr>
          <w:rFonts w:cstheme="minorHAnsi"/>
          <w:b/>
          <w:bCs/>
          <w:color w:val="00B050"/>
        </w:rPr>
        <w:t>Kontext autorovy tvorby (informace o autorovi, další díla, život, význam…):</w:t>
      </w:r>
    </w:p>
    <w:p w14:paraId="2DFB6C8A" w14:textId="2E07293F" w:rsidR="00A5033D" w:rsidRPr="003828F1" w:rsidRDefault="003828F1" w:rsidP="00A5033D">
      <w:pPr>
        <w:spacing w:line="360" w:lineRule="auto"/>
        <w:rPr>
          <w:rFonts w:cstheme="minorHAnsi"/>
          <w:u w:val="single"/>
        </w:rPr>
      </w:pPr>
      <w:r w:rsidRPr="003828F1">
        <w:rPr>
          <w:rFonts w:cstheme="minorHAnsi"/>
          <w:u w:val="single"/>
        </w:rPr>
        <w:t>Informace o autorovi:</w:t>
      </w:r>
    </w:p>
    <w:p w14:paraId="45E53B73" w14:textId="7C4AC2A6" w:rsidR="003828F1" w:rsidRDefault="003828F1" w:rsidP="003828F1">
      <w:pPr>
        <w:pStyle w:val="Odstavecseseznamem"/>
        <w:numPr>
          <w:ilvl w:val="0"/>
          <w:numId w:val="3"/>
        </w:numPr>
        <w:spacing w:line="360" w:lineRule="auto"/>
        <w:rPr>
          <w:rFonts w:cstheme="minorHAnsi"/>
        </w:rPr>
      </w:pPr>
      <w:r w:rsidRPr="003828F1">
        <w:rPr>
          <w:rFonts w:cstheme="minorHAnsi"/>
        </w:rPr>
        <w:t>Karel Havlíček Borovský byl český básník, novinář, politik a vlastenec. Narodil se v roce 1821 a zemřel v roce 1856. Patřil k významným osobnostem českého národního obrození a byl jedním z hlavních protagonistů ve snaze o politickou a kulturní emancipaci českého národa. Jeho dílo zahrnuje básnické sbírky, publicistické články a politické eseje, které často vyjadřují jeho silné názory na společnost a politiku.</w:t>
      </w:r>
    </w:p>
    <w:p w14:paraId="0A89DB5D" w14:textId="2E264B8E" w:rsidR="003828F1" w:rsidRPr="003828F1" w:rsidRDefault="003828F1" w:rsidP="003828F1">
      <w:pPr>
        <w:spacing w:line="360" w:lineRule="auto"/>
        <w:rPr>
          <w:rFonts w:cstheme="minorHAnsi"/>
          <w:u w:val="single"/>
        </w:rPr>
      </w:pPr>
      <w:r w:rsidRPr="003828F1">
        <w:rPr>
          <w:rFonts w:cstheme="minorHAnsi"/>
          <w:u w:val="single"/>
        </w:rPr>
        <w:t>Další díla:</w:t>
      </w:r>
    </w:p>
    <w:p w14:paraId="7C71B76F" w14:textId="75792C3E" w:rsidR="003828F1" w:rsidRPr="003828F1" w:rsidRDefault="003828F1" w:rsidP="003828F1">
      <w:pPr>
        <w:numPr>
          <w:ilvl w:val="0"/>
          <w:numId w:val="4"/>
        </w:numPr>
        <w:spacing w:after="0" w:line="240" w:lineRule="auto"/>
        <w:ind w:left="714" w:hanging="357"/>
        <w:rPr>
          <w:rFonts w:cstheme="minorHAnsi"/>
        </w:rPr>
      </w:pPr>
      <w:r w:rsidRPr="003828F1">
        <w:rPr>
          <w:rFonts w:cstheme="minorHAnsi"/>
        </w:rPr>
        <w:t>"</w:t>
      </w:r>
      <w:r w:rsidRPr="003828F1">
        <w:rPr>
          <w:rFonts w:cstheme="minorHAnsi"/>
          <w:u w:val="single"/>
        </w:rPr>
        <w:t>Tyrolské elegie"</w:t>
      </w:r>
      <w:r w:rsidRPr="003828F1">
        <w:rPr>
          <w:rFonts w:cstheme="minorHAnsi"/>
        </w:rPr>
        <w:t xml:space="preserve"> - básnická sbírka obsahující melancholické verše o útrapách a osudu českého národa.</w:t>
      </w:r>
    </w:p>
    <w:p w14:paraId="07CCE1E2" w14:textId="77777777" w:rsidR="003828F1" w:rsidRPr="003828F1" w:rsidRDefault="003828F1" w:rsidP="003828F1">
      <w:pPr>
        <w:numPr>
          <w:ilvl w:val="0"/>
          <w:numId w:val="4"/>
        </w:numPr>
        <w:spacing w:after="0" w:line="240" w:lineRule="auto"/>
        <w:ind w:left="714" w:hanging="357"/>
        <w:rPr>
          <w:rFonts w:cstheme="minorHAnsi"/>
        </w:rPr>
      </w:pPr>
      <w:r w:rsidRPr="003828F1">
        <w:rPr>
          <w:rFonts w:cstheme="minorHAnsi"/>
        </w:rPr>
        <w:t>"</w:t>
      </w:r>
      <w:r w:rsidRPr="003828F1">
        <w:rPr>
          <w:rFonts w:cstheme="minorHAnsi"/>
          <w:u w:val="single"/>
        </w:rPr>
        <w:t>Národní noviny"</w:t>
      </w:r>
      <w:r w:rsidRPr="003828F1">
        <w:rPr>
          <w:rFonts w:cstheme="minorHAnsi"/>
        </w:rPr>
        <w:t xml:space="preserve"> - vlivný politický časopis, který Havlíček Borovský redigoval a psal pro něj mnoho článků, které vyjadřovaly jeho politické a společenské názory.</w:t>
      </w:r>
    </w:p>
    <w:p w14:paraId="5A025219" w14:textId="77777777" w:rsidR="003828F1" w:rsidRPr="003828F1" w:rsidRDefault="003828F1" w:rsidP="003828F1">
      <w:pPr>
        <w:numPr>
          <w:ilvl w:val="0"/>
          <w:numId w:val="4"/>
        </w:numPr>
        <w:spacing w:after="0" w:line="240" w:lineRule="auto"/>
        <w:ind w:left="714" w:hanging="357"/>
        <w:rPr>
          <w:rFonts w:cstheme="minorHAnsi"/>
        </w:rPr>
      </w:pPr>
      <w:r w:rsidRPr="003828F1">
        <w:rPr>
          <w:rFonts w:cstheme="minorHAnsi"/>
        </w:rPr>
        <w:t>"</w:t>
      </w:r>
      <w:r w:rsidRPr="003828F1">
        <w:rPr>
          <w:rFonts w:cstheme="minorHAnsi"/>
          <w:u w:val="single"/>
        </w:rPr>
        <w:t>Křest svatého Vladimíra"</w:t>
      </w:r>
      <w:r w:rsidRPr="003828F1">
        <w:rPr>
          <w:rFonts w:cstheme="minorHAnsi"/>
        </w:rPr>
        <w:t xml:space="preserve"> - básnická sbírka obsahující mnoho jeho básní, včetně "Král Lávra".</w:t>
      </w:r>
    </w:p>
    <w:p w14:paraId="26146F5C" w14:textId="77777777" w:rsidR="003828F1" w:rsidRDefault="003828F1" w:rsidP="003828F1">
      <w:pPr>
        <w:numPr>
          <w:ilvl w:val="0"/>
          <w:numId w:val="4"/>
        </w:numPr>
        <w:spacing w:after="0" w:line="240" w:lineRule="auto"/>
        <w:ind w:left="714" w:hanging="357"/>
        <w:rPr>
          <w:rFonts w:cstheme="minorHAnsi"/>
        </w:rPr>
      </w:pPr>
      <w:r w:rsidRPr="003828F1">
        <w:rPr>
          <w:rFonts w:cstheme="minorHAnsi"/>
        </w:rPr>
        <w:t>"</w:t>
      </w:r>
      <w:r w:rsidRPr="003828F1">
        <w:rPr>
          <w:rFonts w:cstheme="minorHAnsi"/>
          <w:u w:val="single"/>
        </w:rPr>
        <w:t>Kutnohorské noviny</w:t>
      </w:r>
      <w:r w:rsidRPr="003828F1">
        <w:rPr>
          <w:rFonts w:cstheme="minorHAnsi"/>
        </w:rPr>
        <w:t>" - další politický časopis, který Karel Havlíček Borovský redigoval a psal pro něj mnoho článků</w:t>
      </w:r>
    </w:p>
    <w:p w14:paraId="531B0143" w14:textId="77777777" w:rsidR="003828F1" w:rsidRDefault="003828F1" w:rsidP="003828F1">
      <w:pPr>
        <w:spacing w:after="0" w:line="240" w:lineRule="auto"/>
        <w:rPr>
          <w:rFonts w:cstheme="minorHAnsi"/>
        </w:rPr>
      </w:pPr>
    </w:p>
    <w:p w14:paraId="477AEFE4" w14:textId="68B5F51A" w:rsidR="003828F1" w:rsidRPr="003828F1" w:rsidRDefault="003828F1" w:rsidP="003828F1">
      <w:pPr>
        <w:spacing w:after="0" w:line="240" w:lineRule="auto"/>
        <w:rPr>
          <w:rFonts w:cstheme="minorHAnsi"/>
          <w:u w:val="single"/>
        </w:rPr>
      </w:pPr>
      <w:r w:rsidRPr="003828F1">
        <w:rPr>
          <w:rFonts w:cstheme="minorHAnsi"/>
          <w:u w:val="single"/>
        </w:rPr>
        <w:t>Život:</w:t>
      </w:r>
    </w:p>
    <w:p w14:paraId="22FF5426" w14:textId="77777777" w:rsidR="003828F1" w:rsidRDefault="003828F1" w:rsidP="003828F1">
      <w:pPr>
        <w:spacing w:after="0" w:line="240" w:lineRule="auto"/>
        <w:rPr>
          <w:rFonts w:cstheme="minorHAnsi"/>
        </w:rPr>
      </w:pPr>
    </w:p>
    <w:p w14:paraId="217FC686" w14:textId="641A05FF" w:rsidR="00A5033D" w:rsidRDefault="003828F1" w:rsidP="00021360">
      <w:pPr>
        <w:pStyle w:val="Odstavecseseznamem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3828F1">
        <w:rPr>
          <w:rFonts w:cstheme="minorHAnsi"/>
        </w:rPr>
        <w:t>Karel Havlíček Borovský se narodil v roce 1821 v Bavorsku a zemřel v roce 1856 v Praze. Studoval filozofii a práva na Karlově univerzitě v Praze. Byl významným českým básníkem, novinářem, politikem a vlastencem. Svými spisy a články aktivně podporoval české národní uvědomění a bojoval za politickou a kulturní svobodu. Během svého života byl pronásledován rakouskými úřady a byl nucen emigrovat do exilu v Bavorsku. Jeho dílo, zejména básně a novinové články, mělo značný vliv na českou literaturu a politický vývoj 19. století.</w:t>
      </w:r>
    </w:p>
    <w:p w14:paraId="1B9AC671" w14:textId="77777777" w:rsidR="00021360" w:rsidRDefault="00021360" w:rsidP="00021360">
      <w:pPr>
        <w:spacing w:after="0" w:line="240" w:lineRule="auto"/>
        <w:rPr>
          <w:rFonts w:cstheme="minorHAnsi"/>
        </w:rPr>
      </w:pPr>
    </w:p>
    <w:p w14:paraId="182B83FE" w14:textId="77777777" w:rsidR="00021360" w:rsidRPr="00021360" w:rsidRDefault="00021360" w:rsidP="00021360">
      <w:pPr>
        <w:spacing w:after="0" w:line="240" w:lineRule="auto"/>
        <w:rPr>
          <w:rFonts w:cstheme="minorHAnsi"/>
        </w:rPr>
      </w:pPr>
    </w:p>
    <w:p w14:paraId="3DEFB4BB" w14:textId="77777777" w:rsidR="00A5033D" w:rsidRPr="002D14C5" w:rsidRDefault="00A5033D" w:rsidP="00A5033D">
      <w:pPr>
        <w:spacing w:line="360" w:lineRule="auto"/>
        <w:rPr>
          <w:rFonts w:cstheme="minorHAnsi"/>
          <w:b/>
          <w:bCs/>
          <w:color w:val="00B050"/>
        </w:rPr>
      </w:pPr>
      <w:r w:rsidRPr="002D14C5">
        <w:rPr>
          <w:rFonts w:cstheme="minorHAnsi"/>
          <w:b/>
          <w:bCs/>
          <w:color w:val="00B050"/>
        </w:rPr>
        <w:t>Literárně historický kontext (doba, ve které dílo vzniklo, další autoři tohoto období….):</w:t>
      </w:r>
    </w:p>
    <w:p w14:paraId="4F09D4C8" w14:textId="366C0412" w:rsidR="002D14C5" w:rsidRPr="002D14C5" w:rsidRDefault="002D14C5" w:rsidP="00A5033D">
      <w:pPr>
        <w:spacing w:line="360" w:lineRule="auto"/>
        <w:rPr>
          <w:rFonts w:cstheme="minorHAnsi"/>
          <w:u w:val="single"/>
        </w:rPr>
      </w:pPr>
      <w:r w:rsidRPr="002D14C5">
        <w:rPr>
          <w:rFonts w:cstheme="minorHAnsi"/>
          <w:u w:val="single"/>
        </w:rPr>
        <w:t>Doba, ve které dílo vzniklo:</w:t>
      </w:r>
    </w:p>
    <w:p w14:paraId="2FF550A9" w14:textId="38E62754" w:rsidR="00A5033D" w:rsidRDefault="002D14C5" w:rsidP="002D14C5">
      <w:pPr>
        <w:spacing w:after="0" w:line="360" w:lineRule="auto"/>
        <w:rPr>
          <w:rFonts w:cstheme="minorHAnsi"/>
        </w:rPr>
      </w:pPr>
      <w:r>
        <w:rPr>
          <w:rFonts w:cstheme="minorHAnsi"/>
        </w:rPr>
        <w:t>Realismus</w:t>
      </w:r>
    </w:p>
    <w:p w14:paraId="64E9BE78" w14:textId="77777777" w:rsidR="002D14C5" w:rsidRDefault="002D14C5" w:rsidP="002D14C5">
      <w:pPr>
        <w:pStyle w:val="Odstavecseseznamem"/>
        <w:numPr>
          <w:ilvl w:val="0"/>
          <w:numId w:val="3"/>
        </w:numPr>
        <w:spacing w:after="0" w:line="360" w:lineRule="auto"/>
        <w:ind w:left="714" w:hanging="357"/>
        <w:rPr>
          <w:rFonts w:cstheme="minorHAnsi"/>
        </w:rPr>
      </w:pPr>
      <w:r w:rsidRPr="002D14C5">
        <w:rPr>
          <w:rFonts w:cstheme="minorHAnsi"/>
        </w:rPr>
        <w:lastRenderedPageBreak/>
        <w:t>Realismus byl literární a umělecký směr, který se prosazoval především v 19. století. Vyznačoval se důrazem na realitu, objektivitu a detailní zobrazení skutečnosti. Autoři realismu se snažili zachytit život a společnost tak, jak skutečně jsou, bez idealizace či romantizace. Tento směr často zkoumal sociální otázky, pracovní podmínky, ekonomické nerovnosti a psychologii postav</w:t>
      </w:r>
    </w:p>
    <w:p w14:paraId="15A1212D" w14:textId="77777777" w:rsidR="002D14C5" w:rsidRDefault="002D14C5" w:rsidP="002D14C5">
      <w:pPr>
        <w:pStyle w:val="Odstavecseseznamem"/>
        <w:numPr>
          <w:ilvl w:val="0"/>
          <w:numId w:val="3"/>
        </w:numPr>
        <w:spacing w:after="0" w:line="360" w:lineRule="auto"/>
        <w:ind w:left="714" w:hanging="357"/>
        <w:rPr>
          <w:rFonts w:cstheme="minorHAnsi"/>
        </w:rPr>
      </w:pPr>
      <w:r w:rsidRPr="002D14C5">
        <w:rPr>
          <w:rFonts w:cstheme="minorHAnsi"/>
        </w:rPr>
        <w:t>Realismus se projevil ve všech literárních žánrech, včetně románů, povídek, divadelních her a básní. Jeho představiteli byli například Gustave Flaubert, Honoré de Balzac, Charles Dickens, Fjodor Michajlovič Dostojevskij a Émile Zola</w:t>
      </w:r>
    </w:p>
    <w:p w14:paraId="6397A3C9" w14:textId="68E4F5E3" w:rsidR="002D14C5" w:rsidRDefault="002D14C5" w:rsidP="002D14C5">
      <w:pPr>
        <w:pStyle w:val="Odstavecseseznamem"/>
        <w:numPr>
          <w:ilvl w:val="0"/>
          <w:numId w:val="3"/>
        </w:numPr>
        <w:spacing w:after="0" w:line="360" w:lineRule="auto"/>
        <w:ind w:left="714" w:hanging="357"/>
        <w:rPr>
          <w:rFonts w:cstheme="minorHAnsi"/>
        </w:rPr>
      </w:pPr>
      <w:r w:rsidRPr="002D14C5">
        <w:rPr>
          <w:rFonts w:cstheme="minorHAnsi"/>
        </w:rPr>
        <w:t>Tento směr měl vliv nejen na literaturu, ale také na vývoj společnosti a umění jako celku. Pomáhal odhalovat sociální nerovnosti a nedostatky a podněcoval diskuzi o důležitých otázkách lidského života</w:t>
      </w:r>
    </w:p>
    <w:p w14:paraId="21C68D58" w14:textId="77777777" w:rsidR="002D14C5" w:rsidRDefault="002D14C5" w:rsidP="002D14C5">
      <w:pPr>
        <w:spacing w:after="0" w:line="240" w:lineRule="auto"/>
        <w:rPr>
          <w:rFonts w:cstheme="minorHAnsi"/>
        </w:rPr>
      </w:pPr>
    </w:p>
    <w:p w14:paraId="65BC28F6" w14:textId="288FDA64" w:rsidR="002D14C5" w:rsidRPr="002D14C5" w:rsidRDefault="002D14C5" w:rsidP="002D14C5">
      <w:pPr>
        <w:spacing w:after="0" w:line="240" w:lineRule="auto"/>
        <w:rPr>
          <w:rFonts w:cstheme="minorHAnsi"/>
          <w:u w:val="single"/>
        </w:rPr>
      </w:pPr>
      <w:r w:rsidRPr="002D14C5">
        <w:rPr>
          <w:rFonts w:cstheme="minorHAnsi"/>
          <w:u w:val="single"/>
        </w:rPr>
        <w:t>Další autoři tohoto období:</w:t>
      </w:r>
    </w:p>
    <w:p w14:paraId="468DC5AD" w14:textId="77777777" w:rsidR="002D14C5" w:rsidRPr="002D14C5" w:rsidRDefault="002D14C5" w:rsidP="002D14C5">
      <w:pPr>
        <w:spacing w:after="0" w:line="240" w:lineRule="auto"/>
        <w:rPr>
          <w:rFonts w:cstheme="minorHAnsi"/>
        </w:rPr>
      </w:pPr>
    </w:p>
    <w:p w14:paraId="2B094455" w14:textId="77777777" w:rsidR="002D14C5" w:rsidRPr="002D14C5" w:rsidRDefault="002D14C5" w:rsidP="002D14C5">
      <w:pPr>
        <w:numPr>
          <w:ilvl w:val="0"/>
          <w:numId w:val="7"/>
        </w:numPr>
        <w:spacing w:after="0" w:line="360" w:lineRule="auto"/>
        <w:ind w:left="714" w:hanging="357"/>
        <w:rPr>
          <w:rFonts w:cstheme="minorHAnsi"/>
        </w:rPr>
      </w:pPr>
      <w:r w:rsidRPr="002D14C5">
        <w:rPr>
          <w:rFonts w:cstheme="minorHAnsi"/>
        </w:rPr>
        <w:t>Victor Hugo - francouzský spisovatel, známý zejména romány "Chrám Matky Boží v Paříži" a "Bídníci".</w:t>
      </w:r>
    </w:p>
    <w:p w14:paraId="1D8F3C1C" w14:textId="77777777" w:rsidR="002D14C5" w:rsidRPr="002D14C5" w:rsidRDefault="002D14C5" w:rsidP="002D14C5">
      <w:pPr>
        <w:numPr>
          <w:ilvl w:val="0"/>
          <w:numId w:val="7"/>
        </w:numPr>
        <w:spacing w:after="0" w:line="360" w:lineRule="auto"/>
        <w:ind w:left="714" w:hanging="357"/>
        <w:rPr>
          <w:rFonts w:cstheme="minorHAnsi"/>
        </w:rPr>
      </w:pPr>
      <w:r w:rsidRPr="002D14C5">
        <w:rPr>
          <w:rFonts w:cstheme="minorHAnsi"/>
        </w:rPr>
        <w:t>Charles Dickens - anglický spisovatel, autor děl jako "Oliver Twist" a "David Copperfield".</w:t>
      </w:r>
    </w:p>
    <w:p w14:paraId="1B01BFBD" w14:textId="77777777" w:rsidR="002D14C5" w:rsidRPr="002D14C5" w:rsidRDefault="002D14C5" w:rsidP="002D14C5">
      <w:pPr>
        <w:numPr>
          <w:ilvl w:val="0"/>
          <w:numId w:val="7"/>
        </w:numPr>
        <w:spacing w:after="0" w:line="360" w:lineRule="auto"/>
        <w:ind w:left="714" w:hanging="357"/>
        <w:rPr>
          <w:rFonts w:cstheme="minorHAnsi"/>
        </w:rPr>
      </w:pPr>
      <w:r w:rsidRPr="002D14C5">
        <w:rPr>
          <w:rFonts w:cstheme="minorHAnsi"/>
        </w:rPr>
        <w:t>Johann Wolfgang von Goethe - německý básník a dramatik, jehož dílo zahrnuje román "Utrpení mladého Werthera" a dramata jako "Faust".</w:t>
      </w:r>
    </w:p>
    <w:p w14:paraId="2D2566AA" w14:textId="77777777" w:rsidR="002D14C5" w:rsidRDefault="002D14C5" w:rsidP="002D14C5">
      <w:pPr>
        <w:numPr>
          <w:ilvl w:val="0"/>
          <w:numId w:val="7"/>
        </w:numPr>
        <w:spacing w:after="0" w:line="360" w:lineRule="auto"/>
        <w:ind w:left="714" w:hanging="357"/>
        <w:rPr>
          <w:rFonts w:cstheme="minorHAnsi"/>
        </w:rPr>
      </w:pPr>
      <w:r w:rsidRPr="002D14C5">
        <w:rPr>
          <w:rFonts w:cstheme="minorHAnsi"/>
        </w:rPr>
        <w:t>Fjodor Michajlovič Dostojevskij - ruský spisovatel, autor románů "Zločin a trest" a "Bratři Karamazovi"</w:t>
      </w:r>
    </w:p>
    <w:p w14:paraId="5D732FFD" w14:textId="77777777" w:rsidR="002D14C5" w:rsidRPr="002D14C5" w:rsidRDefault="002D14C5" w:rsidP="002D14C5">
      <w:pPr>
        <w:numPr>
          <w:ilvl w:val="0"/>
          <w:numId w:val="7"/>
        </w:numPr>
        <w:spacing w:after="0" w:line="360" w:lineRule="auto"/>
        <w:rPr>
          <w:rFonts w:cstheme="minorHAnsi"/>
        </w:rPr>
      </w:pPr>
      <w:r w:rsidRPr="002D14C5">
        <w:rPr>
          <w:rFonts w:cstheme="minorHAnsi"/>
        </w:rPr>
        <w:t>František Palacký - historik, politik a spisovatel, jehož dílo "Dějiny národu českého v Čechách a na Moravě" je důležitým dílem české historiografie.</w:t>
      </w:r>
    </w:p>
    <w:p w14:paraId="2704EF8D" w14:textId="77777777" w:rsidR="002D14C5" w:rsidRPr="002D14C5" w:rsidRDefault="002D14C5" w:rsidP="002D14C5">
      <w:pPr>
        <w:numPr>
          <w:ilvl w:val="0"/>
          <w:numId w:val="7"/>
        </w:numPr>
        <w:spacing w:after="0" w:line="360" w:lineRule="auto"/>
        <w:rPr>
          <w:rFonts w:cstheme="minorHAnsi"/>
        </w:rPr>
      </w:pPr>
      <w:r w:rsidRPr="002D14C5">
        <w:rPr>
          <w:rFonts w:cstheme="minorHAnsi"/>
        </w:rPr>
        <w:t>František Ladislav Čelakovský - básník a literární kritik, který byl propagátorem českého romantismu.</w:t>
      </w:r>
    </w:p>
    <w:p w14:paraId="16791688" w14:textId="281D1A02" w:rsidR="00A5033D" w:rsidRDefault="002D14C5" w:rsidP="00A5033D">
      <w:pPr>
        <w:numPr>
          <w:ilvl w:val="0"/>
          <w:numId w:val="7"/>
        </w:numPr>
        <w:spacing w:after="0" w:line="360" w:lineRule="auto"/>
        <w:rPr>
          <w:rFonts w:cstheme="minorHAnsi"/>
        </w:rPr>
      </w:pPr>
      <w:r w:rsidRPr="002D14C5">
        <w:rPr>
          <w:rFonts w:cstheme="minorHAnsi"/>
        </w:rPr>
        <w:t>Božena Němcová - spisovatelka, známá především svou sbírkou pohádek "Babička" a románem "Divá Bára".</w:t>
      </w:r>
    </w:p>
    <w:p w14:paraId="43006B34" w14:textId="77777777" w:rsidR="002D14C5" w:rsidRPr="002D14C5" w:rsidRDefault="002D14C5" w:rsidP="002D14C5">
      <w:pPr>
        <w:spacing w:after="0" w:line="360" w:lineRule="auto"/>
        <w:ind w:left="720"/>
        <w:rPr>
          <w:rFonts w:cstheme="minorHAnsi"/>
        </w:rPr>
      </w:pPr>
    </w:p>
    <w:p w14:paraId="5DF157F6" w14:textId="37E2D313" w:rsidR="00021360" w:rsidRDefault="00A5033D" w:rsidP="00A5033D">
      <w:pPr>
        <w:spacing w:line="360" w:lineRule="auto"/>
        <w:rPr>
          <w:rFonts w:cstheme="minorHAnsi"/>
        </w:rPr>
      </w:pPr>
      <w:r w:rsidRPr="002D14C5">
        <w:rPr>
          <w:rFonts w:cstheme="minorHAnsi"/>
          <w:b/>
          <w:bCs/>
          <w:color w:val="00B050"/>
        </w:rPr>
        <w:t>Literární forma:</w:t>
      </w:r>
      <w:r w:rsidR="002D14C5" w:rsidRPr="002D14C5">
        <w:rPr>
          <w:rFonts w:cstheme="minorHAnsi"/>
          <w:color w:val="00B050"/>
        </w:rPr>
        <w:t xml:space="preserve"> </w:t>
      </w:r>
      <w:r w:rsidR="002D14C5">
        <w:rPr>
          <w:rFonts w:cstheme="minorHAnsi"/>
        </w:rPr>
        <w:t>poezie</w:t>
      </w:r>
      <w:r w:rsidRPr="00FF5A9D">
        <w:rPr>
          <w:rFonts w:cstheme="minorHAnsi"/>
        </w:rPr>
        <w:t xml:space="preserve">                               </w:t>
      </w:r>
    </w:p>
    <w:p w14:paraId="38D24CB9" w14:textId="64623E54" w:rsidR="00021360" w:rsidRDefault="00A5033D" w:rsidP="00A5033D">
      <w:pPr>
        <w:spacing w:line="360" w:lineRule="auto"/>
        <w:rPr>
          <w:rFonts w:cstheme="minorHAnsi"/>
        </w:rPr>
      </w:pPr>
      <w:r w:rsidRPr="002D14C5">
        <w:rPr>
          <w:rFonts w:cstheme="minorHAnsi"/>
          <w:b/>
          <w:bCs/>
          <w:color w:val="00B050"/>
        </w:rPr>
        <w:t>Literární druh:</w:t>
      </w:r>
      <w:r w:rsidR="002D14C5" w:rsidRPr="002D14C5">
        <w:rPr>
          <w:rFonts w:cstheme="minorHAnsi"/>
          <w:color w:val="00B050"/>
        </w:rPr>
        <w:t xml:space="preserve"> </w:t>
      </w:r>
      <w:r w:rsidR="003467A3">
        <w:rPr>
          <w:rFonts w:cstheme="minorHAnsi"/>
        </w:rPr>
        <w:t>lyricko – epický</w:t>
      </w:r>
      <w:r w:rsidRPr="00FF5A9D">
        <w:rPr>
          <w:rFonts w:cstheme="minorHAnsi"/>
        </w:rPr>
        <w:t xml:space="preserve">                              </w:t>
      </w:r>
    </w:p>
    <w:p w14:paraId="176293BD" w14:textId="77777777" w:rsidR="009C50A9" w:rsidRDefault="00A5033D" w:rsidP="00A5033D">
      <w:pPr>
        <w:spacing w:line="360" w:lineRule="auto"/>
        <w:rPr>
          <w:rFonts w:cstheme="minorHAnsi"/>
        </w:rPr>
      </w:pPr>
      <w:r w:rsidRPr="002D14C5">
        <w:rPr>
          <w:rFonts w:cstheme="minorHAnsi"/>
          <w:b/>
          <w:bCs/>
          <w:color w:val="00B050"/>
        </w:rPr>
        <w:t>Literární žánr:</w:t>
      </w:r>
      <w:r w:rsidR="002D14C5" w:rsidRPr="002D14C5">
        <w:rPr>
          <w:rFonts w:cstheme="minorHAnsi"/>
          <w:color w:val="00B050"/>
        </w:rPr>
        <w:t xml:space="preserve"> </w:t>
      </w:r>
      <w:r w:rsidR="002D14C5">
        <w:rPr>
          <w:rFonts w:cstheme="minorHAnsi"/>
        </w:rPr>
        <w:t>satira</w:t>
      </w:r>
    </w:p>
    <w:p w14:paraId="4AC0791C" w14:textId="05AB4AD5" w:rsidR="00A5033D" w:rsidRPr="003467A3" w:rsidRDefault="00A5033D" w:rsidP="00A5033D">
      <w:pPr>
        <w:spacing w:line="360" w:lineRule="auto"/>
        <w:rPr>
          <w:rFonts w:cstheme="minorHAnsi"/>
          <w:b/>
          <w:bCs/>
          <w:color w:val="00B050"/>
        </w:rPr>
      </w:pPr>
      <w:r w:rsidRPr="003467A3">
        <w:rPr>
          <w:rFonts w:cstheme="minorHAnsi"/>
          <w:b/>
          <w:bCs/>
          <w:color w:val="00B050"/>
        </w:rPr>
        <w:t>Téma a motivy:</w:t>
      </w:r>
    </w:p>
    <w:p w14:paraId="4D6530F4" w14:textId="77777777" w:rsidR="003467A3" w:rsidRPr="003467A3" w:rsidRDefault="003467A3" w:rsidP="003467A3">
      <w:pPr>
        <w:spacing w:line="360" w:lineRule="auto"/>
        <w:rPr>
          <w:rFonts w:cstheme="minorHAnsi"/>
        </w:rPr>
      </w:pPr>
      <w:r w:rsidRPr="003467A3">
        <w:rPr>
          <w:rFonts w:cstheme="minorHAnsi"/>
          <w:b/>
          <w:bCs/>
        </w:rPr>
        <w:t>Téma:</w:t>
      </w:r>
      <w:r w:rsidRPr="003467A3">
        <w:rPr>
          <w:rFonts w:cstheme="minorHAnsi"/>
        </w:rPr>
        <w:t xml:space="preserve"> Kritika politické korupce a neschopnosti, ztráta národní identity.</w:t>
      </w:r>
    </w:p>
    <w:p w14:paraId="0016108F" w14:textId="302B119C" w:rsidR="003467A3" w:rsidRPr="00FF5A9D" w:rsidRDefault="003467A3" w:rsidP="00A5033D">
      <w:pPr>
        <w:spacing w:line="360" w:lineRule="auto"/>
        <w:rPr>
          <w:rFonts w:cstheme="minorHAnsi"/>
        </w:rPr>
      </w:pPr>
      <w:r w:rsidRPr="003467A3">
        <w:rPr>
          <w:rFonts w:cstheme="minorHAnsi"/>
          <w:b/>
          <w:bCs/>
        </w:rPr>
        <w:t>Motivy:</w:t>
      </w:r>
      <w:r w:rsidRPr="003467A3">
        <w:rPr>
          <w:rFonts w:cstheme="minorHAnsi"/>
        </w:rPr>
        <w:t xml:space="preserve"> Pasivita vlády, lhostejnost k osudu národa, boj za svobodu a spravedlnost.</w:t>
      </w:r>
    </w:p>
    <w:p w14:paraId="54F2F15A" w14:textId="77777777" w:rsidR="00A5033D" w:rsidRPr="003467A3" w:rsidRDefault="00A5033D" w:rsidP="00A5033D">
      <w:pPr>
        <w:spacing w:line="360" w:lineRule="auto"/>
        <w:rPr>
          <w:rFonts w:cstheme="minorHAnsi"/>
          <w:b/>
          <w:bCs/>
          <w:color w:val="00B050"/>
        </w:rPr>
      </w:pPr>
      <w:r w:rsidRPr="003467A3">
        <w:rPr>
          <w:rFonts w:cstheme="minorHAnsi"/>
          <w:b/>
          <w:bCs/>
          <w:color w:val="00B050"/>
        </w:rPr>
        <w:lastRenderedPageBreak/>
        <w:t>Časoprostor:</w:t>
      </w:r>
    </w:p>
    <w:p w14:paraId="57FA2F09" w14:textId="1DCCBD6C" w:rsidR="003467A3" w:rsidRDefault="003467A3" w:rsidP="00A5033D">
      <w:pPr>
        <w:spacing w:line="360" w:lineRule="auto"/>
        <w:rPr>
          <w:rFonts w:cstheme="minorHAnsi"/>
        </w:rPr>
      </w:pPr>
      <w:r w:rsidRPr="003467A3">
        <w:rPr>
          <w:rFonts w:cstheme="minorHAnsi"/>
          <w:b/>
          <w:bCs/>
        </w:rPr>
        <w:t xml:space="preserve">Čas </w:t>
      </w:r>
      <w:r>
        <w:rPr>
          <w:rFonts w:cstheme="minorHAnsi"/>
        </w:rPr>
        <w:t>– neurčitý</w:t>
      </w:r>
    </w:p>
    <w:p w14:paraId="74ACDDA2" w14:textId="01606BF4" w:rsidR="003467A3" w:rsidRPr="00FF5A9D" w:rsidRDefault="003467A3" w:rsidP="00A5033D">
      <w:pPr>
        <w:spacing w:line="360" w:lineRule="auto"/>
        <w:rPr>
          <w:rFonts w:cstheme="minorHAnsi"/>
        </w:rPr>
      </w:pPr>
      <w:r w:rsidRPr="003467A3">
        <w:rPr>
          <w:rFonts w:cstheme="minorHAnsi"/>
          <w:b/>
          <w:bCs/>
        </w:rPr>
        <w:t xml:space="preserve">Místo </w:t>
      </w:r>
      <w:r>
        <w:rPr>
          <w:rFonts w:cstheme="minorHAnsi"/>
        </w:rPr>
        <w:t xml:space="preserve">– irské království, vrba u jezera, na hradě a v okolí, </w:t>
      </w:r>
    </w:p>
    <w:p w14:paraId="0721DCCB" w14:textId="77777777" w:rsidR="00A5033D" w:rsidRPr="00B32C55" w:rsidRDefault="00A5033D" w:rsidP="00A5033D">
      <w:pPr>
        <w:spacing w:line="360" w:lineRule="auto"/>
        <w:rPr>
          <w:rFonts w:cstheme="minorHAnsi"/>
          <w:b/>
          <w:bCs/>
          <w:color w:val="00B050"/>
        </w:rPr>
      </w:pPr>
      <w:r w:rsidRPr="00B32C55">
        <w:rPr>
          <w:rFonts w:cstheme="minorHAnsi"/>
          <w:b/>
          <w:bCs/>
          <w:color w:val="00B050"/>
        </w:rPr>
        <w:t>Kompoziční výstavba:</w:t>
      </w:r>
    </w:p>
    <w:p w14:paraId="363EA6A9" w14:textId="6DE35B91" w:rsidR="00B32C55" w:rsidRDefault="00B32C55" w:rsidP="00B32C55">
      <w:pPr>
        <w:pStyle w:val="Odstavecseseznamem"/>
        <w:numPr>
          <w:ilvl w:val="0"/>
          <w:numId w:val="8"/>
        </w:numPr>
        <w:spacing w:line="360" w:lineRule="auto"/>
        <w:rPr>
          <w:rFonts w:cstheme="minorHAnsi"/>
        </w:rPr>
      </w:pPr>
      <w:r w:rsidRPr="00B32C55">
        <w:rPr>
          <w:rFonts w:cstheme="minorHAnsi"/>
        </w:rPr>
        <w:t>Vzhledem k povaze básně "Král Lávra" od Karla Havlíčka Borovského není příliš přesné rozlišování mezi chronologickou a retrospektivní kompoziční strukturou. Báseň se nezabývá vyprávěním konkrétní události či vyvozováním retrospektivních vzpomínek, ale spíše vyjadřuje současný pohled na politickou situaci a pasivitu vládnoucích elit.</w:t>
      </w:r>
    </w:p>
    <w:p w14:paraId="41B6578C" w14:textId="1CC1EAA7" w:rsidR="00672431" w:rsidRPr="00B32C55" w:rsidRDefault="00672431" w:rsidP="00B32C55">
      <w:pPr>
        <w:pStyle w:val="Odstavecseseznamem"/>
        <w:numPr>
          <w:ilvl w:val="0"/>
          <w:numId w:val="8"/>
        </w:numPr>
        <w:spacing w:line="360" w:lineRule="auto"/>
        <w:rPr>
          <w:rFonts w:cstheme="minorHAnsi"/>
        </w:rPr>
      </w:pPr>
      <w:r>
        <w:rPr>
          <w:rFonts w:cstheme="minorHAnsi"/>
        </w:rPr>
        <w:t>Chronologická, nepravidelný rým</w:t>
      </w:r>
    </w:p>
    <w:p w14:paraId="39201C15" w14:textId="77777777" w:rsidR="00A5033D" w:rsidRPr="00672431" w:rsidRDefault="00A5033D" w:rsidP="00A5033D">
      <w:pPr>
        <w:spacing w:line="360" w:lineRule="auto"/>
        <w:rPr>
          <w:rFonts w:cstheme="minorHAnsi"/>
          <w:b/>
          <w:bCs/>
          <w:color w:val="00B050"/>
        </w:rPr>
      </w:pPr>
      <w:r w:rsidRPr="00672431">
        <w:rPr>
          <w:rFonts w:cstheme="minorHAnsi"/>
          <w:b/>
          <w:bCs/>
          <w:color w:val="00B050"/>
        </w:rPr>
        <w:t>Vypravěč, vyprávěcí způsob:</w:t>
      </w:r>
    </w:p>
    <w:p w14:paraId="40B08307" w14:textId="781CD5F5" w:rsidR="00A5033D" w:rsidRPr="004743AA" w:rsidRDefault="00672431" w:rsidP="00A5033D">
      <w:pPr>
        <w:pStyle w:val="Odstavecseseznamem"/>
        <w:numPr>
          <w:ilvl w:val="0"/>
          <w:numId w:val="9"/>
        </w:numPr>
        <w:spacing w:line="360" w:lineRule="auto"/>
        <w:rPr>
          <w:rFonts w:cstheme="minorHAnsi"/>
        </w:rPr>
      </w:pPr>
      <w:r w:rsidRPr="004743AA">
        <w:rPr>
          <w:rFonts w:cstheme="minorHAnsi"/>
        </w:rPr>
        <w:t xml:space="preserve">Er – forma </w:t>
      </w:r>
    </w:p>
    <w:p w14:paraId="4E9F7956" w14:textId="77777777" w:rsidR="00A5033D" w:rsidRPr="004743AA" w:rsidRDefault="00A5033D" w:rsidP="004743AA">
      <w:pPr>
        <w:spacing w:after="0" w:line="360" w:lineRule="auto"/>
        <w:rPr>
          <w:rFonts w:cstheme="minorHAnsi"/>
          <w:b/>
          <w:bCs/>
          <w:color w:val="00B050"/>
        </w:rPr>
      </w:pPr>
      <w:r w:rsidRPr="004743AA">
        <w:rPr>
          <w:rFonts w:cstheme="minorHAnsi"/>
          <w:b/>
          <w:bCs/>
          <w:color w:val="00B050"/>
        </w:rPr>
        <w:t>Postava (postavy a jejich charakteristika):</w:t>
      </w:r>
    </w:p>
    <w:p w14:paraId="01C8E672" w14:textId="77777777" w:rsidR="004743AA" w:rsidRPr="004743AA" w:rsidRDefault="004743AA" w:rsidP="004743AA">
      <w:pPr>
        <w:numPr>
          <w:ilvl w:val="0"/>
          <w:numId w:val="10"/>
        </w:numPr>
        <w:spacing w:after="0" w:line="360" w:lineRule="auto"/>
        <w:rPr>
          <w:rFonts w:cstheme="minorHAnsi"/>
        </w:rPr>
      </w:pPr>
      <w:r w:rsidRPr="004743AA">
        <w:rPr>
          <w:rFonts w:cstheme="minorHAnsi"/>
        </w:rPr>
        <w:t>Antonín Durych - Hlavní protagonist románu, správce Zdechovického pivovaru. Je to komplexní postava, která je známá svou láskou k alkoholu, svérázným způsobem myšlení a životním stylem.</w:t>
      </w:r>
    </w:p>
    <w:p w14:paraId="133D638E" w14:textId="77777777" w:rsidR="004743AA" w:rsidRPr="004743AA" w:rsidRDefault="004743AA" w:rsidP="004743AA">
      <w:pPr>
        <w:numPr>
          <w:ilvl w:val="0"/>
          <w:numId w:val="10"/>
        </w:numPr>
        <w:spacing w:after="0" w:line="360" w:lineRule="auto"/>
        <w:rPr>
          <w:rFonts w:cstheme="minorHAnsi"/>
        </w:rPr>
      </w:pPr>
      <w:r w:rsidRPr="004743AA">
        <w:rPr>
          <w:rFonts w:cstheme="minorHAnsi"/>
        </w:rPr>
        <w:t>Král Lávra - Majitel pivovaru, autoritativní postava, která ovládá prostředí pivovaru a je zároveň respektována i obávána.</w:t>
      </w:r>
    </w:p>
    <w:p w14:paraId="352104A6" w14:textId="77777777" w:rsidR="004743AA" w:rsidRPr="004743AA" w:rsidRDefault="004743AA" w:rsidP="004743AA">
      <w:pPr>
        <w:numPr>
          <w:ilvl w:val="0"/>
          <w:numId w:val="10"/>
        </w:numPr>
        <w:spacing w:after="0" w:line="360" w:lineRule="auto"/>
        <w:rPr>
          <w:rFonts w:cstheme="minorHAnsi"/>
        </w:rPr>
      </w:pPr>
      <w:r w:rsidRPr="004743AA">
        <w:rPr>
          <w:rFonts w:cstheme="minorHAnsi"/>
        </w:rPr>
        <w:t>Dozorčí Topinka - Durychův nadřízený, který ho často kontroluje a kritizuje. Je to autoritativní postava, která se snaží udržet disciplínu v pivovaru.</w:t>
      </w:r>
    </w:p>
    <w:p w14:paraId="4EBC186A" w14:textId="77777777" w:rsidR="004743AA" w:rsidRPr="004743AA" w:rsidRDefault="004743AA" w:rsidP="004743AA">
      <w:pPr>
        <w:numPr>
          <w:ilvl w:val="0"/>
          <w:numId w:val="10"/>
        </w:numPr>
        <w:spacing w:after="0" w:line="360" w:lineRule="auto"/>
        <w:rPr>
          <w:rFonts w:cstheme="minorHAnsi"/>
        </w:rPr>
      </w:pPr>
      <w:r w:rsidRPr="004743AA">
        <w:rPr>
          <w:rFonts w:cstheme="minorHAnsi"/>
        </w:rPr>
        <w:t>Rozárka - Durychova manželka, která je často znepokojena jeho nezodpovědným chováním a alkoholismem.</w:t>
      </w:r>
    </w:p>
    <w:p w14:paraId="2101789F" w14:textId="77777777" w:rsidR="004743AA" w:rsidRPr="004743AA" w:rsidRDefault="004743AA" w:rsidP="004743AA">
      <w:pPr>
        <w:numPr>
          <w:ilvl w:val="0"/>
          <w:numId w:val="10"/>
        </w:numPr>
        <w:spacing w:after="0" w:line="360" w:lineRule="auto"/>
        <w:rPr>
          <w:rFonts w:cstheme="minorHAnsi"/>
        </w:rPr>
      </w:pPr>
      <w:r w:rsidRPr="004743AA">
        <w:rPr>
          <w:rFonts w:cstheme="minorHAnsi"/>
        </w:rPr>
        <w:t>Štědrý - Přítel Durycha a další zaměstnanec pivovaru, který s ním často tráví volný čas v hospodě.</w:t>
      </w:r>
    </w:p>
    <w:p w14:paraId="507D24A2" w14:textId="77777777" w:rsidR="004743AA" w:rsidRPr="004743AA" w:rsidRDefault="004743AA" w:rsidP="004743AA">
      <w:pPr>
        <w:numPr>
          <w:ilvl w:val="0"/>
          <w:numId w:val="10"/>
        </w:numPr>
        <w:spacing w:after="0" w:line="360" w:lineRule="auto"/>
        <w:rPr>
          <w:rFonts w:cstheme="minorHAnsi"/>
        </w:rPr>
      </w:pPr>
      <w:r w:rsidRPr="004743AA">
        <w:rPr>
          <w:rFonts w:cstheme="minorHAnsi"/>
        </w:rPr>
        <w:t>Karel - Další přítel Durycha, který se s ním rád baví a popíjí alkohol.</w:t>
      </w:r>
    </w:p>
    <w:p w14:paraId="6BF32F85" w14:textId="77777777" w:rsidR="004743AA" w:rsidRPr="004743AA" w:rsidRDefault="004743AA" w:rsidP="004743AA">
      <w:pPr>
        <w:numPr>
          <w:ilvl w:val="0"/>
          <w:numId w:val="10"/>
        </w:numPr>
        <w:spacing w:after="0" w:line="360" w:lineRule="auto"/>
        <w:rPr>
          <w:rFonts w:cstheme="minorHAnsi"/>
        </w:rPr>
      </w:pPr>
      <w:r w:rsidRPr="004743AA">
        <w:rPr>
          <w:rFonts w:cstheme="minorHAnsi"/>
        </w:rPr>
        <w:t>Postavy ze širšího okolí pivovaru - To jsou různí kolegové z práce, sousedé, milenky, návštěvníci hospody a další lidé, kteří ovlivňují životní osudy hlavních postav.</w:t>
      </w:r>
    </w:p>
    <w:p w14:paraId="03E302BA" w14:textId="77777777" w:rsidR="00A5033D" w:rsidRPr="00FF5A9D" w:rsidRDefault="00A5033D" w:rsidP="00A5033D">
      <w:pPr>
        <w:spacing w:line="360" w:lineRule="auto"/>
        <w:rPr>
          <w:rFonts w:cstheme="minorHAnsi"/>
        </w:rPr>
      </w:pPr>
    </w:p>
    <w:p w14:paraId="36EC5391" w14:textId="77777777" w:rsidR="00A5033D" w:rsidRPr="00365D29" w:rsidRDefault="00A5033D" w:rsidP="00A5033D">
      <w:pPr>
        <w:spacing w:line="360" w:lineRule="auto"/>
        <w:rPr>
          <w:rFonts w:cstheme="minorHAnsi"/>
          <w:b/>
          <w:bCs/>
          <w:color w:val="00B050"/>
        </w:rPr>
      </w:pPr>
      <w:r w:rsidRPr="00365D29">
        <w:rPr>
          <w:rFonts w:cstheme="minorHAnsi"/>
          <w:b/>
          <w:bCs/>
          <w:color w:val="00B050"/>
        </w:rPr>
        <w:t>Jazykové prostředky:</w:t>
      </w:r>
    </w:p>
    <w:p w14:paraId="234EABC8" w14:textId="77777777" w:rsidR="00A5033D" w:rsidRPr="00365D29" w:rsidRDefault="00A5033D" w:rsidP="00A5033D">
      <w:pPr>
        <w:pStyle w:val="Bezmezer"/>
        <w:numPr>
          <w:ilvl w:val="0"/>
          <w:numId w:val="1"/>
        </w:numPr>
        <w:rPr>
          <w:rFonts w:cstheme="minorHAnsi"/>
          <w:u w:val="single"/>
        </w:rPr>
      </w:pPr>
      <w:r w:rsidRPr="00365D29">
        <w:rPr>
          <w:rFonts w:cstheme="minorHAnsi"/>
          <w:u w:val="single"/>
        </w:rPr>
        <w:t xml:space="preserve">Slovní zásoba </w:t>
      </w:r>
    </w:p>
    <w:p w14:paraId="4915DC98" w14:textId="24E0F2C3" w:rsidR="00365D29" w:rsidRPr="00FF5A9D" w:rsidRDefault="00365D29" w:rsidP="00365D29">
      <w:pPr>
        <w:pStyle w:val="Bezmezer"/>
        <w:numPr>
          <w:ilvl w:val="1"/>
          <w:numId w:val="10"/>
        </w:numPr>
        <w:rPr>
          <w:rFonts w:cstheme="minorHAnsi"/>
        </w:rPr>
      </w:pPr>
      <w:r w:rsidRPr="00365D29">
        <w:rPr>
          <w:rFonts w:cstheme="minorHAnsi"/>
        </w:rPr>
        <w:t>je charakterizován bohatou slovní zásobou, která odráží jak mluvený jazyk pražského prostředí, tak i autorovu vlastní stylistiku</w:t>
      </w:r>
    </w:p>
    <w:p w14:paraId="1C20E3C9" w14:textId="77777777" w:rsidR="00A5033D" w:rsidRPr="00FF5A9D" w:rsidRDefault="00A5033D" w:rsidP="00A5033D">
      <w:pPr>
        <w:pStyle w:val="Bezmezer"/>
        <w:ind w:left="720"/>
        <w:rPr>
          <w:rFonts w:cstheme="minorHAnsi"/>
        </w:rPr>
      </w:pPr>
    </w:p>
    <w:p w14:paraId="34CF5E7A" w14:textId="77777777" w:rsidR="00A5033D" w:rsidRPr="00FF5A9D" w:rsidRDefault="00A5033D" w:rsidP="00A5033D">
      <w:pPr>
        <w:pStyle w:val="Bezmezer"/>
        <w:ind w:left="720"/>
        <w:rPr>
          <w:rFonts w:cstheme="minorHAnsi"/>
        </w:rPr>
      </w:pPr>
    </w:p>
    <w:p w14:paraId="12683A9A" w14:textId="77777777" w:rsidR="00A5033D" w:rsidRPr="00775D86" w:rsidRDefault="00A5033D" w:rsidP="00A5033D">
      <w:pPr>
        <w:pStyle w:val="Bezmezer"/>
        <w:numPr>
          <w:ilvl w:val="0"/>
          <w:numId w:val="1"/>
        </w:numPr>
        <w:rPr>
          <w:rFonts w:cstheme="minorHAnsi"/>
          <w:u w:val="single"/>
        </w:rPr>
      </w:pPr>
      <w:r w:rsidRPr="00775D86">
        <w:rPr>
          <w:rFonts w:cstheme="minorHAnsi"/>
          <w:u w:val="single"/>
        </w:rPr>
        <w:t xml:space="preserve">Zvláštnosti textu, jazykové zvláštnosti typické pro konkrétního autora </w:t>
      </w:r>
    </w:p>
    <w:p w14:paraId="0A9F1AA1" w14:textId="21319133" w:rsidR="00775D86" w:rsidRPr="00775D86" w:rsidRDefault="00775D86" w:rsidP="00775D86">
      <w:pPr>
        <w:pStyle w:val="Bezmezer"/>
        <w:numPr>
          <w:ilvl w:val="1"/>
          <w:numId w:val="10"/>
        </w:numPr>
        <w:rPr>
          <w:rFonts w:cstheme="minorHAnsi"/>
        </w:rPr>
      </w:pPr>
      <w:r w:rsidRPr="00775D86">
        <w:rPr>
          <w:rFonts w:cstheme="minorHAnsi"/>
        </w:rPr>
        <w:t>Použitím dialektů a argotu: Autentickými dialogy a výrazy charakteristickými pro dané prostředí.</w:t>
      </w:r>
    </w:p>
    <w:p w14:paraId="23CDD1B6" w14:textId="67A3BD58" w:rsidR="00775D86" w:rsidRPr="00775D86" w:rsidRDefault="00775D86" w:rsidP="00775D86">
      <w:pPr>
        <w:pStyle w:val="Bezmezer"/>
        <w:numPr>
          <w:ilvl w:val="1"/>
          <w:numId w:val="10"/>
        </w:numPr>
        <w:rPr>
          <w:rFonts w:cstheme="minorHAnsi"/>
        </w:rPr>
      </w:pPr>
      <w:r w:rsidRPr="00775D86">
        <w:rPr>
          <w:rFonts w:cstheme="minorHAnsi"/>
        </w:rPr>
        <w:t>Absurdními situacemi a humorem: Nečekanými spojeními slov a komickými situacemi.</w:t>
      </w:r>
    </w:p>
    <w:p w14:paraId="6B1FB1DD" w14:textId="5E7CFC75" w:rsidR="00775D86" w:rsidRPr="00775D86" w:rsidRDefault="00775D86" w:rsidP="00775D86">
      <w:pPr>
        <w:pStyle w:val="Bezmezer"/>
        <w:numPr>
          <w:ilvl w:val="1"/>
          <w:numId w:val="10"/>
        </w:numPr>
        <w:rPr>
          <w:rFonts w:cstheme="minorHAnsi"/>
        </w:rPr>
      </w:pPr>
      <w:r w:rsidRPr="00775D86">
        <w:rPr>
          <w:rFonts w:cstheme="minorHAnsi"/>
        </w:rPr>
        <w:t>Experimentováním s vypravěčskými technikami: Střídáním vypravěčů, proudem vědomí a zpětným vyprávěním.</w:t>
      </w:r>
    </w:p>
    <w:p w14:paraId="6392EFC7" w14:textId="1A102E3A" w:rsidR="00775D86" w:rsidRPr="00775D86" w:rsidRDefault="00775D86" w:rsidP="00775D86">
      <w:pPr>
        <w:pStyle w:val="Bezmezer"/>
        <w:numPr>
          <w:ilvl w:val="1"/>
          <w:numId w:val="10"/>
        </w:numPr>
        <w:rPr>
          <w:rFonts w:cstheme="minorHAnsi"/>
        </w:rPr>
      </w:pPr>
      <w:r w:rsidRPr="00775D86">
        <w:rPr>
          <w:rFonts w:cstheme="minorHAnsi"/>
        </w:rPr>
        <w:t>Opakováním motivů: Pro zdůraznění důležitých témat nebo myšlenek.</w:t>
      </w:r>
    </w:p>
    <w:p w14:paraId="439CD5F9" w14:textId="170585F4" w:rsidR="00A5033D" w:rsidRPr="00FF5A9D" w:rsidRDefault="00775D86" w:rsidP="00775D86">
      <w:pPr>
        <w:pStyle w:val="Bezmezer"/>
        <w:numPr>
          <w:ilvl w:val="1"/>
          <w:numId w:val="10"/>
        </w:numPr>
        <w:rPr>
          <w:rFonts w:cstheme="minorHAnsi"/>
        </w:rPr>
      </w:pPr>
      <w:r w:rsidRPr="00775D86">
        <w:rPr>
          <w:rFonts w:cstheme="minorHAnsi"/>
        </w:rPr>
        <w:t>Lyrickým a poetickým jazykem: S využitím bohatých obrazů a popisů</w:t>
      </w:r>
    </w:p>
    <w:p w14:paraId="72C99BDA" w14:textId="77777777" w:rsidR="00A5033D" w:rsidRPr="00FF5A9D" w:rsidRDefault="00A5033D" w:rsidP="00A5033D">
      <w:pPr>
        <w:pStyle w:val="Bezmezer"/>
        <w:ind w:left="720"/>
        <w:rPr>
          <w:rFonts w:cstheme="minorHAnsi"/>
        </w:rPr>
      </w:pPr>
    </w:p>
    <w:p w14:paraId="3B6CF7B3" w14:textId="77777777" w:rsidR="00A5033D" w:rsidRPr="00775D86" w:rsidRDefault="00A5033D" w:rsidP="00A5033D">
      <w:pPr>
        <w:pStyle w:val="Bezmezer"/>
        <w:numPr>
          <w:ilvl w:val="0"/>
          <w:numId w:val="1"/>
        </w:numPr>
        <w:rPr>
          <w:rFonts w:cstheme="minorHAnsi"/>
          <w:u w:val="single"/>
        </w:rPr>
      </w:pPr>
      <w:r w:rsidRPr="00775D86">
        <w:rPr>
          <w:rFonts w:cstheme="minorHAnsi"/>
          <w:u w:val="single"/>
        </w:rPr>
        <w:t xml:space="preserve">Větná stavba textu </w:t>
      </w:r>
    </w:p>
    <w:p w14:paraId="5E677175" w14:textId="08A97E87" w:rsidR="00A5033D" w:rsidRPr="00FF5A9D" w:rsidRDefault="00775D86" w:rsidP="00775D86">
      <w:pPr>
        <w:pStyle w:val="Bezmezer"/>
        <w:numPr>
          <w:ilvl w:val="1"/>
          <w:numId w:val="10"/>
        </w:numPr>
        <w:rPr>
          <w:rFonts w:cstheme="minorHAnsi"/>
        </w:rPr>
      </w:pPr>
      <w:r w:rsidRPr="00775D86">
        <w:rPr>
          <w:rFonts w:cstheme="minorHAnsi"/>
        </w:rPr>
        <w:t>Větná stavba v románu "Král Lávra" od Bohumila Hrabala je dynamická, s dlouhými souvětími, použitím elips a rozmanitostí syntaxe. Dialogy jsou autentické a plné života, s různorodostí jazykových projevů. Metafory obohacují tex</w:t>
      </w:r>
    </w:p>
    <w:p w14:paraId="417870C4" w14:textId="77777777" w:rsidR="00A5033D" w:rsidRPr="00FF5A9D" w:rsidRDefault="00A5033D" w:rsidP="00A5033D">
      <w:pPr>
        <w:pStyle w:val="Bezmezer"/>
        <w:ind w:left="720"/>
        <w:rPr>
          <w:rFonts w:cstheme="minorHAnsi"/>
        </w:rPr>
      </w:pPr>
    </w:p>
    <w:p w14:paraId="448AF22F" w14:textId="77777777" w:rsidR="00A5033D" w:rsidRDefault="00A5033D" w:rsidP="00A5033D">
      <w:pPr>
        <w:pStyle w:val="Bezmezer"/>
        <w:numPr>
          <w:ilvl w:val="0"/>
          <w:numId w:val="1"/>
        </w:numPr>
        <w:rPr>
          <w:rFonts w:cstheme="minorHAnsi"/>
        </w:rPr>
      </w:pPr>
      <w:r w:rsidRPr="00FF5A9D">
        <w:rPr>
          <w:rFonts w:cstheme="minorHAnsi"/>
        </w:rPr>
        <w:t>Umělecké prostředky – tropy a figury</w:t>
      </w:r>
    </w:p>
    <w:p w14:paraId="274F739F" w14:textId="5ADFFAE5" w:rsidR="00E500FA" w:rsidRPr="00E500FA" w:rsidRDefault="00E500FA" w:rsidP="00E500FA">
      <w:pPr>
        <w:pStyle w:val="Bezmezer"/>
        <w:numPr>
          <w:ilvl w:val="1"/>
          <w:numId w:val="10"/>
        </w:numPr>
        <w:rPr>
          <w:rFonts w:cstheme="minorHAnsi"/>
        </w:rPr>
      </w:pPr>
      <w:r w:rsidRPr="00E500FA">
        <w:rPr>
          <w:rFonts w:cstheme="minorHAnsi"/>
        </w:rPr>
        <w:t>Metafora</w:t>
      </w:r>
    </w:p>
    <w:p w14:paraId="35EC88FD" w14:textId="54C6C7C6" w:rsidR="00E500FA" w:rsidRPr="00E500FA" w:rsidRDefault="00E500FA" w:rsidP="00E500FA">
      <w:pPr>
        <w:pStyle w:val="Bezmezer"/>
        <w:numPr>
          <w:ilvl w:val="1"/>
          <w:numId w:val="10"/>
        </w:numPr>
        <w:rPr>
          <w:rFonts w:cstheme="minorHAnsi"/>
        </w:rPr>
      </w:pPr>
      <w:r w:rsidRPr="00E500FA">
        <w:rPr>
          <w:rFonts w:cstheme="minorHAnsi"/>
        </w:rPr>
        <w:t>Přirovnání</w:t>
      </w:r>
    </w:p>
    <w:p w14:paraId="72834F40" w14:textId="629A8F5F" w:rsidR="00E500FA" w:rsidRPr="00E500FA" w:rsidRDefault="00E500FA" w:rsidP="00E500FA">
      <w:pPr>
        <w:pStyle w:val="Bezmezer"/>
        <w:numPr>
          <w:ilvl w:val="1"/>
          <w:numId w:val="10"/>
        </w:numPr>
        <w:rPr>
          <w:rFonts w:cstheme="minorHAnsi"/>
        </w:rPr>
      </w:pPr>
      <w:r w:rsidRPr="00E500FA">
        <w:rPr>
          <w:rFonts w:cstheme="minorHAnsi"/>
        </w:rPr>
        <w:t>Aliterace</w:t>
      </w:r>
    </w:p>
    <w:p w14:paraId="15EFEF7F" w14:textId="5E7B0AD9" w:rsidR="00E500FA" w:rsidRPr="00E500FA" w:rsidRDefault="00E500FA" w:rsidP="00E500FA">
      <w:pPr>
        <w:pStyle w:val="Bezmezer"/>
        <w:numPr>
          <w:ilvl w:val="1"/>
          <w:numId w:val="10"/>
        </w:numPr>
        <w:rPr>
          <w:rFonts w:cstheme="minorHAnsi"/>
        </w:rPr>
      </w:pPr>
      <w:r w:rsidRPr="00E500FA">
        <w:rPr>
          <w:rFonts w:cstheme="minorHAnsi"/>
        </w:rPr>
        <w:t>Paralelismus</w:t>
      </w:r>
    </w:p>
    <w:p w14:paraId="58B61C2C" w14:textId="315C10C8" w:rsidR="00A5033D" w:rsidRPr="00E500FA" w:rsidRDefault="00E500FA" w:rsidP="00E500FA">
      <w:pPr>
        <w:pStyle w:val="Bezmezer"/>
        <w:numPr>
          <w:ilvl w:val="1"/>
          <w:numId w:val="10"/>
        </w:numPr>
        <w:rPr>
          <w:rFonts w:cstheme="minorHAnsi"/>
        </w:rPr>
      </w:pPr>
      <w:r w:rsidRPr="00E500FA">
        <w:rPr>
          <w:rFonts w:cstheme="minorHAnsi"/>
        </w:rPr>
        <w:t>Ironie</w:t>
      </w:r>
    </w:p>
    <w:p w14:paraId="75C9190B" w14:textId="77777777" w:rsidR="00A5033D" w:rsidRPr="00FF5A9D" w:rsidRDefault="00A5033D" w:rsidP="00A5033D">
      <w:pPr>
        <w:spacing w:line="360" w:lineRule="auto"/>
        <w:rPr>
          <w:rFonts w:cstheme="minorHAnsi"/>
        </w:rPr>
      </w:pPr>
    </w:p>
    <w:p w14:paraId="4E6710F7" w14:textId="3BCA82A4" w:rsidR="00A5033D" w:rsidRPr="001518B9" w:rsidRDefault="00A5033D" w:rsidP="001518B9">
      <w:pPr>
        <w:spacing w:after="0" w:line="360" w:lineRule="auto"/>
        <w:rPr>
          <w:rFonts w:cstheme="minorHAnsi"/>
          <w:b/>
          <w:bCs/>
          <w:color w:val="00B050"/>
        </w:rPr>
      </w:pPr>
      <w:r w:rsidRPr="001518B9">
        <w:rPr>
          <w:rFonts w:cstheme="minorHAnsi"/>
          <w:b/>
          <w:bCs/>
          <w:color w:val="00B050"/>
        </w:rPr>
        <w:t>Stručný obsah díla:</w:t>
      </w:r>
    </w:p>
    <w:p w14:paraId="313E9565" w14:textId="77777777" w:rsidR="001518B9" w:rsidRPr="001518B9" w:rsidRDefault="001518B9" w:rsidP="001518B9">
      <w:pPr>
        <w:spacing w:after="0" w:line="360" w:lineRule="auto"/>
        <w:rPr>
          <w:rFonts w:cstheme="minorHAnsi"/>
        </w:rPr>
      </w:pPr>
      <w:r w:rsidRPr="001518B9">
        <w:rPr>
          <w:rFonts w:cstheme="minorHAnsi"/>
        </w:rPr>
        <w:br/>
        <w:t>"Král Lávra" od Bohumila Hrabala je román zasazený do prostředí pražského Zdechovického pivovaru na počátku 20. století. Hlavním protagonistou je Antonín Durych, správce tohoto pivovaru, jenž je postavou plnou rozporů a komplikací.</w:t>
      </w:r>
    </w:p>
    <w:p w14:paraId="48F607CD" w14:textId="77777777" w:rsidR="001518B9" w:rsidRPr="001518B9" w:rsidRDefault="001518B9" w:rsidP="001518B9">
      <w:pPr>
        <w:spacing w:after="0" w:line="360" w:lineRule="auto"/>
        <w:rPr>
          <w:rFonts w:cstheme="minorHAnsi"/>
        </w:rPr>
      </w:pPr>
      <w:r w:rsidRPr="001518B9">
        <w:rPr>
          <w:rFonts w:cstheme="minorHAnsi"/>
        </w:rPr>
        <w:t>Durychův život je zasazen do kontextu těsně před první světovou válkou, do doby, kdy se česká společnost potýkala s rozporuplnými vlivy modernity a tradice. Antonín Durych je charakterizován jako osoba, která se snaží plnit své povinnosti, avšak současně je vášnivým milovníkem alkoholu a žen. Jeho život je plný excesů, absurdit a kontrastů, které odhalují komickou a tragickou podstatu lidské existence.</w:t>
      </w:r>
    </w:p>
    <w:p w14:paraId="21962196" w14:textId="77777777" w:rsidR="001518B9" w:rsidRPr="001518B9" w:rsidRDefault="001518B9" w:rsidP="001518B9">
      <w:pPr>
        <w:spacing w:after="0" w:line="360" w:lineRule="auto"/>
        <w:rPr>
          <w:rFonts w:cstheme="minorHAnsi"/>
        </w:rPr>
      </w:pPr>
      <w:r w:rsidRPr="001518B9">
        <w:rPr>
          <w:rFonts w:cstheme="minorHAnsi"/>
        </w:rPr>
        <w:t>Durychův svět je obklopen postavami jako je majitel pivovaru Král Lávra, dozorčí Topinka, kolegové z pivovaru, milenky, přátelé a další okrajové postavy, které formují jeho životní příběh.</w:t>
      </w:r>
    </w:p>
    <w:p w14:paraId="1793305E" w14:textId="77777777" w:rsidR="001518B9" w:rsidRPr="001518B9" w:rsidRDefault="001518B9" w:rsidP="001518B9">
      <w:pPr>
        <w:spacing w:after="0" w:line="360" w:lineRule="auto"/>
        <w:rPr>
          <w:rFonts w:cstheme="minorHAnsi"/>
        </w:rPr>
      </w:pPr>
      <w:r w:rsidRPr="001518B9">
        <w:rPr>
          <w:rFonts w:cstheme="minorHAnsi"/>
        </w:rPr>
        <w:t>Hrabalův román je složen z řady epizod a anekdot, které nejenže odrážejí životní styl a atmosféru pivovaru, ale také rozvíjejí charakteristiky jednotlivých postav. Dílo je výrazně ovlivněno autorovou schopností vystihnout místní barvy, vůně a atmosféru, čímž čtenáři nabízí hluboký vhled do života prostředí, které Hrabal tak dobře znal.</w:t>
      </w:r>
    </w:p>
    <w:p w14:paraId="04B33475" w14:textId="77777777" w:rsidR="001518B9" w:rsidRPr="001518B9" w:rsidRDefault="001518B9" w:rsidP="001518B9">
      <w:pPr>
        <w:spacing w:after="0" w:line="360" w:lineRule="auto"/>
        <w:rPr>
          <w:rFonts w:cstheme="minorHAnsi"/>
        </w:rPr>
      </w:pPr>
      <w:r w:rsidRPr="001518B9">
        <w:rPr>
          <w:rFonts w:cstheme="minorHAnsi"/>
        </w:rPr>
        <w:t>Celkově lze "Král Lávra" považovat za jedno z Hrabalových mistrovských děl, v němž autor dokáže spojit humor, ironii, lyrické pasáže a absurditu do jedinečné literární mozaiky, která oslovuje čtenáře svou originalitou a hloubkou.</w:t>
      </w:r>
    </w:p>
    <w:p w14:paraId="7764CAF9" w14:textId="77777777" w:rsidR="009C50A9" w:rsidRPr="00FF5A9D" w:rsidRDefault="009C50A9" w:rsidP="00A5033D">
      <w:pPr>
        <w:spacing w:line="360" w:lineRule="auto"/>
        <w:rPr>
          <w:rFonts w:cstheme="minorHAnsi"/>
        </w:rPr>
      </w:pPr>
    </w:p>
    <w:p w14:paraId="56B7D1E1" w14:textId="77777777" w:rsidR="004743AA" w:rsidRDefault="004743AA" w:rsidP="00A5033D">
      <w:pPr>
        <w:pStyle w:val="Bezmezer"/>
        <w:rPr>
          <w:rFonts w:cstheme="minorHAnsi"/>
          <w:b/>
          <w:bCs/>
          <w:color w:val="00B050"/>
        </w:rPr>
      </w:pPr>
    </w:p>
    <w:p w14:paraId="1F228637" w14:textId="77777777" w:rsidR="004743AA" w:rsidRDefault="004743AA" w:rsidP="00A5033D">
      <w:pPr>
        <w:pStyle w:val="Bezmezer"/>
        <w:rPr>
          <w:rFonts w:cstheme="minorHAnsi"/>
          <w:b/>
          <w:bCs/>
          <w:color w:val="00B050"/>
        </w:rPr>
      </w:pPr>
    </w:p>
    <w:p w14:paraId="7A2C7345" w14:textId="77777777" w:rsidR="004743AA" w:rsidRDefault="004743AA" w:rsidP="00A5033D">
      <w:pPr>
        <w:pStyle w:val="Bezmezer"/>
        <w:rPr>
          <w:rFonts w:cstheme="minorHAnsi"/>
          <w:b/>
          <w:bCs/>
          <w:color w:val="00B050"/>
        </w:rPr>
      </w:pPr>
    </w:p>
    <w:p w14:paraId="755742A7" w14:textId="77777777" w:rsidR="004743AA" w:rsidRDefault="004743AA" w:rsidP="00A5033D">
      <w:pPr>
        <w:pStyle w:val="Bezmezer"/>
        <w:rPr>
          <w:rFonts w:cstheme="minorHAnsi"/>
          <w:b/>
          <w:bCs/>
          <w:color w:val="00B050"/>
        </w:rPr>
      </w:pPr>
    </w:p>
    <w:p w14:paraId="6302B177" w14:textId="164F2551" w:rsidR="00A5033D" w:rsidRPr="004743AA" w:rsidRDefault="00A5033D" w:rsidP="00A5033D">
      <w:pPr>
        <w:pStyle w:val="Bezmezer"/>
        <w:rPr>
          <w:rFonts w:cstheme="minorHAnsi"/>
          <w:b/>
          <w:bCs/>
          <w:color w:val="00B050"/>
        </w:rPr>
      </w:pPr>
      <w:r w:rsidRPr="004743AA">
        <w:rPr>
          <w:rFonts w:cstheme="minorHAnsi"/>
          <w:b/>
          <w:bCs/>
          <w:color w:val="00B050"/>
        </w:rPr>
        <w:t xml:space="preserve">Moudré myšlenky z knihy </w:t>
      </w:r>
    </w:p>
    <w:p w14:paraId="18B660C1" w14:textId="77777777" w:rsidR="00A5033D" w:rsidRDefault="00A5033D" w:rsidP="00A5033D">
      <w:pPr>
        <w:spacing w:line="360" w:lineRule="auto"/>
        <w:rPr>
          <w:rFonts w:cstheme="minorHAnsi"/>
        </w:rPr>
      </w:pPr>
    </w:p>
    <w:p w14:paraId="69E8A0FB" w14:textId="77777777" w:rsidR="004743AA" w:rsidRPr="004743AA" w:rsidRDefault="004743AA" w:rsidP="004743AA">
      <w:pPr>
        <w:numPr>
          <w:ilvl w:val="0"/>
          <w:numId w:val="11"/>
        </w:numPr>
        <w:spacing w:after="0" w:line="360" w:lineRule="auto"/>
        <w:ind w:left="714" w:hanging="357"/>
        <w:rPr>
          <w:rFonts w:cstheme="minorHAnsi"/>
        </w:rPr>
      </w:pPr>
      <w:r w:rsidRPr="004743AA">
        <w:rPr>
          <w:rFonts w:cstheme="minorHAnsi"/>
          <w:b/>
          <w:bCs/>
        </w:rPr>
        <w:t>"Život je jako hořící létající stroj, musíme v něm sít a řezat, než nás spálí."</w:t>
      </w:r>
      <w:r w:rsidRPr="004743AA">
        <w:rPr>
          <w:rFonts w:cstheme="minorHAnsi"/>
        </w:rPr>
        <w:t xml:space="preserve"> - Tato metafora zdůrazňuje krátkost a nepředvídatelnost lidského života a nutnost aktivního zapojení se do něj.</w:t>
      </w:r>
    </w:p>
    <w:p w14:paraId="1C74AE1A" w14:textId="77777777" w:rsidR="004743AA" w:rsidRPr="004743AA" w:rsidRDefault="004743AA" w:rsidP="004743AA">
      <w:pPr>
        <w:numPr>
          <w:ilvl w:val="0"/>
          <w:numId w:val="11"/>
        </w:numPr>
        <w:spacing w:after="0" w:line="360" w:lineRule="auto"/>
        <w:ind w:left="714" w:hanging="357"/>
        <w:rPr>
          <w:rFonts w:cstheme="minorHAnsi"/>
        </w:rPr>
      </w:pPr>
      <w:r w:rsidRPr="004743AA">
        <w:rPr>
          <w:rFonts w:cstheme="minorHAnsi"/>
          <w:b/>
          <w:bCs/>
        </w:rPr>
        <w:t>"Přátelství je nejlepší věc na světě, ale musí být hlavně po ruce."</w:t>
      </w:r>
      <w:r w:rsidRPr="004743AA">
        <w:rPr>
          <w:rFonts w:cstheme="minorHAnsi"/>
        </w:rPr>
        <w:t xml:space="preserve"> - Ukazuje na důležitost přátelství a společnosti ve chvílích radosti i tísně.</w:t>
      </w:r>
    </w:p>
    <w:p w14:paraId="4347EB05" w14:textId="77777777" w:rsidR="004743AA" w:rsidRPr="004743AA" w:rsidRDefault="004743AA" w:rsidP="004743AA">
      <w:pPr>
        <w:numPr>
          <w:ilvl w:val="0"/>
          <w:numId w:val="11"/>
        </w:numPr>
        <w:spacing w:after="0" w:line="360" w:lineRule="auto"/>
        <w:ind w:left="714" w:hanging="357"/>
        <w:rPr>
          <w:rFonts w:cstheme="minorHAnsi"/>
        </w:rPr>
      </w:pPr>
      <w:r w:rsidRPr="004743AA">
        <w:rPr>
          <w:rFonts w:cstheme="minorHAnsi"/>
          <w:b/>
          <w:bCs/>
        </w:rPr>
        <w:t>"Nikdo není tak osamělý jako ten, kdo se nikdy nesmál."</w:t>
      </w:r>
      <w:r w:rsidRPr="004743AA">
        <w:rPr>
          <w:rFonts w:cstheme="minorHAnsi"/>
        </w:rPr>
        <w:t xml:space="preserve"> - Upozorňuje na sílu smíchu a jeho schopnost spojovat lidi.</w:t>
      </w:r>
    </w:p>
    <w:p w14:paraId="390FF4E9" w14:textId="77777777" w:rsidR="004743AA" w:rsidRPr="004743AA" w:rsidRDefault="004743AA" w:rsidP="004743AA">
      <w:pPr>
        <w:numPr>
          <w:ilvl w:val="0"/>
          <w:numId w:val="11"/>
        </w:numPr>
        <w:spacing w:after="0" w:line="360" w:lineRule="auto"/>
        <w:ind w:left="714" w:hanging="357"/>
        <w:rPr>
          <w:rFonts w:cstheme="minorHAnsi"/>
        </w:rPr>
      </w:pPr>
      <w:r w:rsidRPr="004743AA">
        <w:rPr>
          <w:rFonts w:cstheme="minorHAnsi"/>
          <w:b/>
          <w:bCs/>
        </w:rPr>
        <w:t>"Život je jako zvíře v cirkusu, občas chce každý pózu."</w:t>
      </w:r>
      <w:r w:rsidRPr="004743AA">
        <w:rPr>
          <w:rFonts w:cstheme="minorHAnsi"/>
        </w:rPr>
        <w:t xml:space="preserve"> - Podtrhuje potřebu adaptace na různé situace a schopnost se přizpůsobit změnám.</w:t>
      </w:r>
    </w:p>
    <w:p w14:paraId="34335D2C" w14:textId="77777777" w:rsidR="004743AA" w:rsidRPr="004743AA" w:rsidRDefault="004743AA" w:rsidP="004743AA">
      <w:pPr>
        <w:numPr>
          <w:ilvl w:val="0"/>
          <w:numId w:val="11"/>
        </w:numPr>
        <w:spacing w:after="0" w:line="360" w:lineRule="auto"/>
        <w:ind w:left="714" w:hanging="357"/>
        <w:rPr>
          <w:rFonts w:cstheme="minorHAnsi"/>
        </w:rPr>
      </w:pPr>
      <w:r w:rsidRPr="004743AA">
        <w:rPr>
          <w:rFonts w:cstheme="minorHAnsi"/>
          <w:b/>
          <w:bCs/>
        </w:rPr>
        <w:t>"Každý z nás má v sobě svou vlastní kovárnu osudu."</w:t>
      </w:r>
      <w:r w:rsidRPr="004743AA">
        <w:rPr>
          <w:rFonts w:cstheme="minorHAnsi"/>
        </w:rPr>
        <w:t xml:space="preserve"> - Vyjadřuje individualitu osudů a rozhodnutí, která formují naše životy.</w:t>
      </w:r>
    </w:p>
    <w:p w14:paraId="318A2240" w14:textId="77777777" w:rsidR="004743AA" w:rsidRPr="004743AA" w:rsidRDefault="004743AA" w:rsidP="004743AA">
      <w:pPr>
        <w:numPr>
          <w:ilvl w:val="0"/>
          <w:numId w:val="11"/>
        </w:numPr>
        <w:spacing w:after="0" w:line="360" w:lineRule="auto"/>
        <w:ind w:left="714" w:hanging="357"/>
        <w:rPr>
          <w:rFonts w:cstheme="minorHAnsi"/>
        </w:rPr>
      </w:pPr>
      <w:r w:rsidRPr="004743AA">
        <w:rPr>
          <w:rFonts w:cstheme="minorHAnsi"/>
          <w:b/>
          <w:bCs/>
        </w:rPr>
        <w:t>"Při opici je člověk plný dobrých úmyslů a chybí mu jen odvaha."</w:t>
      </w:r>
      <w:r w:rsidRPr="004743AA">
        <w:rPr>
          <w:rFonts w:cstheme="minorHAnsi"/>
        </w:rPr>
        <w:t xml:space="preserve"> - Ironizuje ovlivnění člověka alkoholem a jeho následky.</w:t>
      </w:r>
    </w:p>
    <w:p w14:paraId="1B50ACBF" w14:textId="77777777" w:rsidR="004743AA" w:rsidRPr="004743AA" w:rsidRDefault="004743AA" w:rsidP="004743AA">
      <w:pPr>
        <w:numPr>
          <w:ilvl w:val="0"/>
          <w:numId w:val="11"/>
        </w:numPr>
        <w:spacing w:after="0" w:line="360" w:lineRule="auto"/>
        <w:ind w:left="714" w:hanging="357"/>
        <w:rPr>
          <w:rFonts w:cstheme="minorHAnsi"/>
        </w:rPr>
      </w:pPr>
      <w:r w:rsidRPr="004743AA">
        <w:rPr>
          <w:rFonts w:cstheme="minorHAnsi"/>
          <w:b/>
          <w:bCs/>
        </w:rPr>
        <w:t>"Člověk si sotva uvědomuje, že život je jako režný lustr, který ti někdy spadne na hlavu."</w:t>
      </w:r>
      <w:r w:rsidRPr="004743AA">
        <w:rPr>
          <w:rFonts w:cstheme="minorHAnsi"/>
        </w:rPr>
        <w:t xml:space="preserve"> - Poukazuje na nečekané události a zkoušky, které mohou přijít v životě.</w:t>
      </w:r>
    </w:p>
    <w:p w14:paraId="1EF94D30" w14:textId="77777777" w:rsidR="004743AA" w:rsidRPr="00FF5A9D" w:rsidRDefault="004743AA" w:rsidP="00A5033D">
      <w:pPr>
        <w:spacing w:line="360" w:lineRule="auto"/>
        <w:rPr>
          <w:rFonts w:cstheme="minorHAnsi"/>
        </w:rPr>
      </w:pPr>
    </w:p>
    <w:p w14:paraId="5B1D858A" w14:textId="4F73A729" w:rsidR="009C50A9" w:rsidRPr="004743AA" w:rsidRDefault="00A5033D" w:rsidP="004743AA">
      <w:pPr>
        <w:spacing w:line="360" w:lineRule="auto"/>
        <w:rPr>
          <w:rFonts w:cstheme="minorHAnsi"/>
          <w:b/>
          <w:bCs/>
          <w:color w:val="00B050"/>
        </w:rPr>
      </w:pPr>
      <w:r w:rsidRPr="004743AA">
        <w:rPr>
          <w:rFonts w:cstheme="minorHAnsi"/>
          <w:b/>
          <w:bCs/>
          <w:color w:val="00B050"/>
        </w:rPr>
        <w:t>Další poznámky (film, divadlo...):</w:t>
      </w:r>
    </w:p>
    <w:p w14:paraId="14548F8D" w14:textId="3BBA0FCE" w:rsidR="004743AA" w:rsidRDefault="004743AA" w:rsidP="004743AA">
      <w:pPr>
        <w:pStyle w:val="Odstavecseseznamem"/>
        <w:numPr>
          <w:ilvl w:val="0"/>
          <w:numId w:val="9"/>
        </w:numPr>
        <w:spacing w:line="360" w:lineRule="auto"/>
        <w:rPr>
          <w:rFonts w:cstheme="minorHAnsi"/>
        </w:rPr>
      </w:pPr>
      <w:r>
        <w:rPr>
          <w:rFonts w:cstheme="minorHAnsi"/>
        </w:rPr>
        <w:t>Román je zfilmován</w:t>
      </w:r>
    </w:p>
    <w:p w14:paraId="6AB7FB0F" w14:textId="08AF3520" w:rsidR="004743AA" w:rsidRPr="004743AA" w:rsidRDefault="004743AA" w:rsidP="004743AA">
      <w:pPr>
        <w:pStyle w:val="Odstavecseseznamem"/>
        <w:numPr>
          <w:ilvl w:val="0"/>
          <w:numId w:val="9"/>
        </w:numPr>
        <w:spacing w:line="360" w:lineRule="auto"/>
        <w:rPr>
          <w:rFonts w:cstheme="minorHAnsi"/>
        </w:rPr>
      </w:pPr>
      <w:r>
        <w:rPr>
          <w:rFonts w:cstheme="minorHAnsi"/>
        </w:rPr>
        <w:t>Román je i převeden do divadelní hry</w:t>
      </w:r>
    </w:p>
    <w:sectPr w:rsidR="004743AA" w:rsidRPr="004743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D83EA5" w14:textId="77777777" w:rsidR="00182580" w:rsidRDefault="00182580" w:rsidP="004743AA">
      <w:pPr>
        <w:spacing w:after="0" w:line="240" w:lineRule="auto"/>
      </w:pPr>
      <w:r>
        <w:separator/>
      </w:r>
    </w:p>
  </w:endnote>
  <w:endnote w:type="continuationSeparator" w:id="0">
    <w:p w14:paraId="5C4DEFFE" w14:textId="77777777" w:rsidR="00182580" w:rsidRDefault="00182580" w:rsidP="00474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3603BB" w14:textId="77777777" w:rsidR="00182580" w:rsidRDefault="00182580" w:rsidP="004743AA">
      <w:pPr>
        <w:spacing w:after="0" w:line="240" w:lineRule="auto"/>
      </w:pPr>
      <w:r>
        <w:separator/>
      </w:r>
    </w:p>
  </w:footnote>
  <w:footnote w:type="continuationSeparator" w:id="0">
    <w:p w14:paraId="5B3D87BE" w14:textId="77777777" w:rsidR="00182580" w:rsidRDefault="00182580" w:rsidP="004743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C2E1A"/>
    <w:multiLevelType w:val="hybridMultilevel"/>
    <w:tmpl w:val="17F8E126"/>
    <w:lvl w:ilvl="0" w:tplc="EE060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B1228"/>
    <w:multiLevelType w:val="multilevel"/>
    <w:tmpl w:val="6416F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E15DD1"/>
    <w:multiLevelType w:val="hybridMultilevel"/>
    <w:tmpl w:val="BA40C088"/>
    <w:lvl w:ilvl="0" w:tplc="8A1838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66637"/>
    <w:multiLevelType w:val="multilevel"/>
    <w:tmpl w:val="41E0B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C75BCF"/>
    <w:multiLevelType w:val="hybridMultilevel"/>
    <w:tmpl w:val="D484853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808BD"/>
    <w:multiLevelType w:val="multilevel"/>
    <w:tmpl w:val="CF1E4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000C08"/>
    <w:multiLevelType w:val="hybridMultilevel"/>
    <w:tmpl w:val="94AAE302"/>
    <w:lvl w:ilvl="0" w:tplc="8A1838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7036ED"/>
    <w:multiLevelType w:val="multilevel"/>
    <w:tmpl w:val="FEE2E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8E3C8A"/>
    <w:multiLevelType w:val="hybridMultilevel"/>
    <w:tmpl w:val="658C3C96"/>
    <w:lvl w:ilvl="0" w:tplc="8A1838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D02A23"/>
    <w:multiLevelType w:val="hybridMultilevel"/>
    <w:tmpl w:val="0CDE18A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EC2E0C"/>
    <w:multiLevelType w:val="hybridMultilevel"/>
    <w:tmpl w:val="96BC3C64"/>
    <w:lvl w:ilvl="0" w:tplc="8A1838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509737">
    <w:abstractNumId w:val="4"/>
  </w:num>
  <w:num w:numId="2" w16cid:durableId="1334187142">
    <w:abstractNumId w:val="9"/>
  </w:num>
  <w:num w:numId="3" w16cid:durableId="1307734733">
    <w:abstractNumId w:val="10"/>
  </w:num>
  <w:num w:numId="4" w16cid:durableId="1467241598">
    <w:abstractNumId w:val="5"/>
  </w:num>
  <w:num w:numId="5" w16cid:durableId="432285547">
    <w:abstractNumId w:val="0"/>
  </w:num>
  <w:num w:numId="6" w16cid:durableId="755441404">
    <w:abstractNumId w:val="6"/>
  </w:num>
  <w:num w:numId="7" w16cid:durableId="1240409589">
    <w:abstractNumId w:val="1"/>
  </w:num>
  <w:num w:numId="8" w16cid:durableId="1120689118">
    <w:abstractNumId w:val="2"/>
  </w:num>
  <w:num w:numId="9" w16cid:durableId="909926375">
    <w:abstractNumId w:val="8"/>
  </w:num>
  <w:num w:numId="10" w16cid:durableId="865679705">
    <w:abstractNumId w:val="7"/>
  </w:num>
  <w:num w:numId="11" w16cid:durableId="7757163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33D"/>
    <w:rsid w:val="00021360"/>
    <w:rsid w:val="001518B9"/>
    <w:rsid w:val="00182580"/>
    <w:rsid w:val="002D14C5"/>
    <w:rsid w:val="003467A3"/>
    <w:rsid w:val="00365D29"/>
    <w:rsid w:val="003828F1"/>
    <w:rsid w:val="00467B7B"/>
    <w:rsid w:val="004743AA"/>
    <w:rsid w:val="00672431"/>
    <w:rsid w:val="00775D86"/>
    <w:rsid w:val="007B2799"/>
    <w:rsid w:val="007F1341"/>
    <w:rsid w:val="009C50A9"/>
    <w:rsid w:val="00A5033D"/>
    <w:rsid w:val="00A8161E"/>
    <w:rsid w:val="00B32C55"/>
    <w:rsid w:val="00E500FA"/>
    <w:rsid w:val="00F9787C"/>
    <w:rsid w:val="00FF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3FA4B"/>
  <w15:docId w15:val="{8965391F-8773-47E1-A576-944B5B43F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5033D"/>
    <w:pPr>
      <w:spacing w:after="160" w:line="259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5033D"/>
    <w:pPr>
      <w:spacing w:after="200" w:line="276" w:lineRule="auto"/>
      <w:ind w:left="720"/>
      <w:contextualSpacing/>
    </w:pPr>
  </w:style>
  <w:style w:type="paragraph" w:styleId="Bezmezer">
    <w:name w:val="No Spacing"/>
    <w:uiPriority w:val="1"/>
    <w:qFormat/>
    <w:rsid w:val="00A5033D"/>
    <w:pPr>
      <w:spacing w:after="0" w:line="240" w:lineRule="auto"/>
    </w:pPr>
  </w:style>
  <w:style w:type="paragraph" w:styleId="Zhlav">
    <w:name w:val="header"/>
    <w:basedOn w:val="Normln"/>
    <w:link w:val="ZhlavChar"/>
    <w:uiPriority w:val="99"/>
    <w:unhideWhenUsed/>
    <w:rsid w:val="004743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743AA"/>
  </w:style>
  <w:style w:type="paragraph" w:styleId="Zpat">
    <w:name w:val="footer"/>
    <w:basedOn w:val="Normln"/>
    <w:link w:val="ZpatChar"/>
    <w:uiPriority w:val="99"/>
    <w:unhideWhenUsed/>
    <w:rsid w:val="004743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7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0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A4CF5F8919E384BB1D1EA8B45F8CD61" ma:contentTypeVersion="10" ma:contentTypeDescription="Vytvoří nový dokument" ma:contentTypeScope="" ma:versionID="bf70d8534e470753510719e1ebfb509e">
  <xsd:schema xmlns:xsd="http://www.w3.org/2001/XMLSchema" xmlns:xs="http://www.w3.org/2001/XMLSchema" xmlns:p="http://schemas.microsoft.com/office/2006/metadata/properties" xmlns:ns2="eab369f4-a15f-4faf-8cd1-ab73112f5511" xmlns:ns3="a1a89f37-7550-4ba0-9bf5-d32f4c176dc1" targetNamespace="http://schemas.microsoft.com/office/2006/metadata/properties" ma:root="true" ma:fieldsID="0c53f8b0f8a2fc417d26958a9c0453a8" ns2:_="" ns3:_="">
    <xsd:import namespace="eab369f4-a15f-4faf-8cd1-ab73112f5511"/>
    <xsd:import namespace="a1a89f37-7550-4ba0-9bf5-d32f4c176d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369f4-a15f-4faf-8cd1-ab73112f5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Značky obrázků" ma:readOnly="false" ma:fieldId="{5cf76f15-5ced-4ddc-b409-7134ff3c332f}" ma:taxonomyMulti="true" ma:sspId="5ff35a85-ae46-4a49-982a-05af608ad0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a89f37-7550-4ba0-9bf5-d32f4c176dc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213578b-8069-4923-8f43-c20025001317}" ma:internalName="TaxCatchAll" ma:showField="CatchAllData" ma:web="a1a89f37-7550-4ba0-9bf5-d32f4c176d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1a89f37-7550-4ba0-9bf5-d32f4c176dc1" xsi:nil="true"/>
    <lcf76f155ced4ddcb4097134ff3c332f xmlns="eab369f4-a15f-4faf-8cd1-ab73112f551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8DB815C-7E7B-46EA-BBCB-5766B9BD9F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b369f4-a15f-4faf-8cd1-ab73112f5511"/>
    <ds:schemaRef ds:uri="a1a89f37-7550-4ba0-9bf5-d32f4c176d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CC69AE-8A6A-478F-AE21-E0B56DABDD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B7DF25-BC14-46F4-A4A0-DA8C91C00E51}">
  <ds:schemaRefs>
    <ds:schemaRef ds:uri="http://schemas.microsoft.com/office/2006/metadata/properties"/>
    <ds:schemaRef ds:uri="http://schemas.microsoft.com/office/infopath/2007/PartnerControls"/>
    <ds:schemaRef ds:uri="a1a89f37-7550-4ba0-9bf5-d32f4c176dc1"/>
    <ds:schemaRef ds:uri="eab369f4-a15f-4faf-8cd1-ab73112f55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1279</Words>
  <Characters>7551</Characters>
  <Application>Microsoft Office Word</Application>
  <DocSecurity>0</DocSecurity>
  <Lines>62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otto.rybka@seznam.cz</cp:lastModifiedBy>
  <cp:revision>16</cp:revision>
  <dcterms:created xsi:type="dcterms:W3CDTF">2024-03-19T10:15:00Z</dcterms:created>
  <dcterms:modified xsi:type="dcterms:W3CDTF">2024-05-12T16:03:00Z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0x0101003A4CF5F8919E384BB1D1EA8B45F8CD61</vt:lpwstr>
  </property>
</Properties>
</file>