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4305B" w14:textId="77777777" w:rsidR="00A5033D" w:rsidRPr="00CB2B5D" w:rsidRDefault="00A5033D" w:rsidP="00A5033D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B2B5D">
        <w:rPr>
          <w:rFonts w:cstheme="minorHAnsi"/>
          <w:b/>
          <w:sz w:val="28"/>
          <w:szCs w:val="28"/>
        </w:rPr>
        <w:t>Záznamový arch povinné četby</w:t>
      </w:r>
    </w:p>
    <w:p w14:paraId="52DFF1FE" w14:textId="445060A8" w:rsidR="00A5033D" w:rsidRPr="00CB2B5D" w:rsidRDefault="00A5033D" w:rsidP="00A5033D">
      <w:pPr>
        <w:spacing w:line="360" w:lineRule="auto"/>
        <w:rPr>
          <w:rFonts w:cstheme="minorHAnsi"/>
          <w:sz w:val="24"/>
          <w:szCs w:val="24"/>
        </w:rPr>
      </w:pPr>
      <w:r w:rsidRPr="00CB2B5D">
        <w:rPr>
          <w:rFonts w:cstheme="minorHAnsi"/>
          <w:b/>
          <w:bCs/>
        </w:rPr>
        <w:t>Autor:</w:t>
      </w:r>
      <w:r w:rsidR="00D556DA" w:rsidRPr="00CB2B5D">
        <w:rPr>
          <w:rFonts w:cstheme="minorHAnsi"/>
        </w:rPr>
        <w:t xml:space="preserve"> </w:t>
      </w:r>
      <w:r w:rsidR="005516A6">
        <w:rPr>
          <w:rFonts w:cstheme="minorHAnsi"/>
        </w:rPr>
        <w:t>Romain Rolland</w:t>
      </w:r>
    </w:p>
    <w:p w14:paraId="74537C6E" w14:textId="2B431E2B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Název díla:</w:t>
      </w:r>
      <w:r w:rsidR="00D556DA" w:rsidRPr="00CB2B5D">
        <w:rPr>
          <w:rFonts w:cstheme="minorHAnsi"/>
        </w:rPr>
        <w:t xml:space="preserve"> </w:t>
      </w:r>
      <w:r w:rsidR="005516A6">
        <w:rPr>
          <w:rFonts w:cstheme="minorHAnsi"/>
        </w:rPr>
        <w:t>Petr a Lucie</w:t>
      </w:r>
    </w:p>
    <w:p w14:paraId="41D97C06" w14:textId="2BE4781E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Nakladatelství, rok vydání:</w:t>
      </w:r>
      <w:r w:rsidR="00D556DA" w:rsidRPr="0017662C">
        <w:rPr>
          <w:rFonts w:cstheme="minorHAnsi"/>
        </w:rPr>
        <w:t xml:space="preserve"> </w:t>
      </w:r>
      <w:r w:rsidR="00327069" w:rsidRPr="00327069">
        <w:rPr>
          <w:rFonts w:cstheme="minorHAnsi"/>
        </w:rPr>
        <w:t>Éditions Albin Michel</w:t>
      </w:r>
      <w:r w:rsidR="00327069">
        <w:rPr>
          <w:rFonts w:cstheme="minorHAnsi"/>
        </w:rPr>
        <w:t xml:space="preserve">, </w:t>
      </w:r>
      <w:r w:rsidR="00F24D56">
        <w:rPr>
          <w:rFonts w:cstheme="minorHAnsi"/>
        </w:rPr>
        <w:t>1913</w:t>
      </w:r>
    </w:p>
    <w:p w14:paraId="4F77D9F4" w14:textId="630E0174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Počet stran:</w:t>
      </w:r>
      <w:r w:rsidR="008B16A0">
        <w:rPr>
          <w:rFonts w:cstheme="minorHAnsi"/>
        </w:rPr>
        <w:t xml:space="preserve"> cca 100</w:t>
      </w:r>
    </w:p>
    <w:p w14:paraId="3810F5C5" w14:textId="77777777" w:rsidR="00AD66EE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Překla</w:t>
      </w:r>
      <w:r w:rsidRPr="00CB2B5D">
        <w:rPr>
          <w:rFonts w:cstheme="minorHAnsi"/>
          <w:b/>
          <w:bCs/>
        </w:rPr>
        <w:t>datel, ilustrátor:</w:t>
      </w:r>
      <w:r w:rsidR="00AD66EE" w:rsidRPr="00CB2B5D">
        <w:rPr>
          <w:rFonts w:cstheme="minorHAnsi"/>
          <w:b/>
          <w:bCs/>
        </w:rPr>
        <w:t xml:space="preserve"> </w:t>
      </w:r>
    </w:p>
    <w:p w14:paraId="0F9C6DD9" w14:textId="4ABFE7E0" w:rsidR="00AD66EE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Překladatel</w:t>
      </w:r>
      <w:r w:rsidRPr="00CB2B5D">
        <w:rPr>
          <w:rFonts w:cstheme="minorHAnsi"/>
        </w:rPr>
        <w:t xml:space="preserve"> – </w:t>
      </w:r>
      <w:r w:rsidR="0077665F" w:rsidRPr="0077665F">
        <w:rPr>
          <w:rFonts w:cstheme="minorHAnsi"/>
        </w:rPr>
        <w:t>Karlem Toman</w:t>
      </w:r>
    </w:p>
    <w:p w14:paraId="43F1556F" w14:textId="0F3C4830" w:rsidR="00A5033D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Ilustrátor</w:t>
      </w:r>
      <w:r w:rsidRPr="00CB2B5D">
        <w:rPr>
          <w:rFonts w:cstheme="minorHAnsi"/>
        </w:rPr>
        <w:t xml:space="preserve"> – </w:t>
      </w:r>
      <w:r w:rsidR="00DC37E0">
        <w:rPr>
          <w:rFonts w:cstheme="minorHAnsi"/>
        </w:rPr>
        <w:t xml:space="preserve">Josef Čapek </w:t>
      </w:r>
    </w:p>
    <w:p w14:paraId="1C675D77" w14:textId="77777777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Kontext autorovy tvorby (informace o autorovi, další díla, život, význam…):</w:t>
      </w:r>
    </w:p>
    <w:p w14:paraId="18155E8A" w14:textId="6FDFCFC5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Informace o autorovi:</w:t>
      </w:r>
    </w:p>
    <w:p w14:paraId="42DF6AB2" w14:textId="3BFBF569" w:rsidR="00C701BC" w:rsidRPr="007F58CA" w:rsidRDefault="007F58CA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>R</w:t>
      </w:r>
      <w:r w:rsidRPr="007F58CA">
        <w:rPr>
          <w:rFonts w:cstheme="minorHAnsi"/>
        </w:rPr>
        <w:t>omain Rolland se narodil ve vážené notářské rodině. V Paříži absolvoval elitní školu Ecole Normale Supérieure a pak pokračoval ve studiu v Říme. Tam také začal s psaním. V roce 1915 dostal Nobelovu cenu za román Jan Kryštof. Jeto tvorba je ovlivněna první světovou válkou. Klade důraz na demokracii, humanismus a antifašismus. Důležitou součástí jeho díla jsou také životopisy slavných – Michelangelo, Beethoven, Tolstoj atd.</w:t>
      </w:r>
    </w:p>
    <w:p w14:paraId="4CD8D009" w14:textId="77777777" w:rsidR="0017662C" w:rsidRPr="00CB2B5D" w:rsidRDefault="0017662C" w:rsidP="004D7B56">
      <w:pPr>
        <w:spacing w:line="360" w:lineRule="auto"/>
        <w:rPr>
          <w:rFonts w:cstheme="minorHAnsi"/>
          <w:u w:val="single"/>
        </w:rPr>
      </w:pPr>
    </w:p>
    <w:p w14:paraId="14B921D0" w14:textId="5CADF178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Další díla:</w:t>
      </w:r>
    </w:p>
    <w:p w14:paraId="2CD4670D" w14:textId="77777777" w:rsidR="00EF3F01" w:rsidRPr="00EF3F01" w:rsidRDefault="00EF3F01" w:rsidP="00EF3F01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F3F01">
        <w:rPr>
          <w:rFonts w:cstheme="minorHAnsi"/>
        </w:rPr>
        <w:t>Jan Kryštof</w:t>
      </w:r>
    </w:p>
    <w:p w14:paraId="6B8215B1" w14:textId="77777777" w:rsidR="00EF3F01" w:rsidRPr="00EF3F01" w:rsidRDefault="00EF3F01" w:rsidP="00EF3F01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F3F01">
        <w:rPr>
          <w:rFonts w:cstheme="minorHAnsi"/>
        </w:rPr>
        <w:t>Okouzlená duše</w:t>
      </w:r>
    </w:p>
    <w:p w14:paraId="78871B70" w14:textId="77777777" w:rsidR="00EF3F01" w:rsidRPr="00EF3F01" w:rsidRDefault="00EF3F01" w:rsidP="00EF3F01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F3F01">
        <w:rPr>
          <w:rFonts w:cstheme="minorHAnsi"/>
        </w:rPr>
        <w:t>Dobrý člověk ještě žije</w:t>
      </w:r>
    </w:p>
    <w:p w14:paraId="634FD4ED" w14:textId="77777777" w:rsidR="00EF3F01" w:rsidRPr="00CB2B5D" w:rsidRDefault="00EF3F01" w:rsidP="004D7B56">
      <w:pPr>
        <w:spacing w:line="360" w:lineRule="auto"/>
        <w:rPr>
          <w:rFonts w:cstheme="minorHAnsi"/>
        </w:rPr>
      </w:pPr>
    </w:p>
    <w:p w14:paraId="52465453" w14:textId="5E6DC2B1" w:rsidR="004D7B56" w:rsidRPr="00CB2B5D" w:rsidRDefault="004D7B56" w:rsidP="0017662C">
      <w:pPr>
        <w:spacing w:after="0" w:line="240" w:lineRule="auto"/>
        <w:ind w:left="714"/>
        <w:rPr>
          <w:rFonts w:cstheme="minorHAnsi"/>
        </w:rPr>
      </w:pPr>
    </w:p>
    <w:p w14:paraId="52DCB534" w14:textId="65D01880" w:rsidR="004D7B56" w:rsidRDefault="0053305B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Život:</w:t>
      </w:r>
    </w:p>
    <w:p w14:paraId="714EC98E" w14:textId="397B5FEC" w:rsidR="006F0937" w:rsidRPr="006F0937" w:rsidRDefault="006F0937" w:rsidP="00A5033D">
      <w:pPr>
        <w:spacing w:line="360" w:lineRule="auto"/>
        <w:rPr>
          <w:rFonts w:cstheme="minorHAnsi"/>
        </w:rPr>
      </w:pPr>
      <w:r w:rsidRPr="006F0937">
        <w:rPr>
          <w:rFonts w:cstheme="minorHAnsi"/>
          <w:u w:val="single"/>
        </w:rPr>
        <w:br/>
      </w:r>
      <w:r w:rsidRPr="006F0937">
        <w:rPr>
          <w:rFonts w:cstheme="minorHAnsi"/>
        </w:rPr>
        <w:t xml:space="preserve">Romain Rolland, francouzský spisovatel narozený v roce 1866, byl významným intelektuálem své doby. Studoval literaturu a filozofii na Sorbonně a byl ovlivněn myšlenkami Nietzscheho, Tolstoje a Spinozy. Jeho dílo je známé pro zdůrazňování lidského soucítění a míru, což mu v roce 1915 vyneslo Nobelovu cenu za literaturu. Jeho nejslavnějšími díly jsou romány "Jean-Christophe" a "Petr a Lucie", </w:t>
      </w:r>
      <w:r w:rsidRPr="006F0937">
        <w:rPr>
          <w:rFonts w:cstheme="minorHAnsi"/>
        </w:rPr>
        <w:lastRenderedPageBreak/>
        <w:t>ale Rolland byl také politicky aktivní a bojoval proti válce a fašismu. Zemřel v roce 1944, ale jeho odkaz jako myslitele a umělce přetrvává dodnes.</w:t>
      </w:r>
    </w:p>
    <w:p w14:paraId="21248D3B" w14:textId="77777777" w:rsidR="0053305B" w:rsidRPr="00CB2B5D" w:rsidRDefault="0053305B" w:rsidP="0053305B">
      <w:pPr>
        <w:spacing w:after="0" w:line="240" w:lineRule="auto"/>
        <w:rPr>
          <w:rFonts w:cstheme="minorHAnsi"/>
        </w:rPr>
      </w:pPr>
    </w:p>
    <w:p w14:paraId="5E77B7B2" w14:textId="48E5220C" w:rsidR="0053305B" w:rsidRPr="00CB2B5D" w:rsidRDefault="0053305B" w:rsidP="0053305B">
      <w:pPr>
        <w:spacing w:after="0" w:line="240" w:lineRule="auto"/>
        <w:rPr>
          <w:rFonts w:cstheme="minorHAnsi"/>
          <w:u w:val="single"/>
        </w:rPr>
      </w:pPr>
    </w:p>
    <w:p w14:paraId="27D4922B" w14:textId="77777777" w:rsidR="0053305B" w:rsidRPr="00CB2B5D" w:rsidRDefault="0053305B" w:rsidP="0053305B">
      <w:pPr>
        <w:pStyle w:val="Odstavecseseznamem"/>
        <w:spacing w:line="360" w:lineRule="auto"/>
        <w:rPr>
          <w:rFonts w:cstheme="minorHAnsi"/>
        </w:rPr>
      </w:pPr>
    </w:p>
    <w:p w14:paraId="312A54D5" w14:textId="77777777" w:rsidR="00495AD4" w:rsidRPr="00CB2B5D" w:rsidRDefault="00495AD4" w:rsidP="00495AD4">
      <w:pPr>
        <w:pStyle w:val="Odstavecseseznamem"/>
        <w:spacing w:line="360" w:lineRule="auto"/>
        <w:rPr>
          <w:rFonts w:cstheme="minorHAnsi"/>
        </w:rPr>
      </w:pPr>
    </w:p>
    <w:p w14:paraId="73CA1E3B" w14:textId="26CB1006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 xml:space="preserve">Literárně historický kontext (doba, ve které dílo vzniklo, další autoři tohoto </w:t>
      </w:r>
      <w:r w:rsidR="00495AD4" w:rsidRPr="00CB2B5D">
        <w:rPr>
          <w:rFonts w:cstheme="minorHAnsi"/>
          <w:b/>
          <w:bCs/>
        </w:rPr>
        <w:t>období…</w:t>
      </w:r>
      <w:r w:rsidRPr="00CB2B5D">
        <w:rPr>
          <w:rFonts w:cstheme="minorHAnsi"/>
          <w:b/>
          <w:bCs/>
        </w:rPr>
        <w:t>):</w:t>
      </w:r>
    </w:p>
    <w:p w14:paraId="5B8F56C4" w14:textId="1CC0600C" w:rsidR="00513DC7" w:rsidRDefault="00513DC7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Doba, ve které dílo vzniklo:</w:t>
      </w:r>
    </w:p>
    <w:p w14:paraId="427EEE0E" w14:textId="6229957E" w:rsidR="00184C82" w:rsidRPr="00806668" w:rsidRDefault="00806668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S</w:t>
      </w:r>
      <w:r w:rsidR="00CB60ED" w:rsidRPr="00806668">
        <w:rPr>
          <w:rFonts w:cstheme="minorHAnsi"/>
        </w:rPr>
        <w:t>pisovatel tvořící zejména v první polovině 20. století v rámci realistické meziválečné prózy</w:t>
      </w:r>
      <w:r>
        <w:rPr>
          <w:rFonts w:cstheme="minorHAnsi"/>
        </w:rPr>
        <w:t>.</w:t>
      </w:r>
    </w:p>
    <w:p w14:paraId="01CD8DE0" w14:textId="77777777" w:rsidR="0017662C" w:rsidRPr="00CB2B5D" w:rsidRDefault="0017662C" w:rsidP="00A5033D">
      <w:pPr>
        <w:spacing w:line="360" w:lineRule="auto"/>
        <w:rPr>
          <w:rFonts w:cstheme="minorHAnsi"/>
          <w:u w:val="single"/>
        </w:rPr>
      </w:pPr>
    </w:p>
    <w:p w14:paraId="2BF6A177" w14:textId="1EC1D1BE" w:rsidR="00A5033D" w:rsidRDefault="00513DC7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Další autoři:</w:t>
      </w:r>
      <w:r w:rsidR="003F299E">
        <w:rPr>
          <w:rFonts w:cstheme="minorHAnsi"/>
          <w:u w:val="single"/>
        </w:rPr>
        <w:t xml:space="preserve"> </w:t>
      </w:r>
    </w:p>
    <w:p w14:paraId="24DD9945" w14:textId="21E50E8F" w:rsidR="00E53A92" w:rsidRPr="00797A19" w:rsidRDefault="00E53A92" w:rsidP="00A5033D">
      <w:pPr>
        <w:spacing w:line="360" w:lineRule="auto"/>
        <w:rPr>
          <w:rFonts w:cstheme="minorHAnsi"/>
        </w:rPr>
      </w:pPr>
      <w:r w:rsidRPr="00797A19">
        <w:rPr>
          <w:rFonts w:cstheme="minorHAnsi"/>
        </w:rPr>
        <w:t>Erich Maria Remarque – Na západní frontě klid</w:t>
      </w:r>
    </w:p>
    <w:p w14:paraId="6A075005" w14:textId="43DF5267" w:rsidR="003F299E" w:rsidRPr="000F62FE" w:rsidRDefault="003F299E" w:rsidP="00A5033D">
      <w:pPr>
        <w:spacing w:line="360" w:lineRule="auto"/>
        <w:rPr>
          <w:rFonts w:cstheme="minorHAnsi"/>
        </w:rPr>
      </w:pPr>
      <w:r w:rsidRPr="000F62FE">
        <w:rPr>
          <w:rFonts w:cstheme="minorHAnsi"/>
        </w:rPr>
        <w:t>Ernest Hemingway</w:t>
      </w:r>
      <w:r w:rsidR="002F62E8">
        <w:rPr>
          <w:rFonts w:cstheme="minorHAnsi"/>
        </w:rPr>
        <w:t xml:space="preserve"> – Stařec a moře</w:t>
      </w:r>
    </w:p>
    <w:p w14:paraId="060800C4" w14:textId="1B32D7B2" w:rsidR="003F299E" w:rsidRPr="000F62FE" w:rsidRDefault="003F299E" w:rsidP="00A5033D">
      <w:pPr>
        <w:spacing w:line="360" w:lineRule="auto"/>
        <w:rPr>
          <w:rFonts w:cstheme="minorHAnsi"/>
        </w:rPr>
      </w:pPr>
      <w:r w:rsidRPr="000F62FE">
        <w:rPr>
          <w:rFonts w:cstheme="minorHAnsi"/>
        </w:rPr>
        <w:t>Francis Scott Fitzgerald</w:t>
      </w:r>
      <w:r w:rsidR="002F62E8">
        <w:rPr>
          <w:rFonts w:cstheme="minorHAnsi"/>
        </w:rPr>
        <w:t xml:space="preserve"> - </w:t>
      </w:r>
      <w:r w:rsidR="002F62E8" w:rsidRPr="002F62E8">
        <w:rPr>
          <w:rFonts w:cstheme="minorHAnsi"/>
        </w:rPr>
        <w:t>The Curious Case of Benjamin Button</w:t>
      </w:r>
    </w:p>
    <w:p w14:paraId="3AED0901" w14:textId="77777777" w:rsidR="00A5033D" w:rsidRPr="00CB2B5D" w:rsidRDefault="00A5033D" w:rsidP="00A5033D">
      <w:pPr>
        <w:spacing w:line="360" w:lineRule="auto"/>
        <w:rPr>
          <w:rFonts w:cstheme="minorHAnsi"/>
        </w:rPr>
      </w:pPr>
    </w:p>
    <w:p w14:paraId="702DBF57" w14:textId="05892743" w:rsidR="00D6362C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forma:</w:t>
      </w:r>
      <w:r w:rsidRPr="00CB2B5D">
        <w:rPr>
          <w:rFonts w:cstheme="minorHAnsi"/>
        </w:rPr>
        <w:t xml:space="preserve"> </w:t>
      </w:r>
      <w:r w:rsidR="00F44755">
        <w:rPr>
          <w:rFonts w:cstheme="minorHAnsi"/>
        </w:rPr>
        <w:t>próza</w:t>
      </w:r>
      <w:r w:rsidRPr="00CB2B5D">
        <w:rPr>
          <w:rFonts w:cstheme="minorHAnsi"/>
        </w:rPr>
        <w:t xml:space="preserve">                           </w:t>
      </w:r>
    </w:p>
    <w:p w14:paraId="283EDD0E" w14:textId="1067C088" w:rsidR="00D6362C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druh:</w:t>
      </w:r>
      <w:r w:rsidR="00F44755">
        <w:rPr>
          <w:rFonts w:cstheme="minorHAnsi"/>
        </w:rPr>
        <w:t xml:space="preserve"> epika</w:t>
      </w:r>
      <w:r w:rsidRPr="00CB2B5D">
        <w:rPr>
          <w:rFonts w:cstheme="minorHAnsi"/>
        </w:rPr>
        <w:t xml:space="preserve">  </w:t>
      </w:r>
    </w:p>
    <w:p w14:paraId="327F5071" w14:textId="78F63433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žánr:</w:t>
      </w:r>
      <w:r w:rsidR="00F44755">
        <w:rPr>
          <w:rFonts w:cstheme="minorHAnsi"/>
        </w:rPr>
        <w:t xml:space="preserve"> protiválečná novela</w:t>
      </w:r>
    </w:p>
    <w:p w14:paraId="593DDA2A" w14:textId="77777777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Téma a motivy:</w:t>
      </w:r>
    </w:p>
    <w:p w14:paraId="34E7524D" w14:textId="6059B4F9" w:rsidR="00A5033D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Téma </w:t>
      </w:r>
      <w:r w:rsidRPr="00CB2B5D">
        <w:rPr>
          <w:rFonts w:cstheme="minorHAnsi"/>
        </w:rPr>
        <w:t>–</w:t>
      </w:r>
      <w:r w:rsidR="00D463C2" w:rsidRPr="00CB2B5D">
        <w:rPr>
          <w:rFonts w:cstheme="minorHAnsi"/>
        </w:rPr>
        <w:t xml:space="preserve"> </w:t>
      </w:r>
      <w:r w:rsidR="004B6852">
        <w:rPr>
          <w:rFonts w:cstheme="minorHAnsi"/>
        </w:rPr>
        <w:t>Láska dvou lidí</w:t>
      </w:r>
      <w:r w:rsidR="00DE0468">
        <w:rPr>
          <w:rFonts w:cstheme="minorHAnsi"/>
        </w:rPr>
        <w:t xml:space="preserve"> v kontrastu hrůzné války, nevinnost, čistota</w:t>
      </w:r>
    </w:p>
    <w:p w14:paraId="46E0CEEE" w14:textId="45485E6E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Motivy</w:t>
      </w:r>
      <w:r w:rsidRPr="00CB2B5D">
        <w:rPr>
          <w:rFonts w:cstheme="minorHAnsi"/>
        </w:rPr>
        <w:t xml:space="preserve"> – </w:t>
      </w:r>
      <w:r w:rsidR="00DE0468">
        <w:rPr>
          <w:rFonts w:cstheme="minorHAnsi"/>
        </w:rPr>
        <w:t>Nesmyslnost války, vzdor válce, láska</w:t>
      </w:r>
    </w:p>
    <w:p w14:paraId="294D3408" w14:textId="5324D3DE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Časoprostor:</w:t>
      </w:r>
    </w:p>
    <w:p w14:paraId="427D1396" w14:textId="00ACE54D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Prostor </w:t>
      </w:r>
      <w:r w:rsidRPr="00CB2B5D">
        <w:rPr>
          <w:rFonts w:cstheme="minorHAnsi"/>
        </w:rPr>
        <w:t xml:space="preserve">– </w:t>
      </w:r>
      <w:r w:rsidR="00510BAD">
        <w:rPr>
          <w:rFonts w:cstheme="minorHAnsi"/>
        </w:rPr>
        <w:t>Paříž</w:t>
      </w:r>
    </w:p>
    <w:p w14:paraId="5548F270" w14:textId="1E4C9243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Čas </w:t>
      </w:r>
      <w:r w:rsidR="00840DF8" w:rsidRPr="00CB2B5D">
        <w:rPr>
          <w:rFonts w:cstheme="minorHAnsi"/>
        </w:rPr>
        <w:t>–</w:t>
      </w:r>
      <w:r w:rsidRPr="00CB2B5D">
        <w:rPr>
          <w:rFonts w:cstheme="minorHAnsi"/>
        </w:rPr>
        <w:t xml:space="preserve"> </w:t>
      </w:r>
      <w:r w:rsidR="00510BAD">
        <w:rPr>
          <w:rFonts w:cstheme="minorHAnsi"/>
        </w:rPr>
        <w:t>únor a březen 1918</w:t>
      </w:r>
    </w:p>
    <w:p w14:paraId="11D1EB81" w14:textId="76814625" w:rsidR="00A5033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Kompoziční výstavba:</w:t>
      </w:r>
      <w:r w:rsidR="000E6384" w:rsidRPr="00CB2B5D">
        <w:rPr>
          <w:rFonts w:cstheme="minorHAnsi"/>
        </w:rPr>
        <w:t xml:space="preserve"> </w:t>
      </w:r>
    </w:p>
    <w:p w14:paraId="711319D3" w14:textId="3E36B017" w:rsidR="00510BAD" w:rsidRDefault="00510BAD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Bez kapitol, členěno na kratší úseky</w:t>
      </w:r>
    </w:p>
    <w:p w14:paraId="618A59F8" w14:textId="4E61B519" w:rsidR="00510BAD" w:rsidRPr="00CB2B5D" w:rsidRDefault="00510BAD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Chronologicky psáno</w:t>
      </w:r>
    </w:p>
    <w:p w14:paraId="2DEB3923" w14:textId="0FDF72CC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Vypravěč, vyprávěcí způsob:</w:t>
      </w:r>
      <w:r w:rsidR="000E6384" w:rsidRPr="00CB2B5D">
        <w:rPr>
          <w:rFonts w:cstheme="minorHAnsi"/>
        </w:rPr>
        <w:t xml:space="preserve"> </w:t>
      </w:r>
      <w:r w:rsidR="00437648">
        <w:rPr>
          <w:rFonts w:cstheme="minorHAnsi"/>
        </w:rPr>
        <w:t>er-forma</w:t>
      </w:r>
    </w:p>
    <w:p w14:paraId="5186FF8A" w14:textId="77777777" w:rsidR="006F1443" w:rsidRPr="0017662C" w:rsidRDefault="006F1443" w:rsidP="00A5033D">
      <w:pPr>
        <w:spacing w:line="360" w:lineRule="auto"/>
        <w:rPr>
          <w:rFonts w:cstheme="minorHAnsi"/>
        </w:rPr>
      </w:pPr>
    </w:p>
    <w:p w14:paraId="33FBCFCE" w14:textId="77777777" w:rsidR="00A5033D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Postava (postavy a jejich charakteristika):</w:t>
      </w:r>
    </w:p>
    <w:p w14:paraId="4DF476C0" w14:textId="2C12D566" w:rsidR="00E97A53" w:rsidRDefault="00E97A53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Petr – 18 letý student z lepší rodiny, syn váženého pařížského soudce, hodný, přemýšlivý, proti válce, nekonfliktní, idealista, ateista</w:t>
      </w:r>
    </w:p>
    <w:p w14:paraId="0B0861B3" w14:textId="44D81C2E" w:rsidR="00E97A53" w:rsidRDefault="00E97A53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Lucie – nedostudovaná malířka, citlivá, pragmatická, bere živo takový jaký je, není naivní, z chudé rodiny, veselá a plná života, ateistka</w:t>
      </w:r>
    </w:p>
    <w:p w14:paraId="480C2F11" w14:textId="7C84E9C7" w:rsidR="005F5190" w:rsidRPr="00E97A53" w:rsidRDefault="005F5190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Filip – starší bratr Petra, egoista, sebestředný, narukoval do války dobrovolně, Petr k němu vzhlíží</w:t>
      </w:r>
    </w:p>
    <w:p w14:paraId="1C7D3017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09AA9576" w14:textId="77777777" w:rsidR="00A5033D" w:rsidRPr="00184C82" w:rsidRDefault="00A5033D" w:rsidP="00A5033D">
      <w:pPr>
        <w:spacing w:line="360" w:lineRule="auto"/>
        <w:rPr>
          <w:rFonts w:cstheme="minorHAnsi"/>
          <w:b/>
          <w:bCs/>
        </w:rPr>
      </w:pPr>
      <w:r w:rsidRPr="00184C82">
        <w:rPr>
          <w:rFonts w:cstheme="minorHAnsi"/>
          <w:b/>
          <w:bCs/>
        </w:rPr>
        <w:t>Jazykové prostředky:</w:t>
      </w:r>
    </w:p>
    <w:p w14:paraId="70347EB2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Slovní zásoba </w:t>
      </w:r>
    </w:p>
    <w:p w14:paraId="5EB92A21" w14:textId="67B0417D" w:rsidR="00276982" w:rsidRPr="0017662C" w:rsidRDefault="00276982" w:rsidP="00276982">
      <w:pPr>
        <w:pStyle w:val="Bezmezer"/>
        <w:ind w:left="720"/>
        <w:rPr>
          <w:rFonts w:cstheme="minorHAnsi"/>
        </w:rPr>
      </w:pPr>
      <w:r>
        <w:rPr>
          <w:rFonts w:cstheme="minorHAnsi"/>
        </w:rPr>
        <w:t xml:space="preserve">Bohatá slovní zásoba, různorodá, slovo související s politikou a situací </w:t>
      </w:r>
    </w:p>
    <w:p w14:paraId="35A1FFBF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22DD1FC0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Zvláštnosti textu, jazykové zvláštnosti typické pro konkrétního autora </w:t>
      </w:r>
    </w:p>
    <w:p w14:paraId="6B4C466D" w14:textId="6A487FCF" w:rsidR="00626DB3" w:rsidRPr="000E7235" w:rsidRDefault="00626DB3" w:rsidP="000E7235">
      <w:pPr>
        <w:pStyle w:val="Odstavecseseznamem"/>
        <w:numPr>
          <w:ilvl w:val="0"/>
          <w:numId w:val="12"/>
        </w:numPr>
        <w:spacing w:line="360" w:lineRule="auto"/>
        <w:rPr>
          <w:rFonts w:cstheme="minorHAnsi"/>
        </w:rPr>
      </w:pPr>
      <w:r w:rsidRPr="00970F17">
        <w:rPr>
          <w:rFonts w:cstheme="minorHAnsi"/>
          <w:b/>
          <w:bCs/>
        </w:rPr>
        <w:t>Humanismus a důraz na lidské hodnoty</w:t>
      </w:r>
      <w:r w:rsidRPr="00970F17">
        <w:rPr>
          <w:rFonts w:cstheme="minorHAnsi"/>
        </w:rPr>
        <w:t>: Rollandovo dílo je často známé svým silným humanistickým zaměřením a zdůrazňuje důležitost lidského soucítění, empatie a solidarity.</w:t>
      </w:r>
    </w:p>
    <w:p w14:paraId="6836A1DB" w14:textId="7A5C16A4" w:rsidR="00626DB3" w:rsidRPr="00970F17" w:rsidRDefault="00626DB3" w:rsidP="00970F17">
      <w:pPr>
        <w:pStyle w:val="Odstavecseseznamem"/>
        <w:numPr>
          <w:ilvl w:val="0"/>
          <w:numId w:val="12"/>
        </w:numPr>
        <w:spacing w:line="360" w:lineRule="auto"/>
        <w:rPr>
          <w:rFonts w:cstheme="minorHAnsi"/>
        </w:rPr>
      </w:pPr>
      <w:r w:rsidRPr="00970F17">
        <w:rPr>
          <w:rFonts w:cstheme="minorHAnsi"/>
          <w:b/>
          <w:bCs/>
        </w:rPr>
        <w:t>Psychologická hloubka postav</w:t>
      </w:r>
      <w:r w:rsidRPr="00970F17">
        <w:rPr>
          <w:rFonts w:cstheme="minorHAnsi"/>
        </w:rPr>
        <w:t>: věnoval velkou pozornost psychologii svých postav a jejich vnitřnímu světu. Jeho postavy jsou často komplexní a do hloubky prozkoumané.</w:t>
      </w:r>
    </w:p>
    <w:p w14:paraId="12EC3BE2" w14:textId="3A52F1EF" w:rsidR="00626DB3" w:rsidRPr="00970F17" w:rsidRDefault="00626DB3" w:rsidP="00970F17">
      <w:pPr>
        <w:pStyle w:val="Odstavecseseznamem"/>
        <w:numPr>
          <w:ilvl w:val="0"/>
          <w:numId w:val="12"/>
        </w:numPr>
        <w:spacing w:line="360" w:lineRule="auto"/>
        <w:rPr>
          <w:rFonts w:cstheme="minorHAnsi"/>
        </w:rPr>
      </w:pPr>
      <w:r w:rsidRPr="00970F17">
        <w:rPr>
          <w:rFonts w:cstheme="minorHAnsi"/>
          <w:b/>
          <w:bCs/>
        </w:rPr>
        <w:t>Empatický pohled na lidské zkušenosti</w:t>
      </w:r>
      <w:r w:rsidR="00415CEE">
        <w:rPr>
          <w:rFonts w:cstheme="minorHAnsi"/>
        </w:rPr>
        <w:t>:</w:t>
      </w:r>
      <w:r w:rsidRPr="00970F17">
        <w:rPr>
          <w:rFonts w:cstheme="minorHAnsi"/>
        </w:rPr>
        <w:t xml:space="preserve"> snažil</w:t>
      </w:r>
      <w:r w:rsidR="00415CEE">
        <w:rPr>
          <w:rFonts w:cstheme="minorHAnsi"/>
        </w:rPr>
        <w:t xml:space="preserve"> se</w:t>
      </w:r>
      <w:r w:rsidRPr="00970F17">
        <w:rPr>
          <w:rFonts w:cstheme="minorHAnsi"/>
        </w:rPr>
        <w:t xml:space="preserve"> pochopit a vyjádřit různé lidské zkušenosti, včetně lásky, utrpení, naděje a touhy, s empatií a porozuměním.</w:t>
      </w:r>
    </w:p>
    <w:p w14:paraId="6E7FA1EE" w14:textId="1EF6E9FB" w:rsidR="00776984" w:rsidRPr="00110850" w:rsidRDefault="00626DB3" w:rsidP="00776984">
      <w:pPr>
        <w:pStyle w:val="Odstavecseseznamem"/>
        <w:numPr>
          <w:ilvl w:val="0"/>
          <w:numId w:val="12"/>
        </w:numPr>
        <w:spacing w:line="360" w:lineRule="auto"/>
        <w:rPr>
          <w:rFonts w:cstheme="minorHAnsi"/>
        </w:rPr>
      </w:pPr>
      <w:r w:rsidRPr="00970F17">
        <w:rPr>
          <w:rFonts w:cstheme="minorHAnsi"/>
          <w:b/>
          <w:bCs/>
        </w:rPr>
        <w:t>Epický a filozofický styl</w:t>
      </w:r>
      <w:r w:rsidRPr="00970F17">
        <w:rPr>
          <w:rFonts w:cstheme="minorHAnsi"/>
        </w:rPr>
        <w:t xml:space="preserve">: Jeho díla jsou často epická v rozsahu a mají filozofickou hloubku. </w:t>
      </w:r>
    </w:p>
    <w:p w14:paraId="6379F946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595CD243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Větná stavba textu </w:t>
      </w:r>
    </w:p>
    <w:p w14:paraId="3F7F52CF" w14:textId="6C2B0B67" w:rsidR="000854CA" w:rsidRDefault="000854CA" w:rsidP="000854CA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Dlouhé a složité věty, bohaté na podrobnosti, elegance a sofistikovanost</w:t>
      </w:r>
    </w:p>
    <w:p w14:paraId="4B8E8B1C" w14:textId="77777777" w:rsidR="0089066E" w:rsidRPr="0017662C" w:rsidRDefault="0089066E" w:rsidP="000854CA">
      <w:pPr>
        <w:pStyle w:val="Bezmezer"/>
        <w:ind w:left="720"/>
        <w:rPr>
          <w:rFonts w:cstheme="minorHAnsi"/>
        </w:rPr>
      </w:pPr>
    </w:p>
    <w:p w14:paraId="38FBF74E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354B312C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>Umělecké prostředky – tropy a figury</w:t>
      </w:r>
    </w:p>
    <w:p w14:paraId="121ADDE2" w14:textId="74D67A49" w:rsidR="000854CA" w:rsidRPr="0017662C" w:rsidRDefault="00211803" w:rsidP="00D64265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Metafory, přirovnání, alegorie, ironie, epizuxis</w:t>
      </w:r>
    </w:p>
    <w:p w14:paraId="20AA238D" w14:textId="77777777" w:rsidR="00A5033D" w:rsidRPr="0017662C" w:rsidRDefault="00A5033D" w:rsidP="00A5033D">
      <w:pPr>
        <w:pStyle w:val="Bezmezer"/>
        <w:rPr>
          <w:rFonts w:cstheme="minorHAnsi"/>
        </w:rPr>
      </w:pPr>
    </w:p>
    <w:p w14:paraId="5E301757" w14:textId="77777777" w:rsidR="00A5033D" w:rsidRPr="0017662C" w:rsidRDefault="00A5033D" w:rsidP="00A5033D">
      <w:pPr>
        <w:pStyle w:val="Bezmezer"/>
        <w:ind w:left="720"/>
        <w:rPr>
          <w:rFonts w:cstheme="minorHAnsi"/>
          <w:b/>
        </w:rPr>
      </w:pPr>
    </w:p>
    <w:p w14:paraId="61B4A0BB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2120777C" w14:textId="56138397" w:rsidR="0017662C" w:rsidRPr="00683A6A" w:rsidRDefault="00A5033D" w:rsidP="00A5033D">
      <w:pPr>
        <w:spacing w:line="360" w:lineRule="auto"/>
        <w:rPr>
          <w:rFonts w:cstheme="minorHAnsi"/>
          <w:b/>
          <w:bCs/>
        </w:rPr>
      </w:pPr>
      <w:r w:rsidRPr="00683A6A">
        <w:rPr>
          <w:rFonts w:cstheme="minorHAnsi"/>
          <w:b/>
          <w:bCs/>
        </w:rPr>
        <w:t>Stručný obsah díla:</w:t>
      </w:r>
    </w:p>
    <w:p w14:paraId="76A1496E" w14:textId="3ABC5AAF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Petr byl syn z</w:t>
      </w:r>
      <w:r w:rsidR="007B2BEF">
        <w:rPr>
          <w:rFonts w:cstheme="minorHAnsi"/>
        </w:rPr>
        <w:t xml:space="preserve"> </w:t>
      </w:r>
      <w:r w:rsidRPr="00962B66">
        <w:rPr>
          <w:rFonts w:cstheme="minorHAnsi"/>
        </w:rPr>
        <w:t>dobré měšťanské rodiny. Otec byl soudce čestný a</w:t>
      </w:r>
    </w:p>
    <w:p w14:paraId="248AF5ED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lastRenderedPageBreak/>
        <w:t>nesmírně vážně plnící své povinnosti. Byl republikán. Matka byla dobrá</w:t>
      </w:r>
    </w:p>
    <w:p w14:paraId="02094D68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křesťanka. Rodiče milovali oba své syny. Filip byl o šest let starší</w:t>
      </w:r>
    </w:p>
    <w:p w14:paraId="39EB4D1F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bratr Petr. Filip byl ve válce a Petr měl narukovat o půl roku</w:t>
      </w:r>
    </w:p>
    <w:p w14:paraId="12FA7CE7" w14:textId="31A9F2FE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 xml:space="preserve">později. Petr se </w:t>
      </w:r>
      <w:r w:rsidR="00653EE4">
        <w:rPr>
          <w:rFonts w:cstheme="minorHAnsi"/>
        </w:rPr>
        <w:t>s</w:t>
      </w:r>
      <w:r w:rsidRPr="00962B66">
        <w:rPr>
          <w:rFonts w:cstheme="minorHAnsi"/>
        </w:rPr>
        <w:t xml:space="preserve">Lucií potkal náhodně </w:t>
      </w:r>
      <w:r w:rsidR="00653EE4">
        <w:rPr>
          <w:rFonts w:cstheme="minorHAnsi"/>
        </w:rPr>
        <w:t xml:space="preserve">v </w:t>
      </w:r>
      <w:r w:rsidRPr="00962B66">
        <w:rPr>
          <w:rFonts w:cstheme="minorHAnsi"/>
        </w:rPr>
        <w:t>metru při bombardování</w:t>
      </w:r>
    </w:p>
    <w:p w14:paraId="2E965DD8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Paříže. Nejdříve se na sebe jen letmo podívali a potom se při rozruchu</w:t>
      </w:r>
    </w:p>
    <w:p w14:paraId="599AFC96" w14:textId="0B2A26F3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chytli za ruce. Bezeslov se rozešli. Podruhé ji Petr zahlédl z</w:t>
      </w:r>
      <w:r w:rsidR="0036234F">
        <w:rPr>
          <w:rFonts w:cstheme="minorHAnsi"/>
        </w:rPr>
        <w:t xml:space="preserve"> </w:t>
      </w:r>
      <w:r w:rsidRPr="00962B66">
        <w:rPr>
          <w:rFonts w:cstheme="minorHAnsi"/>
        </w:rPr>
        <w:t>mostu</w:t>
      </w:r>
    </w:p>
    <w:p w14:paraId="29D8ED85" w14:textId="17E2C9E3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Umění. Lucie běžela ze schodů se skicami ruce. Za týden se Petr</w:t>
      </w:r>
    </w:p>
    <w:p w14:paraId="021CD7CB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procházel Lucemburskou zahradou. Snil o Lucii a přemýšlel zdaje</w:t>
      </w:r>
    </w:p>
    <w:p w14:paraId="278F3D5F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zamilován a šťasten, náhle zahlédl její úsměv. Rozběhl se za ní a</w:t>
      </w:r>
    </w:p>
    <w:p w14:paraId="3D3228F3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posadili se na lavičku a začali si povídat. Petr se dozvěděl, že si</w:t>
      </w:r>
    </w:p>
    <w:p w14:paraId="4859CF0A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Lucie vydělává malováním obrázků. Vídali se každý den. Petr se chodil</w:t>
      </w:r>
    </w:p>
    <w:p w14:paraId="38688787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dívat, jak Lucie maluje a společně obrázky prodávali. Postupem času se</w:t>
      </w:r>
    </w:p>
    <w:p w14:paraId="1D24182B" w14:textId="48FC72E9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velice sblížili. Luciina maminka pracovala v</w:t>
      </w:r>
      <w:r w:rsidR="00D00B93">
        <w:rPr>
          <w:rFonts w:cstheme="minorHAnsi"/>
        </w:rPr>
        <w:t xml:space="preserve"> </w:t>
      </w:r>
      <w:r w:rsidRPr="00962B66">
        <w:rPr>
          <w:rFonts w:cstheme="minorHAnsi"/>
        </w:rPr>
        <w:t>továrně na zbrojivo.</w:t>
      </w:r>
    </w:p>
    <w:p w14:paraId="0CBFE019" w14:textId="4C8C6F02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Lucie žila jen s</w:t>
      </w:r>
      <w:r w:rsidR="00D00B93">
        <w:rPr>
          <w:rFonts w:cstheme="minorHAnsi"/>
        </w:rPr>
        <w:t xml:space="preserve"> </w:t>
      </w:r>
      <w:r w:rsidRPr="00962B66">
        <w:rPr>
          <w:rFonts w:cstheme="minorHAnsi"/>
        </w:rPr>
        <w:t>maminkou, i když maminka pocházela z</w:t>
      </w:r>
      <w:r w:rsidR="00D00B93">
        <w:rPr>
          <w:rFonts w:cstheme="minorHAnsi"/>
        </w:rPr>
        <w:t xml:space="preserve"> </w:t>
      </w:r>
      <w:r w:rsidRPr="00962B66">
        <w:rPr>
          <w:rFonts w:cstheme="minorHAnsi"/>
        </w:rPr>
        <w:t>bohaté rodiny,</w:t>
      </w:r>
    </w:p>
    <w:p w14:paraId="3804D495" w14:textId="1418719C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od smrti Luciina otce žili v</w:t>
      </w:r>
      <w:r w:rsidR="00D00B93">
        <w:rPr>
          <w:rFonts w:cstheme="minorHAnsi"/>
        </w:rPr>
        <w:t xml:space="preserve"> c</w:t>
      </w:r>
      <w:r w:rsidRPr="00962B66">
        <w:rPr>
          <w:rFonts w:cstheme="minorHAnsi"/>
        </w:rPr>
        <w:t>hudobě. Lucie Petrovi o své rodině</w:t>
      </w:r>
    </w:p>
    <w:p w14:paraId="2C5C2621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vyprávěla. Petr se nechal malovat, aby mohli Lucii dát nějaké peníze.</w:t>
      </w:r>
    </w:p>
    <w:p w14:paraId="662F9D32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Trávili spolu hodně času, často si vyšli na výlet, alespoň tak byli</w:t>
      </w:r>
    </w:p>
    <w:p w14:paraId="4BAE85DE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chvíli mimo válečné dění. Petr věděl, že bude muset narukovat, ale</w:t>
      </w:r>
    </w:p>
    <w:p w14:paraId="01527569" w14:textId="68B1C142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snažil se na to nemyslet. Petr s</w:t>
      </w:r>
      <w:r w:rsidR="00D00B93">
        <w:rPr>
          <w:rFonts w:cstheme="minorHAnsi"/>
        </w:rPr>
        <w:t xml:space="preserve"> </w:t>
      </w:r>
      <w:r w:rsidRPr="00962B66">
        <w:rPr>
          <w:rFonts w:cstheme="minorHAnsi"/>
        </w:rPr>
        <w:t>Lucií snili o své budoucnosti a o své</w:t>
      </w:r>
    </w:p>
    <w:p w14:paraId="536EF5DD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lásce často mluvili. Snili o tom jak bude vypadat jejich domek a</w:t>
      </w:r>
    </w:p>
    <w:p w14:paraId="62DB0C61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zahrádka. I když Lucie věděla, že se nikdy kvůli rozdílům společnosti</w:t>
      </w:r>
    </w:p>
    <w:p w14:paraId="0876DC87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nebudou moc vzít, nikdy to neřekla, byli spolu šťastni. Láska mezi</w:t>
      </w:r>
    </w:p>
    <w:p w14:paraId="52F6E11D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nima dospěla do takového vrcholu, že si slíbili, že o Velikonocích se</w:t>
      </w:r>
    </w:p>
    <w:p w14:paraId="6426E69B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oddají jeden druhému. Jednoho dne šli spolu na koncert do kostela.</w:t>
      </w:r>
    </w:p>
    <w:p w14:paraId="4369B6AE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Lucie měla před vstupem do kostela zjevení, ale zapomněla na něj a</w:t>
      </w:r>
    </w:p>
    <w:p w14:paraId="4991FA0A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lastRenderedPageBreak/>
        <w:t>poslouchali spolu hudbu. Opřeni o pilíře, přemýšleli nad dalším</w:t>
      </w:r>
    </w:p>
    <w:p w14:paraId="003240C1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životem. Lidé si nevšímali, byli zabráni sami do sebe. Začalo další</w:t>
      </w:r>
    </w:p>
    <w:p w14:paraId="22EAEDE7" w14:textId="77777777" w:rsidR="00962B66" w:rsidRPr="00962B66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>bombardování Paříže. Lucie opět uviděla to zjevení. Kostel se otřásl a</w:t>
      </w:r>
    </w:p>
    <w:p w14:paraId="2313EF65" w14:textId="2B0EADBC" w:rsidR="00962B66" w:rsidRPr="0017662C" w:rsidRDefault="00962B66" w:rsidP="00962B66">
      <w:pPr>
        <w:spacing w:line="360" w:lineRule="auto"/>
        <w:rPr>
          <w:rFonts w:cstheme="minorHAnsi"/>
        </w:rPr>
      </w:pPr>
      <w:r w:rsidRPr="00962B66">
        <w:rPr>
          <w:rFonts w:cstheme="minorHAnsi"/>
        </w:rPr>
        <w:t xml:space="preserve">pilíř se zhroutil. Oba zahynuli </w:t>
      </w:r>
      <w:r w:rsidR="00BC4438">
        <w:rPr>
          <w:rFonts w:cstheme="minorHAnsi"/>
        </w:rPr>
        <w:t xml:space="preserve">v </w:t>
      </w:r>
      <w:r w:rsidRPr="00962B66">
        <w:rPr>
          <w:rFonts w:cstheme="minorHAnsi"/>
        </w:rPr>
        <w:t>objetí troskách kostela.</w:t>
      </w:r>
    </w:p>
    <w:p w14:paraId="214694A6" w14:textId="77777777" w:rsidR="009E0775" w:rsidRDefault="009E0775" w:rsidP="00A5033D">
      <w:pPr>
        <w:pStyle w:val="Bezmezer"/>
        <w:rPr>
          <w:rFonts w:cstheme="minorHAnsi"/>
        </w:rPr>
      </w:pPr>
    </w:p>
    <w:p w14:paraId="3FDA3343" w14:textId="75498A2B" w:rsidR="00A5033D" w:rsidRDefault="00A5033D" w:rsidP="00A5033D">
      <w:pPr>
        <w:pStyle w:val="Bezmezer"/>
        <w:rPr>
          <w:rFonts w:cstheme="minorHAnsi"/>
        </w:rPr>
      </w:pPr>
      <w:r w:rsidRPr="0017662C">
        <w:rPr>
          <w:rFonts w:cstheme="minorHAnsi"/>
        </w:rPr>
        <w:t xml:space="preserve">Moudré myšlenky z knihy </w:t>
      </w:r>
    </w:p>
    <w:p w14:paraId="63843536" w14:textId="77777777" w:rsidR="006E127F" w:rsidRPr="006E127F" w:rsidRDefault="006E127F" w:rsidP="006E127F">
      <w:pPr>
        <w:pStyle w:val="Bezmezer"/>
        <w:numPr>
          <w:ilvl w:val="0"/>
          <w:numId w:val="13"/>
        </w:numPr>
        <w:rPr>
          <w:rFonts w:cstheme="minorHAnsi"/>
        </w:rPr>
      </w:pPr>
      <w:r w:rsidRPr="006E127F">
        <w:rPr>
          <w:rFonts w:cstheme="minorHAnsi"/>
          <w:b/>
          <w:bCs/>
        </w:rPr>
        <w:t>O lásce a lidskosti</w:t>
      </w:r>
      <w:r w:rsidRPr="006E127F">
        <w:rPr>
          <w:rFonts w:cstheme="minorHAnsi"/>
        </w:rPr>
        <w:t>: "Láska, která se neobětuje, není láskou."</w:t>
      </w:r>
    </w:p>
    <w:p w14:paraId="61FA4004" w14:textId="77777777" w:rsidR="006E127F" w:rsidRPr="006E127F" w:rsidRDefault="006E127F" w:rsidP="006E127F">
      <w:pPr>
        <w:pStyle w:val="Bezmezer"/>
        <w:numPr>
          <w:ilvl w:val="0"/>
          <w:numId w:val="13"/>
        </w:numPr>
        <w:rPr>
          <w:rFonts w:cstheme="minorHAnsi"/>
        </w:rPr>
      </w:pPr>
      <w:r w:rsidRPr="006E127F">
        <w:rPr>
          <w:rFonts w:cstheme="minorHAnsi"/>
          <w:b/>
          <w:bCs/>
        </w:rPr>
        <w:t>O síle vnitřního boje</w:t>
      </w:r>
      <w:r w:rsidRPr="006E127F">
        <w:rPr>
          <w:rFonts w:cstheme="minorHAnsi"/>
        </w:rPr>
        <w:t>: "Nejsilnější hrdina je ten, kdo dokáže ovládat sám sebe."</w:t>
      </w:r>
    </w:p>
    <w:p w14:paraId="5876CCC4" w14:textId="77777777" w:rsidR="006E127F" w:rsidRPr="006E127F" w:rsidRDefault="006E127F" w:rsidP="006E127F">
      <w:pPr>
        <w:pStyle w:val="Bezmezer"/>
        <w:numPr>
          <w:ilvl w:val="0"/>
          <w:numId w:val="13"/>
        </w:numPr>
        <w:rPr>
          <w:rFonts w:cstheme="minorHAnsi"/>
        </w:rPr>
      </w:pPr>
      <w:r w:rsidRPr="006E127F">
        <w:rPr>
          <w:rFonts w:cstheme="minorHAnsi"/>
          <w:b/>
          <w:bCs/>
        </w:rPr>
        <w:t>O důležitosti naděje</w:t>
      </w:r>
      <w:r w:rsidRPr="006E127F">
        <w:rPr>
          <w:rFonts w:cstheme="minorHAnsi"/>
        </w:rPr>
        <w:t>: "Naděje je světlo, které nás drží naživu i ve tmě nejhlubší."</w:t>
      </w:r>
    </w:p>
    <w:p w14:paraId="609A69F2" w14:textId="77777777" w:rsidR="006E127F" w:rsidRPr="006E127F" w:rsidRDefault="006E127F" w:rsidP="006E127F">
      <w:pPr>
        <w:pStyle w:val="Bezmezer"/>
        <w:numPr>
          <w:ilvl w:val="0"/>
          <w:numId w:val="13"/>
        </w:numPr>
        <w:rPr>
          <w:rFonts w:cstheme="minorHAnsi"/>
        </w:rPr>
      </w:pPr>
      <w:r w:rsidRPr="006E127F">
        <w:rPr>
          <w:rFonts w:cstheme="minorHAnsi"/>
          <w:b/>
          <w:bCs/>
        </w:rPr>
        <w:t>O významu solidarity</w:t>
      </w:r>
      <w:r w:rsidRPr="006E127F">
        <w:rPr>
          <w:rFonts w:cstheme="minorHAnsi"/>
        </w:rPr>
        <w:t>: "Pravá síla spočívá ve spojení, ne ve válce."</w:t>
      </w:r>
    </w:p>
    <w:p w14:paraId="1EDF5497" w14:textId="77777777" w:rsidR="006E127F" w:rsidRPr="006E127F" w:rsidRDefault="006E127F" w:rsidP="006E127F">
      <w:pPr>
        <w:pStyle w:val="Bezmezer"/>
        <w:numPr>
          <w:ilvl w:val="0"/>
          <w:numId w:val="13"/>
        </w:numPr>
        <w:rPr>
          <w:rFonts w:cstheme="minorHAnsi"/>
        </w:rPr>
      </w:pPr>
      <w:r w:rsidRPr="006E127F">
        <w:rPr>
          <w:rFonts w:cstheme="minorHAnsi"/>
          <w:b/>
          <w:bCs/>
        </w:rPr>
        <w:t>O věrnosti a oddanosti</w:t>
      </w:r>
      <w:r w:rsidRPr="006E127F">
        <w:rPr>
          <w:rFonts w:cstheme="minorHAnsi"/>
        </w:rPr>
        <w:t>: "Skutečná láska je věrnost a oddanost navzdory všem zkouškám a překážkám."</w:t>
      </w:r>
    </w:p>
    <w:p w14:paraId="7793B1EA" w14:textId="77777777" w:rsidR="006E127F" w:rsidRPr="0017662C" w:rsidRDefault="006E127F" w:rsidP="00A5033D">
      <w:pPr>
        <w:pStyle w:val="Bezmezer"/>
        <w:rPr>
          <w:rFonts w:cstheme="minorHAnsi"/>
        </w:rPr>
      </w:pPr>
    </w:p>
    <w:p w14:paraId="032D8031" w14:textId="77777777" w:rsidR="0017662C" w:rsidRPr="0017662C" w:rsidRDefault="0017662C" w:rsidP="00A5033D">
      <w:pPr>
        <w:spacing w:line="360" w:lineRule="auto"/>
        <w:rPr>
          <w:rFonts w:cstheme="minorHAnsi"/>
        </w:rPr>
      </w:pPr>
    </w:p>
    <w:p w14:paraId="70F804D2" w14:textId="45AC125E" w:rsidR="00A5033D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Další poznámky (film, divadlo...)</w:t>
      </w:r>
      <w:r w:rsidR="009E0775">
        <w:rPr>
          <w:rFonts w:cstheme="minorHAnsi"/>
        </w:rPr>
        <w:t>:</w:t>
      </w:r>
    </w:p>
    <w:p w14:paraId="340D19B2" w14:textId="28050208" w:rsidR="005516A6" w:rsidRPr="0017662C" w:rsidRDefault="005516A6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opera</w:t>
      </w:r>
    </w:p>
    <w:p w14:paraId="75DDDBA1" w14:textId="77777777" w:rsidR="00A5033D" w:rsidRDefault="00A5033D"/>
    <w:sectPr w:rsidR="00A5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128B"/>
    <w:multiLevelType w:val="multilevel"/>
    <w:tmpl w:val="045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005D4"/>
    <w:multiLevelType w:val="hybridMultilevel"/>
    <w:tmpl w:val="FD8A1CE8"/>
    <w:lvl w:ilvl="0" w:tplc="CED65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45B79"/>
    <w:multiLevelType w:val="hybridMultilevel"/>
    <w:tmpl w:val="13BED0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5BCF"/>
    <w:multiLevelType w:val="hybridMultilevel"/>
    <w:tmpl w:val="D48485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A35D5"/>
    <w:multiLevelType w:val="hybridMultilevel"/>
    <w:tmpl w:val="EB3C091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D427B"/>
    <w:multiLevelType w:val="hybridMultilevel"/>
    <w:tmpl w:val="79A0563A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F5EC9"/>
    <w:multiLevelType w:val="multilevel"/>
    <w:tmpl w:val="2C0E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02A23"/>
    <w:multiLevelType w:val="hybridMultilevel"/>
    <w:tmpl w:val="0CDE18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14FEA"/>
    <w:multiLevelType w:val="multilevel"/>
    <w:tmpl w:val="FC3C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74AED"/>
    <w:multiLevelType w:val="hybridMultilevel"/>
    <w:tmpl w:val="36F22E4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12961"/>
    <w:multiLevelType w:val="multilevel"/>
    <w:tmpl w:val="4C6E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F3D48"/>
    <w:multiLevelType w:val="multilevel"/>
    <w:tmpl w:val="8980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B146BD"/>
    <w:multiLevelType w:val="multilevel"/>
    <w:tmpl w:val="1F52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34858">
    <w:abstractNumId w:val="3"/>
  </w:num>
  <w:num w:numId="2" w16cid:durableId="1663005859">
    <w:abstractNumId w:val="7"/>
  </w:num>
  <w:num w:numId="3" w16cid:durableId="927541125">
    <w:abstractNumId w:val="5"/>
  </w:num>
  <w:num w:numId="4" w16cid:durableId="1225723123">
    <w:abstractNumId w:val="9"/>
  </w:num>
  <w:num w:numId="5" w16cid:durableId="395278513">
    <w:abstractNumId w:val="6"/>
  </w:num>
  <w:num w:numId="6" w16cid:durableId="356007908">
    <w:abstractNumId w:val="8"/>
  </w:num>
  <w:num w:numId="7" w16cid:durableId="280655293">
    <w:abstractNumId w:val="4"/>
  </w:num>
  <w:num w:numId="8" w16cid:durableId="609551476">
    <w:abstractNumId w:val="0"/>
  </w:num>
  <w:num w:numId="9" w16cid:durableId="516625596">
    <w:abstractNumId w:val="2"/>
  </w:num>
  <w:num w:numId="10" w16cid:durableId="1088118405">
    <w:abstractNumId w:val="10"/>
  </w:num>
  <w:num w:numId="11" w16cid:durableId="1368918751">
    <w:abstractNumId w:val="12"/>
  </w:num>
  <w:num w:numId="12" w16cid:durableId="2070497333">
    <w:abstractNumId w:val="1"/>
  </w:num>
  <w:num w:numId="13" w16cid:durableId="3939677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D"/>
    <w:rsid w:val="000854CA"/>
    <w:rsid w:val="000E6384"/>
    <w:rsid w:val="000E7235"/>
    <w:rsid w:val="000F62FE"/>
    <w:rsid w:val="00110850"/>
    <w:rsid w:val="0017662C"/>
    <w:rsid w:val="00184C82"/>
    <w:rsid w:val="00211803"/>
    <w:rsid w:val="00266ED1"/>
    <w:rsid w:val="002745BA"/>
    <w:rsid w:val="00276982"/>
    <w:rsid w:val="002F0274"/>
    <w:rsid w:val="002F62E8"/>
    <w:rsid w:val="00327069"/>
    <w:rsid w:val="003520C9"/>
    <w:rsid w:val="0036234F"/>
    <w:rsid w:val="003F299E"/>
    <w:rsid w:val="00415CEE"/>
    <w:rsid w:val="00437648"/>
    <w:rsid w:val="00495AD4"/>
    <w:rsid w:val="004B6852"/>
    <w:rsid w:val="004D7B56"/>
    <w:rsid w:val="00501755"/>
    <w:rsid w:val="00510BAD"/>
    <w:rsid w:val="00513DC7"/>
    <w:rsid w:val="0053305B"/>
    <w:rsid w:val="005516A6"/>
    <w:rsid w:val="005F5190"/>
    <w:rsid w:val="00626DB3"/>
    <w:rsid w:val="00653EE4"/>
    <w:rsid w:val="00670D1D"/>
    <w:rsid w:val="00683A6A"/>
    <w:rsid w:val="006949F9"/>
    <w:rsid w:val="006E127F"/>
    <w:rsid w:val="006F0937"/>
    <w:rsid w:val="006F1443"/>
    <w:rsid w:val="0077665F"/>
    <w:rsid w:val="00776984"/>
    <w:rsid w:val="00797A19"/>
    <w:rsid w:val="007B2799"/>
    <w:rsid w:val="007B2BEF"/>
    <w:rsid w:val="007F58CA"/>
    <w:rsid w:val="00806668"/>
    <w:rsid w:val="00840DF8"/>
    <w:rsid w:val="0089066E"/>
    <w:rsid w:val="008B16A0"/>
    <w:rsid w:val="008C0EE9"/>
    <w:rsid w:val="00962B66"/>
    <w:rsid w:val="00970F17"/>
    <w:rsid w:val="009E0775"/>
    <w:rsid w:val="00A5033D"/>
    <w:rsid w:val="00A92D64"/>
    <w:rsid w:val="00AD66EE"/>
    <w:rsid w:val="00B66CB5"/>
    <w:rsid w:val="00B806AC"/>
    <w:rsid w:val="00BC4438"/>
    <w:rsid w:val="00C701BC"/>
    <w:rsid w:val="00CB2B5D"/>
    <w:rsid w:val="00CB60ED"/>
    <w:rsid w:val="00CB6B7D"/>
    <w:rsid w:val="00CC7D67"/>
    <w:rsid w:val="00D00B93"/>
    <w:rsid w:val="00D463C2"/>
    <w:rsid w:val="00D556DA"/>
    <w:rsid w:val="00D6362C"/>
    <w:rsid w:val="00D64265"/>
    <w:rsid w:val="00DC37E0"/>
    <w:rsid w:val="00DE0468"/>
    <w:rsid w:val="00E53A92"/>
    <w:rsid w:val="00E97A53"/>
    <w:rsid w:val="00EF3F01"/>
    <w:rsid w:val="00F24D56"/>
    <w:rsid w:val="00F44755"/>
    <w:rsid w:val="00F7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8017"/>
  <w15:docId w15:val="{6A2E368E-DDDD-45CE-9FD0-9CF62565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033D"/>
    <w:pPr>
      <w:spacing w:after="160" w:line="259" w:lineRule="auto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033D"/>
    <w:pPr>
      <w:spacing w:after="200" w:line="276" w:lineRule="auto"/>
      <w:ind w:left="720"/>
      <w:contextualSpacing/>
    </w:pPr>
  </w:style>
  <w:style w:type="paragraph" w:styleId="Bezmezer">
    <w:name w:val="No Spacing"/>
    <w:uiPriority w:val="1"/>
    <w:qFormat/>
    <w:rsid w:val="00A5033D"/>
    <w:pPr>
      <w:spacing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626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626D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89f37-7550-4ba0-9bf5-d32f4c176dc1" xsi:nil="true"/>
    <lcf76f155ced4ddcb4097134ff3c332f xmlns="eab369f4-a15f-4faf-8cd1-ab73112f551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CF5F8919E384BB1D1EA8B45F8CD61" ma:contentTypeVersion="10" ma:contentTypeDescription="Vytvoří nový dokument" ma:contentTypeScope="" ma:versionID="bf70d8534e470753510719e1ebfb509e">
  <xsd:schema xmlns:xsd="http://www.w3.org/2001/XMLSchema" xmlns:xs="http://www.w3.org/2001/XMLSchema" xmlns:p="http://schemas.microsoft.com/office/2006/metadata/properties" xmlns:ns2="eab369f4-a15f-4faf-8cd1-ab73112f5511" xmlns:ns3="a1a89f37-7550-4ba0-9bf5-d32f4c176dc1" targetNamespace="http://schemas.microsoft.com/office/2006/metadata/properties" ma:root="true" ma:fieldsID="0c53f8b0f8a2fc417d26958a9c0453a8" ns2:_="" ns3:_="">
    <xsd:import namespace="eab369f4-a15f-4faf-8cd1-ab73112f5511"/>
    <xsd:import namespace="a1a89f37-7550-4ba0-9bf5-d32f4c176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69f4-a15f-4faf-8cd1-ab73112f5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5ff35a85-ae46-4a49-982a-05af608ad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9f37-7550-4ba0-9bf5-d32f4c176d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13578b-8069-4923-8f43-c20025001317}" ma:internalName="TaxCatchAll" ma:showField="CatchAllData" ma:web="a1a89f37-7550-4ba0-9bf5-d32f4c176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B7DF25-BC14-46F4-A4A0-DA8C91C00E51}">
  <ds:schemaRefs>
    <ds:schemaRef ds:uri="http://schemas.microsoft.com/office/2006/metadata/properties"/>
    <ds:schemaRef ds:uri="http://schemas.microsoft.com/office/infopath/2007/PartnerControls"/>
    <ds:schemaRef ds:uri="a1a89f37-7550-4ba0-9bf5-d32f4c176dc1"/>
    <ds:schemaRef ds:uri="eab369f4-a15f-4faf-8cd1-ab73112f5511"/>
  </ds:schemaRefs>
</ds:datastoreItem>
</file>

<file path=customXml/itemProps2.xml><?xml version="1.0" encoding="utf-8"?>
<ds:datastoreItem xmlns:ds="http://schemas.openxmlformats.org/officeDocument/2006/customXml" ds:itemID="{08DB815C-7E7B-46EA-BBCB-5766B9BD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369f4-a15f-4faf-8cd1-ab73112f5511"/>
    <ds:schemaRef ds:uri="a1a89f37-7550-4ba0-9bf5-d32f4c17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CC69AE-8A6A-478F-AE21-E0B56DABDD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875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otto.rybka@seznam.cz</cp:lastModifiedBy>
  <cp:revision>73</cp:revision>
  <dcterms:created xsi:type="dcterms:W3CDTF">2024-04-08T09:01:00Z</dcterms:created>
  <dcterms:modified xsi:type="dcterms:W3CDTF">2024-05-12T17:56:00Z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0x0101003A4CF5F8919E384BB1D1EA8B45F8CD61</vt:lpwstr>
  </property>
</Properties>
</file>