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A4305B" w14:textId="77777777" w:rsidR="00A5033D" w:rsidRPr="000279A6" w:rsidRDefault="00A5033D" w:rsidP="00A5033D">
      <w:pPr>
        <w:spacing w:line="360" w:lineRule="auto"/>
        <w:jc w:val="center"/>
        <w:rPr>
          <w:rFonts w:cstheme="minorHAnsi"/>
          <w:b/>
          <w:color w:val="C00000"/>
          <w:sz w:val="28"/>
          <w:szCs w:val="28"/>
        </w:rPr>
      </w:pPr>
      <w:r w:rsidRPr="000279A6">
        <w:rPr>
          <w:rFonts w:cstheme="minorHAnsi"/>
          <w:b/>
          <w:color w:val="C00000"/>
          <w:sz w:val="28"/>
          <w:szCs w:val="28"/>
        </w:rPr>
        <w:t>Záznamový arch povinné četby</w:t>
      </w:r>
    </w:p>
    <w:p w14:paraId="52DFF1FE" w14:textId="3221614E" w:rsidR="00A5033D" w:rsidRPr="0017662C" w:rsidRDefault="00A5033D" w:rsidP="00A5033D">
      <w:pPr>
        <w:spacing w:line="360" w:lineRule="auto"/>
        <w:rPr>
          <w:rFonts w:cstheme="minorHAnsi"/>
          <w:sz w:val="24"/>
          <w:szCs w:val="24"/>
        </w:rPr>
      </w:pPr>
      <w:r w:rsidRPr="000279A6">
        <w:rPr>
          <w:rFonts w:cstheme="minorHAnsi"/>
          <w:b/>
          <w:bCs/>
          <w:color w:val="C00000"/>
        </w:rPr>
        <w:t>Autor:</w:t>
      </w:r>
      <w:r w:rsidR="00D556DA" w:rsidRPr="000279A6">
        <w:rPr>
          <w:rFonts w:cstheme="minorHAnsi"/>
          <w:color w:val="C00000"/>
        </w:rPr>
        <w:t xml:space="preserve"> </w:t>
      </w:r>
      <w:r w:rsidR="0047054C">
        <w:rPr>
          <w:rFonts w:cstheme="minorHAnsi"/>
        </w:rPr>
        <w:t>Ernest Hemingway</w:t>
      </w:r>
    </w:p>
    <w:p w14:paraId="74537C6E" w14:textId="23B8E0B0" w:rsidR="00A5033D" w:rsidRPr="0017662C" w:rsidRDefault="00A5033D" w:rsidP="00A5033D">
      <w:pPr>
        <w:spacing w:line="360" w:lineRule="auto"/>
        <w:rPr>
          <w:rFonts w:cstheme="minorHAnsi"/>
        </w:rPr>
      </w:pPr>
      <w:r w:rsidRPr="000279A6">
        <w:rPr>
          <w:rFonts w:cstheme="minorHAnsi"/>
          <w:b/>
          <w:bCs/>
          <w:color w:val="C00000"/>
        </w:rPr>
        <w:t>Název díla:</w:t>
      </w:r>
      <w:r w:rsidR="00D556DA" w:rsidRPr="000279A6">
        <w:rPr>
          <w:rFonts w:cstheme="minorHAnsi"/>
          <w:color w:val="C00000"/>
        </w:rPr>
        <w:t xml:space="preserve"> </w:t>
      </w:r>
      <w:r w:rsidR="0047054C">
        <w:rPr>
          <w:rFonts w:cstheme="minorHAnsi"/>
        </w:rPr>
        <w:t>Stařec a moře</w:t>
      </w:r>
    </w:p>
    <w:p w14:paraId="41D97C06" w14:textId="2A6C0D42" w:rsidR="00A5033D" w:rsidRPr="0017662C" w:rsidRDefault="00A5033D" w:rsidP="00A5033D">
      <w:pPr>
        <w:spacing w:line="360" w:lineRule="auto"/>
        <w:rPr>
          <w:rFonts w:cstheme="minorHAnsi"/>
        </w:rPr>
      </w:pPr>
      <w:r w:rsidRPr="00AA0632">
        <w:rPr>
          <w:rFonts w:cstheme="minorHAnsi"/>
          <w:b/>
          <w:bCs/>
          <w:color w:val="C00000"/>
        </w:rPr>
        <w:t>Nakladatelství, rok vydání:</w:t>
      </w:r>
      <w:r w:rsidR="00D556DA" w:rsidRPr="00AA0632">
        <w:rPr>
          <w:rFonts w:cstheme="minorHAnsi"/>
          <w:color w:val="C00000"/>
        </w:rPr>
        <w:t xml:space="preserve"> </w:t>
      </w:r>
      <w:r w:rsidR="00AA0632" w:rsidRPr="00AA0632">
        <w:rPr>
          <w:rFonts w:cstheme="minorHAnsi"/>
        </w:rPr>
        <w:t>Charles Scribner's Sons</w:t>
      </w:r>
      <w:r w:rsidR="00AA0632">
        <w:rPr>
          <w:rFonts w:cstheme="minorHAnsi"/>
        </w:rPr>
        <w:t>, 1952</w:t>
      </w:r>
    </w:p>
    <w:p w14:paraId="4F77D9F4" w14:textId="448ABE8A" w:rsidR="00A5033D" w:rsidRPr="0017662C" w:rsidRDefault="00A5033D" w:rsidP="00A5033D">
      <w:pPr>
        <w:spacing w:line="360" w:lineRule="auto"/>
        <w:rPr>
          <w:rFonts w:cstheme="minorHAnsi"/>
        </w:rPr>
      </w:pPr>
      <w:r w:rsidRPr="00AA0632">
        <w:rPr>
          <w:rFonts w:cstheme="minorHAnsi"/>
          <w:b/>
          <w:bCs/>
          <w:color w:val="C00000"/>
        </w:rPr>
        <w:t>Počet stran:</w:t>
      </w:r>
      <w:r w:rsidR="00D556DA" w:rsidRPr="00AA0632">
        <w:rPr>
          <w:rFonts w:cstheme="minorHAnsi"/>
          <w:color w:val="C00000"/>
        </w:rPr>
        <w:t xml:space="preserve"> </w:t>
      </w:r>
      <w:r w:rsidR="00AA0632">
        <w:rPr>
          <w:rFonts w:cstheme="minorHAnsi"/>
        </w:rPr>
        <w:t>cca 120 stran</w:t>
      </w:r>
    </w:p>
    <w:p w14:paraId="3810F5C5" w14:textId="77777777" w:rsidR="00AD66EE" w:rsidRPr="009D7452" w:rsidRDefault="00A5033D" w:rsidP="00A5033D">
      <w:pPr>
        <w:spacing w:line="360" w:lineRule="auto"/>
        <w:rPr>
          <w:rFonts w:cstheme="minorHAnsi"/>
          <w:b/>
          <w:bCs/>
          <w:color w:val="C00000"/>
        </w:rPr>
      </w:pPr>
      <w:r w:rsidRPr="009D7452">
        <w:rPr>
          <w:rFonts w:cstheme="minorHAnsi"/>
          <w:b/>
          <w:bCs/>
          <w:color w:val="C00000"/>
        </w:rPr>
        <w:t>Překladatel, ilustrátor:</w:t>
      </w:r>
      <w:r w:rsidR="00AD66EE" w:rsidRPr="009D7452">
        <w:rPr>
          <w:rFonts w:cstheme="minorHAnsi"/>
          <w:b/>
          <w:bCs/>
          <w:color w:val="C00000"/>
        </w:rPr>
        <w:t xml:space="preserve"> </w:t>
      </w:r>
    </w:p>
    <w:p w14:paraId="0F9C6DD9" w14:textId="1A00CD85" w:rsidR="00AD66EE" w:rsidRPr="0017662C" w:rsidRDefault="00AD66EE" w:rsidP="00AD66EE">
      <w:pPr>
        <w:pStyle w:val="Odstavecseseznamem"/>
        <w:numPr>
          <w:ilvl w:val="0"/>
          <w:numId w:val="3"/>
        </w:numPr>
        <w:spacing w:line="360" w:lineRule="auto"/>
        <w:rPr>
          <w:rFonts w:cstheme="minorHAnsi"/>
        </w:rPr>
      </w:pPr>
      <w:r w:rsidRPr="0017662C">
        <w:rPr>
          <w:rFonts w:cstheme="minorHAnsi"/>
          <w:u w:val="single"/>
        </w:rPr>
        <w:t>Překladatel</w:t>
      </w:r>
      <w:r w:rsidRPr="0017662C">
        <w:rPr>
          <w:rFonts w:cstheme="minorHAnsi"/>
        </w:rPr>
        <w:t xml:space="preserve"> – </w:t>
      </w:r>
      <w:r w:rsidR="009D7452" w:rsidRPr="009D7452">
        <w:rPr>
          <w:rFonts w:cstheme="minorHAnsi"/>
        </w:rPr>
        <w:t>Jan Zábran</w:t>
      </w:r>
      <w:r w:rsidR="009D7452">
        <w:rPr>
          <w:rFonts w:cstheme="minorHAnsi"/>
        </w:rPr>
        <w:t>a, t</w:t>
      </w:r>
      <w:r w:rsidR="009D7452" w:rsidRPr="009D7452">
        <w:rPr>
          <w:rFonts w:cstheme="minorHAnsi"/>
        </w:rPr>
        <w:t>ento překlad vyšel v roce 1957</w:t>
      </w:r>
    </w:p>
    <w:p w14:paraId="43F1556F" w14:textId="0A0D8BC3" w:rsidR="00A5033D" w:rsidRPr="0017662C" w:rsidRDefault="00AD66EE" w:rsidP="00AD66EE">
      <w:pPr>
        <w:pStyle w:val="Odstavecseseznamem"/>
        <w:numPr>
          <w:ilvl w:val="0"/>
          <w:numId w:val="3"/>
        </w:numPr>
        <w:spacing w:line="360" w:lineRule="auto"/>
        <w:rPr>
          <w:rFonts w:cstheme="minorHAnsi"/>
        </w:rPr>
      </w:pPr>
      <w:r w:rsidRPr="0017662C">
        <w:rPr>
          <w:rFonts w:cstheme="minorHAnsi"/>
          <w:u w:val="single"/>
        </w:rPr>
        <w:t>Ilustrátor</w:t>
      </w:r>
      <w:r w:rsidRPr="0017662C">
        <w:rPr>
          <w:rFonts w:cstheme="minorHAnsi"/>
        </w:rPr>
        <w:t xml:space="preserve"> – </w:t>
      </w:r>
      <w:r w:rsidR="009D7452" w:rsidRPr="009D7452">
        <w:rPr>
          <w:rFonts w:cstheme="minorHAnsi"/>
        </w:rPr>
        <w:t>C. F. Kondorse</w:t>
      </w:r>
    </w:p>
    <w:p w14:paraId="1C675D77" w14:textId="77777777" w:rsidR="00A5033D" w:rsidRPr="00246941" w:rsidRDefault="00A5033D" w:rsidP="00A5033D">
      <w:pPr>
        <w:spacing w:line="360" w:lineRule="auto"/>
        <w:rPr>
          <w:rFonts w:cstheme="minorHAnsi"/>
          <w:b/>
          <w:bCs/>
          <w:color w:val="C00000"/>
        </w:rPr>
      </w:pPr>
      <w:r w:rsidRPr="00246941">
        <w:rPr>
          <w:rFonts w:cstheme="minorHAnsi"/>
          <w:b/>
          <w:bCs/>
          <w:color w:val="C00000"/>
        </w:rPr>
        <w:t>Kontext autorovy tvorby (informace o autorovi, další díla, život, význam…):</w:t>
      </w:r>
    </w:p>
    <w:p w14:paraId="18155E8A" w14:textId="6FDFCFC5" w:rsidR="004D7B56" w:rsidRPr="0017662C" w:rsidRDefault="004D7B56" w:rsidP="004D7B56">
      <w:pPr>
        <w:spacing w:line="360" w:lineRule="auto"/>
        <w:rPr>
          <w:rFonts w:cstheme="minorHAnsi"/>
          <w:u w:val="single"/>
        </w:rPr>
      </w:pPr>
      <w:r w:rsidRPr="0017662C">
        <w:rPr>
          <w:rFonts w:cstheme="minorHAnsi"/>
          <w:u w:val="single"/>
        </w:rPr>
        <w:t>Informace o autorovi:</w:t>
      </w:r>
    </w:p>
    <w:p w14:paraId="7A161F8F" w14:textId="77777777" w:rsidR="00246941" w:rsidRPr="00246941" w:rsidRDefault="00246941" w:rsidP="00246941">
      <w:pPr>
        <w:numPr>
          <w:ilvl w:val="0"/>
          <w:numId w:val="11"/>
        </w:numPr>
        <w:shd w:val="clear" w:color="auto" w:fill="FFFFFF"/>
        <w:spacing w:after="0" w:line="240" w:lineRule="auto"/>
        <w:rPr>
          <w:rFonts w:eastAsia="Times New Roman" w:cstheme="minorHAnsi"/>
          <w:color w:val="000000"/>
          <w:lang w:eastAsia="cs-CZ"/>
        </w:rPr>
      </w:pPr>
      <w:r w:rsidRPr="00246941">
        <w:rPr>
          <w:rFonts w:eastAsia="Times New Roman" w:cstheme="minorHAnsi"/>
          <w:color w:val="000000"/>
          <w:lang w:eastAsia="cs-CZ"/>
        </w:rPr>
        <w:t>byl to americký spisovatel a novinář</w:t>
      </w:r>
    </w:p>
    <w:p w14:paraId="3DC5A863" w14:textId="77777777" w:rsidR="00246941" w:rsidRPr="00246941" w:rsidRDefault="00246941" w:rsidP="00246941">
      <w:pPr>
        <w:numPr>
          <w:ilvl w:val="0"/>
          <w:numId w:val="11"/>
        </w:numPr>
        <w:shd w:val="clear" w:color="auto" w:fill="FFFFFF"/>
        <w:spacing w:after="0" w:line="240" w:lineRule="auto"/>
        <w:rPr>
          <w:rFonts w:eastAsia="Times New Roman" w:cstheme="minorHAnsi"/>
          <w:color w:val="000000"/>
          <w:lang w:eastAsia="cs-CZ"/>
        </w:rPr>
      </w:pPr>
      <w:r w:rsidRPr="00246941">
        <w:rPr>
          <w:rFonts w:eastAsia="Times New Roman" w:cstheme="minorHAnsi"/>
          <w:b/>
          <w:bCs/>
          <w:color w:val="000000"/>
          <w:lang w:eastAsia="cs-CZ"/>
        </w:rPr>
        <w:t>držitel Nobelovy ceny za literaturu</w:t>
      </w:r>
      <w:r w:rsidRPr="00246941">
        <w:rPr>
          <w:rFonts w:eastAsia="Times New Roman" w:cstheme="minorHAnsi"/>
          <w:color w:val="000000"/>
          <w:lang w:eastAsia="cs-CZ"/>
        </w:rPr>
        <w:t> i Pulitzerovy ceny</w:t>
      </w:r>
    </w:p>
    <w:p w14:paraId="62D9A61E" w14:textId="77777777" w:rsidR="00246941" w:rsidRPr="00246941" w:rsidRDefault="00246941" w:rsidP="00246941">
      <w:pPr>
        <w:numPr>
          <w:ilvl w:val="0"/>
          <w:numId w:val="11"/>
        </w:numPr>
        <w:shd w:val="clear" w:color="auto" w:fill="FFFFFF"/>
        <w:spacing w:after="0" w:line="240" w:lineRule="auto"/>
        <w:rPr>
          <w:rFonts w:eastAsia="Times New Roman" w:cstheme="minorHAnsi"/>
          <w:color w:val="000000"/>
          <w:lang w:eastAsia="cs-CZ"/>
        </w:rPr>
      </w:pPr>
      <w:r w:rsidRPr="00246941">
        <w:rPr>
          <w:rFonts w:eastAsia="Times New Roman" w:cstheme="minorHAnsi"/>
          <w:color w:val="000000"/>
          <w:lang w:eastAsia="cs-CZ"/>
        </w:rPr>
        <w:t>narodil se 21. července 1899 v Oak Parku v Illinois</w:t>
      </w:r>
    </w:p>
    <w:p w14:paraId="52C6CA07" w14:textId="77777777" w:rsidR="00246941" w:rsidRPr="00246941" w:rsidRDefault="00246941" w:rsidP="00246941">
      <w:pPr>
        <w:numPr>
          <w:ilvl w:val="0"/>
          <w:numId w:val="11"/>
        </w:numPr>
        <w:shd w:val="clear" w:color="auto" w:fill="FFFFFF"/>
        <w:spacing w:after="0" w:line="240" w:lineRule="auto"/>
        <w:rPr>
          <w:rFonts w:eastAsia="Times New Roman" w:cstheme="minorHAnsi"/>
          <w:color w:val="000000"/>
          <w:lang w:eastAsia="cs-CZ"/>
        </w:rPr>
      </w:pPr>
      <w:r w:rsidRPr="00246941">
        <w:rPr>
          <w:rFonts w:eastAsia="Times New Roman" w:cstheme="minorHAnsi"/>
          <w:color w:val="000000"/>
          <w:lang w:eastAsia="cs-CZ"/>
        </w:rPr>
        <w:t>jeho díla jsou známa </w:t>
      </w:r>
      <w:r w:rsidRPr="00246941">
        <w:rPr>
          <w:rFonts w:eastAsia="Times New Roman" w:cstheme="minorHAnsi"/>
          <w:b/>
          <w:bCs/>
          <w:color w:val="000000"/>
          <w:lang w:eastAsia="cs-CZ"/>
        </w:rPr>
        <w:t>jednoduchým a přímým jazykem</w:t>
      </w:r>
    </w:p>
    <w:p w14:paraId="2F41556C" w14:textId="77777777" w:rsidR="00246941" w:rsidRPr="00246941" w:rsidRDefault="00246941" w:rsidP="00246941">
      <w:pPr>
        <w:numPr>
          <w:ilvl w:val="0"/>
          <w:numId w:val="11"/>
        </w:numPr>
        <w:shd w:val="clear" w:color="auto" w:fill="FFFFFF"/>
        <w:spacing w:after="0" w:line="240" w:lineRule="auto"/>
        <w:rPr>
          <w:rFonts w:eastAsia="Times New Roman" w:cstheme="minorHAnsi"/>
          <w:color w:val="000000"/>
          <w:lang w:eastAsia="cs-CZ"/>
        </w:rPr>
      </w:pPr>
      <w:r w:rsidRPr="00246941">
        <w:rPr>
          <w:rFonts w:eastAsia="Times New Roman" w:cstheme="minorHAnsi"/>
          <w:color w:val="000000"/>
          <w:lang w:eastAsia="cs-CZ"/>
        </w:rPr>
        <w:t>jeho nejznámější knihy jsou Stařec a moře a Sbohem armádo</w:t>
      </w:r>
    </w:p>
    <w:p w14:paraId="7876D2C5" w14:textId="77777777" w:rsidR="00246941" w:rsidRPr="00246941" w:rsidRDefault="00246941" w:rsidP="00246941">
      <w:pPr>
        <w:numPr>
          <w:ilvl w:val="0"/>
          <w:numId w:val="11"/>
        </w:numPr>
        <w:shd w:val="clear" w:color="auto" w:fill="FFFFFF"/>
        <w:spacing w:after="0" w:line="240" w:lineRule="auto"/>
        <w:rPr>
          <w:rFonts w:eastAsia="Times New Roman" w:cstheme="minorHAnsi"/>
          <w:color w:val="000000"/>
          <w:lang w:eastAsia="cs-CZ"/>
        </w:rPr>
      </w:pPr>
      <w:r w:rsidRPr="00246941">
        <w:rPr>
          <w:rFonts w:eastAsia="Times New Roman" w:cstheme="minorHAnsi"/>
          <w:color w:val="000000"/>
          <w:lang w:eastAsia="cs-CZ"/>
        </w:rPr>
        <w:t>byl členem americké armády a sloužil v první světové válce</w:t>
      </w:r>
    </w:p>
    <w:p w14:paraId="0180B4CC" w14:textId="77777777" w:rsidR="00246941" w:rsidRPr="00246941" w:rsidRDefault="00246941" w:rsidP="00246941">
      <w:pPr>
        <w:numPr>
          <w:ilvl w:val="0"/>
          <w:numId w:val="11"/>
        </w:numPr>
        <w:shd w:val="clear" w:color="auto" w:fill="FFFFFF"/>
        <w:spacing w:after="0" w:line="240" w:lineRule="auto"/>
        <w:rPr>
          <w:rFonts w:eastAsia="Times New Roman" w:cstheme="minorHAnsi"/>
          <w:color w:val="000000"/>
          <w:lang w:eastAsia="cs-CZ"/>
        </w:rPr>
      </w:pPr>
      <w:r w:rsidRPr="00246941">
        <w:rPr>
          <w:rFonts w:eastAsia="Times New Roman" w:cstheme="minorHAnsi"/>
          <w:color w:val="000000"/>
          <w:lang w:eastAsia="cs-CZ"/>
        </w:rPr>
        <w:t>byl také </w:t>
      </w:r>
      <w:r w:rsidRPr="00246941">
        <w:rPr>
          <w:rFonts w:eastAsia="Times New Roman" w:cstheme="minorHAnsi"/>
          <w:b/>
          <w:bCs/>
          <w:color w:val="000000"/>
          <w:lang w:eastAsia="cs-CZ"/>
        </w:rPr>
        <w:t>novinářem a reportérem v řadě válečných zón</w:t>
      </w:r>
    </w:p>
    <w:p w14:paraId="41A4B8DF" w14:textId="77777777" w:rsidR="00246941" w:rsidRPr="00246941" w:rsidRDefault="00246941" w:rsidP="00246941">
      <w:pPr>
        <w:numPr>
          <w:ilvl w:val="0"/>
          <w:numId w:val="11"/>
        </w:numPr>
        <w:shd w:val="clear" w:color="auto" w:fill="FFFFFF"/>
        <w:spacing w:after="0" w:line="240" w:lineRule="auto"/>
        <w:rPr>
          <w:rFonts w:eastAsia="Times New Roman" w:cstheme="minorHAnsi"/>
          <w:color w:val="000000"/>
          <w:lang w:eastAsia="cs-CZ"/>
        </w:rPr>
      </w:pPr>
      <w:r w:rsidRPr="00246941">
        <w:rPr>
          <w:rFonts w:eastAsia="Times New Roman" w:cstheme="minorHAnsi"/>
          <w:color w:val="000000"/>
          <w:lang w:eastAsia="cs-CZ"/>
        </w:rPr>
        <w:t>jeho první kniha, román Fiesta, vyšla v roce 1926</w:t>
      </w:r>
    </w:p>
    <w:p w14:paraId="675516C8" w14:textId="77777777" w:rsidR="00246941" w:rsidRPr="00246941" w:rsidRDefault="00246941" w:rsidP="00246941">
      <w:pPr>
        <w:numPr>
          <w:ilvl w:val="0"/>
          <w:numId w:val="11"/>
        </w:numPr>
        <w:shd w:val="clear" w:color="auto" w:fill="FFFFFF"/>
        <w:spacing w:after="0" w:line="240" w:lineRule="auto"/>
        <w:rPr>
          <w:rFonts w:eastAsia="Times New Roman" w:cstheme="minorHAnsi"/>
          <w:color w:val="000000"/>
          <w:lang w:eastAsia="cs-CZ"/>
        </w:rPr>
      </w:pPr>
      <w:r w:rsidRPr="00246941">
        <w:rPr>
          <w:rFonts w:eastAsia="Times New Roman" w:cstheme="minorHAnsi"/>
          <w:color w:val="000000"/>
          <w:lang w:eastAsia="cs-CZ"/>
        </w:rPr>
        <w:t>zastřelil se svou brokovnicí 2. července 1962 v americkém Ketchumu</w:t>
      </w:r>
    </w:p>
    <w:p w14:paraId="4CD8D009" w14:textId="2818BB1E" w:rsidR="0017662C" w:rsidRDefault="00246941" w:rsidP="00246941">
      <w:pPr>
        <w:numPr>
          <w:ilvl w:val="0"/>
          <w:numId w:val="11"/>
        </w:numPr>
        <w:shd w:val="clear" w:color="auto" w:fill="FFFFFF"/>
        <w:spacing w:after="0" w:line="240" w:lineRule="auto"/>
        <w:rPr>
          <w:rFonts w:eastAsia="Times New Roman" w:cstheme="minorHAnsi"/>
          <w:color w:val="000000"/>
          <w:lang w:eastAsia="cs-CZ"/>
        </w:rPr>
      </w:pPr>
      <w:r w:rsidRPr="00246941">
        <w:rPr>
          <w:rFonts w:eastAsia="Times New Roman" w:cstheme="minorHAnsi"/>
          <w:color w:val="000000"/>
          <w:lang w:eastAsia="cs-CZ"/>
        </w:rPr>
        <w:t>jeho knihy byly přeloženy do více než stovky jazyků</w:t>
      </w:r>
    </w:p>
    <w:p w14:paraId="42065D1D" w14:textId="77777777" w:rsidR="00246941" w:rsidRPr="00246941" w:rsidRDefault="00246941" w:rsidP="00246941">
      <w:pPr>
        <w:shd w:val="clear" w:color="auto" w:fill="FFFFFF"/>
        <w:spacing w:after="0" w:line="240" w:lineRule="auto"/>
        <w:ind w:left="720"/>
        <w:rPr>
          <w:rFonts w:eastAsia="Times New Roman" w:cstheme="minorHAnsi"/>
          <w:color w:val="000000"/>
          <w:lang w:eastAsia="cs-CZ"/>
        </w:rPr>
      </w:pPr>
    </w:p>
    <w:p w14:paraId="14B921D0" w14:textId="5CADF178" w:rsidR="004D7B56" w:rsidRDefault="004D7B56" w:rsidP="004D7B56">
      <w:pPr>
        <w:spacing w:line="360" w:lineRule="auto"/>
        <w:rPr>
          <w:rFonts w:cstheme="minorHAnsi"/>
          <w:u w:val="single"/>
        </w:rPr>
      </w:pPr>
      <w:r w:rsidRPr="0017662C">
        <w:rPr>
          <w:rFonts w:cstheme="minorHAnsi"/>
          <w:u w:val="single"/>
        </w:rPr>
        <w:t>Další díla:</w:t>
      </w:r>
    </w:p>
    <w:p w14:paraId="0C9E17D9" w14:textId="77777777" w:rsidR="00246941" w:rsidRPr="00246941" w:rsidRDefault="00246941" w:rsidP="00246941">
      <w:pPr>
        <w:pStyle w:val="Odstavecseseznamem"/>
        <w:numPr>
          <w:ilvl w:val="0"/>
          <w:numId w:val="11"/>
        </w:numPr>
        <w:spacing w:line="360" w:lineRule="auto"/>
        <w:rPr>
          <w:rFonts w:cstheme="minorHAnsi"/>
        </w:rPr>
      </w:pPr>
      <w:r w:rsidRPr="00246941">
        <w:rPr>
          <w:rFonts w:cstheme="minorHAnsi"/>
        </w:rPr>
        <w:t>Fiesta</w:t>
      </w:r>
    </w:p>
    <w:p w14:paraId="280588D2" w14:textId="77777777" w:rsidR="00246941" w:rsidRPr="00246941" w:rsidRDefault="00246941" w:rsidP="00246941">
      <w:pPr>
        <w:pStyle w:val="Odstavecseseznamem"/>
        <w:numPr>
          <w:ilvl w:val="0"/>
          <w:numId w:val="11"/>
        </w:numPr>
        <w:spacing w:line="360" w:lineRule="auto"/>
        <w:rPr>
          <w:rFonts w:cstheme="minorHAnsi"/>
        </w:rPr>
      </w:pPr>
      <w:r w:rsidRPr="00246941">
        <w:rPr>
          <w:rFonts w:cstheme="minorHAnsi"/>
        </w:rPr>
        <w:t>Sbohem armádo</w:t>
      </w:r>
    </w:p>
    <w:p w14:paraId="775EA179" w14:textId="77777777" w:rsidR="00246941" w:rsidRPr="00246941" w:rsidRDefault="00246941" w:rsidP="00246941">
      <w:pPr>
        <w:pStyle w:val="Odstavecseseznamem"/>
        <w:numPr>
          <w:ilvl w:val="0"/>
          <w:numId w:val="11"/>
        </w:numPr>
        <w:spacing w:line="360" w:lineRule="auto"/>
        <w:rPr>
          <w:rFonts w:cstheme="minorHAnsi"/>
        </w:rPr>
      </w:pPr>
      <w:r w:rsidRPr="00246941">
        <w:rPr>
          <w:rFonts w:cstheme="minorHAnsi"/>
        </w:rPr>
        <w:t>Komu zvoní hrana</w:t>
      </w:r>
    </w:p>
    <w:p w14:paraId="0465A036" w14:textId="77777777" w:rsidR="00246941" w:rsidRPr="00246941" w:rsidRDefault="00246941" w:rsidP="00246941">
      <w:pPr>
        <w:pStyle w:val="Odstavecseseznamem"/>
        <w:numPr>
          <w:ilvl w:val="0"/>
          <w:numId w:val="11"/>
        </w:numPr>
        <w:spacing w:line="360" w:lineRule="auto"/>
        <w:rPr>
          <w:rFonts w:cstheme="minorHAnsi"/>
        </w:rPr>
      </w:pPr>
      <w:r w:rsidRPr="00246941">
        <w:rPr>
          <w:rFonts w:cstheme="minorHAnsi"/>
        </w:rPr>
        <w:t>Mít a nemít</w:t>
      </w:r>
    </w:p>
    <w:p w14:paraId="49BFF7D5" w14:textId="77777777" w:rsidR="00246941" w:rsidRPr="00246941" w:rsidRDefault="00246941" w:rsidP="00246941">
      <w:pPr>
        <w:pStyle w:val="Odstavecseseznamem"/>
        <w:numPr>
          <w:ilvl w:val="0"/>
          <w:numId w:val="11"/>
        </w:numPr>
        <w:spacing w:line="360" w:lineRule="auto"/>
        <w:rPr>
          <w:rFonts w:cstheme="minorHAnsi"/>
        </w:rPr>
      </w:pPr>
      <w:r w:rsidRPr="00246941">
        <w:rPr>
          <w:rFonts w:cstheme="minorHAnsi"/>
        </w:rPr>
        <w:t>Přes řeku do stínu stromů</w:t>
      </w:r>
    </w:p>
    <w:p w14:paraId="03B8CAF3" w14:textId="64937367" w:rsidR="00246941" w:rsidRPr="00246941" w:rsidRDefault="00246941" w:rsidP="00246941">
      <w:pPr>
        <w:pStyle w:val="Odstavecseseznamem"/>
        <w:numPr>
          <w:ilvl w:val="0"/>
          <w:numId w:val="11"/>
        </w:numPr>
        <w:spacing w:line="360" w:lineRule="auto"/>
        <w:rPr>
          <w:rFonts w:cstheme="minorHAnsi"/>
        </w:rPr>
      </w:pPr>
      <w:r w:rsidRPr="00246941">
        <w:rPr>
          <w:rFonts w:cstheme="minorHAnsi"/>
        </w:rPr>
        <w:t>Pohyblivý svátek</w:t>
      </w:r>
    </w:p>
    <w:p w14:paraId="52465453" w14:textId="5E6DC2B1" w:rsidR="004D7B56" w:rsidRPr="0017662C" w:rsidRDefault="004D7B56" w:rsidP="0017662C">
      <w:pPr>
        <w:spacing w:after="0" w:line="240" w:lineRule="auto"/>
        <w:ind w:left="714"/>
        <w:rPr>
          <w:rFonts w:cstheme="minorHAnsi"/>
        </w:rPr>
      </w:pPr>
    </w:p>
    <w:p w14:paraId="63A19243" w14:textId="77777777" w:rsidR="00E1724C" w:rsidRDefault="00E1724C" w:rsidP="00A5033D">
      <w:pPr>
        <w:spacing w:line="360" w:lineRule="auto"/>
        <w:rPr>
          <w:rFonts w:cstheme="minorHAnsi"/>
          <w:u w:val="single"/>
        </w:rPr>
      </w:pPr>
    </w:p>
    <w:p w14:paraId="52DCB534" w14:textId="63197B71" w:rsidR="004D7B56" w:rsidRPr="0017662C" w:rsidRDefault="0053305B" w:rsidP="00A5033D">
      <w:pPr>
        <w:spacing w:line="360" w:lineRule="auto"/>
        <w:rPr>
          <w:rFonts w:cstheme="minorHAnsi"/>
          <w:u w:val="single"/>
        </w:rPr>
      </w:pPr>
      <w:r w:rsidRPr="0017662C">
        <w:rPr>
          <w:rFonts w:cstheme="minorHAnsi"/>
          <w:u w:val="single"/>
        </w:rPr>
        <w:t>Život:</w:t>
      </w:r>
    </w:p>
    <w:p w14:paraId="1FF540B4" w14:textId="77777777" w:rsidR="00246941" w:rsidRDefault="00246941" w:rsidP="00246941">
      <w:pPr>
        <w:pStyle w:val="Odstavecseseznamem"/>
        <w:numPr>
          <w:ilvl w:val="0"/>
          <w:numId w:val="11"/>
        </w:numPr>
        <w:spacing w:after="0" w:line="240" w:lineRule="auto"/>
        <w:rPr>
          <w:rFonts w:cstheme="minorHAnsi"/>
        </w:rPr>
      </w:pPr>
      <w:r w:rsidRPr="00246941">
        <w:rPr>
          <w:rFonts w:cstheme="minorHAnsi"/>
        </w:rPr>
        <w:t xml:space="preserve">Ernest Hemingway byl americký spisovatel a novinář. Narodil se 21. července 1899 ve městě Oak Park v Illinois. Jeho otec byl lékař a matka důsledná domácí učitelka. Hemingway se odmalička věnoval sportu a měl zálibu v psaní. V roce 1917 se Hemingway zapojil do 1. </w:t>
      </w:r>
      <w:r w:rsidRPr="00246941">
        <w:rPr>
          <w:rFonts w:cstheme="minorHAnsi"/>
        </w:rPr>
        <w:lastRenderedPageBreak/>
        <w:t>světové války a sloužil jako člen ambulantních sborů Červeného kříže. Po válce se chtěl vrátit k psaní a svůj čas trávil v Torontu a Chicagu.</w:t>
      </w:r>
    </w:p>
    <w:p w14:paraId="5AD30585" w14:textId="77777777" w:rsidR="00246941" w:rsidRDefault="00246941" w:rsidP="00246941">
      <w:pPr>
        <w:pStyle w:val="Odstavecseseznamem"/>
        <w:numPr>
          <w:ilvl w:val="0"/>
          <w:numId w:val="11"/>
        </w:numPr>
        <w:spacing w:after="0" w:line="240" w:lineRule="auto"/>
        <w:rPr>
          <w:rFonts w:cstheme="minorHAnsi"/>
        </w:rPr>
      </w:pPr>
      <w:r w:rsidRPr="00246941">
        <w:rPr>
          <w:rFonts w:cstheme="minorHAnsi"/>
        </w:rPr>
        <w:t>V roce 1921 se oženil s Hadley Richardson a odstěhoval se do Paříže. Stal se členem skupiny Ztracené generace a jedním z jejich hlavních představitelů, tento termín navíc zpopularizoval ve své románové prvotině Fiesta (I slunce vychází) z roku 1926. V roce 1927 si vzal svou</w:t>
      </w:r>
    </w:p>
    <w:p w14:paraId="423D84C6" w14:textId="77777777" w:rsidR="00246941" w:rsidRDefault="00246941" w:rsidP="00246941">
      <w:pPr>
        <w:pStyle w:val="Odstavecseseznamem"/>
        <w:numPr>
          <w:ilvl w:val="0"/>
          <w:numId w:val="11"/>
        </w:numPr>
        <w:spacing w:after="0" w:line="240" w:lineRule="auto"/>
        <w:rPr>
          <w:rFonts w:cstheme="minorHAnsi"/>
        </w:rPr>
      </w:pPr>
      <w:r w:rsidRPr="00246941">
        <w:rPr>
          <w:rFonts w:cstheme="minorHAnsi"/>
        </w:rPr>
        <w:t>druhou ženu Pauline Pfiefferovou a brzy nato vydal svůj druhý román Sbohem armádo, který reflektoval jeho válečnou zkušenost z Itálie.</w:t>
      </w:r>
    </w:p>
    <w:p w14:paraId="546DA33B" w14:textId="77777777" w:rsidR="00246941" w:rsidRDefault="00246941" w:rsidP="00246941">
      <w:pPr>
        <w:pStyle w:val="Odstavecseseznamem"/>
        <w:numPr>
          <w:ilvl w:val="0"/>
          <w:numId w:val="11"/>
        </w:numPr>
        <w:spacing w:after="0" w:line="240" w:lineRule="auto"/>
        <w:rPr>
          <w:rFonts w:cstheme="minorHAnsi"/>
        </w:rPr>
      </w:pPr>
      <w:r w:rsidRPr="00246941">
        <w:rPr>
          <w:rFonts w:cstheme="minorHAnsi"/>
        </w:rPr>
        <w:t>V roce 1937 Hemingway navštívil Španělsko a zúčastnil se občanské války na straně republikánů, z tohoto prostředí vznikl román Komu zvoní hrana. V roce 1940 se spisovatel Ernest Hemingway oženil s Marthou Gellhorn a odstěhoval se na Kubu. Zde vznikla novela Stařec a moře, která měla největší vliv na rozhodnutí o obdržení Nobelovy ceny, kterou získal v roce 1954.</w:t>
      </w:r>
    </w:p>
    <w:p w14:paraId="27D4922B" w14:textId="247978BC" w:rsidR="0053305B" w:rsidRPr="00E1724C" w:rsidRDefault="00246941" w:rsidP="00E1724C">
      <w:pPr>
        <w:pStyle w:val="Odstavecseseznamem"/>
        <w:numPr>
          <w:ilvl w:val="0"/>
          <w:numId w:val="11"/>
        </w:numPr>
        <w:spacing w:after="0" w:line="240" w:lineRule="auto"/>
        <w:rPr>
          <w:rFonts w:cstheme="minorHAnsi"/>
        </w:rPr>
      </w:pPr>
      <w:r w:rsidRPr="00246941">
        <w:rPr>
          <w:rFonts w:cstheme="minorHAnsi"/>
        </w:rPr>
        <w:t>Hemigwayův psychický stav se postupně zhoršoval a 2. července 1961 se rozhodl ukončit svůj život sám, a to ranou z brokovnice. Jeho díla jsou dodnes ceněna po celém světě a jeho styl psaní se stal vzorem pro mnoho dalších spisovatelů. Ernesta Hemingwaye je tak možné zařadit mezi jednoho z nejvýznamnějších (nejenom) amerických spisovatelů všech dob.</w:t>
      </w:r>
    </w:p>
    <w:p w14:paraId="312A54D5" w14:textId="77777777" w:rsidR="00495AD4" w:rsidRPr="0017662C" w:rsidRDefault="00495AD4" w:rsidP="00495AD4">
      <w:pPr>
        <w:pStyle w:val="Odstavecseseznamem"/>
        <w:spacing w:line="360" w:lineRule="auto"/>
        <w:rPr>
          <w:rFonts w:cstheme="minorHAnsi"/>
        </w:rPr>
      </w:pPr>
    </w:p>
    <w:p w14:paraId="73CA1E3B" w14:textId="26CB1006" w:rsidR="00A5033D" w:rsidRPr="009809A3" w:rsidRDefault="00A5033D" w:rsidP="00A5033D">
      <w:pPr>
        <w:spacing w:line="360" w:lineRule="auto"/>
        <w:rPr>
          <w:rFonts w:cstheme="minorHAnsi"/>
          <w:b/>
          <w:bCs/>
          <w:color w:val="C00000"/>
        </w:rPr>
      </w:pPr>
      <w:r w:rsidRPr="009809A3">
        <w:rPr>
          <w:rFonts w:cstheme="minorHAnsi"/>
          <w:b/>
          <w:bCs/>
          <w:color w:val="C00000"/>
        </w:rPr>
        <w:t xml:space="preserve">Literárně historický kontext (doba, ve které dílo vzniklo, další autoři tohoto </w:t>
      </w:r>
      <w:r w:rsidR="00495AD4" w:rsidRPr="009809A3">
        <w:rPr>
          <w:rFonts w:cstheme="minorHAnsi"/>
          <w:b/>
          <w:bCs/>
          <w:color w:val="C00000"/>
        </w:rPr>
        <w:t>období…</w:t>
      </w:r>
      <w:r w:rsidRPr="009809A3">
        <w:rPr>
          <w:rFonts w:cstheme="minorHAnsi"/>
          <w:b/>
          <w:bCs/>
          <w:color w:val="C00000"/>
        </w:rPr>
        <w:t>):</w:t>
      </w:r>
    </w:p>
    <w:p w14:paraId="5B8F56C4" w14:textId="1CC0600C" w:rsidR="00513DC7" w:rsidRPr="0017662C" w:rsidRDefault="00513DC7" w:rsidP="00A5033D">
      <w:pPr>
        <w:spacing w:line="360" w:lineRule="auto"/>
        <w:rPr>
          <w:rFonts w:cstheme="minorHAnsi"/>
          <w:u w:val="single"/>
        </w:rPr>
      </w:pPr>
      <w:r w:rsidRPr="0017662C">
        <w:rPr>
          <w:rFonts w:cstheme="minorHAnsi"/>
          <w:u w:val="single"/>
        </w:rPr>
        <w:t>Doba, ve které dílo vzniklo:</w:t>
      </w:r>
    </w:p>
    <w:p w14:paraId="01CD8DE0" w14:textId="167D138D" w:rsidR="0017662C" w:rsidRDefault="00AC3584" w:rsidP="00A5033D">
      <w:pPr>
        <w:spacing w:line="360" w:lineRule="auto"/>
        <w:rPr>
          <w:rFonts w:cstheme="minorHAnsi"/>
          <w:u w:val="single"/>
        </w:rPr>
      </w:pPr>
      <w:r>
        <w:rPr>
          <w:rFonts w:cstheme="minorHAnsi"/>
          <w:u w:val="single"/>
        </w:rPr>
        <w:t>Ztracená generace:</w:t>
      </w:r>
    </w:p>
    <w:p w14:paraId="2E1B3355" w14:textId="77777777" w:rsidR="00AC3584" w:rsidRDefault="00AC3584" w:rsidP="00AC3584">
      <w:pPr>
        <w:pStyle w:val="Odstavecseseznamem"/>
        <w:numPr>
          <w:ilvl w:val="0"/>
          <w:numId w:val="11"/>
        </w:numPr>
        <w:spacing w:line="360" w:lineRule="auto"/>
        <w:rPr>
          <w:rFonts w:cstheme="minorHAnsi"/>
        </w:rPr>
      </w:pPr>
      <w:r w:rsidRPr="00B67264">
        <w:rPr>
          <w:rFonts w:cstheme="minorHAnsi"/>
        </w:rPr>
        <w:t xml:space="preserve">Jako "ztracená generace" (anglicky "Lost generation") se označují autoři narození kolem roku 1900, kteří ve 20. letech 20. století psali o prožitcích z první světové války. </w:t>
      </w:r>
    </w:p>
    <w:p w14:paraId="648D0CC8" w14:textId="77777777" w:rsidR="00AC3584" w:rsidRDefault="00AC3584" w:rsidP="00AC3584">
      <w:pPr>
        <w:pStyle w:val="Odstavecseseznamem"/>
        <w:numPr>
          <w:ilvl w:val="0"/>
          <w:numId w:val="11"/>
        </w:numPr>
        <w:spacing w:line="360" w:lineRule="auto"/>
        <w:rPr>
          <w:rFonts w:cstheme="minorHAnsi"/>
        </w:rPr>
      </w:pPr>
      <w:r w:rsidRPr="00B67264">
        <w:rPr>
          <w:rFonts w:cstheme="minorHAnsi"/>
        </w:rPr>
        <w:t xml:space="preserve">Kvůli válce většinou nedostudovali, nezažívali své první lásky a zkrátka nevyrůstali jako ostatní, ale o to rychleji dospěli během války na frontě, což často narušilo jejich psychiku. </w:t>
      </w:r>
    </w:p>
    <w:p w14:paraId="12304ABF" w14:textId="77777777" w:rsidR="00AC3584" w:rsidRPr="00B67264" w:rsidRDefault="00AC3584" w:rsidP="00AC3584">
      <w:pPr>
        <w:pStyle w:val="Odstavecseseznamem"/>
        <w:numPr>
          <w:ilvl w:val="0"/>
          <w:numId w:val="11"/>
        </w:numPr>
        <w:spacing w:line="360" w:lineRule="auto"/>
        <w:rPr>
          <w:rFonts w:cstheme="minorHAnsi"/>
        </w:rPr>
      </w:pPr>
      <w:r w:rsidRPr="00B67264">
        <w:rPr>
          <w:rFonts w:cstheme="minorHAnsi"/>
        </w:rPr>
        <w:t>Termín "ztracená generace" poprvé použila americká spisovatelka Gertrude Steinová a zpopularizoval jej Ernest Hemingway v románu Fiesta.</w:t>
      </w:r>
    </w:p>
    <w:p w14:paraId="61B03F0D" w14:textId="77777777" w:rsidR="00AC3584" w:rsidRDefault="00AC3584" w:rsidP="00AC3584">
      <w:pPr>
        <w:pStyle w:val="Odstavecseseznamem"/>
        <w:numPr>
          <w:ilvl w:val="0"/>
          <w:numId w:val="11"/>
        </w:numPr>
        <w:spacing w:line="360" w:lineRule="auto"/>
        <w:rPr>
          <w:rFonts w:cstheme="minorHAnsi"/>
        </w:rPr>
      </w:pPr>
      <w:r w:rsidRPr="00B67264">
        <w:rPr>
          <w:rFonts w:cstheme="minorHAnsi"/>
        </w:rPr>
        <w:t xml:space="preserve">Základním tématem v jejich dílech jsou jejich vlastní pocity a životní zkušenosti – zklamání a skepse vojáků po návratu z války, která vše zdeformovala. </w:t>
      </w:r>
    </w:p>
    <w:p w14:paraId="416FC25E" w14:textId="77777777" w:rsidR="00AC3584" w:rsidRDefault="00AC3584" w:rsidP="00AC3584">
      <w:pPr>
        <w:pStyle w:val="Odstavecseseznamem"/>
        <w:numPr>
          <w:ilvl w:val="0"/>
          <w:numId w:val="11"/>
        </w:numPr>
        <w:spacing w:line="360" w:lineRule="auto"/>
        <w:rPr>
          <w:rFonts w:cstheme="minorHAnsi"/>
        </w:rPr>
      </w:pPr>
      <w:r w:rsidRPr="00B67264">
        <w:rPr>
          <w:rFonts w:cstheme="minorHAnsi"/>
        </w:rPr>
        <w:t xml:space="preserve">Svět pro ně byl plný nejistoty a už nikdy v něm nenašli své místo. Takzvaný "americký sen" se rozplynul. </w:t>
      </w:r>
    </w:p>
    <w:p w14:paraId="77807885" w14:textId="77777777" w:rsidR="00AC3584" w:rsidRDefault="00AC3584" w:rsidP="00AC3584">
      <w:pPr>
        <w:pStyle w:val="Odstavecseseznamem"/>
        <w:numPr>
          <w:ilvl w:val="0"/>
          <w:numId w:val="11"/>
        </w:numPr>
        <w:spacing w:line="360" w:lineRule="auto"/>
        <w:rPr>
          <w:rFonts w:cstheme="minorHAnsi"/>
        </w:rPr>
      </w:pPr>
      <w:r w:rsidRPr="00B67264">
        <w:rPr>
          <w:rFonts w:cstheme="minorHAnsi"/>
        </w:rPr>
        <w:t xml:space="preserve">Tito autoři typicky dávají najevo nesouhlas a nedůvěru ke společnosti a jejich hrdinové bývají postaveni do velmi nebezpečných situací, ve kterých musí prokázat svůj charakter. </w:t>
      </w:r>
    </w:p>
    <w:p w14:paraId="29388749" w14:textId="169C877F" w:rsidR="00AC3584" w:rsidRPr="00AC3584" w:rsidRDefault="00AC3584" w:rsidP="00AC3584">
      <w:pPr>
        <w:pStyle w:val="Odstavecseseznamem"/>
        <w:numPr>
          <w:ilvl w:val="0"/>
          <w:numId w:val="11"/>
        </w:numPr>
        <w:spacing w:line="360" w:lineRule="auto"/>
        <w:rPr>
          <w:rFonts w:cstheme="minorHAnsi"/>
          <w:u w:val="single"/>
        </w:rPr>
      </w:pPr>
      <w:r w:rsidRPr="00B67264">
        <w:rPr>
          <w:rFonts w:cstheme="minorHAnsi"/>
        </w:rPr>
        <w:t>Jediným východiskem je ale apatie a hrdinové se nakonec se svou zkušeností nesrovnají</w:t>
      </w:r>
    </w:p>
    <w:p w14:paraId="07135FB0" w14:textId="77777777" w:rsidR="00AC3584" w:rsidRDefault="00AC3584" w:rsidP="00A5033D">
      <w:pPr>
        <w:spacing w:line="360" w:lineRule="auto"/>
        <w:rPr>
          <w:rFonts w:cstheme="minorHAnsi"/>
          <w:u w:val="single"/>
        </w:rPr>
      </w:pPr>
    </w:p>
    <w:p w14:paraId="2BF6A177" w14:textId="28D82515" w:rsidR="00A5033D" w:rsidRDefault="00513DC7" w:rsidP="00A5033D">
      <w:pPr>
        <w:spacing w:line="360" w:lineRule="auto"/>
        <w:rPr>
          <w:rFonts w:cstheme="minorHAnsi"/>
          <w:u w:val="single"/>
        </w:rPr>
      </w:pPr>
      <w:r w:rsidRPr="0017662C">
        <w:rPr>
          <w:rFonts w:cstheme="minorHAnsi"/>
          <w:u w:val="single"/>
        </w:rPr>
        <w:t>Další autoři:</w:t>
      </w:r>
    </w:p>
    <w:p w14:paraId="075BACA9" w14:textId="77777777" w:rsidR="00AC3584" w:rsidRDefault="00AC3584" w:rsidP="00AC3584">
      <w:pPr>
        <w:pStyle w:val="Odstavecseseznamem"/>
        <w:numPr>
          <w:ilvl w:val="0"/>
          <w:numId w:val="14"/>
        </w:numPr>
        <w:spacing w:line="360" w:lineRule="auto"/>
        <w:rPr>
          <w:rFonts w:cstheme="minorHAnsi"/>
        </w:rPr>
      </w:pPr>
      <w:r>
        <w:rPr>
          <w:rFonts w:cstheme="minorHAnsi"/>
        </w:rPr>
        <w:t>Michael Bulgakov – Mistr a Markétka (román)</w:t>
      </w:r>
    </w:p>
    <w:p w14:paraId="62FB81D2" w14:textId="77777777" w:rsidR="00AC3584" w:rsidRDefault="00AC3584" w:rsidP="00AC3584">
      <w:pPr>
        <w:pStyle w:val="Odstavecseseznamem"/>
        <w:numPr>
          <w:ilvl w:val="0"/>
          <w:numId w:val="14"/>
        </w:numPr>
        <w:spacing w:line="360" w:lineRule="auto"/>
        <w:rPr>
          <w:rFonts w:cstheme="minorHAnsi"/>
        </w:rPr>
      </w:pPr>
      <w:r>
        <w:rPr>
          <w:rFonts w:cstheme="minorHAnsi"/>
        </w:rPr>
        <w:t>Boris Pasternak – Doktor Živago (román)</w:t>
      </w:r>
    </w:p>
    <w:p w14:paraId="65B0387E" w14:textId="77777777" w:rsidR="00AC3584" w:rsidRDefault="00AC3584" w:rsidP="00AC3584">
      <w:pPr>
        <w:pStyle w:val="Odstavecseseznamem"/>
        <w:numPr>
          <w:ilvl w:val="0"/>
          <w:numId w:val="14"/>
        </w:numPr>
        <w:spacing w:line="360" w:lineRule="auto"/>
        <w:rPr>
          <w:rFonts w:cstheme="minorHAnsi"/>
        </w:rPr>
      </w:pPr>
      <w:r>
        <w:rPr>
          <w:rFonts w:cstheme="minorHAnsi"/>
        </w:rPr>
        <w:lastRenderedPageBreak/>
        <w:t>Romain Rolland – Petr a Lucie (novela), Jan Kryštof (román)</w:t>
      </w:r>
    </w:p>
    <w:p w14:paraId="3474267F" w14:textId="77777777" w:rsidR="00AC3584" w:rsidRDefault="00AC3584" w:rsidP="00AC3584">
      <w:pPr>
        <w:pStyle w:val="Odstavecseseznamem"/>
        <w:numPr>
          <w:ilvl w:val="0"/>
          <w:numId w:val="14"/>
        </w:numPr>
        <w:spacing w:line="360" w:lineRule="auto"/>
        <w:rPr>
          <w:rFonts w:cstheme="minorHAnsi"/>
        </w:rPr>
      </w:pPr>
      <w:r>
        <w:rPr>
          <w:rFonts w:cstheme="minorHAnsi"/>
        </w:rPr>
        <w:t>Ernest Hemingway – Stařec a moře (novela), Sbohem armádo (román)</w:t>
      </w:r>
    </w:p>
    <w:p w14:paraId="66F59F1D" w14:textId="77777777" w:rsidR="00AC3584" w:rsidRDefault="00AC3584" w:rsidP="00AC3584">
      <w:pPr>
        <w:pStyle w:val="Odstavecseseznamem"/>
        <w:numPr>
          <w:ilvl w:val="0"/>
          <w:numId w:val="14"/>
        </w:numPr>
        <w:spacing w:line="360" w:lineRule="auto"/>
        <w:rPr>
          <w:rFonts w:cstheme="minorHAnsi"/>
        </w:rPr>
      </w:pPr>
      <w:r>
        <w:rPr>
          <w:rFonts w:cstheme="minorHAnsi"/>
        </w:rPr>
        <w:t>John Steinback – O myších a lidech (novela)</w:t>
      </w:r>
    </w:p>
    <w:p w14:paraId="77E61896" w14:textId="77777777" w:rsidR="00AC3584" w:rsidRDefault="00AC3584" w:rsidP="00AC3584">
      <w:pPr>
        <w:pStyle w:val="Odstavecseseznamem"/>
        <w:numPr>
          <w:ilvl w:val="0"/>
          <w:numId w:val="14"/>
        </w:numPr>
        <w:spacing w:line="360" w:lineRule="auto"/>
        <w:rPr>
          <w:rFonts w:cstheme="minorHAnsi"/>
        </w:rPr>
      </w:pPr>
      <w:r>
        <w:rPr>
          <w:rFonts w:cstheme="minorHAnsi"/>
        </w:rPr>
        <w:t>Antoine de Saint – Exupéry – Malý princ (filosofická pohádka), Noční let (román)</w:t>
      </w:r>
    </w:p>
    <w:p w14:paraId="514A38C3" w14:textId="77777777" w:rsidR="00AC3584" w:rsidRDefault="00AC3584" w:rsidP="00AC3584">
      <w:pPr>
        <w:pStyle w:val="Odstavecseseznamem"/>
        <w:numPr>
          <w:ilvl w:val="0"/>
          <w:numId w:val="14"/>
        </w:numPr>
        <w:spacing w:line="360" w:lineRule="auto"/>
        <w:rPr>
          <w:rFonts w:cstheme="minorHAnsi"/>
        </w:rPr>
      </w:pPr>
      <w:r>
        <w:rPr>
          <w:rFonts w:cstheme="minorHAnsi"/>
        </w:rPr>
        <w:t>George Bernard Shaw – Pygmalion (drama – komedie)</w:t>
      </w:r>
    </w:p>
    <w:p w14:paraId="3AED0901" w14:textId="72F9FCC7" w:rsidR="00A5033D" w:rsidRDefault="00AC3584" w:rsidP="00A5033D">
      <w:pPr>
        <w:pStyle w:val="Odstavecseseznamem"/>
        <w:numPr>
          <w:ilvl w:val="0"/>
          <w:numId w:val="14"/>
        </w:numPr>
        <w:spacing w:line="360" w:lineRule="auto"/>
        <w:rPr>
          <w:rFonts w:cstheme="minorHAnsi"/>
        </w:rPr>
      </w:pPr>
      <w:r>
        <w:rPr>
          <w:rFonts w:cstheme="minorHAnsi"/>
        </w:rPr>
        <w:t>Erich Maria Remarque – Na západní frontě klid (román), Tři kamarádi (román)</w:t>
      </w:r>
    </w:p>
    <w:p w14:paraId="2A672B57" w14:textId="77777777" w:rsidR="00AC3584" w:rsidRPr="00AC3584" w:rsidRDefault="00AC3584" w:rsidP="00AC3584">
      <w:pPr>
        <w:pStyle w:val="Odstavecseseznamem"/>
        <w:spacing w:line="360" w:lineRule="auto"/>
        <w:rPr>
          <w:rFonts w:cstheme="minorHAnsi"/>
        </w:rPr>
      </w:pPr>
    </w:p>
    <w:p w14:paraId="702DBF57" w14:textId="38F50CB0" w:rsidR="00D6362C" w:rsidRPr="0017662C" w:rsidRDefault="00A5033D" w:rsidP="00A5033D">
      <w:pPr>
        <w:spacing w:line="360" w:lineRule="auto"/>
        <w:rPr>
          <w:rFonts w:cstheme="minorHAnsi"/>
        </w:rPr>
      </w:pPr>
      <w:r w:rsidRPr="000279A6">
        <w:rPr>
          <w:rFonts w:cstheme="minorHAnsi"/>
          <w:b/>
          <w:bCs/>
          <w:color w:val="C00000"/>
        </w:rPr>
        <w:t>Literární forma:</w:t>
      </w:r>
      <w:r w:rsidR="000279A6" w:rsidRPr="000279A6">
        <w:rPr>
          <w:rFonts w:cstheme="minorHAnsi"/>
          <w:color w:val="C00000"/>
        </w:rPr>
        <w:t xml:space="preserve"> </w:t>
      </w:r>
      <w:r w:rsidR="000279A6">
        <w:rPr>
          <w:rFonts w:cstheme="minorHAnsi"/>
        </w:rPr>
        <w:t>próza</w:t>
      </w:r>
      <w:r w:rsidRPr="0017662C">
        <w:rPr>
          <w:rFonts w:cstheme="minorHAnsi"/>
        </w:rPr>
        <w:t xml:space="preserve">                           </w:t>
      </w:r>
    </w:p>
    <w:p w14:paraId="283EDD0E" w14:textId="130C47DE" w:rsidR="00D6362C" w:rsidRPr="0017662C" w:rsidRDefault="00A5033D" w:rsidP="00A5033D">
      <w:pPr>
        <w:spacing w:line="360" w:lineRule="auto"/>
        <w:rPr>
          <w:rFonts w:cstheme="minorHAnsi"/>
        </w:rPr>
      </w:pPr>
      <w:r w:rsidRPr="000279A6">
        <w:rPr>
          <w:rFonts w:cstheme="minorHAnsi"/>
          <w:b/>
          <w:bCs/>
          <w:color w:val="C00000"/>
        </w:rPr>
        <w:t>Literární druh:</w:t>
      </w:r>
      <w:r w:rsidR="00840DF8" w:rsidRPr="000279A6">
        <w:rPr>
          <w:rFonts w:cstheme="minorHAnsi"/>
          <w:color w:val="C00000"/>
        </w:rPr>
        <w:t xml:space="preserve"> </w:t>
      </w:r>
      <w:r w:rsidR="000279A6">
        <w:rPr>
          <w:rFonts w:cstheme="minorHAnsi"/>
        </w:rPr>
        <w:t>epika</w:t>
      </w:r>
      <w:r w:rsidRPr="0017662C">
        <w:rPr>
          <w:rFonts w:cstheme="minorHAnsi"/>
        </w:rPr>
        <w:t xml:space="preserve">                         </w:t>
      </w:r>
    </w:p>
    <w:p w14:paraId="327F5071" w14:textId="2E345F9E" w:rsidR="00A5033D" w:rsidRPr="0017662C" w:rsidRDefault="00A5033D" w:rsidP="00A5033D">
      <w:pPr>
        <w:spacing w:line="360" w:lineRule="auto"/>
        <w:rPr>
          <w:rFonts w:cstheme="minorHAnsi"/>
        </w:rPr>
      </w:pPr>
      <w:r w:rsidRPr="000279A6">
        <w:rPr>
          <w:rFonts w:cstheme="minorHAnsi"/>
          <w:b/>
          <w:bCs/>
          <w:color w:val="C00000"/>
        </w:rPr>
        <w:t>Literární žánr:</w:t>
      </w:r>
      <w:r w:rsidR="00840DF8" w:rsidRPr="000279A6">
        <w:rPr>
          <w:rFonts w:cstheme="minorHAnsi"/>
          <w:color w:val="C00000"/>
        </w:rPr>
        <w:t xml:space="preserve"> </w:t>
      </w:r>
      <w:r w:rsidR="000279A6">
        <w:rPr>
          <w:rFonts w:cstheme="minorHAnsi"/>
        </w:rPr>
        <w:t>novela</w:t>
      </w:r>
    </w:p>
    <w:p w14:paraId="593DDA2A" w14:textId="77777777" w:rsidR="00A5033D" w:rsidRPr="004E0368" w:rsidRDefault="00A5033D" w:rsidP="00A5033D">
      <w:pPr>
        <w:spacing w:line="360" w:lineRule="auto"/>
        <w:rPr>
          <w:rFonts w:cstheme="minorHAnsi"/>
          <w:b/>
          <w:bCs/>
          <w:color w:val="C00000"/>
        </w:rPr>
      </w:pPr>
      <w:r w:rsidRPr="004E0368">
        <w:rPr>
          <w:rFonts w:cstheme="minorHAnsi"/>
          <w:b/>
          <w:bCs/>
          <w:color w:val="C00000"/>
        </w:rPr>
        <w:t>Téma a motivy:</w:t>
      </w:r>
    </w:p>
    <w:p w14:paraId="34E7524D" w14:textId="75C14524" w:rsidR="00A5033D" w:rsidRPr="004E0368" w:rsidRDefault="000E6384" w:rsidP="00A5033D">
      <w:pPr>
        <w:spacing w:line="360" w:lineRule="auto"/>
        <w:rPr>
          <w:rFonts w:cstheme="minorHAnsi"/>
          <w:sz w:val="18"/>
          <w:szCs w:val="18"/>
        </w:rPr>
      </w:pPr>
      <w:r w:rsidRPr="0017662C">
        <w:rPr>
          <w:rFonts w:cstheme="minorHAnsi"/>
          <w:u w:val="single"/>
        </w:rPr>
        <w:t xml:space="preserve">Téma </w:t>
      </w:r>
      <w:r w:rsidRPr="004E0368">
        <w:rPr>
          <w:rFonts w:cstheme="minorHAnsi"/>
        </w:rPr>
        <w:t>–</w:t>
      </w:r>
      <w:r w:rsidR="004E0368" w:rsidRPr="004E0368">
        <w:rPr>
          <w:rFonts w:cstheme="minorHAnsi"/>
        </w:rPr>
        <w:t xml:space="preserve"> </w:t>
      </w:r>
      <w:r w:rsidR="004E0368" w:rsidRPr="004E0368">
        <w:rPr>
          <w:rFonts w:cstheme="minorHAnsi"/>
          <w:color w:val="000000"/>
          <w:shd w:val="clear" w:color="auto" w:fill="FFFFFF"/>
        </w:rPr>
        <w:t>příběh popisuje boj staříka Santiaga s obřím marlinem. Santiago prožívá fyzickou i psychickou agonii, která ho vyčerpává. Přesto se nevzdává a s odhodláním bojuje. Nakonec je jeho úsilí odměněno, když se mu podaří rybu ulovit. Vyprávění se soustředí na vnitřní boj hrdiny, zkoumá lidskou vůli, sílu charakteru a nekonečnou snahu překonat nepřekonatelné</w:t>
      </w:r>
    </w:p>
    <w:p w14:paraId="143371D7" w14:textId="2F760E77" w:rsidR="00AC3584" w:rsidRPr="00D64099" w:rsidRDefault="000E6384" w:rsidP="00A5033D">
      <w:pPr>
        <w:spacing w:line="360" w:lineRule="auto"/>
        <w:rPr>
          <w:rFonts w:cstheme="minorHAnsi"/>
        </w:rPr>
      </w:pPr>
      <w:r w:rsidRPr="0017662C">
        <w:rPr>
          <w:rFonts w:cstheme="minorHAnsi"/>
          <w:u w:val="single"/>
        </w:rPr>
        <w:t xml:space="preserve">Motivy </w:t>
      </w:r>
      <w:r w:rsidRPr="004E0368">
        <w:rPr>
          <w:rFonts w:cstheme="minorHAnsi"/>
          <w:u w:val="single"/>
        </w:rPr>
        <w:t xml:space="preserve">– </w:t>
      </w:r>
      <w:r w:rsidR="004E0368" w:rsidRPr="004E0368">
        <w:rPr>
          <w:rFonts w:cstheme="minorHAnsi"/>
        </w:rPr>
        <w:t>odvaha, oběť, láska k přírodě, odmítnutí, naděje</w:t>
      </w:r>
    </w:p>
    <w:p w14:paraId="294D3408" w14:textId="4502B701" w:rsidR="00A5033D" w:rsidRPr="004E0368" w:rsidRDefault="00A5033D" w:rsidP="00A5033D">
      <w:pPr>
        <w:spacing w:line="360" w:lineRule="auto"/>
        <w:rPr>
          <w:rFonts w:cstheme="minorHAnsi"/>
          <w:b/>
          <w:bCs/>
          <w:color w:val="C00000"/>
        </w:rPr>
      </w:pPr>
      <w:r w:rsidRPr="004E0368">
        <w:rPr>
          <w:rFonts w:cstheme="minorHAnsi"/>
          <w:b/>
          <w:bCs/>
          <w:color w:val="C00000"/>
        </w:rPr>
        <w:t>Časoprostor:</w:t>
      </w:r>
    </w:p>
    <w:p w14:paraId="427D1396" w14:textId="3269798A" w:rsidR="000E6384" w:rsidRPr="0017662C" w:rsidRDefault="000E6384" w:rsidP="00A5033D">
      <w:pPr>
        <w:spacing w:line="360" w:lineRule="auto"/>
        <w:rPr>
          <w:rFonts w:cstheme="minorHAnsi"/>
        </w:rPr>
      </w:pPr>
      <w:r w:rsidRPr="0017662C">
        <w:rPr>
          <w:rFonts w:cstheme="minorHAnsi"/>
        </w:rPr>
        <w:t xml:space="preserve">Prostor – </w:t>
      </w:r>
      <w:r w:rsidR="004E0368">
        <w:rPr>
          <w:rFonts w:cstheme="minorHAnsi"/>
        </w:rPr>
        <w:t>Karibik, Kuba a okolí</w:t>
      </w:r>
    </w:p>
    <w:p w14:paraId="5548F270" w14:textId="78F839D9" w:rsidR="000E6384" w:rsidRPr="0017662C" w:rsidRDefault="000E6384" w:rsidP="00A5033D">
      <w:pPr>
        <w:spacing w:line="360" w:lineRule="auto"/>
        <w:rPr>
          <w:rFonts w:cstheme="minorHAnsi"/>
        </w:rPr>
      </w:pPr>
      <w:r w:rsidRPr="0017662C">
        <w:rPr>
          <w:rFonts w:cstheme="minorHAnsi"/>
        </w:rPr>
        <w:t xml:space="preserve">Čas </w:t>
      </w:r>
      <w:r w:rsidR="00840DF8" w:rsidRPr="0017662C">
        <w:rPr>
          <w:rFonts w:cstheme="minorHAnsi"/>
        </w:rPr>
        <w:t>–</w:t>
      </w:r>
      <w:r w:rsidRPr="0017662C">
        <w:rPr>
          <w:rFonts w:cstheme="minorHAnsi"/>
        </w:rPr>
        <w:t xml:space="preserve"> </w:t>
      </w:r>
      <w:r w:rsidR="004E0368" w:rsidRPr="004E0368">
        <w:rPr>
          <w:rFonts w:cstheme="minorHAnsi"/>
        </w:rPr>
        <w:t>není blíže určeno, přibližně 40. léta 20. stol</w:t>
      </w:r>
    </w:p>
    <w:p w14:paraId="11D1EB81" w14:textId="6562B692" w:rsidR="00A5033D" w:rsidRPr="0017662C" w:rsidRDefault="00A5033D" w:rsidP="00A5033D">
      <w:pPr>
        <w:spacing w:line="360" w:lineRule="auto"/>
        <w:rPr>
          <w:rFonts w:cstheme="minorHAnsi"/>
        </w:rPr>
      </w:pPr>
      <w:r w:rsidRPr="000279A6">
        <w:rPr>
          <w:rFonts w:cstheme="minorHAnsi"/>
          <w:b/>
          <w:bCs/>
          <w:color w:val="C00000"/>
        </w:rPr>
        <w:t>Kompoziční výstavba:</w:t>
      </w:r>
      <w:r w:rsidR="000E6384" w:rsidRPr="000279A6">
        <w:rPr>
          <w:rFonts w:cstheme="minorHAnsi"/>
          <w:color w:val="C00000"/>
        </w:rPr>
        <w:t xml:space="preserve"> </w:t>
      </w:r>
      <w:r w:rsidR="004E0368" w:rsidRPr="004E0368">
        <w:rPr>
          <w:rFonts w:cstheme="minorHAnsi"/>
        </w:rPr>
        <w:t>chronologická s prvky retrospektivy</w:t>
      </w:r>
    </w:p>
    <w:p w14:paraId="3D446A1D" w14:textId="01A71286" w:rsidR="00A5033D" w:rsidRPr="0017662C" w:rsidRDefault="00A5033D" w:rsidP="00A5033D">
      <w:pPr>
        <w:spacing w:line="360" w:lineRule="auto"/>
        <w:rPr>
          <w:rFonts w:cstheme="minorHAnsi"/>
        </w:rPr>
      </w:pPr>
      <w:r w:rsidRPr="004E0368">
        <w:rPr>
          <w:rFonts w:cstheme="minorHAnsi"/>
          <w:b/>
          <w:bCs/>
          <w:color w:val="C00000"/>
        </w:rPr>
        <w:t>Vypravěč, vyprávěcí způsob:</w:t>
      </w:r>
      <w:r w:rsidR="000E6384" w:rsidRPr="004E0368">
        <w:rPr>
          <w:rFonts w:cstheme="minorHAnsi"/>
          <w:color w:val="C00000"/>
        </w:rPr>
        <w:t xml:space="preserve"> </w:t>
      </w:r>
      <w:r w:rsidR="004E0368" w:rsidRPr="004E0368">
        <w:rPr>
          <w:rFonts w:cstheme="minorHAnsi"/>
        </w:rPr>
        <w:t>er-forma, autorský vypravěč nezasahující do děje, časté monology</w:t>
      </w:r>
    </w:p>
    <w:p w14:paraId="2DEB3923" w14:textId="77777777" w:rsidR="00A5033D" w:rsidRPr="0017662C" w:rsidRDefault="00A5033D" w:rsidP="00A5033D">
      <w:pPr>
        <w:spacing w:line="360" w:lineRule="auto"/>
        <w:rPr>
          <w:rFonts w:cstheme="minorHAnsi"/>
        </w:rPr>
      </w:pPr>
    </w:p>
    <w:p w14:paraId="33FBCFCE" w14:textId="77777777" w:rsidR="00A5033D" w:rsidRPr="0015687E" w:rsidRDefault="00A5033D" w:rsidP="00A5033D">
      <w:pPr>
        <w:spacing w:line="360" w:lineRule="auto"/>
        <w:rPr>
          <w:rFonts w:cstheme="minorHAnsi"/>
          <w:b/>
          <w:bCs/>
          <w:color w:val="C00000"/>
        </w:rPr>
      </w:pPr>
      <w:r w:rsidRPr="0015687E">
        <w:rPr>
          <w:rFonts w:cstheme="minorHAnsi"/>
          <w:b/>
          <w:bCs/>
          <w:color w:val="C00000"/>
        </w:rPr>
        <w:t>Postava (postavy a jejich charakteristika):</w:t>
      </w:r>
    </w:p>
    <w:p w14:paraId="5870D8ED" w14:textId="77777777" w:rsidR="0015687E" w:rsidRDefault="0015687E" w:rsidP="0015687E">
      <w:pPr>
        <w:pStyle w:val="Odstavecseseznamem"/>
        <w:numPr>
          <w:ilvl w:val="0"/>
          <w:numId w:val="10"/>
        </w:numPr>
        <w:spacing w:line="360" w:lineRule="auto"/>
        <w:rPr>
          <w:rFonts w:cstheme="minorHAnsi"/>
        </w:rPr>
      </w:pPr>
      <w:r w:rsidRPr="0015687E">
        <w:rPr>
          <w:rFonts w:cstheme="minorHAnsi"/>
          <w:u w:val="single"/>
        </w:rPr>
        <w:t>Santiago:</w:t>
      </w:r>
      <w:r w:rsidRPr="0015687E">
        <w:rPr>
          <w:rFonts w:cstheme="minorHAnsi"/>
        </w:rPr>
        <w:t xml:space="preserve"> starý rybář z Kuby, který se snaží získat rybu po 84 dnech bez úlovku. Santiago je čestný, moudrý a silný muž, který bojuje proti přírodním silám a neúspěchu.</w:t>
      </w:r>
    </w:p>
    <w:p w14:paraId="0E3D8E4C" w14:textId="77777777" w:rsidR="0015687E" w:rsidRDefault="0015687E" w:rsidP="0015687E">
      <w:pPr>
        <w:pStyle w:val="Odstavecseseznamem"/>
        <w:numPr>
          <w:ilvl w:val="0"/>
          <w:numId w:val="10"/>
        </w:numPr>
        <w:spacing w:line="360" w:lineRule="auto"/>
        <w:rPr>
          <w:rFonts w:cstheme="minorHAnsi"/>
        </w:rPr>
      </w:pPr>
      <w:r w:rsidRPr="0015687E">
        <w:rPr>
          <w:rFonts w:cstheme="minorHAnsi"/>
          <w:u w:val="single"/>
        </w:rPr>
        <w:t>Manolin:</w:t>
      </w:r>
      <w:r w:rsidRPr="0015687E">
        <w:rPr>
          <w:rFonts w:cstheme="minorHAnsi"/>
        </w:rPr>
        <w:t xml:space="preserve"> mladý chlapec, který je vychovaný Santiagem a miluje ho jako svého otce. Manolin je věrný a oddaný Santiagovi a nikdy neztrácí naději, že se Santiago vrátí s velkou rybou.</w:t>
      </w:r>
      <w:r>
        <w:rPr>
          <w:rFonts w:cstheme="minorHAnsi"/>
        </w:rPr>
        <w:t>¨</w:t>
      </w:r>
    </w:p>
    <w:p w14:paraId="1C7D3017" w14:textId="6F864CCF" w:rsidR="00A5033D" w:rsidRPr="0015687E" w:rsidRDefault="0015687E" w:rsidP="0015687E">
      <w:pPr>
        <w:pStyle w:val="Odstavecseseznamem"/>
        <w:numPr>
          <w:ilvl w:val="0"/>
          <w:numId w:val="10"/>
        </w:numPr>
        <w:spacing w:line="360" w:lineRule="auto"/>
        <w:rPr>
          <w:rFonts w:cstheme="minorHAnsi"/>
        </w:rPr>
      </w:pPr>
      <w:r w:rsidRPr="0015687E">
        <w:rPr>
          <w:rFonts w:cstheme="minorHAnsi"/>
          <w:u w:val="single"/>
        </w:rPr>
        <w:t>Velká ryba:</w:t>
      </w:r>
      <w:r w:rsidRPr="0015687E">
        <w:rPr>
          <w:rFonts w:cstheme="minorHAnsi"/>
        </w:rPr>
        <w:t xml:space="preserve"> symbol odhodlání a vytrvalosti, kterou Santiago hledá. Během úsilí získat ji se setkává s překážkami a neúspěchem. Ryba je také symbolem vítězství a odměny za trpělivost</w:t>
      </w:r>
    </w:p>
    <w:p w14:paraId="09AA9576" w14:textId="77777777" w:rsidR="00A5033D" w:rsidRPr="0017662C" w:rsidRDefault="00A5033D" w:rsidP="00A5033D">
      <w:pPr>
        <w:spacing w:line="360" w:lineRule="auto"/>
        <w:rPr>
          <w:rFonts w:cstheme="minorHAnsi"/>
        </w:rPr>
      </w:pPr>
      <w:r w:rsidRPr="0017662C">
        <w:rPr>
          <w:rFonts w:cstheme="minorHAnsi"/>
        </w:rPr>
        <w:lastRenderedPageBreak/>
        <w:t>Jazykové prostředky:</w:t>
      </w:r>
    </w:p>
    <w:p w14:paraId="70347EB2" w14:textId="77777777" w:rsidR="00A5033D" w:rsidRDefault="00A5033D" w:rsidP="00A5033D">
      <w:pPr>
        <w:pStyle w:val="Bezmezer"/>
        <w:numPr>
          <w:ilvl w:val="0"/>
          <w:numId w:val="1"/>
        </w:numPr>
        <w:rPr>
          <w:rFonts w:cstheme="minorHAnsi"/>
        </w:rPr>
      </w:pPr>
      <w:r w:rsidRPr="0017662C">
        <w:rPr>
          <w:rFonts w:cstheme="minorHAnsi"/>
        </w:rPr>
        <w:t xml:space="preserve">Slovní zásoba </w:t>
      </w:r>
    </w:p>
    <w:p w14:paraId="60787FE0" w14:textId="2DEC8CEC" w:rsidR="000A5F21" w:rsidRPr="0017662C" w:rsidRDefault="000A5F21" w:rsidP="000A5F21">
      <w:pPr>
        <w:pStyle w:val="Bezmezer"/>
        <w:ind w:left="720"/>
        <w:rPr>
          <w:rFonts w:cstheme="minorHAnsi"/>
        </w:rPr>
      </w:pPr>
      <w:r>
        <w:rPr>
          <w:rFonts w:cstheme="minorHAnsi"/>
        </w:rPr>
        <w:t xml:space="preserve">Odborné termíny, jednoduchý spisovný jazyk, slang </w:t>
      </w:r>
    </w:p>
    <w:p w14:paraId="35A1FFBF" w14:textId="77777777" w:rsidR="00A5033D" w:rsidRPr="0017662C" w:rsidRDefault="00A5033D" w:rsidP="0017662C">
      <w:pPr>
        <w:pStyle w:val="Bezmezer"/>
        <w:rPr>
          <w:rFonts w:cstheme="minorHAnsi"/>
        </w:rPr>
      </w:pPr>
    </w:p>
    <w:p w14:paraId="22DD1FC0" w14:textId="77777777" w:rsidR="00A5033D" w:rsidRDefault="00A5033D" w:rsidP="00A5033D">
      <w:pPr>
        <w:pStyle w:val="Bezmezer"/>
        <w:numPr>
          <w:ilvl w:val="0"/>
          <w:numId w:val="1"/>
        </w:numPr>
        <w:rPr>
          <w:rFonts w:cstheme="minorHAnsi"/>
        </w:rPr>
      </w:pPr>
      <w:r w:rsidRPr="0017662C">
        <w:rPr>
          <w:rFonts w:cstheme="minorHAnsi"/>
        </w:rPr>
        <w:t xml:space="preserve">Zvláštnosti textu, jazykové zvláštnosti typické pro konkrétního autora </w:t>
      </w:r>
    </w:p>
    <w:p w14:paraId="0C30157F" w14:textId="65BC9A2B" w:rsidR="00713031" w:rsidRPr="0017662C" w:rsidRDefault="006718D1" w:rsidP="00713031">
      <w:pPr>
        <w:pStyle w:val="Bezmezer"/>
        <w:ind w:left="720"/>
        <w:rPr>
          <w:rFonts w:cstheme="minorHAnsi"/>
        </w:rPr>
      </w:pPr>
      <w:r>
        <w:rPr>
          <w:rFonts w:cstheme="minorHAnsi"/>
        </w:rPr>
        <w:t>Velké množství monologů hlavní postavy</w:t>
      </w:r>
      <w:r w:rsidR="003E4727">
        <w:rPr>
          <w:rFonts w:cstheme="minorHAnsi"/>
        </w:rPr>
        <w:t xml:space="preserve">, </w:t>
      </w:r>
    </w:p>
    <w:p w14:paraId="6379F946" w14:textId="77777777" w:rsidR="00A5033D" w:rsidRPr="0017662C" w:rsidRDefault="00A5033D" w:rsidP="0017662C">
      <w:pPr>
        <w:pStyle w:val="Bezmezer"/>
        <w:rPr>
          <w:rFonts w:cstheme="minorHAnsi"/>
        </w:rPr>
      </w:pPr>
    </w:p>
    <w:p w14:paraId="595CD243" w14:textId="77777777" w:rsidR="00A5033D" w:rsidRDefault="00A5033D" w:rsidP="00A5033D">
      <w:pPr>
        <w:pStyle w:val="Bezmezer"/>
        <w:numPr>
          <w:ilvl w:val="0"/>
          <w:numId w:val="1"/>
        </w:numPr>
        <w:rPr>
          <w:rFonts w:cstheme="minorHAnsi"/>
        </w:rPr>
      </w:pPr>
      <w:r w:rsidRPr="0017662C">
        <w:rPr>
          <w:rFonts w:cstheme="minorHAnsi"/>
        </w:rPr>
        <w:t xml:space="preserve">Větná stavba textu </w:t>
      </w:r>
    </w:p>
    <w:p w14:paraId="38FBF74E" w14:textId="2A1DB37C" w:rsidR="00A5033D" w:rsidRDefault="00BB655B" w:rsidP="0017662C">
      <w:pPr>
        <w:pStyle w:val="Bezmezer"/>
        <w:rPr>
          <w:rFonts w:cstheme="minorHAnsi"/>
        </w:rPr>
      </w:pPr>
      <w:r>
        <w:rPr>
          <w:rFonts w:cstheme="minorHAnsi"/>
        </w:rPr>
        <w:tab/>
        <w:t>Vyprávěcí části, popisné části</w:t>
      </w:r>
      <w:r w:rsidR="004C288B">
        <w:rPr>
          <w:rFonts w:cstheme="minorHAnsi"/>
        </w:rPr>
        <w:t xml:space="preserve">, krátké strohé věty </w:t>
      </w:r>
    </w:p>
    <w:p w14:paraId="26309325" w14:textId="77777777" w:rsidR="004C288B" w:rsidRPr="0017662C" w:rsidRDefault="004C288B" w:rsidP="0017662C">
      <w:pPr>
        <w:pStyle w:val="Bezmezer"/>
        <w:rPr>
          <w:rFonts w:cstheme="minorHAnsi"/>
        </w:rPr>
      </w:pPr>
    </w:p>
    <w:p w14:paraId="354B312C" w14:textId="77777777" w:rsidR="00A5033D" w:rsidRDefault="00A5033D" w:rsidP="00A5033D">
      <w:pPr>
        <w:pStyle w:val="Bezmezer"/>
        <w:numPr>
          <w:ilvl w:val="0"/>
          <w:numId w:val="1"/>
        </w:numPr>
        <w:rPr>
          <w:rFonts w:cstheme="minorHAnsi"/>
        </w:rPr>
      </w:pPr>
      <w:r w:rsidRPr="0017662C">
        <w:rPr>
          <w:rFonts w:cstheme="minorHAnsi"/>
        </w:rPr>
        <w:t>Umělecké prostředky – tropy a figury</w:t>
      </w:r>
    </w:p>
    <w:p w14:paraId="579D2B20" w14:textId="7405840E" w:rsidR="003E4727" w:rsidRPr="0017662C" w:rsidRDefault="003E4727" w:rsidP="003E4727">
      <w:pPr>
        <w:pStyle w:val="Bezmezer"/>
        <w:ind w:left="720"/>
        <w:rPr>
          <w:rFonts w:cstheme="minorHAnsi"/>
        </w:rPr>
      </w:pPr>
      <w:r>
        <w:rPr>
          <w:rFonts w:cstheme="minorHAnsi"/>
        </w:rPr>
        <w:t xml:space="preserve">Metafory, personifikace, přirovnání </w:t>
      </w:r>
    </w:p>
    <w:p w14:paraId="3A22A566" w14:textId="2CF188A6" w:rsidR="00A5033D" w:rsidRPr="0017662C" w:rsidRDefault="00A5033D" w:rsidP="00AA0632">
      <w:pPr>
        <w:pStyle w:val="Bezmezer"/>
        <w:rPr>
          <w:rFonts w:cstheme="minorHAnsi"/>
        </w:rPr>
      </w:pPr>
    </w:p>
    <w:p w14:paraId="5E301757" w14:textId="77777777" w:rsidR="00A5033D" w:rsidRPr="0017662C" w:rsidRDefault="00A5033D" w:rsidP="00A5033D">
      <w:pPr>
        <w:pStyle w:val="Bezmezer"/>
        <w:ind w:left="720"/>
        <w:rPr>
          <w:rFonts w:cstheme="minorHAnsi"/>
          <w:b/>
        </w:rPr>
      </w:pPr>
    </w:p>
    <w:p w14:paraId="61B4A0BB" w14:textId="77777777" w:rsidR="00A5033D" w:rsidRPr="0017662C" w:rsidRDefault="00A5033D" w:rsidP="00A5033D">
      <w:pPr>
        <w:spacing w:line="360" w:lineRule="auto"/>
        <w:rPr>
          <w:rFonts w:cstheme="minorHAnsi"/>
        </w:rPr>
      </w:pPr>
    </w:p>
    <w:p w14:paraId="4D43DF4C" w14:textId="17D75D78" w:rsidR="00A5033D" w:rsidRPr="0017662C" w:rsidRDefault="00A5033D" w:rsidP="00A5033D">
      <w:pPr>
        <w:spacing w:line="360" w:lineRule="auto"/>
        <w:rPr>
          <w:rFonts w:cstheme="minorHAnsi"/>
        </w:rPr>
      </w:pPr>
      <w:r w:rsidRPr="0017662C">
        <w:rPr>
          <w:rFonts w:cstheme="minorHAnsi"/>
        </w:rPr>
        <w:t>Stručný obsah díla:</w:t>
      </w:r>
    </w:p>
    <w:p w14:paraId="6C6152AA" w14:textId="4C65D983" w:rsidR="008D541A" w:rsidRDefault="00EB1332" w:rsidP="00A5033D">
      <w:pPr>
        <w:spacing w:line="360" w:lineRule="auto"/>
        <w:rPr>
          <w:rFonts w:cstheme="minorHAnsi"/>
        </w:rPr>
      </w:pPr>
      <w:r w:rsidRPr="00EB1332">
        <w:rPr>
          <w:rFonts w:cstheme="minorHAnsi"/>
        </w:rPr>
        <w:t>Hlavního hrdinu knihy, rybáře Santiaga, začíná trápit jeho smůla, když už mnoho dní po sobě neulovil žádnou rybu a takřka nemá z čeho jíst. Na rozkaz rodičů ho musí opustit i jeho pomocník chlapec Manolin. Ten se o něho staral, dával mu jídlo a pomáhal mu na moři. Jednoho dne se stařec rozhodne vyjet na moře, kde ještě nikdo nebyl a loučí se s chlapcem, kterého nechává ve vesnici. Po několika neúspěšných dnech na vodě chytí vysněný úlovek. Neví sice, jak vypadá, ale podle chování ryby pozná, že je to jeho snad největší úlovek. Ryba ho však překvapí svou silou a začne ho táhnout na otevřené moře. Stařec se ji snaží zadržet, je však starý a po několika hodinách svůj boj vzdává. Ryba ho vytrvala táhne dál a stařec je velmi vyčerpán a unaven, nepouští ji však z lodě, protože věří, že se jednou unaví a on ji bude moct zabít. To se mu -- díky jeho zkušenostem -- podaří, přiváže ji k loďce a podle slunce míří zpět domů. Po cestě ale musí odolávat útokem žraloků na jeho loď. I přes velkou odhodlanost starce mu jeho úlovek sežerou. Naprosto vyčerpaný stařec dorazí domů, loďku nechá přivázanou u mola a ráno se kolem ní shromáždí dav lidí, aby se podíval na obrovitou kostru ryby přivázanou na starcově loďce.</w:t>
      </w:r>
    </w:p>
    <w:p w14:paraId="5DFC0AC0" w14:textId="77777777" w:rsidR="008D541A" w:rsidRPr="0017662C" w:rsidRDefault="008D541A" w:rsidP="00A5033D">
      <w:pPr>
        <w:spacing w:line="360" w:lineRule="auto"/>
        <w:rPr>
          <w:rFonts w:cstheme="minorHAnsi"/>
        </w:rPr>
      </w:pPr>
    </w:p>
    <w:p w14:paraId="3FDA3343" w14:textId="77777777" w:rsidR="00A5033D" w:rsidRPr="0017662C" w:rsidRDefault="00A5033D" w:rsidP="00A5033D">
      <w:pPr>
        <w:pStyle w:val="Bezmezer"/>
        <w:rPr>
          <w:rFonts w:cstheme="minorHAnsi"/>
        </w:rPr>
      </w:pPr>
      <w:r w:rsidRPr="0017662C">
        <w:rPr>
          <w:rFonts w:cstheme="minorHAnsi"/>
        </w:rPr>
        <w:t xml:space="preserve">Moudré myšlenky z knihy </w:t>
      </w:r>
    </w:p>
    <w:p w14:paraId="7DCE5B3C" w14:textId="77777777" w:rsidR="00B01DFE" w:rsidRPr="00B01DFE" w:rsidRDefault="00B01DFE" w:rsidP="00B01DFE">
      <w:pPr>
        <w:spacing w:line="360" w:lineRule="auto"/>
        <w:ind w:left="720"/>
        <w:rPr>
          <w:rFonts w:cstheme="minorHAnsi"/>
        </w:rPr>
      </w:pPr>
      <w:r w:rsidRPr="00B01DFE">
        <w:rPr>
          <w:rFonts w:cstheme="minorHAnsi"/>
          <w:b/>
          <w:bCs/>
        </w:rPr>
        <w:t>O vytrvalosti a odhodlání:</w:t>
      </w:r>
      <w:r w:rsidRPr="00B01DFE">
        <w:rPr>
          <w:rFonts w:cstheme="minorHAnsi"/>
        </w:rPr>
        <w:t xml:space="preserve"> "Člověk může být zničen, ale nemůže být poražen, dokud sám nedopustí porážku."</w:t>
      </w:r>
    </w:p>
    <w:p w14:paraId="708F0CEC" w14:textId="77777777" w:rsidR="00B01DFE" w:rsidRPr="00B01DFE" w:rsidRDefault="00B01DFE" w:rsidP="00B01DFE">
      <w:pPr>
        <w:spacing w:line="360" w:lineRule="auto"/>
        <w:ind w:left="720"/>
        <w:rPr>
          <w:rFonts w:cstheme="minorHAnsi"/>
        </w:rPr>
      </w:pPr>
      <w:r w:rsidRPr="00B01DFE">
        <w:rPr>
          <w:rFonts w:cstheme="minorHAnsi"/>
          <w:b/>
          <w:bCs/>
        </w:rPr>
        <w:t>O životě a smrti:</w:t>
      </w:r>
      <w:r w:rsidRPr="00B01DFE">
        <w:rPr>
          <w:rFonts w:cstheme="minorHAnsi"/>
        </w:rPr>
        <w:t xml:space="preserve"> "Člověk není ztracen, dokud se nepřestane snažit."</w:t>
      </w:r>
    </w:p>
    <w:p w14:paraId="3AEFAAF4" w14:textId="77777777" w:rsidR="00B01DFE" w:rsidRPr="00B01DFE" w:rsidRDefault="00B01DFE" w:rsidP="00B01DFE">
      <w:pPr>
        <w:spacing w:line="360" w:lineRule="auto"/>
        <w:ind w:left="720"/>
        <w:rPr>
          <w:rFonts w:cstheme="minorHAnsi"/>
        </w:rPr>
      </w:pPr>
      <w:r w:rsidRPr="00B01DFE">
        <w:rPr>
          <w:rFonts w:cstheme="minorHAnsi"/>
          <w:b/>
          <w:bCs/>
        </w:rPr>
        <w:t>O lidské podstatě:</w:t>
      </w:r>
      <w:r w:rsidRPr="00B01DFE">
        <w:rPr>
          <w:rFonts w:cstheme="minorHAnsi"/>
        </w:rPr>
        <w:t xml:space="preserve"> "Životní boj je krásný a bohatý, pokud ho člověk zvládá a přijímá s hrdostí."</w:t>
      </w:r>
    </w:p>
    <w:p w14:paraId="177E17CD" w14:textId="77777777" w:rsidR="00B01DFE" w:rsidRPr="00B01DFE" w:rsidRDefault="00B01DFE" w:rsidP="00B01DFE">
      <w:pPr>
        <w:spacing w:line="360" w:lineRule="auto"/>
        <w:ind w:left="720"/>
        <w:rPr>
          <w:rFonts w:cstheme="minorHAnsi"/>
        </w:rPr>
      </w:pPr>
      <w:r w:rsidRPr="00B01DFE">
        <w:rPr>
          <w:rFonts w:cstheme="minorHAnsi"/>
          <w:b/>
          <w:bCs/>
        </w:rPr>
        <w:lastRenderedPageBreak/>
        <w:t>O síle vnitřního boje:</w:t>
      </w:r>
      <w:r w:rsidRPr="00B01DFE">
        <w:rPr>
          <w:rFonts w:cstheme="minorHAnsi"/>
        </w:rPr>
        <w:t xml:space="preserve"> "Nikdy se nevzdávejte boje, neboť ztráta naděje je konec."</w:t>
      </w:r>
    </w:p>
    <w:p w14:paraId="5B63E00C" w14:textId="77777777" w:rsidR="00B01DFE" w:rsidRPr="00B01DFE" w:rsidRDefault="00B01DFE" w:rsidP="00B01DFE">
      <w:pPr>
        <w:spacing w:line="360" w:lineRule="auto"/>
        <w:ind w:left="720"/>
        <w:rPr>
          <w:rFonts w:cstheme="minorHAnsi"/>
        </w:rPr>
      </w:pPr>
      <w:r w:rsidRPr="00B01DFE">
        <w:rPr>
          <w:rFonts w:cstheme="minorHAnsi"/>
          <w:b/>
          <w:bCs/>
        </w:rPr>
        <w:t>O pokorě a přijímání osudu:</w:t>
      </w:r>
      <w:r w:rsidRPr="00B01DFE">
        <w:rPr>
          <w:rFonts w:cstheme="minorHAnsi"/>
        </w:rPr>
        <w:t xml:space="preserve"> "Člověk nemusí být silný, aby zvítězil, ale musí být silný, aby se nevzdal."</w:t>
      </w:r>
    </w:p>
    <w:p w14:paraId="21971EA1" w14:textId="77777777" w:rsidR="00B01DFE" w:rsidRPr="00B01DFE" w:rsidRDefault="00B01DFE" w:rsidP="00B01DFE">
      <w:pPr>
        <w:spacing w:line="360" w:lineRule="auto"/>
        <w:ind w:left="720"/>
        <w:rPr>
          <w:rFonts w:cstheme="minorHAnsi"/>
        </w:rPr>
      </w:pPr>
      <w:r w:rsidRPr="00B01DFE">
        <w:rPr>
          <w:rFonts w:cstheme="minorHAnsi"/>
          <w:b/>
          <w:bCs/>
        </w:rPr>
        <w:t>O respektu vůči přírodě:</w:t>
      </w:r>
      <w:r w:rsidRPr="00B01DFE">
        <w:rPr>
          <w:rFonts w:cstheme="minorHAnsi"/>
        </w:rPr>
        <w:t xml:space="preserve"> "Moře je jako život - nebezpečné a nepředvídatelné, ale také nádherné a bohaté na zázraky."</w:t>
      </w:r>
    </w:p>
    <w:p w14:paraId="032D8031" w14:textId="77777777" w:rsidR="0017662C" w:rsidRPr="0017662C" w:rsidRDefault="0017662C" w:rsidP="00A5033D">
      <w:pPr>
        <w:spacing w:line="360" w:lineRule="auto"/>
        <w:rPr>
          <w:rFonts w:cstheme="minorHAnsi"/>
        </w:rPr>
      </w:pPr>
    </w:p>
    <w:p w14:paraId="1F2930CC" w14:textId="77777777" w:rsidR="00A5033D" w:rsidRDefault="00A5033D" w:rsidP="00A5033D">
      <w:pPr>
        <w:spacing w:line="360" w:lineRule="auto"/>
        <w:rPr>
          <w:rFonts w:cstheme="minorHAnsi"/>
        </w:rPr>
      </w:pPr>
      <w:r w:rsidRPr="0017662C">
        <w:rPr>
          <w:rFonts w:cstheme="minorHAnsi"/>
        </w:rPr>
        <w:t>Další poznámky (film, divadlo...):</w:t>
      </w:r>
    </w:p>
    <w:p w14:paraId="7FB7A568" w14:textId="656A0655" w:rsidR="00781817" w:rsidRPr="0017662C" w:rsidRDefault="00781817" w:rsidP="00A5033D">
      <w:pPr>
        <w:spacing w:line="360" w:lineRule="auto"/>
        <w:rPr>
          <w:rFonts w:cstheme="minorHAnsi"/>
        </w:rPr>
      </w:pPr>
      <w:r>
        <w:rPr>
          <w:rFonts w:cstheme="minorHAnsi"/>
        </w:rPr>
        <w:t>Několikrát zfilmováno, rozhlas</w:t>
      </w:r>
    </w:p>
    <w:p w14:paraId="0A41B9C9" w14:textId="77777777" w:rsidR="007B2799" w:rsidRPr="0017662C" w:rsidRDefault="007B2799">
      <w:pPr>
        <w:rPr>
          <w:rFonts w:cstheme="minorHAnsi"/>
        </w:rPr>
      </w:pPr>
    </w:p>
    <w:p w14:paraId="168105ED" w14:textId="77777777" w:rsidR="00A5033D" w:rsidRPr="0017662C" w:rsidRDefault="00A5033D">
      <w:pPr>
        <w:rPr>
          <w:rFonts w:cstheme="minorHAnsi"/>
        </w:rPr>
      </w:pPr>
    </w:p>
    <w:p w14:paraId="70F804D2" w14:textId="77777777" w:rsidR="00A5033D" w:rsidRPr="0017662C" w:rsidRDefault="00A5033D" w:rsidP="00A5033D">
      <w:pPr>
        <w:spacing w:line="360" w:lineRule="auto"/>
        <w:rPr>
          <w:rFonts w:cstheme="minorHAnsi"/>
        </w:rPr>
      </w:pPr>
    </w:p>
    <w:p w14:paraId="75DDDBA1" w14:textId="77777777" w:rsidR="00A5033D" w:rsidRDefault="00A5033D"/>
    <w:sectPr w:rsidR="00A503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60AD5"/>
    <w:multiLevelType w:val="multilevel"/>
    <w:tmpl w:val="6D083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2128B"/>
    <w:multiLevelType w:val="multilevel"/>
    <w:tmpl w:val="0456D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D69AB"/>
    <w:multiLevelType w:val="hybridMultilevel"/>
    <w:tmpl w:val="4A24BC3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1A945B79"/>
    <w:multiLevelType w:val="hybridMultilevel"/>
    <w:tmpl w:val="13BED05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1AAF5D4C"/>
    <w:multiLevelType w:val="hybridMultilevel"/>
    <w:tmpl w:val="6FEE9126"/>
    <w:lvl w:ilvl="0" w:tplc="AA7013C2">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2AC75BCF"/>
    <w:multiLevelType w:val="hybridMultilevel"/>
    <w:tmpl w:val="D484853C"/>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2ECA35D5"/>
    <w:multiLevelType w:val="hybridMultilevel"/>
    <w:tmpl w:val="EB3C091E"/>
    <w:lvl w:ilvl="0" w:tplc="8A183898">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3A271AB0"/>
    <w:multiLevelType w:val="hybridMultilevel"/>
    <w:tmpl w:val="F4CE275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54FD427B"/>
    <w:multiLevelType w:val="hybridMultilevel"/>
    <w:tmpl w:val="79A0563A"/>
    <w:lvl w:ilvl="0" w:tplc="8A183898">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5EF93A15"/>
    <w:multiLevelType w:val="hybridMultilevel"/>
    <w:tmpl w:val="35C4036C"/>
    <w:lvl w:ilvl="0" w:tplc="7AAA57B6">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5F1A23DF"/>
    <w:multiLevelType w:val="multilevel"/>
    <w:tmpl w:val="D5666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36F5EC9"/>
    <w:multiLevelType w:val="multilevel"/>
    <w:tmpl w:val="2C0E9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D02A23"/>
    <w:multiLevelType w:val="hybridMultilevel"/>
    <w:tmpl w:val="0CDE18A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69314FEA"/>
    <w:multiLevelType w:val="multilevel"/>
    <w:tmpl w:val="FC3C1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F74AED"/>
    <w:multiLevelType w:val="hybridMultilevel"/>
    <w:tmpl w:val="36F22E4E"/>
    <w:lvl w:ilvl="0" w:tplc="8A183898">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90534858">
    <w:abstractNumId w:val="5"/>
  </w:num>
  <w:num w:numId="2" w16cid:durableId="1663005859">
    <w:abstractNumId w:val="12"/>
  </w:num>
  <w:num w:numId="3" w16cid:durableId="927541125">
    <w:abstractNumId w:val="8"/>
  </w:num>
  <w:num w:numId="4" w16cid:durableId="1225723123">
    <w:abstractNumId w:val="14"/>
  </w:num>
  <w:num w:numId="5" w16cid:durableId="395278513">
    <w:abstractNumId w:val="11"/>
  </w:num>
  <w:num w:numId="6" w16cid:durableId="356007908">
    <w:abstractNumId w:val="13"/>
  </w:num>
  <w:num w:numId="7" w16cid:durableId="280655293">
    <w:abstractNumId w:val="6"/>
  </w:num>
  <w:num w:numId="8" w16cid:durableId="609551476">
    <w:abstractNumId w:val="1"/>
  </w:num>
  <w:num w:numId="9" w16cid:durableId="516625596">
    <w:abstractNumId w:val="3"/>
  </w:num>
  <w:num w:numId="10" w16cid:durableId="1705130958">
    <w:abstractNumId w:val="2"/>
  </w:num>
  <w:num w:numId="11" w16cid:durableId="1985891775">
    <w:abstractNumId w:val="4"/>
  </w:num>
  <w:num w:numId="12" w16cid:durableId="1322002250">
    <w:abstractNumId w:val="10"/>
  </w:num>
  <w:num w:numId="13" w16cid:durableId="803160629">
    <w:abstractNumId w:val="9"/>
  </w:num>
  <w:num w:numId="14" w16cid:durableId="761873670">
    <w:abstractNumId w:val="7"/>
  </w:num>
  <w:num w:numId="15" w16cid:durableId="127822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33D"/>
    <w:rsid w:val="000279A6"/>
    <w:rsid w:val="000A5F21"/>
    <w:rsid w:val="000E6384"/>
    <w:rsid w:val="0015687E"/>
    <w:rsid w:val="0017662C"/>
    <w:rsid w:val="001904EB"/>
    <w:rsid w:val="00246941"/>
    <w:rsid w:val="003520C9"/>
    <w:rsid w:val="003E4727"/>
    <w:rsid w:val="0047054C"/>
    <w:rsid w:val="0049005F"/>
    <w:rsid w:val="00495AD4"/>
    <w:rsid w:val="004C288B"/>
    <w:rsid w:val="004D7B56"/>
    <w:rsid w:val="004E0368"/>
    <w:rsid w:val="00513DC7"/>
    <w:rsid w:val="0053305B"/>
    <w:rsid w:val="00670D1D"/>
    <w:rsid w:val="006718D1"/>
    <w:rsid w:val="00713031"/>
    <w:rsid w:val="00781817"/>
    <w:rsid w:val="007B2799"/>
    <w:rsid w:val="00840DF8"/>
    <w:rsid w:val="008C0EE9"/>
    <w:rsid w:val="008D541A"/>
    <w:rsid w:val="009216CD"/>
    <w:rsid w:val="009809A3"/>
    <w:rsid w:val="009D7452"/>
    <w:rsid w:val="00A5033D"/>
    <w:rsid w:val="00AA0632"/>
    <w:rsid w:val="00AC3584"/>
    <w:rsid w:val="00AD66EE"/>
    <w:rsid w:val="00B01DFE"/>
    <w:rsid w:val="00BB655B"/>
    <w:rsid w:val="00D54E6B"/>
    <w:rsid w:val="00D556DA"/>
    <w:rsid w:val="00D6362C"/>
    <w:rsid w:val="00D64099"/>
    <w:rsid w:val="00E1724C"/>
    <w:rsid w:val="00EB1332"/>
    <w:rsid w:val="00F759B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C8017"/>
  <w15:docId w15:val="{6A2E368E-DDDD-45CE-9FD0-9CF625652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A5033D"/>
    <w:pPr>
      <w:spacing w:after="160" w:line="259" w:lineRule="auto"/>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A5033D"/>
    <w:pPr>
      <w:spacing w:after="200" w:line="276" w:lineRule="auto"/>
      <w:ind w:left="720"/>
      <w:contextualSpacing/>
    </w:pPr>
  </w:style>
  <w:style w:type="paragraph" w:styleId="Bezmezer">
    <w:name w:val="No Spacing"/>
    <w:uiPriority w:val="1"/>
    <w:qFormat/>
    <w:rsid w:val="00A5033D"/>
    <w:pPr>
      <w:spacing w:after="0" w:line="240" w:lineRule="auto"/>
    </w:pPr>
  </w:style>
  <w:style w:type="character" w:styleId="Siln">
    <w:name w:val="Strong"/>
    <w:basedOn w:val="Standardnpsmoodstavce"/>
    <w:uiPriority w:val="22"/>
    <w:qFormat/>
    <w:rsid w:val="002469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765370">
      <w:bodyDiv w:val="1"/>
      <w:marLeft w:val="0"/>
      <w:marRight w:val="0"/>
      <w:marTop w:val="0"/>
      <w:marBottom w:val="0"/>
      <w:divBdr>
        <w:top w:val="none" w:sz="0" w:space="0" w:color="auto"/>
        <w:left w:val="none" w:sz="0" w:space="0" w:color="auto"/>
        <w:bottom w:val="none" w:sz="0" w:space="0" w:color="auto"/>
        <w:right w:val="none" w:sz="0" w:space="0" w:color="auto"/>
      </w:divBdr>
    </w:div>
    <w:div w:id="369383216">
      <w:bodyDiv w:val="1"/>
      <w:marLeft w:val="0"/>
      <w:marRight w:val="0"/>
      <w:marTop w:val="0"/>
      <w:marBottom w:val="0"/>
      <w:divBdr>
        <w:top w:val="none" w:sz="0" w:space="0" w:color="auto"/>
        <w:left w:val="none" w:sz="0" w:space="0" w:color="auto"/>
        <w:bottom w:val="none" w:sz="0" w:space="0" w:color="auto"/>
        <w:right w:val="none" w:sz="0" w:space="0" w:color="auto"/>
      </w:divBdr>
    </w:div>
    <w:div w:id="597757123">
      <w:bodyDiv w:val="1"/>
      <w:marLeft w:val="0"/>
      <w:marRight w:val="0"/>
      <w:marTop w:val="0"/>
      <w:marBottom w:val="0"/>
      <w:divBdr>
        <w:top w:val="none" w:sz="0" w:space="0" w:color="auto"/>
        <w:left w:val="none" w:sz="0" w:space="0" w:color="auto"/>
        <w:bottom w:val="none" w:sz="0" w:space="0" w:color="auto"/>
        <w:right w:val="none" w:sz="0" w:space="0" w:color="auto"/>
      </w:divBdr>
    </w:div>
    <w:div w:id="1097866775">
      <w:bodyDiv w:val="1"/>
      <w:marLeft w:val="0"/>
      <w:marRight w:val="0"/>
      <w:marTop w:val="0"/>
      <w:marBottom w:val="0"/>
      <w:divBdr>
        <w:top w:val="none" w:sz="0" w:space="0" w:color="auto"/>
        <w:left w:val="none" w:sz="0" w:space="0" w:color="auto"/>
        <w:bottom w:val="none" w:sz="0" w:space="0" w:color="auto"/>
        <w:right w:val="none" w:sz="0" w:space="0" w:color="auto"/>
      </w:divBdr>
    </w:div>
    <w:div w:id="1181431474">
      <w:bodyDiv w:val="1"/>
      <w:marLeft w:val="0"/>
      <w:marRight w:val="0"/>
      <w:marTop w:val="0"/>
      <w:marBottom w:val="0"/>
      <w:divBdr>
        <w:top w:val="none" w:sz="0" w:space="0" w:color="auto"/>
        <w:left w:val="none" w:sz="0" w:space="0" w:color="auto"/>
        <w:bottom w:val="none" w:sz="0" w:space="0" w:color="auto"/>
        <w:right w:val="none" w:sz="0" w:space="0" w:color="auto"/>
      </w:divBdr>
    </w:div>
    <w:div w:id="1788694817">
      <w:bodyDiv w:val="1"/>
      <w:marLeft w:val="0"/>
      <w:marRight w:val="0"/>
      <w:marTop w:val="0"/>
      <w:marBottom w:val="0"/>
      <w:divBdr>
        <w:top w:val="none" w:sz="0" w:space="0" w:color="auto"/>
        <w:left w:val="none" w:sz="0" w:space="0" w:color="auto"/>
        <w:bottom w:val="none" w:sz="0" w:space="0" w:color="auto"/>
        <w:right w:val="none" w:sz="0" w:space="0" w:color="auto"/>
      </w:divBdr>
    </w:div>
    <w:div w:id="1923374008">
      <w:bodyDiv w:val="1"/>
      <w:marLeft w:val="0"/>
      <w:marRight w:val="0"/>
      <w:marTop w:val="0"/>
      <w:marBottom w:val="0"/>
      <w:divBdr>
        <w:top w:val="none" w:sz="0" w:space="0" w:color="auto"/>
        <w:left w:val="none" w:sz="0" w:space="0" w:color="auto"/>
        <w:bottom w:val="none" w:sz="0" w:space="0" w:color="auto"/>
        <w:right w:val="none" w:sz="0" w:space="0" w:color="auto"/>
      </w:divBdr>
    </w:div>
    <w:div w:id="207908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a1a89f37-7550-4ba0-9bf5-d32f4c176dc1" xsi:nil="true"/>
    <lcf76f155ced4ddcb4097134ff3c332f xmlns="eab369f4-a15f-4faf-8cd1-ab73112f5511">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3A4CF5F8919E384BB1D1EA8B45F8CD61" ma:contentTypeVersion="10" ma:contentTypeDescription="Vytvoří nový dokument" ma:contentTypeScope="" ma:versionID="bf70d8534e470753510719e1ebfb509e">
  <xsd:schema xmlns:xsd="http://www.w3.org/2001/XMLSchema" xmlns:xs="http://www.w3.org/2001/XMLSchema" xmlns:p="http://schemas.microsoft.com/office/2006/metadata/properties" xmlns:ns2="eab369f4-a15f-4faf-8cd1-ab73112f5511" xmlns:ns3="a1a89f37-7550-4ba0-9bf5-d32f4c176dc1" targetNamespace="http://schemas.microsoft.com/office/2006/metadata/properties" ma:root="true" ma:fieldsID="0c53f8b0f8a2fc417d26958a9c0453a8" ns2:_="" ns3:_="">
    <xsd:import namespace="eab369f4-a15f-4faf-8cd1-ab73112f5511"/>
    <xsd:import namespace="a1a89f37-7550-4ba0-9bf5-d32f4c176dc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b369f4-a15f-4faf-8cd1-ab73112f55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Značky obrázků" ma:readOnly="false" ma:fieldId="{5cf76f15-5ced-4ddc-b409-7134ff3c332f}" ma:taxonomyMulti="true" ma:sspId="5ff35a85-ae46-4a49-982a-05af608ad05e"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a89f37-7550-4ba0-9bf5-d32f4c176dc1"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6213578b-8069-4923-8f43-c20025001317}" ma:internalName="TaxCatchAll" ma:showField="CatchAllData" ma:web="a1a89f37-7550-4ba0-9bf5-d32f4c176dc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CC69AE-8A6A-478F-AE21-E0B56DABDD65}">
  <ds:schemaRefs>
    <ds:schemaRef ds:uri="http://schemas.microsoft.com/sharepoint/v3/contenttype/forms"/>
  </ds:schemaRefs>
</ds:datastoreItem>
</file>

<file path=customXml/itemProps2.xml><?xml version="1.0" encoding="utf-8"?>
<ds:datastoreItem xmlns:ds="http://schemas.openxmlformats.org/officeDocument/2006/customXml" ds:itemID="{EEB7DF25-BC14-46F4-A4A0-DA8C91C00E51}">
  <ds:schemaRefs>
    <ds:schemaRef ds:uri="http://schemas.microsoft.com/office/2006/metadata/properties"/>
    <ds:schemaRef ds:uri="http://schemas.microsoft.com/office/infopath/2007/PartnerControls"/>
    <ds:schemaRef ds:uri="a1a89f37-7550-4ba0-9bf5-d32f4c176dc1"/>
    <ds:schemaRef ds:uri="eab369f4-a15f-4faf-8cd1-ab73112f5511"/>
  </ds:schemaRefs>
</ds:datastoreItem>
</file>

<file path=customXml/itemProps3.xml><?xml version="1.0" encoding="utf-8"?>
<ds:datastoreItem xmlns:ds="http://schemas.openxmlformats.org/officeDocument/2006/customXml" ds:itemID="{08DB815C-7E7B-46EA-BBCB-5766B9BD9F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b369f4-a15f-4faf-8cd1-ab73112f5511"/>
    <ds:schemaRef ds:uri="a1a89f37-7550-4ba0-9bf5-d32f4c176d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1134</Words>
  <Characters>6697</Characters>
  <Application>Microsoft Office Word</Application>
  <DocSecurity>0</DocSecurity>
  <Lines>55</Lines>
  <Paragraphs>15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otto.rybka@seznam.cz</cp:lastModifiedBy>
  <cp:revision>29</cp:revision>
  <dcterms:created xsi:type="dcterms:W3CDTF">2024-04-17T09:46:00Z</dcterms:created>
  <dcterms:modified xsi:type="dcterms:W3CDTF">2024-05-12T16:04:00Z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0x0101003A4CF5F8919E384BB1D1EA8B45F8CD61</vt:lpwstr>
  </property>
</Properties>
</file>