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4305B" w14:textId="77777777" w:rsidR="00A5033D" w:rsidRPr="000E6384" w:rsidRDefault="00A5033D" w:rsidP="00A5033D">
      <w:pPr>
        <w:spacing w:line="360" w:lineRule="auto"/>
        <w:jc w:val="center"/>
        <w:rPr>
          <w:rFonts w:cstheme="minorHAnsi"/>
          <w:b/>
          <w:color w:val="002060"/>
          <w:sz w:val="28"/>
          <w:szCs w:val="28"/>
        </w:rPr>
      </w:pPr>
      <w:r w:rsidRPr="000E6384">
        <w:rPr>
          <w:rFonts w:cstheme="minorHAnsi"/>
          <w:b/>
          <w:color w:val="002060"/>
          <w:sz w:val="28"/>
          <w:szCs w:val="28"/>
        </w:rPr>
        <w:t>Záznamový arch povinné četby</w:t>
      </w:r>
    </w:p>
    <w:p w14:paraId="52DFF1FE" w14:textId="4ED9F944" w:rsidR="00A5033D" w:rsidRPr="000E6384" w:rsidRDefault="00A5033D" w:rsidP="00A5033D">
      <w:pPr>
        <w:spacing w:line="360" w:lineRule="auto"/>
        <w:rPr>
          <w:rFonts w:cstheme="minorHAnsi"/>
          <w:sz w:val="24"/>
          <w:szCs w:val="24"/>
        </w:rPr>
      </w:pPr>
      <w:r w:rsidRPr="000E6384">
        <w:rPr>
          <w:rFonts w:cstheme="minorHAnsi"/>
          <w:b/>
          <w:bCs/>
          <w:color w:val="002060"/>
        </w:rPr>
        <w:t>Autor:</w:t>
      </w:r>
      <w:r w:rsidR="00D556DA" w:rsidRPr="000E6384">
        <w:rPr>
          <w:rFonts w:cstheme="minorHAnsi"/>
          <w:color w:val="002060"/>
        </w:rPr>
        <w:t xml:space="preserve"> </w:t>
      </w:r>
      <w:r w:rsidR="000E6384" w:rsidRPr="000E6384">
        <w:rPr>
          <w:rFonts w:cstheme="minorHAnsi"/>
          <w:shd w:val="clear" w:color="auto" w:fill="FFFFFF"/>
        </w:rPr>
        <w:t>Francis Scott Fitzgerald</w:t>
      </w:r>
    </w:p>
    <w:p w14:paraId="74537C6E" w14:textId="5BC61193" w:rsidR="00A5033D" w:rsidRPr="00D6362C" w:rsidRDefault="00A5033D" w:rsidP="00A5033D">
      <w:pPr>
        <w:spacing w:line="360" w:lineRule="auto"/>
        <w:rPr>
          <w:rFonts w:cstheme="minorHAnsi"/>
        </w:rPr>
      </w:pPr>
      <w:r w:rsidRPr="000E6384">
        <w:rPr>
          <w:rFonts w:cstheme="minorHAnsi"/>
          <w:b/>
          <w:bCs/>
          <w:color w:val="002060"/>
        </w:rPr>
        <w:t>Název díla:</w:t>
      </w:r>
      <w:r w:rsidR="00D556DA" w:rsidRPr="000E6384">
        <w:rPr>
          <w:rFonts w:cstheme="minorHAnsi"/>
          <w:color w:val="002060"/>
        </w:rPr>
        <w:t xml:space="preserve"> </w:t>
      </w:r>
      <w:r w:rsidR="000E6384">
        <w:rPr>
          <w:rFonts w:cstheme="minorHAnsi"/>
        </w:rPr>
        <w:t>Velký Gatsby</w:t>
      </w:r>
    </w:p>
    <w:p w14:paraId="41D97C06" w14:textId="20AF6CE9" w:rsidR="00A5033D" w:rsidRPr="00D6362C" w:rsidRDefault="00A5033D" w:rsidP="00A5033D">
      <w:pPr>
        <w:spacing w:line="360" w:lineRule="auto"/>
        <w:rPr>
          <w:rFonts w:cstheme="minorHAnsi"/>
        </w:rPr>
      </w:pPr>
      <w:r w:rsidRPr="00B67264">
        <w:rPr>
          <w:rFonts w:cstheme="minorHAnsi"/>
          <w:b/>
          <w:bCs/>
          <w:color w:val="002060"/>
        </w:rPr>
        <w:t>Nakladatelství, rok vydání:</w:t>
      </w:r>
      <w:r w:rsidR="00B67264" w:rsidRPr="00B67264">
        <w:rPr>
          <w:rFonts w:cstheme="minorHAnsi"/>
          <w:color w:val="002060"/>
        </w:rPr>
        <w:t xml:space="preserve"> </w:t>
      </w:r>
      <w:r w:rsidR="00B67264" w:rsidRPr="00B67264">
        <w:rPr>
          <w:rFonts w:cstheme="minorHAnsi"/>
        </w:rPr>
        <w:t>Charles Scribner's Sons</w:t>
      </w:r>
      <w:r w:rsidR="00D556DA">
        <w:rPr>
          <w:rFonts w:cstheme="minorHAnsi"/>
        </w:rPr>
        <w:t xml:space="preserve">, </w:t>
      </w:r>
      <w:r w:rsidR="00B67264">
        <w:rPr>
          <w:rFonts w:cstheme="minorHAnsi"/>
        </w:rPr>
        <w:t>v roce 1925</w:t>
      </w:r>
    </w:p>
    <w:p w14:paraId="4F77D9F4" w14:textId="3ADCBD7F" w:rsidR="00A5033D" w:rsidRPr="00D6362C" w:rsidRDefault="00A5033D" w:rsidP="00A5033D">
      <w:pPr>
        <w:spacing w:line="360" w:lineRule="auto"/>
        <w:rPr>
          <w:rFonts w:cstheme="minorHAnsi"/>
        </w:rPr>
      </w:pPr>
      <w:r w:rsidRPr="00B67264">
        <w:rPr>
          <w:rFonts w:cstheme="minorHAnsi"/>
          <w:b/>
          <w:bCs/>
          <w:color w:val="002060"/>
        </w:rPr>
        <w:t>Počet stran:</w:t>
      </w:r>
      <w:r w:rsidR="00D556DA" w:rsidRPr="00B67264">
        <w:rPr>
          <w:rFonts w:cstheme="minorHAnsi"/>
          <w:color w:val="002060"/>
        </w:rPr>
        <w:t xml:space="preserve"> </w:t>
      </w:r>
      <w:r w:rsidR="00D556DA">
        <w:rPr>
          <w:rFonts w:cstheme="minorHAnsi"/>
        </w:rPr>
        <w:t xml:space="preserve">cca </w:t>
      </w:r>
      <w:r w:rsidR="00B67264">
        <w:rPr>
          <w:rFonts w:cstheme="minorHAnsi"/>
        </w:rPr>
        <w:t>200</w:t>
      </w:r>
      <w:r w:rsidR="00D556DA">
        <w:rPr>
          <w:rFonts w:cstheme="minorHAnsi"/>
        </w:rPr>
        <w:t xml:space="preserve"> stran</w:t>
      </w:r>
    </w:p>
    <w:p w14:paraId="3810F5C5" w14:textId="282402F4" w:rsidR="00AD66EE" w:rsidRPr="00B67264" w:rsidRDefault="00A5033D" w:rsidP="00A5033D">
      <w:pPr>
        <w:spacing w:line="360" w:lineRule="auto"/>
        <w:rPr>
          <w:rFonts w:cstheme="minorHAnsi"/>
          <w:b/>
          <w:bCs/>
          <w:color w:val="002060"/>
        </w:rPr>
      </w:pPr>
      <w:r w:rsidRPr="00B67264">
        <w:rPr>
          <w:rFonts w:cstheme="minorHAnsi"/>
          <w:b/>
          <w:bCs/>
          <w:color w:val="002060"/>
        </w:rPr>
        <w:t>Překladatel, ilustrátor:</w:t>
      </w:r>
      <w:r w:rsidR="00AD66EE" w:rsidRPr="00B67264">
        <w:rPr>
          <w:rFonts w:cstheme="minorHAnsi"/>
          <w:b/>
          <w:bCs/>
          <w:color w:val="002060"/>
        </w:rPr>
        <w:t xml:space="preserve"> </w:t>
      </w:r>
    </w:p>
    <w:p w14:paraId="0F9C6DD9" w14:textId="14EECADC" w:rsidR="00AD66EE" w:rsidRDefault="00AD66EE" w:rsidP="00AD66EE">
      <w:pPr>
        <w:pStyle w:val="Odstavecseseznamem"/>
        <w:numPr>
          <w:ilvl w:val="0"/>
          <w:numId w:val="3"/>
        </w:numPr>
        <w:spacing w:line="360" w:lineRule="auto"/>
        <w:rPr>
          <w:rFonts w:cstheme="minorHAnsi"/>
        </w:rPr>
      </w:pPr>
      <w:r w:rsidRPr="00AD66EE">
        <w:rPr>
          <w:rFonts w:cstheme="minorHAnsi"/>
          <w:u w:val="single"/>
        </w:rPr>
        <w:t>Překladatel</w:t>
      </w:r>
      <w:r>
        <w:rPr>
          <w:rFonts w:cstheme="minorHAnsi"/>
        </w:rPr>
        <w:t xml:space="preserve"> –</w:t>
      </w:r>
      <w:r w:rsidR="00B67264">
        <w:rPr>
          <w:rFonts w:cstheme="minorHAnsi"/>
        </w:rPr>
        <w:t xml:space="preserve"> </w:t>
      </w:r>
      <w:r w:rsidR="00B67264" w:rsidRPr="00B67264">
        <w:rPr>
          <w:rFonts w:cstheme="minorHAnsi"/>
        </w:rPr>
        <w:t>Karel Schulz</w:t>
      </w:r>
    </w:p>
    <w:p w14:paraId="43F1556F" w14:textId="141A2890" w:rsidR="00A5033D" w:rsidRPr="00AD66EE" w:rsidRDefault="00AD66EE" w:rsidP="00AD66EE">
      <w:pPr>
        <w:pStyle w:val="Odstavecseseznamem"/>
        <w:numPr>
          <w:ilvl w:val="0"/>
          <w:numId w:val="3"/>
        </w:numPr>
        <w:spacing w:line="360" w:lineRule="auto"/>
        <w:rPr>
          <w:rFonts w:cstheme="minorHAnsi"/>
        </w:rPr>
      </w:pPr>
      <w:r w:rsidRPr="00AD66EE">
        <w:rPr>
          <w:rFonts w:cstheme="minorHAnsi"/>
          <w:u w:val="single"/>
        </w:rPr>
        <w:t>Ilustrátor</w:t>
      </w:r>
      <w:r>
        <w:rPr>
          <w:rFonts w:cstheme="minorHAnsi"/>
        </w:rPr>
        <w:t xml:space="preserve"> – </w:t>
      </w:r>
      <w:r w:rsidR="00B67264" w:rsidRPr="00B67264">
        <w:rPr>
          <w:rFonts w:cstheme="minorHAnsi"/>
        </w:rPr>
        <w:t>Francis Cugate</w:t>
      </w:r>
    </w:p>
    <w:p w14:paraId="1C675D77" w14:textId="77777777" w:rsidR="00A5033D" w:rsidRPr="0053305B" w:rsidRDefault="00A5033D" w:rsidP="00A5033D">
      <w:pPr>
        <w:spacing w:line="360" w:lineRule="auto"/>
        <w:rPr>
          <w:rFonts w:cstheme="minorHAnsi"/>
          <w:b/>
          <w:bCs/>
          <w:color w:val="00B050"/>
        </w:rPr>
      </w:pPr>
      <w:r w:rsidRPr="00E77C9A">
        <w:rPr>
          <w:rFonts w:cstheme="minorHAnsi"/>
          <w:b/>
          <w:bCs/>
          <w:color w:val="002060"/>
        </w:rPr>
        <w:t>Kontext autorovy tvorby (informace o autorovi</w:t>
      </w:r>
      <w:r w:rsidRPr="005F21F9">
        <w:rPr>
          <w:rFonts w:cstheme="minorHAnsi"/>
          <w:b/>
          <w:bCs/>
          <w:color w:val="002060"/>
        </w:rPr>
        <w:t>, další díla, život, význam…):</w:t>
      </w:r>
    </w:p>
    <w:p w14:paraId="2C534FAA" w14:textId="0FAC9948" w:rsidR="004D7B56" w:rsidRPr="004D7B56" w:rsidRDefault="004D7B56" w:rsidP="00A5033D">
      <w:pPr>
        <w:spacing w:line="360" w:lineRule="auto"/>
        <w:rPr>
          <w:rFonts w:cstheme="minorHAnsi"/>
          <w:u w:val="single"/>
        </w:rPr>
      </w:pPr>
      <w:r w:rsidRPr="004D7B56">
        <w:rPr>
          <w:rFonts w:cstheme="minorHAnsi"/>
          <w:u w:val="single"/>
        </w:rPr>
        <w:t>Informace o autorovi:</w:t>
      </w:r>
    </w:p>
    <w:p w14:paraId="689B2AEE" w14:textId="2E863786" w:rsidR="0096252A" w:rsidRPr="0096252A" w:rsidRDefault="0096252A" w:rsidP="00E77C9A">
      <w:pPr>
        <w:pStyle w:val="Odstavecseseznamem"/>
        <w:numPr>
          <w:ilvl w:val="0"/>
          <w:numId w:val="10"/>
        </w:numPr>
        <w:spacing w:line="360" w:lineRule="auto"/>
        <w:rPr>
          <w:rFonts w:cstheme="minorHAnsi"/>
        </w:rPr>
      </w:pPr>
      <w:r w:rsidRPr="0096252A">
        <w:rPr>
          <w:rFonts w:cstheme="minorHAnsi"/>
        </w:rPr>
        <w:t>1896–1940</w:t>
      </w:r>
    </w:p>
    <w:p w14:paraId="2C693F4B" w14:textId="627CCB96" w:rsidR="004D7B56" w:rsidRPr="00E77C9A" w:rsidRDefault="00E77C9A" w:rsidP="00E77C9A">
      <w:pPr>
        <w:pStyle w:val="Odstavecseseznamem"/>
        <w:numPr>
          <w:ilvl w:val="0"/>
          <w:numId w:val="10"/>
        </w:numPr>
        <w:spacing w:line="360" w:lineRule="auto"/>
        <w:rPr>
          <w:rFonts w:cstheme="minorHAnsi"/>
          <w:u w:val="single"/>
        </w:rPr>
      </w:pPr>
      <w:r>
        <w:rPr>
          <w:rFonts w:cstheme="minorHAnsi"/>
        </w:rPr>
        <w:t xml:space="preserve">Americký spisovatel a scénárista </w:t>
      </w:r>
    </w:p>
    <w:p w14:paraId="7A4C1FAA" w14:textId="07BFE3FC" w:rsidR="00E77C9A" w:rsidRPr="00E77C9A" w:rsidRDefault="00E77C9A" w:rsidP="00E77C9A">
      <w:pPr>
        <w:pStyle w:val="Odstavecseseznamem"/>
        <w:numPr>
          <w:ilvl w:val="0"/>
          <w:numId w:val="10"/>
        </w:numPr>
        <w:spacing w:line="360" w:lineRule="auto"/>
        <w:rPr>
          <w:rStyle w:val="Siln"/>
          <w:rFonts w:cstheme="minorHAnsi"/>
          <w:b w:val="0"/>
          <w:bCs w:val="0"/>
          <w:u w:val="single"/>
        </w:rPr>
      </w:pPr>
      <w:r>
        <w:rPr>
          <w:rFonts w:cstheme="minorHAnsi"/>
        </w:rPr>
        <w:t>Nejvýznamnější spisovatel „ztracené generace“ =</w:t>
      </w:r>
      <w:r w:rsidRPr="00E77C9A">
        <w:rPr>
          <w:rFonts w:ascii="Roboto" w:hAnsi="Roboto"/>
          <w:color w:val="767676"/>
          <w:sz w:val="21"/>
          <w:szCs w:val="21"/>
          <w:shd w:val="clear" w:color="auto" w:fill="FFFFFF"/>
        </w:rPr>
        <w:t xml:space="preserve"> </w:t>
      </w:r>
      <w:r w:rsidRPr="00E77C9A">
        <w:rPr>
          <w:rStyle w:val="Siln"/>
          <w:rFonts w:cstheme="minorHAnsi"/>
          <w:b w:val="0"/>
          <w:bCs w:val="0"/>
          <w:shd w:val="clear" w:color="auto" w:fill="FFFFFF"/>
        </w:rPr>
        <w:t>Ztracená generace je označení pro autoři, kteří ve 20. letech 20. století psali o první světové válce a jejich pocity, životní zkušenosti a hrdinové.</w:t>
      </w:r>
    </w:p>
    <w:p w14:paraId="7B6E14C8" w14:textId="7DCC82FD" w:rsidR="00E77C9A" w:rsidRPr="00E77C9A" w:rsidRDefault="00E77C9A" w:rsidP="00E77C9A">
      <w:pPr>
        <w:pStyle w:val="Odstavecseseznamem"/>
        <w:numPr>
          <w:ilvl w:val="0"/>
          <w:numId w:val="10"/>
        </w:numPr>
        <w:spacing w:line="360" w:lineRule="auto"/>
        <w:rPr>
          <w:rStyle w:val="Siln"/>
          <w:rFonts w:cstheme="minorHAnsi"/>
          <w:b w:val="0"/>
          <w:bCs w:val="0"/>
          <w:u w:val="single"/>
        </w:rPr>
      </w:pPr>
      <w:r>
        <w:rPr>
          <w:rStyle w:val="Siln"/>
          <w:rFonts w:cstheme="minorHAnsi"/>
          <w:b w:val="0"/>
          <w:bCs w:val="0"/>
          <w:shd w:val="clear" w:color="auto" w:fill="FFFFFF"/>
        </w:rPr>
        <w:t>Narukoval do armády a ve výcvikovém táboře se seznámil se svou budoucí manželkou</w:t>
      </w:r>
    </w:p>
    <w:p w14:paraId="6624618A" w14:textId="18811026" w:rsidR="00E77C9A" w:rsidRPr="00E77C9A" w:rsidRDefault="00E77C9A" w:rsidP="00E77C9A">
      <w:pPr>
        <w:pStyle w:val="Odstavecseseznamem"/>
        <w:numPr>
          <w:ilvl w:val="0"/>
          <w:numId w:val="10"/>
        </w:numPr>
        <w:spacing w:line="360" w:lineRule="auto"/>
        <w:rPr>
          <w:rStyle w:val="Siln"/>
          <w:rFonts w:cstheme="minorHAnsi"/>
          <w:b w:val="0"/>
          <w:bCs w:val="0"/>
          <w:u w:val="single"/>
        </w:rPr>
      </w:pPr>
      <w:r>
        <w:rPr>
          <w:rStyle w:val="Siln"/>
          <w:rFonts w:cstheme="minorHAnsi"/>
          <w:b w:val="0"/>
          <w:bCs w:val="0"/>
          <w:shd w:val="clear" w:color="auto" w:fill="FFFFFF"/>
        </w:rPr>
        <w:t>Píše často autobiografické romány, ale za jeho život se příliš neprodávají</w:t>
      </w:r>
    </w:p>
    <w:p w14:paraId="22121B05" w14:textId="2649FE23" w:rsidR="00E77C9A" w:rsidRPr="00E77C9A" w:rsidRDefault="00E77C9A" w:rsidP="00E77C9A">
      <w:pPr>
        <w:pStyle w:val="Odstavecseseznamem"/>
        <w:numPr>
          <w:ilvl w:val="0"/>
          <w:numId w:val="10"/>
        </w:numPr>
        <w:spacing w:line="360" w:lineRule="auto"/>
        <w:rPr>
          <w:rStyle w:val="Siln"/>
          <w:rFonts w:cstheme="minorHAnsi"/>
          <w:b w:val="0"/>
          <w:bCs w:val="0"/>
          <w:u w:val="single"/>
        </w:rPr>
      </w:pPr>
      <w:r>
        <w:rPr>
          <w:rStyle w:val="Siln"/>
          <w:rFonts w:cstheme="minorHAnsi"/>
          <w:b w:val="0"/>
          <w:bCs w:val="0"/>
          <w:shd w:val="clear" w:color="auto" w:fill="FFFFFF"/>
        </w:rPr>
        <w:t>Mezi válkami dosáhl velkého úspěchu, stal se symbolem amerického úspěchu, patřil do vysoké New Yorské scény</w:t>
      </w:r>
    </w:p>
    <w:p w14:paraId="517BEF6C" w14:textId="181A06AB" w:rsidR="00E77C9A" w:rsidRPr="00E77C9A" w:rsidRDefault="00E77C9A" w:rsidP="00E77C9A">
      <w:pPr>
        <w:pStyle w:val="Odstavecseseznamem"/>
        <w:numPr>
          <w:ilvl w:val="0"/>
          <w:numId w:val="10"/>
        </w:numPr>
        <w:spacing w:line="360" w:lineRule="auto"/>
        <w:rPr>
          <w:rStyle w:val="Siln"/>
          <w:rFonts w:cstheme="minorHAnsi"/>
          <w:b w:val="0"/>
          <w:bCs w:val="0"/>
          <w:u w:val="single"/>
        </w:rPr>
      </w:pPr>
      <w:r>
        <w:rPr>
          <w:rStyle w:val="Siln"/>
          <w:rFonts w:cstheme="minorHAnsi"/>
          <w:b w:val="0"/>
          <w:bCs w:val="0"/>
          <w:shd w:val="clear" w:color="auto" w:fill="FFFFFF"/>
        </w:rPr>
        <w:t>Byl účastníkem a pořadatelem nejrůznějších večírků. Později se přesunul do Hollywoodu, psal filmové scénáře</w:t>
      </w:r>
    </w:p>
    <w:p w14:paraId="18B1697F" w14:textId="1241C43E" w:rsidR="005F21F9" w:rsidRPr="005F21F9" w:rsidRDefault="00E77C9A" w:rsidP="004D7B56">
      <w:pPr>
        <w:pStyle w:val="Odstavecseseznamem"/>
        <w:numPr>
          <w:ilvl w:val="0"/>
          <w:numId w:val="10"/>
        </w:numPr>
        <w:spacing w:line="360" w:lineRule="auto"/>
        <w:rPr>
          <w:rFonts w:cstheme="minorHAnsi"/>
          <w:u w:val="single"/>
        </w:rPr>
      </w:pPr>
      <w:r>
        <w:rPr>
          <w:rStyle w:val="Siln"/>
          <w:rFonts w:cstheme="minorHAnsi"/>
          <w:b w:val="0"/>
          <w:bCs w:val="0"/>
          <w:shd w:val="clear" w:color="auto" w:fill="FFFFFF"/>
        </w:rPr>
        <w:t>Později u jeho ženy propukla duševní choroba =&gt; Fitzgerald propadl alkoholismu a předčasně umírá na infarkt</w:t>
      </w:r>
    </w:p>
    <w:p w14:paraId="52465453" w14:textId="511E7669" w:rsidR="004D7B56" w:rsidRDefault="004D7B56" w:rsidP="004D7B56">
      <w:pPr>
        <w:spacing w:line="360" w:lineRule="auto"/>
        <w:rPr>
          <w:rFonts w:cstheme="minorHAnsi"/>
        </w:rPr>
      </w:pPr>
      <w:r w:rsidRPr="004D7B56">
        <w:rPr>
          <w:rFonts w:cstheme="minorHAnsi"/>
          <w:u w:val="single"/>
        </w:rPr>
        <w:t>Další díla:</w:t>
      </w:r>
    </w:p>
    <w:p w14:paraId="6D881ECC" w14:textId="00B786E7" w:rsidR="0096252A" w:rsidRDefault="0096252A" w:rsidP="0096252A">
      <w:pPr>
        <w:pStyle w:val="Odstavecseseznamem"/>
        <w:numPr>
          <w:ilvl w:val="0"/>
          <w:numId w:val="11"/>
        </w:numPr>
        <w:spacing w:line="360" w:lineRule="auto"/>
        <w:rPr>
          <w:rFonts w:cstheme="minorHAnsi"/>
        </w:rPr>
      </w:pPr>
      <w:r>
        <w:rPr>
          <w:rFonts w:cstheme="minorHAnsi"/>
        </w:rPr>
        <w:t>Romány – Něžná je noc, Na prahu ráje, Krásní a prokletí</w:t>
      </w:r>
    </w:p>
    <w:p w14:paraId="312A54D5" w14:textId="0B2D4867" w:rsidR="00495AD4" w:rsidRPr="00555E1B" w:rsidRDefault="0096252A" w:rsidP="00555E1B">
      <w:pPr>
        <w:pStyle w:val="Odstavecseseznamem"/>
        <w:numPr>
          <w:ilvl w:val="0"/>
          <w:numId w:val="11"/>
        </w:numPr>
        <w:spacing w:line="360" w:lineRule="auto"/>
        <w:rPr>
          <w:rFonts w:cstheme="minorHAnsi"/>
        </w:rPr>
      </w:pPr>
      <w:r>
        <w:rPr>
          <w:rFonts w:cstheme="minorHAnsi"/>
        </w:rPr>
        <w:t xml:space="preserve">Povídka </w:t>
      </w:r>
      <w:r w:rsidR="005F21F9">
        <w:rPr>
          <w:rFonts w:cstheme="minorHAnsi"/>
        </w:rPr>
        <w:t>–</w:t>
      </w:r>
      <w:r>
        <w:rPr>
          <w:rFonts w:cstheme="minorHAnsi"/>
        </w:rPr>
        <w:t xml:space="preserve"> </w:t>
      </w:r>
      <w:r w:rsidR="005F21F9">
        <w:rPr>
          <w:rFonts w:cstheme="minorHAnsi"/>
        </w:rPr>
        <w:t>podivuhodný případ Benjamina Buttona</w:t>
      </w:r>
    </w:p>
    <w:p w14:paraId="73CA1E3B" w14:textId="26CB1006" w:rsidR="00A5033D" w:rsidRPr="00555E1B" w:rsidRDefault="00A5033D" w:rsidP="00A5033D">
      <w:pPr>
        <w:spacing w:line="360" w:lineRule="auto"/>
        <w:rPr>
          <w:rFonts w:cstheme="minorHAnsi"/>
          <w:b/>
          <w:bCs/>
          <w:color w:val="002060"/>
        </w:rPr>
      </w:pPr>
      <w:r w:rsidRPr="00555E1B">
        <w:rPr>
          <w:rFonts w:cstheme="minorHAnsi"/>
          <w:b/>
          <w:bCs/>
          <w:color w:val="002060"/>
        </w:rPr>
        <w:t xml:space="preserve">Literárně historický kontext (doba, ve které dílo vzniklo, další autoři tohoto </w:t>
      </w:r>
      <w:r w:rsidR="00495AD4" w:rsidRPr="00555E1B">
        <w:rPr>
          <w:rFonts w:cstheme="minorHAnsi"/>
          <w:b/>
          <w:bCs/>
          <w:color w:val="002060"/>
        </w:rPr>
        <w:t>období…</w:t>
      </w:r>
      <w:r w:rsidRPr="00555E1B">
        <w:rPr>
          <w:rFonts w:cstheme="minorHAnsi"/>
          <w:b/>
          <w:bCs/>
          <w:color w:val="002060"/>
        </w:rPr>
        <w:t>):</w:t>
      </w:r>
    </w:p>
    <w:p w14:paraId="5B8F56C4" w14:textId="1CC0600C" w:rsidR="00513DC7" w:rsidRPr="00513DC7" w:rsidRDefault="00513DC7" w:rsidP="00A5033D">
      <w:pPr>
        <w:spacing w:line="360" w:lineRule="auto"/>
        <w:rPr>
          <w:rFonts w:cstheme="minorHAnsi"/>
          <w:u w:val="single"/>
        </w:rPr>
      </w:pPr>
      <w:r w:rsidRPr="00513DC7">
        <w:rPr>
          <w:rFonts w:cstheme="minorHAnsi"/>
          <w:u w:val="single"/>
        </w:rPr>
        <w:t>Doba</w:t>
      </w:r>
      <w:r>
        <w:rPr>
          <w:rFonts w:cstheme="minorHAnsi"/>
          <w:u w:val="single"/>
        </w:rPr>
        <w:t>,</w:t>
      </w:r>
      <w:r w:rsidRPr="00513DC7">
        <w:rPr>
          <w:rFonts w:cstheme="minorHAnsi"/>
          <w:u w:val="single"/>
        </w:rPr>
        <w:t xml:space="preserve"> ve které dílo vzniklo:</w:t>
      </w:r>
    </w:p>
    <w:p w14:paraId="3F5DE18A" w14:textId="002EBDA2" w:rsidR="00B67264" w:rsidRDefault="00B67264" w:rsidP="00B67264">
      <w:pPr>
        <w:spacing w:line="360" w:lineRule="auto"/>
        <w:rPr>
          <w:rFonts w:cstheme="minorHAnsi"/>
          <w:u w:val="single"/>
        </w:rPr>
      </w:pPr>
      <w:r>
        <w:rPr>
          <w:rFonts w:cstheme="minorHAnsi"/>
          <w:u w:val="single"/>
        </w:rPr>
        <w:lastRenderedPageBreak/>
        <w:t>Ztracená generace</w:t>
      </w:r>
    </w:p>
    <w:p w14:paraId="5A969551" w14:textId="77777777" w:rsidR="00B67264" w:rsidRDefault="00B67264" w:rsidP="00B67264">
      <w:pPr>
        <w:pStyle w:val="Odstavecseseznamem"/>
        <w:numPr>
          <w:ilvl w:val="0"/>
          <w:numId w:val="10"/>
        </w:numPr>
        <w:spacing w:line="360" w:lineRule="auto"/>
        <w:rPr>
          <w:rFonts w:cstheme="minorHAnsi"/>
        </w:rPr>
      </w:pPr>
      <w:r w:rsidRPr="00B67264">
        <w:rPr>
          <w:rFonts w:cstheme="minorHAnsi"/>
        </w:rPr>
        <w:t xml:space="preserve">Jako "ztracená generace" (anglicky "Lost generation") se označují autoři narození kolem roku 1900, kteří ve 20. letech 20. století psali o prožitcích z první světové války. </w:t>
      </w:r>
    </w:p>
    <w:p w14:paraId="21BDF3D0" w14:textId="77777777" w:rsidR="00B67264" w:rsidRDefault="00B67264" w:rsidP="00B67264">
      <w:pPr>
        <w:pStyle w:val="Odstavecseseznamem"/>
        <w:numPr>
          <w:ilvl w:val="0"/>
          <w:numId w:val="10"/>
        </w:numPr>
        <w:spacing w:line="360" w:lineRule="auto"/>
        <w:rPr>
          <w:rFonts w:cstheme="minorHAnsi"/>
        </w:rPr>
      </w:pPr>
      <w:r w:rsidRPr="00B67264">
        <w:rPr>
          <w:rFonts w:cstheme="minorHAnsi"/>
        </w:rPr>
        <w:t xml:space="preserve">Kvůli válce většinou nedostudovali, nezažívali své první lásky a zkrátka nevyrůstali jako ostatní, ale o to rychleji dospěli během války na frontě, což často narušilo jejich psychiku. </w:t>
      </w:r>
    </w:p>
    <w:p w14:paraId="4F705C5B" w14:textId="5DEB2A2D" w:rsidR="00B67264" w:rsidRPr="00B67264" w:rsidRDefault="00B67264" w:rsidP="00B67264">
      <w:pPr>
        <w:pStyle w:val="Odstavecseseznamem"/>
        <w:numPr>
          <w:ilvl w:val="0"/>
          <w:numId w:val="10"/>
        </w:numPr>
        <w:spacing w:line="360" w:lineRule="auto"/>
        <w:rPr>
          <w:rFonts w:cstheme="minorHAnsi"/>
        </w:rPr>
      </w:pPr>
      <w:r w:rsidRPr="00B67264">
        <w:rPr>
          <w:rFonts w:cstheme="minorHAnsi"/>
        </w:rPr>
        <w:t>Termín "ztracená generace" poprvé použila americká spisovatelka Gertrude Steinová a zpopularizoval jej Ernest Hemingway v románu Fiesta.</w:t>
      </w:r>
    </w:p>
    <w:p w14:paraId="09DBC32C" w14:textId="77777777" w:rsidR="00B67264" w:rsidRDefault="00B67264" w:rsidP="00B67264">
      <w:pPr>
        <w:pStyle w:val="Odstavecseseznamem"/>
        <w:numPr>
          <w:ilvl w:val="0"/>
          <w:numId w:val="10"/>
        </w:numPr>
        <w:spacing w:line="360" w:lineRule="auto"/>
        <w:rPr>
          <w:rFonts w:cstheme="minorHAnsi"/>
        </w:rPr>
      </w:pPr>
      <w:r w:rsidRPr="00B67264">
        <w:rPr>
          <w:rFonts w:cstheme="minorHAnsi"/>
        </w:rPr>
        <w:t xml:space="preserve">Základním tématem v jejich dílech jsou jejich vlastní pocity a životní zkušenosti – zklamání a skepse vojáků po návratu z války, která vše zdeformovala. </w:t>
      </w:r>
    </w:p>
    <w:p w14:paraId="47FC7815" w14:textId="77777777" w:rsidR="00B67264" w:rsidRDefault="00B67264" w:rsidP="00B67264">
      <w:pPr>
        <w:pStyle w:val="Odstavecseseznamem"/>
        <w:numPr>
          <w:ilvl w:val="0"/>
          <w:numId w:val="10"/>
        </w:numPr>
        <w:spacing w:line="360" w:lineRule="auto"/>
        <w:rPr>
          <w:rFonts w:cstheme="minorHAnsi"/>
        </w:rPr>
      </w:pPr>
      <w:r w:rsidRPr="00B67264">
        <w:rPr>
          <w:rFonts w:cstheme="minorHAnsi"/>
        </w:rPr>
        <w:t xml:space="preserve">Svět pro ně byl plný nejistoty a už nikdy v něm nenašli své místo. Takzvaný "americký sen" se rozplynul. </w:t>
      </w:r>
    </w:p>
    <w:p w14:paraId="414D0BC2" w14:textId="77777777" w:rsidR="00B67264" w:rsidRDefault="00B67264" w:rsidP="00B67264">
      <w:pPr>
        <w:pStyle w:val="Odstavecseseznamem"/>
        <w:numPr>
          <w:ilvl w:val="0"/>
          <w:numId w:val="10"/>
        </w:numPr>
        <w:spacing w:line="360" w:lineRule="auto"/>
        <w:rPr>
          <w:rFonts w:cstheme="minorHAnsi"/>
        </w:rPr>
      </w:pPr>
      <w:r w:rsidRPr="00B67264">
        <w:rPr>
          <w:rFonts w:cstheme="minorHAnsi"/>
        </w:rPr>
        <w:t xml:space="preserve">Tito autoři typicky dávají najevo nesouhlas a nedůvěru ke společnosti a jejich hrdinové bývají postaveni do velmi nebezpečných situací, ve kterých musí prokázat svůj charakter. </w:t>
      </w:r>
    </w:p>
    <w:p w14:paraId="1DD6FF94" w14:textId="3B979572" w:rsidR="00B67264" w:rsidRPr="00B67264" w:rsidRDefault="00B67264" w:rsidP="00B67264">
      <w:pPr>
        <w:pStyle w:val="Odstavecseseznamem"/>
        <w:numPr>
          <w:ilvl w:val="0"/>
          <w:numId w:val="10"/>
        </w:numPr>
        <w:spacing w:line="360" w:lineRule="auto"/>
        <w:rPr>
          <w:rFonts w:cstheme="minorHAnsi"/>
        </w:rPr>
      </w:pPr>
      <w:r w:rsidRPr="00B67264">
        <w:rPr>
          <w:rFonts w:cstheme="minorHAnsi"/>
        </w:rPr>
        <w:t>Jediným východiskem je ale apatie a hrdinové se nakonec se svou zkušeností nesrovnají.</w:t>
      </w:r>
    </w:p>
    <w:p w14:paraId="2BF6A177" w14:textId="3C5FB98B" w:rsidR="00A5033D" w:rsidRPr="00513DC7" w:rsidRDefault="00513DC7" w:rsidP="00A5033D">
      <w:pPr>
        <w:spacing w:line="360" w:lineRule="auto"/>
        <w:rPr>
          <w:rFonts w:cstheme="minorHAnsi"/>
          <w:u w:val="single"/>
        </w:rPr>
      </w:pPr>
      <w:r w:rsidRPr="00513DC7">
        <w:rPr>
          <w:rFonts w:cstheme="minorHAnsi"/>
          <w:u w:val="single"/>
        </w:rPr>
        <w:t>Další autoři:</w:t>
      </w:r>
    </w:p>
    <w:p w14:paraId="3AED0901" w14:textId="72CD3D6F" w:rsidR="00A5033D" w:rsidRDefault="005F21F9" w:rsidP="005F21F9">
      <w:pPr>
        <w:pStyle w:val="Odstavecseseznamem"/>
        <w:numPr>
          <w:ilvl w:val="0"/>
          <w:numId w:val="12"/>
        </w:numPr>
        <w:spacing w:line="360" w:lineRule="auto"/>
        <w:rPr>
          <w:rFonts w:cstheme="minorHAnsi"/>
        </w:rPr>
      </w:pPr>
      <w:r>
        <w:rPr>
          <w:rFonts w:cstheme="minorHAnsi"/>
        </w:rPr>
        <w:t>Michael Bulgakov – Mistr a Markétka (román)</w:t>
      </w:r>
    </w:p>
    <w:p w14:paraId="0669B3DE" w14:textId="057DACD2" w:rsidR="005F21F9" w:rsidRDefault="005F21F9" w:rsidP="005F21F9">
      <w:pPr>
        <w:pStyle w:val="Odstavecseseznamem"/>
        <w:numPr>
          <w:ilvl w:val="0"/>
          <w:numId w:val="12"/>
        </w:numPr>
        <w:spacing w:line="360" w:lineRule="auto"/>
        <w:rPr>
          <w:rFonts w:cstheme="minorHAnsi"/>
        </w:rPr>
      </w:pPr>
      <w:r>
        <w:rPr>
          <w:rFonts w:cstheme="minorHAnsi"/>
        </w:rPr>
        <w:t>Boris Pasternak – Doktor Živago (román)</w:t>
      </w:r>
    </w:p>
    <w:p w14:paraId="74C6F5CB" w14:textId="46E7570B" w:rsidR="005F21F9" w:rsidRDefault="005F21F9" w:rsidP="005F21F9">
      <w:pPr>
        <w:pStyle w:val="Odstavecseseznamem"/>
        <w:numPr>
          <w:ilvl w:val="0"/>
          <w:numId w:val="12"/>
        </w:numPr>
        <w:spacing w:line="360" w:lineRule="auto"/>
        <w:rPr>
          <w:rFonts w:cstheme="minorHAnsi"/>
        </w:rPr>
      </w:pPr>
      <w:r>
        <w:rPr>
          <w:rFonts w:cstheme="minorHAnsi"/>
        </w:rPr>
        <w:t>Romain Rolland – Petr a Lucie (novela), Jan Kryštof (román)</w:t>
      </w:r>
    </w:p>
    <w:p w14:paraId="78E3D5FC" w14:textId="47766A43" w:rsidR="005F21F9" w:rsidRDefault="005F21F9" w:rsidP="005F21F9">
      <w:pPr>
        <w:pStyle w:val="Odstavecseseznamem"/>
        <w:numPr>
          <w:ilvl w:val="0"/>
          <w:numId w:val="12"/>
        </w:numPr>
        <w:spacing w:line="360" w:lineRule="auto"/>
        <w:rPr>
          <w:rFonts w:cstheme="minorHAnsi"/>
        </w:rPr>
      </w:pPr>
      <w:r>
        <w:rPr>
          <w:rFonts w:cstheme="minorHAnsi"/>
        </w:rPr>
        <w:t>Ernest Hemingway – Stařec a moře (novela), Sbohem armádo (román)</w:t>
      </w:r>
    </w:p>
    <w:p w14:paraId="74C5B7E8" w14:textId="69A002AA" w:rsidR="005F21F9" w:rsidRDefault="005F21F9" w:rsidP="005F21F9">
      <w:pPr>
        <w:pStyle w:val="Odstavecseseznamem"/>
        <w:numPr>
          <w:ilvl w:val="0"/>
          <w:numId w:val="12"/>
        </w:numPr>
        <w:spacing w:line="360" w:lineRule="auto"/>
        <w:rPr>
          <w:rFonts w:cstheme="minorHAnsi"/>
        </w:rPr>
      </w:pPr>
      <w:r>
        <w:rPr>
          <w:rFonts w:cstheme="minorHAnsi"/>
        </w:rPr>
        <w:t>John Steinback – O myších a lidech (novela)</w:t>
      </w:r>
    </w:p>
    <w:p w14:paraId="756AA7D7" w14:textId="51DDB963" w:rsidR="005F21F9" w:rsidRDefault="005F21F9" w:rsidP="005F21F9">
      <w:pPr>
        <w:pStyle w:val="Odstavecseseznamem"/>
        <w:numPr>
          <w:ilvl w:val="0"/>
          <w:numId w:val="12"/>
        </w:numPr>
        <w:spacing w:line="360" w:lineRule="auto"/>
        <w:rPr>
          <w:rFonts w:cstheme="minorHAnsi"/>
        </w:rPr>
      </w:pPr>
      <w:r>
        <w:rPr>
          <w:rFonts w:cstheme="minorHAnsi"/>
        </w:rPr>
        <w:t>Antoine de Saint – Exupéry – Malý princ (filosofická pohádka), Noční let (román)</w:t>
      </w:r>
    </w:p>
    <w:p w14:paraId="1385BA7B" w14:textId="0D87C445" w:rsidR="005F21F9" w:rsidRDefault="005F21F9" w:rsidP="005F21F9">
      <w:pPr>
        <w:pStyle w:val="Odstavecseseznamem"/>
        <w:numPr>
          <w:ilvl w:val="0"/>
          <w:numId w:val="12"/>
        </w:numPr>
        <w:spacing w:line="360" w:lineRule="auto"/>
        <w:rPr>
          <w:rFonts w:cstheme="minorHAnsi"/>
        </w:rPr>
      </w:pPr>
      <w:r>
        <w:rPr>
          <w:rFonts w:cstheme="minorHAnsi"/>
        </w:rPr>
        <w:t>George Bernard Shaw – Pygmalion (drama – komedie)</w:t>
      </w:r>
    </w:p>
    <w:p w14:paraId="74F2F00B" w14:textId="23E8AF1E" w:rsidR="005F21F9" w:rsidRPr="005F21F9" w:rsidRDefault="005F21F9" w:rsidP="005F21F9">
      <w:pPr>
        <w:pStyle w:val="Odstavecseseznamem"/>
        <w:numPr>
          <w:ilvl w:val="0"/>
          <w:numId w:val="12"/>
        </w:numPr>
        <w:spacing w:line="360" w:lineRule="auto"/>
        <w:rPr>
          <w:rFonts w:cstheme="minorHAnsi"/>
        </w:rPr>
      </w:pPr>
      <w:r>
        <w:rPr>
          <w:rFonts w:cstheme="minorHAnsi"/>
        </w:rPr>
        <w:t>Erich Maria Remarque – Na západní frontě klid (román), Tři kamarádi (román)</w:t>
      </w:r>
    </w:p>
    <w:p w14:paraId="702DBF57" w14:textId="6641F848" w:rsidR="00D6362C" w:rsidRDefault="00A5033D" w:rsidP="00A5033D">
      <w:pPr>
        <w:spacing w:line="360" w:lineRule="auto"/>
        <w:rPr>
          <w:rFonts w:cstheme="minorHAnsi"/>
        </w:rPr>
      </w:pPr>
      <w:r w:rsidRPr="00840DF8">
        <w:rPr>
          <w:rFonts w:cstheme="minorHAnsi"/>
          <w:b/>
          <w:bCs/>
          <w:color w:val="002060"/>
        </w:rPr>
        <w:t>Literární forma:</w:t>
      </w:r>
      <w:r w:rsidR="00840DF8" w:rsidRPr="00840DF8">
        <w:rPr>
          <w:rFonts w:cstheme="minorHAnsi"/>
          <w:color w:val="002060"/>
        </w:rPr>
        <w:t xml:space="preserve"> </w:t>
      </w:r>
      <w:r w:rsidR="00840DF8">
        <w:rPr>
          <w:rFonts w:cstheme="minorHAnsi"/>
        </w:rPr>
        <w:t>próza</w:t>
      </w:r>
      <w:r w:rsidRPr="00D6362C">
        <w:rPr>
          <w:rFonts w:cstheme="minorHAnsi"/>
        </w:rPr>
        <w:t xml:space="preserve">                               </w:t>
      </w:r>
    </w:p>
    <w:p w14:paraId="283EDD0E" w14:textId="189ACC42" w:rsidR="00D6362C" w:rsidRDefault="00A5033D" w:rsidP="00A5033D">
      <w:pPr>
        <w:spacing w:line="360" w:lineRule="auto"/>
        <w:rPr>
          <w:rFonts w:cstheme="minorHAnsi"/>
        </w:rPr>
      </w:pPr>
      <w:r w:rsidRPr="00840DF8">
        <w:rPr>
          <w:rFonts w:cstheme="minorHAnsi"/>
          <w:b/>
          <w:bCs/>
          <w:color w:val="002060"/>
        </w:rPr>
        <w:t>Literární druh:</w:t>
      </w:r>
      <w:r w:rsidR="00840DF8" w:rsidRPr="00840DF8">
        <w:rPr>
          <w:rFonts w:cstheme="minorHAnsi"/>
          <w:color w:val="002060"/>
        </w:rPr>
        <w:t xml:space="preserve"> </w:t>
      </w:r>
      <w:r w:rsidR="00840DF8">
        <w:rPr>
          <w:rFonts w:cstheme="minorHAnsi"/>
        </w:rPr>
        <w:t>epika</w:t>
      </w:r>
      <w:r w:rsidRPr="00D6362C">
        <w:rPr>
          <w:rFonts w:cstheme="minorHAnsi"/>
        </w:rPr>
        <w:t xml:space="preserve">                               </w:t>
      </w:r>
    </w:p>
    <w:p w14:paraId="327F5071" w14:textId="77DEDCE0" w:rsidR="00A5033D" w:rsidRPr="00D6362C" w:rsidRDefault="00A5033D" w:rsidP="00A5033D">
      <w:pPr>
        <w:spacing w:line="360" w:lineRule="auto"/>
        <w:rPr>
          <w:rFonts w:cstheme="minorHAnsi"/>
        </w:rPr>
      </w:pPr>
      <w:r w:rsidRPr="00840DF8">
        <w:rPr>
          <w:rFonts w:cstheme="minorHAnsi"/>
          <w:b/>
          <w:bCs/>
          <w:color w:val="002060"/>
        </w:rPr>
        <w:t>Literární žánr:</w:t>
      </w:r>
      <w:r w:rsidR="00840DF8" w:rsidRPr="00840DF8">
        <w:rPr>
          <w:rFonts w:cstheme="minorHAnsi"/>
          <w:color w:val="002060"/>
        </w:rPr>
        <w:t xml:space="preserve"> </w:t>
      </w:r>
      <w:r w:rsidR="00840DF8">
        <w:rPr>
          <w:rFonts w:cstheme="minorHAnsi"/>
        </w:rPr>
        <w:t>milostný román</w:t>
      </w:r>
    </w:p>
    <w:p w14:paraId="593DDA2A" w14:textId="77777777" w:rsidR="00A5033D" w:rsidRPr="000E6384" w:rsidRDefault="00A5033D" w:rsidP="00A5033D">
      <w:pPr>
        <w:spacing w:line="360" w:lineRule="auto"/>
        <w:rPr>
          <w:rFonts w:cstheme="minorHAnsi"/>
          <w:b/>
          <w:bCs/>
          <w:color w:val="002060"/>
        </w:rPr>
      </w:pPr>
      <w:r w:rsidRPr="000E6384">
        <w:rPr>
          <w:rFonts w:cstheme="minorHAnsi"/>
          <w:b/>
          <w:bCs/>
          <w:color w:val="002060"/>
        </w:rPr>
        <w:t>Téma a motivy:</w:t>
      </w:r>
    </w:p>
    <w:p w14:paraId="34E7524D" w14:textId="323DF69D" w:rsidR="00A5033D" w:rsidRDefault="000E6384" w:rsidP="00A5033D">
      <w:pPr>
        <w:spacing w:line="360" w:lineRule="auto"/>
        <w:rPr>
          <w:rFonts w:cstheme="minorHAnsi"/>
        </w:rPr>
      </w:pPr>
      <w:r w:rsidRPr="000E6384">
        <w:rPr>
          <w:rFonts w:cstheme="minorHAnsi"/>
          <w:u w:val="single"/>
        </w:rPr>
        <w:t>Téma –</w:t>
      </w:r>
      <w:r>
        <w:rPr>
          <w:rFonts w:cstheme="minorHAnsi"/>
        </w:rPr>
        <w:t>rozdíly mezi sociálními třídami, dopad minulosti na budoucnost</w:t>
      </w:r>
      <w:r w:rsidR="00F759BD">
        <w:rPr>
          <w:rFonts w:cstheme="minorHAnsi"/>
        </w:rPr>
        <w:t xml:space="preserve">, příběh o plnění amerického snu, který si splnil </w:t>
      </w:r>
      <w:r w:rsidR="00840DF8">
        <w:rPr>
          <w:rFonts w:cstheme="minorHAnsi"/>
        </w:rPr>
        <w:t>–</w:t>
      </w:r>
      <w:r w:rsidR="00F759BD">
        <w:rPr>
          <w:rFonts w:cstheme="minorHAnsi"/>
        </w:rPr>
        <w:t xml:space="preserve"> zbohatl</w:t>
      </w:r>
      <w:r w:rsidR="00840DF8">
        <w:rPr>
          <w:rFonts w:cstheme="minorHAnsi"/>
        </w:rPr>
        <w:t>, jeho druhý sen je život s Daisy</w:t>
      </w:r>
    </w:p>
    <w:p w14:paraId="46E0CEEE" w14:textId="0B148A61" w:rsidR="000E6384" w:rsidRPr="00B67264" w:rsidRDefault="000E6384" w:rsidP="00A5033D">
      <w:pPr>
        <w:spacing w:line="360" w:lineRule="auto"/>
        <w:rPr>
          <w:rFonts w:cstheme="minorHAnsi"/>
        </w:rPr>
      </w:pPr>
      <w:r w:rsidRPr="000E6384">
        <w:rPr>
          <w:rFonts w:cstheme="minorHAnsi"/>
          <w:u w:val="single"/>
        </w:rPr>
        <w:t>Motivy –</w:t>
      </w:r>
      <w:r w:rsidRPr="00840DF8">
        <w:rPr>
          <w:rFonts w:cstheme="minorHAnsi"/>
        </w:rPr>
        <w:t xml:space="preserve"> získání</w:t>
      </w:r>
      <w:r>
        <w:rPr>
          <w:rFonts w:cstheme="minorHAnsi"/>
        </w:rPr>
        <w:t xml:space="preserve"> bohatství za každou cenu</w:t>
      </w:r>
      <w:r w:rsidR="00451333">
        <w:rPr>
          <w:rFonts w:cstheme="minorHAnsi"/>
        </w:rPr>
        <w:t xml:space="preserve">, </w:t>
      </w:r>
      <w:r w:rsidR="00840DF8">
        <w:rPr>
          <w:rFonts w:cstheme="minorHAnsi"/>
        </w:rPr>
        <w:t>touha</w:t>
      </w:r>
      <w:r w:rsidR="00FC61E2">
        <w:rPr>
          <w:rFonts w:cstheme="minorHAnsi"/>
        </w:rPr>
        <w:t xml:space="preserve"> po</w:t>
      </w:r>
      <w:r w:rsidR="00840DF8">
        <w:rPr>
          <w:rFonts w:cstheme="minorHAnsi"/>
        </w:rPr>
        <w:t xml:space="preserve"> bohatství, ctižádost, láska, smrt, pomsta, americký sen, marnotratnost</w:t>
      </w:r>
    </w:p>
    <w:p w14:paraId="294D3408" w14:textId="5324D3DE" w:rsidR="00A5033D" w:rsidRPr="000E6384" w:rsidRDefault="00A5033D" w:rsidP="00A5033D">
      <w:pPr>
        <w:spacing w:line="360" w:lineRule="auto"/>
        <w:rPr>
          <w:rFonts w:cstheme="minorHAnsi"/>
          <w:b/>
          <w:bCs/>
          <w:color w:val="002060"/>
        </w:rPr>
      </w:pPr>
      <w:r w:rsidRPr="000E6384">
        <w:rPr>
          <w:rFonts w:cstheme="minorHAnsi"/>
          <w:b/>
          <w:bCs/>
          <w:color w:val="002060"/>
        </w:rPr>
        <w:lastRenderedPageBreak/>
        <w:t>Časoprostor:</w:t>
      </w:r>
    </w:p>
    <w:p w14:paraId="427D1396" w14:textId="6D05CF22" w:rsidR="000E6384" w:rsidRDefault="000E6384" w:rsidP="00A5033D">
      <w:pPr>
        <w:spacing w:line="360" w:lineRule="auto"/>
        <w:rPr>
          <w:rFonts w:cstheme="minorHAnsi"/>
        </w:rPr>
      </w:pPr>
      <w:r>
        <w:rPr>
          <w:rFonts w:cstheme="minorHAnsi"/>
        </w:rPr>
        <w:t>Prostor – Long Island</w:t>
      </w:r>
      <w:r w:rsidR="00840DF8">
        <w:rPr>
          <w:rFonts w:cstheme="minorHAnsi"/>
        </w:rPr>
        <w:t xml:space="preserve"> (tzv. Západní vejce)</w:t>
      </w:r>
      <w:r>
        <w:rPr>
          <w:rFonts w:cstheme="minorHAnsi"/>
        </w:rPr>
        <w:t>, New York City</w:t>
      </w:r>
    </w:p>
    <w:p w14:paraId="5548F270" w14:textId="3E4D5BF0" w:rsidR="000E6384" w:rsidRPr="00D6362C" w:rsidRDefault="000E6384" w:rsidP="00A5033D">
      <w:pPr>
        <w:spacing w:line="360" w:lineRule="auto"/>
        <w:rPr>
          <w:rFonts w:cstheme="minorHAnsi"/>
        </w:rPr>
      </w:pPr>
      <w:r>
        <w:rPr>
          <w:rFonts w:cstheme="minorHAnsi"/>
        </w:rPr>
        <w:t xml:space="preserve">Čas </w:t>
      </w:r>
      <w:r w:rsidR="00840DF8">
        <w:rPr>
          <w:rFonts w:cstheme="minorHAnsi"/>
        </w:rPr>
        <w:t>–</w:t>
      </w:r>
      <w:r>
        <w:rPr>
          <w:rFonts w:cstheme="minorHAnsi"/>
        </w:rPr>
        <w:t xml:space="preserve"> </w:t>
      </w:r>
      <w:r w:rsidR="00840DF8">
        <w:rPr>
          <w:rFonts w:cstheme="minorHAnsi"/>
        </w:rPr>
        <w:t>20. léta 20. století (1922)</w:t>
      </w:r>
    </w:p>
    <w:p w14:paraId="11D1EB81" w14:textId="600DAB45" w:rsidR="00A5033D" w:rsidRPr="00D6362C" w:rsidRDefault="00A5033D" w:rsidP="00A5033D">
      <w:pPr>
        <w:spacing w:line="360" w:lineRule="auto"/>
        <w:rPr>
          <w:rFonts w:cstheme="minorHAnsi"/>
        </w:rPr>
      </w:pPr>
      <w:r w:rsidRPr="000E6384">
        <w:rPr>
          <w:rFonts w:cstheme="minorHAnsi"/>
          <w:b/>
          <w:bCs/>
          <w:color w:val="002060"/>
        </w:rPr>
        <w:t>Kompoziční výstavba:</w:t>
      </w:r>
      <w:r w:rsidR="000E6384" w:rsidRPr="000E6384">
        <w:rPr>
          <w:rFonts w:cstheme="minorHAnsi"/>
          <w:color w:val="002060"/>
        </w:rPr>
        <w:t xml:space="preserve"> </w:t>
      </w:r>
      <w:r w:rsidR="00952D63">
        <w:rPr>
          <w:rFonts w:cstheme="minorHAnsi"/>
        </w:rPr>
        <w:t>je chronologická s retrospektivními pasážemi, kdy se vypravěč vrací ke staršímu období, kdy se naposledy viděl s Jayem a Daisy, dílo je rozděleno do 9 kapitol</w:t>
      </w:r>
    </w:p>
    <w:p w14:paraId="3D446A1D" w14:textId="03296FE1" w:rsidR="00A5033D" w:rsidRPr="00D6362C" w:rsidRDefault="00A5033D" w:rsidP="00A5033D">
      <w:pPr>
        <w:spacing w:line="360" w:lineRule="auto"/>
        <w:rPr>
          <w:rFonts w:cstheme="minorHAnsi"/>
        </w:rPr>
      </w:pPr>
      <w:r w:rsidRPr="000E6384">
        <w:rPr>
          <w:rFonts w:cstheme="minorHAnsi"/>
          <w:b/>
          <w:bCs/>
          <w:color w:val="002060"/>
        </w:rPr>
        <w:t>Vypravěč, vyprávěcí způsob:</w:t>
      </w:r>
      <w:r w:rsidR="000E6384" w:rsidRPr="000E6384">
        <w:rPr>
          <w:rFonts w:cstheme="minorHAnsi"/>
          <w:color w:val="002060"/>
        </w:rPr>
        <w:t xml:space="preserve"> </w:t>
      </w:r>
      <w:r w:rsidR="000E6384">
        <w:rPr>
          <w:rFonts w:cstheme="minorHAnsi"/>
        </w:rPr>
        <w:t>ich – forma</w:t>
      </w:r>
    </w:p>
    <w:p w14:paraId="2DEB3923" w14:textId="77777777" w:rsidR="00A5033D" w:rsidRPr="00D6362C" w:rsidRDefault="00A5033D" w:rsidP="00A5033D">
      <w:pPr>
        <w:spacing w:line="360" w:lineRule="auto"/>
        <w:rPr>
          <w:rFonts w:cstheme="minorHAnsi"/>
        </w:rPr>
      </w:pPr>
    </w:p>
    <w:p w14:paraId="33FBCFCE" w14:textId="77777777" w:rsidR="00A5033D" w:rsidRPr="00F759BD" w:rsidRDefault="00A5033D" w:rsidP="00A5033D">
      <w:pPr>
        <w:spacing w:line="360" w:lineRule="auto"/>
        <w:rPr>
          <w:rFonts w:cstheme="minorHAnsi"/>
          <w:b/>
          <w:bCs/>
          <w:color w:val="002060"/>
        </w:rPr>
      </w:pPr>
      <w:r w:rsidRPr="00F759BD">
        <w:rPr>
          <w:rFonts w:cstheme="minorHAnsi"/>
          <w:b/>
          <w:bCs/>
          <w:color w:val="002060"/>
        </w:rPr>
        <w:t>Postava (postavy a jejich charakteristika):</w:t>
      </w:r>
    </w:p>
    <w:p w14:paraId="5E5FCE60" w14:textId="33F97D44" w:rsidR="00A5033D" w:rsidRDefault="000E6384" w:rsidP="000E6384">
      <w:pPr>
        <w:pStyle w:val="Odstavecseseznamem"/>
        <w:numPr>
          <w:ilvl w:val="0"/>
          <w:numId w:val="9"/>
        </w:numPr>
        <w:spacing w:line="360" w:lineRule="auto"/>
        <w:rPr>
          <w:rFonts w:cstheme="minorHAnsi"/>
        </w:rPr>
      </w:pPr>
      <w:r w:rsidRPr="00F759BD">
        <w:rPr>
          <w:rFonts w:cstheme="minorHAnsi"/>
          <w:u w:val="single"/>
        </w:rPr>
        <w:t>Dais</w:t>
      </w:r>
      <w:r w:rsidR="00840DF8">
        <w:rPr>
          <w:rFonts w:cstheme="minorHAnsi"/>
          <w:u w:val="single"/>
        </w:rPr>
        <w:t xml:space="preserve"> Buchananová</w:t>
      </w:r>
      <w:r>
        <w:rPr>
          <w:rFonts w:cstheme="minorHAnsi"/>
        </w:rPr>
        <w:t xml:space="preserve"> – charakter vytvořen na základě Fitzgeraldovy ženy Zeldy, Nickova sestřenice, pro Gatsbyho ztělesnění dokonalosti, v realitě krásná, ale povrchní, znuděná, přelétavá, schopna dokonalé přetvářky, </w:t>
      </w:r>
      <w:r w:rsidR="00F759BD">
        <w:rPr>
          <w:rFonts w:cstheme="minorHAnsi"/>
        </w:rPr>
        <w:t>prioritou je pro ni luxus a pohodlí</w:t>
      </w:r>
    </w:p>
    <w:p w14:paraId="4BC0F8A5" w14:textId="576EB50E" w:rsidR="00F759BD" w:rsidRDefault="00F759BD" w:rsidP="000E6384">
      <w:pPr>
        <w:pStyle w:val="Odstavecseseznamem"/>
        <w:numPr>
          <w:ilvl w:val="0"/>
          <w:numId w:val="9"/>
        </w:numPr>
        <w:spacing w:line="360" w:lineRule="auto"/>
        <w:rPr>
          <w:rFonts w:cstheme="minorHAnsi"/>
        </w:rPr>
      </w:pPr>
      <w:r w:rsidRPr="00F759BD">
        <w:rPr>
          <w:rFonts w:cstheme="minorHAnsi"/>
          <w:u w:val="single"/>
        </w:rPr>
        <w:t xml:space="preserve">Nick </w:t>
      </w:r>
      <w:r w:rsidR="00840DF8">
        <w:rPr>
          <w:rFonts w:cstheme="minorHAnsi"/>
          <w:u w:val="single"/>
        </w:rPr>
        <w:t>Carraway</w:t>
      </w:r>
      <w:r w:rsidRPr="00F759BD">
        <w:rPr>
          <w:rFonts w:cstheme="minorHAnsi"/>
        </w:rPr>
        <w:t xml:space="preserve">– </w:t>
      </w:r>
      <w:r>
        <w:rPr>
          <w:rFonts w:cstheme="minorHAnsi"/>
        </w:rPr>
        <w:t>vypravěč, román je stylizován jako jeho vzpomínky na léto 1922, tolerantní, otevřený, dobrý posluchač – lidé mu rádi říkají svá tajemství, postava slouží spíše k popisu událostí, než aby v knize sloužila k</w:t>
      </w:r>
      <w:r w:rsidR="00952D63">
        <w:rPr>
          <w:rFonts w:cstheme="minorHAnsi"/>
        </w:rPr>
        <w:t> </w:t>
      </w:r>
      <w:r>
        <w:rPr>
          <w:rFonts w:cstheme="minorHAnsi"/>
        </w:rPr>
        <w:t>akci</w:t>
      </w:r>
      <w:r w:rsidR="00952D63">
        <w:rPr>
          <w:rFonts w:cstheme="minorHAnsi"/>
        </w:rPr>
        <w:t>, makléř</w:t>
      </w:r>
    </w:p>
    <w:p w14:paraId="0BD22763" w14:textId="03F5C88D" w:rsidR="00F759BD" w:rsidRDefault="00840DF8" w:rsidP="000E6384">
      <w:pPr>
        <w:pStyle w:val="Odstavecseseznamem"/>
        <w:numPr>
          <w:ilvl w:val="0"/>
          <w:numId w:val="9"/>
        </w:numPr>
        <w:spacing w:line="360" w:lineRule="auto"/>
        <w:rPr>
          <w:rFonts w:cstheme="minorHAnsi"/>
        </w:rPr>
      </w:pPr>
      <w:r>
        <w:rPr>
          <w:rFonts w:cstheme="minorHAnsi"/>
          <w:u w:val="single"/>
        </w:rPr>
        <w:t xml:space="preserve">Jay </w:t>
      </w:r>
      <w:r w:rsidR="00F759BD" w:rsidRPr="00F759BD">
        <w:rPr>
          <w:rFonts w:cstheme="minorHAnsi"/>
          <w:u w:val="single"/>
        </w:rPr>
        <w:t>Gatsby</w:t>
      </w:r>
      <w:r w:rsidR="00F759BD">
        <w:rPr>
          <w:rFonts w:cstheme="minorHAnsi"/>
        </w:rPr>
        <w:t xml:space="preserve"> – ochotný udělat cokoliv, aby dostal kýžené místo na sociálním žebříčku, jeho minulost je veřejnosti zahalena tajemstvím, z Nickova pohledu neupřímná osoba s mnoha nedostatky, nicméně hýří optimismem a s pozoruhodnou schopností jít si za svými sny</w:t>
      </w:r>
      <w:r w:rsidR="00952D63">
        <w:rPr>
          <w:rFonts w:cstheme="minorHAnsi"/>
        </w:rPr>
        <w:t xml:space="preserve">, pořádá velké párty, elegantní gentleman, </w:t>
      </w:r>
    </w:p>
    <w:p w14:paraId="13A16424" w14:textId="30868874" w:rsidR="00F759BD" w:rsidRDefault="00F759BD" w:rsidP="000E6384">
      <w:pPr>
        <w:pStyle w:val="Odstavecseseznamem"/>
        <w:numPr>
          <w:ilvl w:val="0"/>
          <w:numId w:val="9"/>
        </w:numPr>
        <w:spacing w:line="360" w:lineRule="auto"/>
        <w:rPr>
          <w:rFonts w:cstheme="minorHAnsi"/>
        </w:rPr>
      </w:pPr>
      <w:r>
        <w:rPr>
          <w:rFonts w:cstheme="minorHAnsi"/>
          <w:u w:val="single"/>
        </w:rPr>
        <w:t>Tom</w:t>
      </w:r>
      <w:r w:rsidR="00840DF8">
        <w:rPr>
          <w:rFonts w:cstheme="minorHAnsi"/>
          <w:u w:val="single"/>
        </w:rPr>
        <w:t xml:space="preserve"> Buchanan</w:t>
      </w:r>
      <w:r>
        <w:rPr>
          <w:rFonts w:cstheme="minorHAnsi"/>
          <w:u w:val="single"/>
        </w:rPr>
        <w:t xml:space="preserve"> </w:t>
      </w:r>
      <w:r>
        <w:rPr>
          <w:rFonts w:cstheme="minorHAnsi"/>
        </w:rPr>
        <w:t xml:space="preserve">– nesmírně bohatý, arogantní, jeho názory jsou často rasistické a sexistické </w:t>
      </w:r>
    </w:p>
    <w:p w14:paraId="11E60802" w14:textId="2AC57DB1" w:rsidR="00F759BD" w:rsidRDefault="00F759BD" w:rsidP="000E6384">
      <w:pPr>
        <w:pStyle w:val="Odstavecseseznamem"/>
        <w:numPr>
          <w:ilvl w:val="0"/>
          <w:numId w:val="9"/>
        </w:numPr>
        <w:spacing w:line="360" w:lineRule="auto"/>
        <w:rPr>
          <w:rFonts w:cstheme="minorHAnsi"/>
        </w:rPr>
      </w:pPr>
      <w:r>
        <w:rPr>
          <w:rFonts w:cstheme="minorHAnsi"/>
          <w:u w:val="single"/>
        </w:rPr>
        <w:t xml:space="preserve">Jordan Baker </w:t>
      </w:r>
      <w:r>
        <w:rPr>
          <w:rFonts w:cstheme="minorHAnsi"/>
        </w:rPr>
        <w:t>– v průběhu děje přítelkyně Nicka, reprezentuje „novou ženu“ ve 20 letech – cynickou, sebestřednou a soběstačnou , golfistka, podváděla, aby vyhrála svůj první golfový turnaj</w:t>
      </w:r>
    </w:p>
    <w:p w14:paraId="567A0009" w14:textId="45ACA4CB" w:rsidR="00840DF8" w:rsidRDefault="00840DF8" w:rsidP="000E6384">
      <w:pPr>
        <w:pStyle w:val="Odstavecseseznamem"/>
        <w:numPr>
          <w:ilvl w:val="0"/>
          <w:numId w:val="9"/>
        </w:numPr>
        <w:spacing w:line="360" w:lineRule="auto"/>
        <w:rPr>
          <w:rFonts w:cstheme="minorHAnsi"/>
        </w:rPr>
      </w:pPr>
      <w:r>
        <w:rPr>
          <w:rFonts w:cstheme="minorHAnsi"/>
          <w:u w:val="single"/>
        </w:rPr>
        <w:t xml:space="preserve">Myrtle Wilsonová </w:t>
      </w:r>
      <w:r>
        <w:rPr>
          <w:rFonts w:cstheme="minorHAnsi"/>
        </w:rPr>
        <w:t>– milenka Toma, užívá si jeho bohatství</w:t>
      </w:r>
    </w:p>
    <w:p w14:paraId="6A0AF490" w14:textId="46469CC2" w:rsidR="00840DF8" w:rsidRPr="000E6384" w:rsidRDefault="00840DF8" w:rsidP="000E6384">
      <w:pPr>
        <w:pStyle w:val="Odstavecseseznamem"/>
        <w:numPr>
          <w:ilvl w:val="0"/>
          <w:numId w:val="9"/>
        </w:numPr>
        <w:spacing w:line="360" w:lineRule="auto"/>
        <w:rPr>
          <w:rFonts w:cstheme="minorHAnsi"/>
        </w:rPr>
      </w:pPr>
      <w:r>
        <w:rPr>
          <w:rFonts w:cstheme="minorHAnsi"/>
          <w:u w:val="single"/>
        </w:rPr>
        <w:t xml:space="preserve">George Wilson </w:t>
      </w:r>
      <w:r>
        <w:rPr>
          <w:rFonts w:cstheme="minorHAnsi"/>
        </w:rPr>
        <w:t xml:space="preserve">– manžel Myrtle, chudý, vlastní autoservis </w:t>
      </w:r>
    </w:p>
    <w:p w14:paraId="1C7D3017" w14:textId="77777777" w:rsidR="00A5033D" w:rsidRDefault="00A5033D" w:rsidP="00A5033D">
      <w:pPr>
        <w:spacing w:line="360" w:lineRule="auto"/>
        <w:rPr>
          <w:rFonts w:cstheme="minorHAnsi"/>
        </w:rPr>
      </w:pPr>
    </w:p>
    <w:p w14:paraId="1C4833D5" w14:textId="77777777" w:rsidR="00B67264" w:rsidRPr="00D6362C" w:rsidRDefault="00B67264" w:rsidP="00A5033D">
      <w:pPr>
        <w:spacing w:line="360" w:lineRule="auto"/>
        <w:rPr>
          <w:rFonts w:cstheme="minorHAnsi"/>
        </w:rPr>
      </w:pPr>
    </w:p>
    <w:p w14:paraId="09AA9576" w14:textId="77777777" w:rsidR="00A5033D" w:rsidRPr="00E77C9A" w:rsidRDefault="00A5033D" w:rsidP="00A5033D">
      <w:pPr>
        <w:spacing w:line="360" w:lineRule="auto"/>
        <w:rPr>
          <w:rFonts w:cstheme="minorHAnsi"/>
          <w:b/>
          <w:bCs/>
          <w:color w:val="002060"/>
        </w:rPr>
      </w:pPr>
      <w:r w:rsidRPr="00E77C9A">
        <w:rPr>
          <w:rFonts w:cstheme="minorHAnsi"/>
          <w:b/>
          <w:bCs/>
          <w:color w:val="002060"/>
        </w:rPr>
        <w:t>Jazykové prostředky:</w:t>
      </w:r>
    </w:p>
    <w:p w14:paraId="35A1FFBF" w14:textId="70358DC1" w:rsidR="00A5033D" w:rsidRDefault="00A5033D" w:rsidP="00952D63">
      <w:pPr>
        <w:pStyle w:val="Bezmezer"/>
        <w:numPr>
          <w:ilvl w:val="0"/>
          <w:numId w:val="1"/>
        </w:numPr>
        <w:rPr>
          <w:rFonts w:cstheme="minorHAnsi"/>
        </w:rPr>
      </w:pPr>
      <w:r w:rsidRPr="00E77C9A">
        <w:rPr>
          <w:rFonts w:cstheme="minorHAnsi"/>
          <w:u w:val="single"/>
        </w:rPr>
        <w:t>Slovní zásoba</w:t>
      </w:r>
      <w:r w:rsidR="00952D63" w:rsidRPr="00E77C9A">
        <w:rPr>
          <w:rFonts w:cstheme="minorHAnsi"/>
          <w:u w:val="single"/>
        </w:rPr>
        <w:t xml:space="preserve"> –</w:t>
      </w:r>
      <w:r w:rsidR="00952D63">
        <w:rPr>
          <w:rFonts w:cstheme="minorHAnsi"/>
        </w:rPr>
        <w:t xml:space="preserve"> spisovný jazyk </w:t>
      </w:r>
    </w:p>
    <w:p w14:paraId="0627A148" w14:textId="24139796" w:rsidR="003B4469" w:rsidRPr="003B4469" w:rsidRDefault="003B4469" w:rsidP="003B4469">
      <w:pPr>
        <w:pStyle w:val="Bezmezer"/>
        <w:ind w:left="720"/>
        <w:rPr>
          <w:rFonts w:cstheme="minorHAnsi"/>
        </w:rPr>
      </w:pPr>
    </w:p>
    <w:p w14:paraId="1817C8AB" w14:textId="3F275857" w:rsidR="00A5033D" w:rsidRPr="00952D63" w:rsidRDefault="00A5033D" w:rsidP="00952D63">
      <w:pPr>
        <w:pStyle w:val="Bezmezer"/>
        <w:numPr>
          <w:ilvl w:val="0"/>
          <w:numId w:val="1"/>
        </w:numPr>
        <w:rPr>
          <w:rFonts w:cstheme="minorHAnsi"/>
        </w:rPr>
      </w:pPr>
      <w:r w:rsidRPr="00E77C9A">
        <w:rPr>
          <w:rFonts w:cstheme="minorHAnsi"/>
          <w:u w:val="single"/>
        </w:rPr>
        <w:t>Zvláštnosti textu, jazykové zvláštnosti typické pro konkrétního autora</w:t>
      </w:r>
      <w:r w:rsidR="00952D63">
        <w:rPr>
          <w:rFonts w:cstheme="minorHAnsi"/>
        </w:rPr>
        <w:t xml:space="preserve"> – časté popisy, řečnické otázky, myšlenky vypravěče barvitě popisovány</w:t>
      </w:r>
    </w:p>
    <w:p w14:paraId="6379F946" w14:textId="77777777" w:rsidR="00A5033D" w:rsidRPr="00D6362C" w:rsidRDefault="00A5033D" w:rsidP="00952D63">
      <w:pPr>
        <w:pStyle w:val="Bezmezer"/>
        <w:ind w:left="720"/>
        <w:rPr>
          <w:rFonts w:cstheme="minorHAnsi"/>
        </w:rPr>
      </w:pPr>
    </w:p>
    <w:p w14:paraId="595CD243" w14:textId="65686353" w:rsidR="00A5033D" w:rsidRPr="00D6362C" w:rsidRDefault="00A5033D" w:rsidP="00952D63">
      <w:pPr>
        <w:pStyle w:val="Bezmezer"/>
        <w:numPr>
          <w:ilvl w:val="0"/>
          <w:numId w:val="1"/>
        </w:numPr>
        <w:rPr>
          <w:rFonts w:cstheme="minorHAnsi"/>
        </w:rPr>
      </w:pPr>
      <w:r w:rsidRPr="00E77C9A">
        <w:rPr>
          <w:rFonts w:cstheme="minorHAnsi"/>
          <w:u w:val="single"/>
        </w:rPr>
        <w:t>Větná stavba textu</w:t>
      </w:r>
      <w:r w:rsidR="00E77C9A">
        <w:rPr>
          <w:rFonts w:cstheme="minorHAnsi"/>
        </w:rPr>
        <w:t xml:space="preserve"> – dlouhá souvětí, dialogy, řečnické otázky</w:t>
      </w:r>
    </w:p>
    <w:p w14:paraId="38FBF74E" w14:textId="77777777" w:rsidR="00A5033D" w:rsidRPr="00D6362C" w:rsidRDefault="00A5033D" w:rsidP="003B4469">
      <w:pPr>
        <w:pStyle w:val="Bezmezer"/>
        <w:rPr>
          <w:rFonts w:cstheme="minorHAnsi"/>
        </w:rPr>
      </w:pPr>
    </w:p>
    <w:p w14:paraId="3A22A566" w14:textId="1F6F2D30" w:rsidR="00A5033D" w:rsidRPr="00E77C9A" w:rsidRDefault="00A5033D" w:rsidP="00E77C9A">
      <w:pPr>
        <w:pStyle w:val="Bezmezer"/>
        <w:numPr>
          <w:ilvl w:val="0"/>
          <w:numId w:val="1"/>
        </w:numPr>
        <w:rPr>
          <w:rFonts w:cstheme="minorHAnsi"/>
        </w:rPr>
      </w:pPr>
      <w:r w:rsidRPr="00E77C9A">
        <w:rPr>
          <w:rFonts w:cstheme="minorHAnsi"/>
          <w:u w:val="single"/>
        </w:rPr>
        <w:t>Umělecké prostředky – tropy a figury</w:t>
      </w:r>
      <w:r w:rsidR="00E77C9A">
        <w:rPr>
          <w:rFonts w:cstheme="minorHAnsi"/>
        </w:rPr>
        <w:t xml:space="preserve"> – metaf</w:t>
      </w:r>
      <w:r w:rsidR="00F82A3B">
        <w:rPr>
          <w:rFonts w:cstheme="minorHAnsi"/>
        </w:rPr>
        <w:t>o</w:t>
      </w:r>
      <w:r w:rsidR="00E77C9A">
        <w:rPr>
          <w:rFonts w:cstheme="minorHAnsi"/>
        </w:rPr>
        <w:t>ra =&gt; hrobové ticho, gradace =&gt; předstíral nenucenost, snad i nudu</w:t>
      </w:r>
    </w:p>
    <w:p w14:paraId="5E301757" w14:textId="77777777" w:rsidR="00A5033D" w:rsidRPr="00D6362C" w:rsidRDefault="00A5033D" w:rsidP="00A5033D">
      <w:pPr>
        <w:pStyle w:val="Bezmezer"/>
        <w:ind w:left="720"/>
        <w:rPr>
          <w:rFonts w:cstheme="minorHAnsi"/>
          <w:b/>
        </w:rPr>
      </w:pPr>
    </w:p>
    <w:p w14:paraId="61B4A0BB" w14:textId="77777777" w:rsidR="00A5033D" w:rsidRPr="00D6362C" w:rsidRDefault="00A5033D" w:rsidP="00A5033D">
      <w:pPr>
        <w:spacing w:line="360" w:lineRule="auto"/>
        <w:rPr>
          <w:rFonts w:cstheme="minorHAnsi"/>
        </w:rPr>
      </w:pPr>
    </w:p>
    <w:p w14:paraId="698717BF" w14:textId="77777777" w:rsidR="00A5033D" w:rsidRPr="0084554F" w:rsidRDefault="00A5033D" w:rsidP="00A5033D">
      <w:pPr>
        <w:spacing w:line="360" w:lineRule="auto"/>
        <w:rPr>
          <w:rFonts w:cstheme="minorHAnsi"/>
          <w:b/>
          <w:bCs/>
          <w:color w:val="002060"/>
        </w:rPr>
      </w:pPr>
      <w:r w:rsidRPr="0084554F">
        <w:rPr>
          <w:rFonts w:cstheme="minorHAnsi"/>
          <w:b/>
          <w:bCs/>
          <w:color w:val="002060"/>
        </w:rPr>
        <w:t>Stručný obsah díla:</w:t>
      </w:r>
    </w:p>
    <w:p w14:paraId="3C87B13F" w14:textId="2481DDA6" w:rsidR="0084554F" w:rsidRPr="0084554F" w:rsidRDefault="0084554F" w:rsidP="0084554F">
      <w:pPr>
        <w:spacing w:line="360" w:lineRule="auto"/>
        <w:rPr>
          <w:rFonts w:cstheme="minorHAnsi"/>
        </w:rPr>
      </w:pPr>
      <w:r w:rsidRPr="0084554F">
        <w:rPr>
          <w:rFonts w:cstheme="minorHAnsi"/>
        </w:rPr>
        <w:t>Příběh se odehrává několik let po první světové válce ve Spojených státech amerických, když se mladý muž Nick Carraway přestěhuje ze západního pobřeží do New Yorku, aby zde mohl obchodovat na burze. Spřátelí se se svým novým sousedem Jayem Gatsbym, jenž - jak zjistí - je velmi proslavený díky večírkům, které každý týden pořádá. Gatsby požádá Nicka o seznámení se svou starou lásku, Daisy, jež je blízce příbuzná s Nickem.</w:t>
      </w:r>
    </w:p>
    <w:p w14:paraId="062C5876" w14:textId="0B750D0A" w:rsidR="0084554F" w:rsidRPr="0084554F" w:rsidRDefault="0084554F" w:rsidP="0084554F">
      <w:pPr>
        <w:spacing w:line="360" w:lineRule="auto"/>
        <w:rPr>
          <w:rFonts w:cstheme="minorHAnsi"/>
        </w:rPr>
      </w:pPr>
      <w:r w:rsidRPr="0084554F">
        <w:rPr>
          <w:rFonts w:cstheme="minorHAnsi"/>
        </w:rPr>
        <w:t>Daisy se ocitá v rozpacích, když Gatsbyho znovu uvidí, jelikož je již několik let vdaná. Uchvátí ji však Gatsbyho obří majetek.</w:t>
      </w:r>
    </w:p>
    <w:p w14:paraId="6E4A492F" w14:textId="77777777" w:rsidR="0084554F" w:rsidRPr="0084554F" w:rsidRDefault="0084554F" w:rsidP="0084554F">
      <w:pPr>
        <w:spacing w:line="360" w:lineRule="auto"/>
        <w:rPr>
          <w:rFonts w:cstheme="minorHAnsi"/>
        </w:rPr>
      </w:pPr>
      <w:r w:rsidRPr="0084554F">
        <w:rPr>
          <w:rFonts w:cstheme="minorHAnsi"/>
        </w:rPr>
        <w:t>Nick brzy přijde na to, že Daisyno manželství příliš nefunguje a že ji její manžel Tom už nějakou dobu podvádí s ženou jménem Myrtle.</w:t>
      </w:r>
    </w:p>
    <w:p w14:paraId="4D93BB15" w14:textId="331A1A70" w:rsidR="0084554F" w:rsidRPr="0084554F" w:rsidRDefault="0084554F" w:rsidP="0084554F">
      <w:pPr>
        <w:spacing w:line="360" w:lineRule="auto"/>
        <w:rPr>
          <w:rFonts w:cstheme="minorHAnsi"/>
        </w:rPr>
      </w:pPr>
      <w:r w:rsidRPr="0084554F">
        <w:rPr>
          <w:rFonts w:cstheme="minorHAnsi"/>
        </w:rPr>
        <w:t>Gatsby požádá Daisy, aby opustila Toma a zůstala navždy s ním.</w:t>
      </w:r>
    </w:p>
    <w:p w14:paraId="377CE0C2" w14:textId="77777777" w:rsidR="0084554F" w:rsidRPr="0084554F" w:rsidRDefault="0084554F" w:rsidP="0084554F">
      <w:pPr>
        <w:spacing w:line="360" w:lineRule="auto"/>
        <w:rPr>
          <w:rFonts w:cstheme="minorHAnsi"/>
        </w:rPr>
      </w:pPr>
      <w:r w:rsidRPr="0084554F">
        <w:rPr>
          <w:rFonts w:cstheme="minorHAnsi"/>
        </w:rPr>
        <w:t>Jednoho dne, po hádce mezi Gatsbym a Tomem, odjede však Daisy v Gatsbyho autě domů a nešťastnou náhodou srazí Myrtle. Gatsby ale vezme vinu na sebe.</w:t>
      </w:r>
    </w:p>
    <w:p w14:paraId="122CAF1B" w14:textId="67B4577E" w:rsidR="0084554F" w:rsidRPr="0084554F" w:rsidRDefault="0084554F" w:rsidP="0084554F">
      <w:pPr>
        <w:spacing w:line="360" w:lineRule="auto"/>
        <w:rPr>
          <w:rFonts w:cstheme="minorHAnsi"/>
        </w:rPr>
      </w:pPr>
      <w:r w:rsidRPr="0084554F">
        <w:rPr>
          <w:rFonts w:cstheme="minorHAnsi"/>
        </w:rPr>
        <w:t>Wilson, manžel Myrtle, se chce pomstít, zastřelí Gatsbyho a poté spáchá sebevraždu.</w:t>
      </w:r>
    </w:p>
    <w:p w14:paraId="6666EA58" w14:textId="1BB41C74" w:rsidR="00A5033D" w:rsidRPr="00D6362C" w:rsidRDefault="0084554F" w:rsidP="00A5033D">
      <w:pPr>
        <w:spacing w:line="360" w:lineRule="auto"/>
        <w:rPr>
          <w:rFonts w:cstheme="minorHAnsi"/>
        </w:rPr>
      </w:pPr>
      <w:r w:rsidRPr="0084554F">
        <w:rPr>
          <w:rFonts w:cstheme="minorHAnsi"/>
        </w:rPr>
        <w:t>Celá kniha končí Gatsbyho pohřbem, kam se, ačkoliv měl za života Gatsby stovky přátel, nedostaví nikdo kromě Nicka a Gatsbyho otce. Nick znechucený společenskou smetánkou odjíždí zpátky domů na západ.</w:t>
      </w:r>
    </w:p>
    <w:p w14:paraId="4D43DF4C" w14:textId="77777777" w:rsidR="00A5033D" w:rsidRPr="00D6362C" w:rsidRDefault="00A5033D" w:rsidP="00A5033D">
      <w:pPr>
        <w:spacing w:line="360" w:lineRule="auto"/>
        <w:rPr>
          <w:rFonts w:cstheme="minorHAnsi"/>
        </w:rPr>
      </w:pPr>
    </w:p>
    <w:p w14:paraId="5F55642E" w14:textId="77777777" w:rsidR="0084554F" w:rsidRDefault="0084554F" w:rsidP="0084554F">
      <w:pPr>
        <w:pStyle w:val="Bezmezer"/>
        <w:rPr>
          <w:rFonts w:cstheme="minorHAnsi"/>
        </w:rPr>
      </w:pPr>
    </w:p>
    <w:p w14:paraId="620AE9C1" w14:textId="77777777" w:rsidR="0084554F" w:rsidRDefault="0084554F" w:rsidP="0084554F">
      <w:pPr>
        <w:pStyle w:val="Bezmezer"/>
        <w:rPr>
          <w:rFonts w:cstheme="minorHAnsi"/>
        </w:rPr>
      </w:pPr>
    </w:p>
    <w:p w14:paraId="0CB61E5E" w14:textId="77777777" w:rsidR="0084554F" w:rsidRDefault="0084554F" w:rsidP="0084554F">
      <w:pPr>
        <w:pStyle w:val="Bezmezer"/>
        <w:rPr>
          <w:rFonts w:cstheme="minorHAnsi"/>
        </w:rPr>
      </w:pPr>
    </w:p>
    <w:p w14:paraId="3F1E5BB2" w14:textId="77777777" w:rsidR="0084554F" w:rsidRDefault="0084554F" w:rsidP="0084554F">
      <w:pPr>
        <w:pStyle w:val="Bezmezer"/>
        <w:rPr>
          <w:rFonts w:cstheme="minorHAnsi"/>
        </w:rPr>
      </w:pPr>
    </w:p>
    <w:p w14:paraId="1E2A416A" w14:textId="41B7B16C" w:rsidR="00A5033D" w:rsidRPr="0084554F" w:rsidRDefault="00A5033D" w:rsidP="0084554F">
      <w:pPr>
        <w:pStyle w:val="Bezmezer"/>
        <w:rPr>
          <w:rFonts w:cstheme="minorHAnsi"/>
          <w:b/>
          <w:bCs/>
          <w:color w:val="002060"/>
        </w:rPr>
      </w:pPr>
      <w:r w:rsidRPr="0084554F">
        <w:rPr>
          <w:rFonts w:cstheme="minorHAnsi"/>
          <w:b/>
          <w:bCs/>
          <w:color w:val="002060"/>
        </w:rPr>
        <w:t xml:space="preserve">Moudré myšlenky z knihy </w:t>
      </w:r>
    </w:p>
    <w:p w14:paraId="09BE8D5A" w14:textId="77777777" w:rsidR="0084554F" w:rsidRDefault="0084554F" w:rsidP="0084554F">
      <w:pPr>
        <w:pStyle w:val="Bezmezer"/>
        <w:rPr>
          <w:rFonts w:cstheme="minorHAnsi"/>
        </w:rPr>
      </w:pPr>
    </w:p>
    <w:p w14:paraId="04A62911" w14:textId="7614C332" w:rsidR="00A5033D" w:rsidRPr="0084554F" w:rsidRDefault="0084554F" w:rsidP="00A5033D">
      <w:pPr>
        <w:pStyle w:val="Odstavecseseznamem"/>
        <w:numPr>
          <w:ilvl w:val="0"/>
          <w:numId w:val="10"/>
        </w:numPr>
        <w:spacing w:line="360" w:lineRule="auto"/>
        <w:rPr>
          <w:rFonts w:cstheme="minorHAnsi"/>
        </w:rPr>
      </w:pPr>
      <w:r w:rsidRPr="0084554F">
        <w:rPr>
          <w:rFonts w:cstheme="minorHAnsi"/>
        </w:rPr>
        <w:t>Autor se snaží upozornit na nestálost vyšší společnosti, kde veškeré city i láska jsou pouhou přetvářkou. Román se odehrává v době velké ekonomické prosperity a blahobytu. Fitzgerald kritizuje úpadek morálních hodnot, chamtivost a cynismus a zamýšlí se nad dopadem války na lidi.</w:t>
      </w:r>
    </w:p>
    <w:p w14:paraId="7582349C" w14:textId="77777777" w:rsidR="00A5033D" w:rsidRPr="00D6362C" w:rsidRDefault="00A5033D" w:rsidP="00A5033D">
      <w:pPr>
        <w:spacing w:line="360" w:lineRule="auto"/>
        <w:rPr>
          <w:rFonts w:cstheme="minorHAnsi"/>
        </w:rPr>
      </w:pPr>
    </w:p>
    <w:p w14:paraId="1F2930CC" w14:textId="77777777" w:rsidR="00A5033D" w:rsidRPr="0084554F" w:rsidRDefault="00A5033D" w:rsidP="00A5033D">
      <w:pPr>
        <w:spacing w:line="360" w:lineRule="auto"/>
        <w:rPr>
          <w:rFonts w:cstheme="minorHAnsi"/>
          <w:b/>
          <w:bCs/>
          <w:color w:val="002060"/>
        </w:rPr>
      </w:pPr>
      <w:r w:rsidRPr="0084554F">
        <w:rPr>
          <w:rFonts w:cstheme="minorHAnsi"/>
          <w:b/>
          <w:bCs/>
          <w:color w:val="002060"/>
        </w:rPr>
        <w:t>Další poznámky (film, divadlo...):</w:t>
      </w:r>
    </w:p>
    <w:p w14:paraId="0A41B9C9" w14:textId="7E55BD69" w:rsidR="007B2799" w:rsidRDefault="0084554F" w:rsidP="0084554F">
      <w:pPr>
        <w:pStyle w:val="Odstavecseseznamem"/>
        <w:numPr>
          <w:ilvl w:val="0"/>
          <w:numId w:val="10"/>
        </w:numPr>
        <w:rPr>
          <w:rFonts w:cstheme="minorHAnsi"/>
        </w:rPr>
      </w:pPr>
      <w:r>
        <w:rPr>
          <w:rFonts w:cstheme="minorHAnsi"/>
        </w:rPr>
        <w:t>Do bylo převedeno do divadelní hry roku (</w:t>
      </w:r>
      <w:r w:rsidRPr="0084554F">
        <w:rPr>
          <w:rFonts w:cstheme="minorHAnsi"/>
        </w:rPr>
        <w:t>nejznámějších adaptací je divadelní verze, kterou napsal Owen Davis a která měla premiéru v roce 1926</w:t>
      </w:r>
      <w:r>
        <w:rPr>
          <w:rFonts w:cstheme="minorHAnsi"/>
        </w:rPr>
        <w:t>)</w:t>
      </w:r>
    </w:p>
    <w:p w14:paraId="39021C71" w14:textId="003BFE4C" w:rsidR="0084554F" w:rsidRPr="0084554F" w:rsidRDefault="0084554F" w:rsidP="0084554F">
      <w:pPr>
        <w:pStyle w:val="Odstavecseseznamem"/>
        <w:numPr>
          <w:ilvl w:val="0"/>
          <w:numId w:val="10"/>
        </w:numPr>
        <w:rPr>
          <w:rFonts w:cstheme="minorHAnsi"/>
        </w:rPr>
      </w:pPr>
      <w:r>
        <w:rPr>
          <w:rFonts w:cstheme="minorHAnsi"/>
        </w:rPr>
        <w:t>Dílo bylo i zfilmováno (poprvé v roce 1926)</w:t>
      </w:r>
    </w:p>
    <w:p w14:paraId="168105ED" w14:textId="77777777" w:rsidR="00A5033D" w:rsidRPr="00D6362C" w:rsidRDefault="00A5033D">
      <w:pPr>
        <w:rPr>
          <w:rFonts w:cstheme="minorHAnsi"/>
        </w:rPr>
      </w:pPr>
    </w:p>
    <w:p w14:paraId="70F804D2" w14:textId="77777777" w:rsidR="00A5033D" w:rsidRPr="00D6362C" w:rsidRDefault="00A5033D" w:rsidP="00A5033D">
      <w:pPr>
        <w:spacing w:line="360" w:lineRule="auto"/>
        <w:rPr>
          <w:rFonts w:cstheme="minorHAnsi"/>
        </w:rPr>
      </w:pPr>
    </w:p>
    <w:p w14:paraId="75DDDBA1" w14:textId="77777777" w:rsidR="00A5033D" w:rsidRDefault="00A5033D"/>
    <w:sectPr w:rsidR="00A503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2128B"/>
    <w:multiLevelType w:val="multilevel"/>
    <w:tmpl w:val="0456D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45B79"/>
    <w:multiLevelType w:val="hybridMultilevel"/>
    <w:tmpl w:val="13BED05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CAC2F24"/>
    <w:multiLevelType w:val="hybridMultilevel"/>
    <w:tmpl w:val="7604ED4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AC75BCF"/>
    <w:multiLevelType w:val="hybridMultilevel"/>
    <w:tmpl w:val="D484853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ECA35D5"/>
    <w:multiLevelType w:val="hybridMultilevel"/>
    <w:tmpl w:val="EB3C091E"/>
    <w:lvl w:ilvl="0" w:tplc="8A18389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A271AB0"/>
    <w:multiLevelType w:val="hybridMultilevel"/>
    <w:tmpl w:val="F4CE275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54FD427B"/>
    <w:multiLevelType w:val="hybridMultilevel"/>
    <w:tmpl w:val="79A0563A"/>
    <w:lvl w:ilvl="0" w:tplc="8A18389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5EF93A15"/>
    <w:multiLevelType w:val="hybridMultilevel"/>
    <w:tmpl w:val="35C4036C"/>
    <w:lvl w:ilvl="0" w:tplc="7AAA57B6">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636F5EC9"/>
    <w:multiLevelType w:val="multilevel"/>
    <w:tmpl w:val="2C0E9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D02A23"/>
    <w:multiLevelType w:val="hybridMultilevel"/>
    <w:tmpl w:val="0CDE18A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9314FEA"/>
    <w:multiLevelType w:val="multilevel"/>
    <w:tmpl w:val="FC3C1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F74AED"/>
    <w:multiLevelType w:val="hybridMultilevel"/>
    <w:tmpl w:val="36F22E4E"/>
    <w:lvl w:ilvl="0" w:tplc="8A18389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90534858">
    <w:abstractNumId w:val="3"/>
  </w:num>
  <w:num w:numId="2" w16cid:durableId="1663005859">
    <w:abstractNumId w:val="9"/>
  </w:num>
  <w:num w:numId="3" w16cid:durableId="927541125">
    <w:abstractNumId w:val="6"/>
  </w:num>
  <w:num w:numId="4" w16cid:durableId="1225723123">
    <w:abstractNumId w:val="11"/>
  </w:num>
  <w:num w:numId="5" w16cid:durableId="395278513">
    <w:abstractNumId w:val="8"/>
  </w:num>
  <w:num w:numId="6" w16cid:durableId="356007908">
    <w:abstractNumId w:val="10"/>
  </w:num>
  <w:num w:numId="7" w16cid:durableId="280655293">
    <w:abstractNumId w:val="4"/>
  </w:num>
  <w:num w:numId="8" w16cid:durableId="609551476">
    <w:abstractNumId w:val="0"/>
  </w:num>
  <w:num w:numId="9" w16cid:durableId="516625596">
    <w:abstractNumId w:val="1"/>
  </w:num>
  <w:num w:numId="10" w16cid:durableId="803160629">
    <w:abstractNumId w:val="7"/>
  </w:num>
  <w:num w:numId="11" w16cid:durableId="1306278993">
    <w:abstractNumId w:val="2"/>
  </w:num>
  <w:num w:numId="12" w16cid:durableId="7618736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33D"/>
    <w:rsid w:val="000E6384"/>
    <w:rsid w:val="003520C9"/>
    <w:rsid w:val="003B4469"/>
    <w:rsid w:val="00451333"/>
    <w:rsid w:val="00495AD4"/>
    <w:rsid w:val="004D7B56"/>
    <w:rsid w:val="00513DC7"/>
    <w:rsid w:val="0053305B"/>
    <w:rsid w:val="00555E1B"/>
    <w:rsid w:val="005F21F9"/>
    <w:rsid w:val="00670D1D"/>
    <w:rsid w:val="007B2799"/>
    <w:rsid w:val="00840DF8"/>
    <w:rsid w:val="0084554F"/>
    <w:rsid w:val="008C0EE9"/>
    <w:rsid w:val="00952D63"/>
    <w:rsid w:val="0096252A"/>
    <w:rsid w:val="00A5033D"/>
    <w:rsid w:val="00AB7047"/>
    <w:rsid w:val="00AD66EE"/>
    <w:rsid w:val="00B67264"/>
    <w:rsid w:val="00D556DA"/>
    <w:rsid w:val="00D6362C"/>
    <w:rsid w:val="00E77C9A"/>
    <w:rsid w:val="00F759BD"/>
    <w:rsid w:val="00F82A3B"/>
    <w:rsid w:val="00FC61E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8017"/>
  <w15:docId w15:val="{6A2E368E-DDDD-45CE-9FD0-9CF62565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5033D"/>
    <w:pPr>
      <w:spacing w:after="160" w:line="259"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A5033D"/>
    <w:pPr>
      <w:spacing w:after="200" w:line="276" w:lineRule="auto"/>
      <w:ind w:left="720"/>
      <w:contextualSpacing/>
    </w:pPr>
  </w:style>
  <w:style w:type="paragraph" w:styleId="Bezmezer">
    <w:name w:val="No Spacing"/>
    <w:uiPriority w:val="1"/>
    <w:qFormat/>
    <w:rsid w:val="00A5033D"/>
    <w:pPr>
      <w:spacing w:after="0" w:line="240" w:lineRule="auto"/>
    </w:pPr>
  </w:style>
  <w:style w:type="character" w:styleId="Siln">
    <w:name w:val="Strong"/>
    <w:basedOn w:val="Standardnpsmoodstavce"/>
    <w:uiPriority w:val="22"/>
    <w:qFormat/>
    <w:rsid w:val="00E77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866775">
      <w:bodyDiv w:val="1"/>
      <w:marLeft w:val="0"/>
      <w:marRight w:val="0"/>
      <w:marTop w:val="0"/>
      <w:marBottom w:val="0"/>
      <w:divBdr>
        <w:top w:val="none" w:sz="0" w:space="0" w:color="auto"/>
        <w:left w:val="none" w:sz="0" w:space="0" w:color="auto"/>
        <w:bottom w:val="none" w:sz="0" w:space="0" w:color="auto"/>
        <w:right w:val="none" w:sz="0" w:space="0" w:color="auto"/>
      </w:divBdr>
    </w:div>
    <w:div w:id="1181431474">
      <w:bodyDiv w:val="1"/>
      <w:marLeft w:val="0"/>
      <w:marRight w:val="0"/>
      <w:marTop w:val="0"/>
      <w:marBottom w:val="0"/>
      <w:divBdr>
        <w:top w:val="none" w:sz="0" w:space="0" w:color="auto"/>
        <w:left w:val="none" w:sz="0" w:space="0" w:color="auto"/>
        <w:bottom w:val="none" w:sz="0" w:space="0" w:color="auto"/>
        <w:right w:val="none" w:sz="0" w:space="0" w:color="auto"/>
      </w:divBdr>
    </w:div>
    <w:div w:id="1788694817">
      <w:bodyDiv w:val="1"/>
      <w:marLeft w:val="0"/>
      <w:marRight w:val="0"/>
      <w:marTop w:val="0"/>
      <w:marBottom w:val="0"/>
      <w:divBdr>
        <w:top w:val="none" w:sz="0" w:space="0" w:color="auto"/>
        <w:left w:val="none" w:sz="0" w:space="0" w:color="auto"/>
        <w:bottom w:val="none" w:sz="0" w:space="0" w:color="auto"/>
        <w:right w:val="none" w:sz="0" w:space="0" w:color="auto"/>
      </w:divBdr>
    </w:div>
    <w:div w:id="192337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1a89f37-7550-4ba0-9bf5-d32f4c176dc1" xsi:nil="true"/>
    <lcf76f155ced4ddcb4097134ff3c332f xmlns="eab369f4-a15f-4faf-8cd1-ab73112f551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A4CF5F8919E384BB1D1EA8B45F8CD61" ma:contentTypeVersion="10" ma:contentTypeDescription="Vytvoří nový dokument" ma:contentTypeScope="" ma:versionID="bf70d8534e470753510719e1ebfb509e">
  <xsd:schema xmlns:xsd="http://www.w3.org/2001/XMLSchema" xmlns:xs="http://www.w3.org/2001/XMLSchema" xmlns:p="http://schemas.microsoft.com/office/2006/metadata/properties" xmlns:ns2="eab369f4-a15f-4faf-8cd1-ab73112f5511" xmlns:ns3="a1a89f37-7550-4ba0-9bf5-d32f4c176dc1" targetNamespace="http://schemas.microsoft.com/office/2006/metadata/properties" ma:root="true" ma:fieldsID="0c53f8b0f8a2fc417d26958a9c0453a8" ns2:_="" ns3:_="">
    <xsd:import namespace="eab369f4-a15f-4faf-8cd1-ab73112f5511"/>
    <xsd:import namespace="a1a89f37-7550-4ba0-9bf5-d32f4c176dc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b369f4-a15f-4faf-8cd1-ab73112f5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Značky obrázků" ma:readOnly="false" ma:fieldId="{5cf76f15-5ced-4ddc-b409-7134ff3c332f}" ma:taxonomyMulti="true" ma:sspId="5ff35a85-ae46-4a49-982a-05af608ad05e"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a89f37-7550-4ba0-9bf5-d32f4c176dc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213578b-8069-4923-8f43-c20025001317}" ma:internalName="TaxCatchAll" ma:showField="CatchAllData" ma:web="a1a89f37-7550-4ba0-9bf5-d32f4c176d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B7DF25-BC14-46F4-A4A0-DA8C91C00E51}">
  <ds:schemaRefs>
    <ds:schemaRef ds:uri="http://schemas.microsoft.com/office/2006/metadata/properties"/>
    <ds:schemaRef ds:uri="http://schemas.microsoft.com/office/infopath/2007/PartnerControls"/>
    <ds:schemaRef ds:uri="a1a89f37-7550-4ba0-9bf5-d32f4c176dc1"/>
    <ds:schemaRef ds:uri="eab369f4-a15f-4faf-8cd1-ab73112f5511"/>
  </ds:schemaRefs>
</ds:datastoreItem>
</file>

<file path=customXml/itemProps2.xml><?xml version="1.0" encoding="utf-8"?>
<ds:datastoreItem xmlns:ds="http://schemas.openxmlformats.org/officeDocument/2006/customXml" ds:itemID="{72CC69AE-8A6A-478F-AE21-E0B56DABDD65}">
  <ds:schemaRefs>
    <ds:schemaRef ds:uri="http://schemas.microsoft.com/sharepoint/v3/contenttype/forms"/>
  </ds:schemaRefs>
</ds:datastoreItem>
</file>

<file path=customXml/itemProps3.xml><?xml version="1.0" encoding="utf-8"?>
<ds:datastoreItem xmlns:ds="http://schemas.openxmlformats.org/officeDocument/2006/customXml" ds:itemID="{08DB815C-7E7B-46EA-BBCB-5766B9BD9F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b369f4-a15f-4faf-8cd1-ab73112f5511"/>
    <ds:schemaRef ds:uri="a1a89f37-7550-4ba0-9bf5-d32f4c176d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1003</Words>
  <Characters>5924</Characters>
  <Application>Microsoft Office Word</Application>
  <DocSecurity>0</DocSecurity>
  <Lines>49</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otto.rybka@seznam.cz</cp:lastModifiedBy>
  <cp:revision>8</cp:revision>
  <dcterms:created xsi:type="dcterms:W3CDTF">2024-04-17T09:29:00Z</dcterms:created>
  <dcterms:modified xsi:type="dcterms:W3CDTF">2024-05-12T16:05:00Z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0x0101003A4CF5F8919E384BB1D1EA8B45F8CD61</vt:lpwstr>
  </property>
</Properties>
</file>