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F1" w:rsidRPr="00CB1260" w:rsidRDefault="00CB1260" w:rsidP="00CB1260">
      <w:pPr>
        <w:jc w:val="center"/>
        <w:rPr>
          <w:b/>
          <w:sz w:val="48"/>
          <w:szCs w:val="48"/>
        </w:rPr>
      </w:pPr>
      <w:r w:rsidRPr="00CB1260">
        <w:rPr>
          <w:b/>
          <w:sz w:val="48"/>
          <w:szCs w:val="48"/>
        </w:rPr>
        <w:t>Projekt WMA</w:t>
      </w:r>
    </w:p>
    <w:p w:rsidR="00CB1260" w:rsidRDefault="00CB1260" w:rsidP="00CB1260">
      <w:pPr>
        <w:jc w:val="center"/>
        <w:rPr>
          <w:b/>
        </w:rPr>
      </w:pPr>
    </w:p>
    <w:p w:rsidR="00CB1260" w:rsidRDefault="00CB1260" w:rsidP="00CB1260">
      <w:pPr>
        <w:jc w:val="center"/>
        <w:rPr>
          <w:b/>
        </w:rPr>
      </w:pPr>
    </w:p>
    <w:p w:rsidR="00CB1260" w:rsidRDefault="00CB1260" w:rsidP="00CB1260">
      <w:pPr>
        <w:jc w:val="center"/>
        <w:rPr>
          <w:b/>
        </w:rPr>
      </w:pPr>
    </w:p>
    <w:p w:rsidR="00CB1260" w:rsidRDefault="00CB1260" w:rsidP="00CB1260">
      <w:pPr>
        <w:jc w:val="center"/>
        <w:rPr>
          <w:b/>
        </w:rPr>
      </w:pPr>
    </w:p>
    <w:p w:rsidR="00CB1260" w:rsidRDefault="00CB1260" w:rsidP="00CB1260">
      <w:pPr>
        <w:jc w:val="center"/>
        <w:rPr>
          <w:b/>
        </w:rPr>
      </w:pPr>
    </w:p>
    <w:p w:rsidR="00CB1260" w:rsidRDefault="00CB1260" w:rsidP="00CB1260">
      <w:pPr>
        <w:jc w:val="center"/>
        <w:rPr>
          <w:b/>
        </w:rPr>
      </w:pPr>
    </w:p>
    <w:p w:rsidR="00CB1260" w:rsidRDefault="00CB1260" w:rsidP="00CB1260">
      <w:pPr>
        <w:jc w:val="right"/>
        <w:rPr>
          <w:b/>
        </w:rPr>
      </w:pPr>
      <w:r w:rsidRPr="00CB1260">
        <w:rPr>
          <w:b/>
        </w:rPr>
        <w:t>Autor: Filip Karpiński gr. 33ip nr 284237</w:t>
      </w: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right"/>
        <w:rPr>
          <w:b/>
        </w:rPr>
      </w:pPr>
    </w:p>
    <w:p w:rsidR="00CB1260" w:rsidRDefault="00CB1260" w:rsidP="00CB1260">
      <w:pPr>
        <w:jc w:val="center"/>
        <w:rPr>
          <w:b/>
        </w:rPr>
      </w:pPr>
      <w:r>
        <w:rPr>
          <w:b/>
        </w:rPr>
        <w:t>Warszawa 2019</w:t>
      </w:r>
    </w:p>
    <w:p w:rsidR="000C2A67" w:rsidRDefault="000C2A67" w:rsidP="00CB1260">
      <w:pPr>
        <w:jc w:val="center"/>
        <w:rPr>
          <w:b/>
        </w:rPr>
      </w:pPr>
    </w:p>
    <w:p w:rsidR="000C2A67" w:rsidRDefault="000C2A67" w:rsidP="00CB1260">
      <w:pPr>
        <w:jc w:val="center"/>
        <w:rPr>
          <w:b/>
        </w:rPr>
      </w:pPr>
    </w:p>
    <w:p w:rsidR="000C2A67" w:rsidRDefault="000C2A67" w:rsidP="00CB1260">
      <w:pPr>
        <w:jc w:val="center"/>
        <w:rPr>
          <w:b/>
        </w:rPr>
      </w:pPr>
    </w:p>
    <w:p w:rsidR="000C2A67" w:rsidRDefault="000C2A67" w:rsidP="00CB1260">
      <w:pPr>
        <w:jc w:val="center"/>
        <w:rPr>
          <w:b/>
        </w:rPr>
      </w:pPr>
    </w:p>
    <w:p w:rsidR="000C2A67" w:rsidRDefault="000C2A67" w:rsidP="00CB1260">
      <w:pPr>
        <w:jc w:val="center"/>
        <w:rPr>
          <w:b/>
        </w:rPr>
      </w:pPr>
    </w:p>
    <w:p w:rsidR="000C2A67" w:rsidRDefault="000C2A67" w:rsidP="00CB1260">
      <w:pPr>
        <w:jc w:val="center"/>
        <w:rPr>
          <w:b/>
        </w:rPr>
      </w:pPr>
    </w:p>
    <w:p w:rsidR="000C2A67" w:rsidRPr="00770A08" w:rsidRDefault="000C2A67" w:rsidP="000C2A6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770A08">
        <w:rPr>
          <w:b/>
          <w:sz w:val="32"/>
          <w:szCs w:val="32"/>
        </w:rPr>
        <w:lastRenderedPageBreak/>
        <w:t>Temat projektu</w:t>
      </w:r>
    </w:p>
    <w:p w:rsidR="000C2A67" w:rsidRDefault="000C2A67" w:rsidP="000C2A67">
      <w:pPr>
        <w:ind w:left="360"/>
      </w:pPr>
      <w:r>
        <w:t xml:space="preserve">Tematem projektu było napisanie kodu umożliwiającego rozpoznanie i policzenie kosztu zagrania karty z gry Magic the </w:t>
      </w:r>
      <w:proofErr w:type="spellStart"/>
      <w:r>
        <w:t>Gathering</w:t>
      </w:r>
      <w:proofErr w:type="spellEnd"/>
      <w:r>
        <w:t xml:space="preserve"> (symbole w prawy górnym rogu karty). Zdjęcia kart zostały pobrane z oficjalnej strony z galerią kart tejże gry. Dodatkowo program odporny jest na odwrócenie zdjęcia rozpatrywanej karty o 180 stopni.</w:t>
      </w:r>
    </w:p>
    <w:p w:rsidR="000C2A67" w:rsidRPr="00770A08" w:rsidRDefault="000C2A67" w:rsidP="000C2A67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770A08">
        <w:rPr>
          <w:b/>
          <w:sz w:val="32"/>
          <w:szCs w:val="32"/>
        </w:rPr>
        <w:t>Kroki algorytmu</w:t>
      </w:r>
    </w:p>
    <w:p w:rsidR="000C2A67" w:rsidRDefault="00770A08" w:rsidP="000C2A67">
      <w:r>
        <w:t>1.</w:t>
      </w:r>
      <w:r w:rsidR="000C2A67">
        <w:t>Na początku wczytujemy zdjęcie karty w skali szarości</w:t>
      </w:r>
      <w:r w:rsidR="000C2A67">
        <w:rPr>
          <w:noProof/>
        </w:rPr>
        <w:drawing>
          <wp:inline distT="0" distB="0" distL="0" distR="0" wp14:anchorId="13D63E79" wp14:editId="1D2769BF">
            <wp:extent cx="3088837" cy="379277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04" cy="380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0C2A67"/>
    <w:p w:rsidR="00770A08" w:rsidRDefault="00770A08" w:rsidP="00770A08">
      <w:r>
        <w:lastRenderedPageBreak/>
        <w:t xml:space="preserve">2.Następnie stosujemy binarny </w:t>
      </w:r>
      <w:proofErr w:type="spellStart"/>
      <w:r>
        <w:t>threshold</w:t>
      </w:r>
      <w:proofErr w:type="spellEnd"/>
    </w:p>
    <w:p w:rsidR="00770A08" w:rsidRDefault="00770A08" w:rsidP="000C2A67">
      <w:pPr>
        <w:ind w:left="360"/>
      </w:pPr>
      <w:r>
        <w:rPr>
          <w:noProof/>
        </w:rPr>
        <w:drawing>
          <wp:inline distT="0" distB="0" distL="0" distR="0" wp14:anchorId="0DDD59DB" wp14:editId="7FCCD503">
            <wp:extent cx="2846057" cy="3466768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575" cy="34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08" w:rsidRDefault="00770A08" w:rsidP="00770A08">
      <w:r>
        <w:t>3.</w:t>
      </w:r>
      <w:r>
        <w:t>Następnie stosujemy filtr medianowy</w:t>
      </w:r>
    </w:p>
    <w:p w:rsidR="00770A08" w:rsidRDefault="00770A08" w:rsidP="000C2A67">
      <w:pPr>
        <w:ind w:left="360"/>
      </w:pPr>
      <w:r>
        <w:rPr>
          <w:noProof/>
        </w:rPr>
        <w:drawing>
          <wp:inline distT="0" distB="0" distL="0" distR="0" wp14:anchorId="08FF8AA7" wp14:editId="4E76CE95">
            <wp:extent cx="2926080" cy="3710569"/>
            <wp:effectExtent l="0" t="0" r="762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51" cy="37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08" w:rsidRDefault="00770A08" w:rsidP="000C2A67">
      <w:pPr>
        <w:ind w:left="360"/>
      </w:pPr>
    </w:p>
    <w:p w:rsidR="00770A08" w:rsidRDefault="00770A08" w:rsidP="000C2A67">
      <w:pPr>
        <w:ind w:left="360"/>
      </w:pPr>
    </w:p>
    <w:p w:rsidR="00770A08" w:rsidRDefault="00770A08" w:rsidP="000C2A67">
      <w:pPr>
        <w:ind w:left="360"/>
      </w:pPr>
    </w:p>
    <w:p w:rsidR="00770A08" w:rsidRDefault="00770A08" w:rsidP="000C2A67">
      <w:pPr>
        <w:ind w:left="360"/>
      </w:pPr>
      <w:r>
        <w:lastRenderedPageBreak/>
        <w:t xml:space="preserve">4.Następnie za pomocą funkcji </w:t>
      </w:r>
      <w:proofErr w:type="spellStart"/>
      <w:r>
        <w:t>Canny</w:t>
      </w:r>
      <w:proofErr w:type="spellEnd"/>
      <w:r>
        <w:t xml:space="preserve"> znajdujemy krawędzie na poprzednio obrobionym zdjęciu</w:t>
      </w:r>
    </w:p>
    <w:p w:rsidR="00770A08" w:rsidRDefault="00770A08" w:rsidP="000C2A67">
      <w:pPr>
        <w:ind w:left="360"/>
      </w:pPr>
      <w:r>
        <w:rPr>
          <w:noProof/>
        </w:rPr>
        <w:drawing>
          <wp:inline distT="0" distB="0" distL="0" distR="0">
            <wp:extent cx="2866529" cy="35065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65" cy="35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08" w:rsidRDefault="00770A08" w:rsidP="000C2A67">
      <w:pPr>
        <w:ind w:left="360"/>
      </w:pPr>
      <w:r>
        <w:t xml:space="preserve">5. Za pomocą transformaty </w:t>
      </w:r>
      <w:proofErr w:type="spellStart"/>
      <w:r>
        <w:t>Hough’a</w:t>
      </w:r>
      <w:proofErr w:type="spellEnd"/>
      <w:r>
        <w:t xml:space="preserve"> znajdujemy wszystkie linie która są wystarczająco długie i poziome</w:t>
      </w:r>
    </w:p>
    <w:p w:rsidR="00770A08" w:rsidRDefault="00770A08" w:rsidP="000C2A67">
      <w:pPr>
        <w:ind w:left="360"/>
      </w:pPr>
      <w:r>
        <w:rPr>
          <w:noProof/>
        </w:rPr>
        <w:drawing>
          <wp:inline distT="0" distB="0" distL="0" distR="0" wp14:anchorId="7AD5E13C" wp14:editId="7A2EC63C">
            <wp:extent cx="2844310" cy="341906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07" cy="3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8B" w:rsidRDefault="002E618B" w:rsidP="000C2A67">
      <w:pPr>
        <w:ind w:left="360"/>
      </w:pPr>
    </w:p>
    <w:p w:rsidR="002E618B" w:rsidRDefault="002E618B" w:rsidP="000C2A67">
      <w:pPr>
        <w:ind w:left="360"/>
      </w:pPr>
    </w:p>
    <w:p w:rsidR="002E618B" w:rsidRDefault="002E618B" w:rsidP="000C2A67">
      <w:pPr>
        <w:ind w:left="360"/>
      </w:pPr>
      <w:r>
        <w:lastRenderedPageBreak/>
        <w:t xml:space="preserve">6. Obliczamy odległości góry obrazka do pierwszej od góry linii oraz dołu obrazka do ostatniej od góry linii. Jeżeli pierwsza z tych odległości jest większa to program zwraca informacje iż była to odwrócona karta a następnie ją odwraca i ponownie znajduje linie transformatą </w:t>
      </w:r>
      <w:proofErr w:type="spellStart"/>
      <w:r>
        <w:t>Hough’a</w:t>
      </w:r>
      <w:proofErr w:type="spellEnd"/>
    </w:p>
    <w:p w:rsidR="00770A08" w:rsidRDefault="00770A08" w:rsidP="000C2A67">
      <w:pPr>
        <w:ind w:left="360"/>
      </w:pPr>
      <w:r>
        <w:rPr>
          <w:noProof/>
        </w:rPr>
        <w:drawing>
          <wp:inline distT="0" distB="0" distL="0" distR="0">
            <wp:extent cx="2885318" cy="35462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40" cy="35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8B" w:rsidRDefault="002E618B" w:rsidP="000C2A67">
      <w:pPr>
        <w:ind w:left="360"/>
      </w:pPr>
      <w:r>
        <w:t xml:space="preserve">7. Wiedząc, iż symbole </w:t>
      </w:r>
      <w:proofErr w:type="spellStart"/>
      <w:r>
        <w:t>many</w:t>
      </w:r>
      <w:proofErr w:type="spellEnd"/>
      <w:r>
        <w:t xml:space="preserve"> znajdują się pomiędzy 2 pierwszymi od góry liniami wycinamy ten obszar z obrazka z punktu 1(obróconego)</w:t>
      </w:r>
    </w:p>
    <w:p w:rsidR="002E618B" w:rsidRDefault="002E618B" w:rsidP="000C2A67">
      <w:pPr>
        <w:ind w:left="360"/>
      </w:pPr>
      <w:r>
        <w:rPr>
          <w:noProof/>
        </w:rPr>
        <w:drawing>
          <wp:inline distT="0" distB="0" distL="0" distR="0">
            <wp:extent cx="5017135" cy="12484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8B" w:rsidRDefault="002E618B" w:rsidP="000C2A67">
      <w:pPr>
        <w:ind w:left="360"/>
      </w:pPr>
      <w:r>
        <w:t xml:space="preserve">8. Następnie przeprowadzamy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threshloding</w:t>
      </w:r>
      <w:proofErr w:type="spellEnd"/>
      <w:r>
        <w:t>.</w:t>
      </w:r>
    </w:p>
    <w:p w:rsidR="002E618B" w:rsidRDefault="002E618B" w:rsidP="000C2A67">
      <w:pPr>
        <w:ind w:left="360"/>
      </w:pPr>
      <w:r>
        <w:rPr>
          <w:noProof/>
        </w:rPr>
        <w:drawing>
          <wp:inline distT="0" distB="0" distL="0" distR="0">
            <wp:extent cx="5009515" cy="1192530"/>
            <wp:effectExtent l="0" t="0" r="635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8B" w:rsidRDefault="002E618B" w:rsidP="000C2A67">
      <w:pPr>
        <w:ind w:left="360"/>
      </w:pPr>
    </w:p>
    <w:p w:rsidR="002E618B" w:rsidRDefault="002E618B" w:rsidP="000C2A67">
      <w:pPr>
        <w:ind w:left="360"/>
      </w:pPr>
    </w:p>
    <w:p w:rsidR="002E618B" w:rsidRDefault="002E618B" w:rsidP="000C2A67">
      <w:pPr>
        <w:ind w:left="360"/>
      </w:pPr>
    </w:p>
    <w:p w:rsidR="002E618B" w:rsidRDefault="002E618B" w:rsidP="000C2A67">
      <w:pPr>
        <w:ind w:left="360"/>
      </w:pPr>
    </w:p>
    <w:p w:rsidR="002E618B" w:rsidRDefault="002E618B" w:rsidP="000C2A67">
      <w:pPr>
        <w:ind w:left="360"/>
      </w:pPr>
      <w:r>
        <w:lastRenderedPageBreak/>
        <w:t>9. Potem wczytywane i przygotowywane są wszystkie potencjalne symbole, tu będzie przedstawiony proces tylko jednego adekwatnego do karty.</w:t>
      </w:r>
    </w:p>
    <w:p w:rsidR="002E618B" w:rsidRDefault="002E618B" w:rsidP="000C2A67">
      <w:pPr>
        <w:ind w:left="360"/>
      </w:pPr>
      <w:r>
        <w:rPr>
          <w:noProof/>
        </w:rPr>
        <w:drawing>
          <wp:inline distT="0" distB="0" distL="0" distR="0">
            <wp:extent cx="2043485" cy="246252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555" cy="248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8B" w:rsidRDefault="002E618B" w:rsidP="000C2A67">
      <w:pPr>
        <w:ind w:left="360"/>
      </w:pPr>
      <w:r>
        <w:t xml:space="preserve">10. Następnie </w:t>
      </w:r>
      <w:r w:rsidR="008778B5">
        <w:t xml:space="preserve">jego wartości zostają odwrócone za pomocą funkcji </w:t>
      </w:r>
      <w:proofErr w:type="spellStart"/>
      <w:r w:rsidR="008778B5">
        <w:t>bitwise_not</w:t>
      </w:r>
      <w:proofErr w:type="spellEnd"/>
      <w:r w:rsidR="008778B5">
        <w:t xml:space="preserve">(czarne w białe i białe w czarne) i zostaje on zeskalowany do kwadratu o bokach długości wysokości obszary </w:t>
      </w:r>
      <w:proofErr w:type="spellStart"/>
      <w:r w:rsidR="008778B5">
        <w:t>many</w:t>
      </w:r>
      <w:proofErr w:type="spellEnd"/>
    </w:p>
    <w:p w:rsidR="002E618B" w:rsidRDefault="002E618B" w:rsidP="000C2A67">
      <w:pPr>
        <w:ind w:left="360"/>
      </w:pPr>
      <w:r>
        <w:rPr>
          <w:noProof/>
        </w:rPr>
        <w:drawing>
          <wp:inline distT="0" distB="0" distL="0" distR="0">
            <wp:extent cx="1296035" cy="159829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B5" w:rsidRDefault="008778B5" w:rsidP="000C2A67">
      <w:pPr>
        <w:ind w:left="360"/>
      </w:pPr>
      <w:r>
        <w:t xml:space="preserve">11. Znajdowane są potem kontury obszaru </w:t>
      </w:r>
      <w:proofErr w:type="spellStart"/>
      <w:r>
        <w:t>many</w:t>
      </w:r>
      <w:proofErr w:type="spellEnd"/>
      <w:r>
        <w:t xml:space="preserve"> z karty oraz wzorca za pomocą funkcji </w:t>
      </w:r>
      <w:proofErr w:type="spellStart"/>
      <w:r>
        <w:t>findcontours</w:t>
      </w:r>
      <w:proofErr w:type="spellEnd"/>
    </w:p>
    <w:p w:rsidR="008778B5" w:rsidRDefault="008778B5" w:rsidP="000C2A67">
      <w:pPr>
        <w:ind w:left="360"/>
      </w:pPr>
      <w:r>
        <w:rPr>
          <w:noProof/>
        </w:rPr>
        <w:drawing>
          <wp:inline distT="0" distB="0" distL="0" distR="0">
            <wp:extent cx="4619625" cy="1169035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B5" w:rsidRDefault="008778B5" w:rsidP="000C2A67">
      <w:pPr>
        <w:ind w:left="360"/>
      </w:pPr>
      <w:r>
        <w:rPr>
          <w:noProof/>
        </w:rPr>
        <w:drawing>
          <wp:inline distT="0" distB="0" distL="0" distR="0">
            <wp:extent cx="1280160" cy="145185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43" cy="146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B5" w:rsidRDefault="008778B5" w:rsidP="000C2A67">
      <w:pPr>
        <w:ind w:left="360"/>
      </w:pPr>
      <w:r>
        <w:t xml:space="preserve">12. Na koniec za pomocą funkcji </w:t>
      </w:r>
      <w:proofErr w:type="spellStart"/>
      <w:r>
        <w:t>matchshapes</w:t>
      </w:r>
      <w:proofErr w:type="spellEnd"/>
      <w:r>
        <w:t xml:space="preserve"> porównywane są kontury z obszaru </w:t>
      </w:r>
      <w:proofErr w:type="spellStart"/>
      <w:r>
        <w:t>many</w:t>
      </w:r>
      <w:proofErr w:type="spellEnd"/>
      <w:r>
        <w:t xml:space="preserve"> ze zdjęcia z konturami wszystkich wzorców i na podstawie wyniku tej funkcji oraz wielkości </w:t>
      </w:r>
      <w:r>
        <w:lastRenderedPageBreak/>
        <w:t>konturów zwracana jest informacja o koszcie karty co kończy działanie programu.</w:t>
      </w:r>
      <w:r w:rsidR="00CF4286">
        <w:t xml:space="preserve"> (</w:t>
      </w:r>
      <w:proofErr w:type="spellStart"/>
      <w:r w:rsidR="00CF4286">
        <w:t>swamp</w:t>
      </w:r>
      <w:proofErr w:type="spellEnd"/>
      <w:r w:rsidR="00CF4286">
        <w:t xml:space="preserve"> to określenie symbolu</w:t>
      </w:r>
      <w:bookmarkStart w:id="0" w:name="_GoBack"/>
      <w:bookmarkEnd w:id="0"/>
      <w:r w:rsidR="00CF4286">
        <w:t xml:space="preserve"> czaszki jako </w:t>
      </w:r>
      <w:proofErr w:type="spellStart"/>
      <w:r w:rsidR="00CF4286">
        <w:t>many</w:t>
      </w:r>
      <w:proofErr w:type="spellEnd"/>
      <w:r w:rsidR="00CF4286">
        <w:t>)</w:t>
      </w:r>
    </w:p>
    <w:p w:rsidR="008778B5" w:rsidRDefault="008778B5" w:rsidP="000C2A67">
      <w:pPr>
        <w:ind w:left="360"/>
      </w:pPr>
      <w:r>
        <w:rPr>
          <w:noProof/>
        </w:rPr>
        <w:drawing>
          <wp:inline distT="0" distB="0" distL="0" distR="0">
            <wp:extent cx="5756910" cy="1637665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A67" w:rsidRPr="000C2A67" w:rsidRDefault="000C2A67" w:rsidP="000C2A67">
      <w:pPr>
        <w:ind w:left="360"/>
      </w:pPr>
    </w:p>
    <w:sectPr w:rsidR="000C2A67" w:rsidRPr="000C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7DB" w:rsidRDefault="008937DB" w:rsidP="00770A08">
      <w:pPr>
        <w:spacing w:after="0" w:line="240" w:lineRule="auto"/>
      </w:pPr>
      <w:r>
        <w:separator/>
      </w:r>
    </w:p>
  </w:endnote>
  <w:endnote w:type="continuationSeparator" w:id="0">
    <w:p w:rsidR="008937DB" w:rsidRDefault="008937DB" w:rsidP="0077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7DB" w:rsidRDefault="008937DB" w:rsidP="00770A08">
      <w:pPr>
        <w:spacing w:after="0" w:line="240" w:lineRule="auto"/>
      </w:pPr>
      <w:r>
        <w:separator/>
      </w:r>
    </w:p>
  </w:footnote>
  <w:footnote w:type="continuationSeparator" w:id="0">
    <w:p w:rsidR="008937DB" w:rsidRDefault="008937DB" w:rsidP="0077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7AD"/>
    <w:multiLevelType w:val="hybridMultilevel"/>
    <w:tmpl w:val="90385F0E"/>
    <w:lvl w:ilvl="0" w:tplc="4AA29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F2C2B77"/>
    <w:multiLevelType w:val="hybridMultilevel"/>
    <w:tmpl w:val="3F6A5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60"/>
    <w:rsid w:val="000C2A67"/>
    <w:rsid w:val="002E618B"/>
    <w:rsid w:val="00770A08"/>
    <w:rsid w:val="008379F1"/>
    <w:rsid w:val="008778B5"/>
    <w:rsid w:val="008937DB"/>
    <w:rsid w:val="00CB1260"/>
    <w:rsid w:val="00C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FD89"/>
  <w15:chartTrackingRefBased/>
  <w15:docId w15:val="{F70EF9FD-C579-49EA-8EF7-404993B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C2A6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70A0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70A0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70A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288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Karpiński</dc:creator>
  <cp:keywords/>
  <dc:description/>
  <cp:lastModifiedBy>Filip Karpiński</cp:lastModifiedBy>
  <cp:revision>3</cp:revision>
  <dcterms:created xsi:type="dcterms:W3CDTF">2019-06-01T16:06:00Z</dcterms:created>
  <dcterms:modified xsi:type="dcterms:W3CDTF">2019-06-01T16:56:00Z</dcterms:modified>
</cp:coreProperties>
</file>