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436DE" w14:textId="77777777" w:rsidR="00BA5713" w:rsidRPr="00BA5713" w:rsidRDefault="00BA5713" w:rsidP="00BA5713">
      <w:pPr>
        <w:rPr>
          <w:b/>
          <w:bCs/>
          <w:sz w:val="36"/>
          <w:szCs w:val="36"/>
        </w:rPr>
      </w:pPr>
      <w:r w:rsidRPr="00BA5713">
        <w:rPr>
          <w:sz w:val="36"/>
          <w:szCs w:val="36"/>
        </w:rPr>
        <w:t>Business case</w:t>
      </w:r>
    </w:p>
    <w:p w14:paraId="7259E6F8" w14:textId="77777777" w:rsidR="00BA5713" w:rsidRPr="00BA5713" w:rsidRDefault="00BA5713" w:rsidP="00BA5713">
      <w:pPr>
        <w:rPr>
          <w:b/>
          <w:bCs/>
        </w:rPr>
      </w:pPr>
      <w:r w:rsidRPr="00BA5713">
        <w:rPr>
          <w:u w:val="single"/>
        </w:rPr>
        <w:t>Beskrivelse af problemområdet</w:t>
      </w:r>
    </w:p>
    <w:p w14:paraId="7DFEAFE7" w14:textId="77777777" w:rsidR="00BA5713" w:rsidRPr="00BA5713" w:rsidRDefault="00BA5713" w:rsidP="00BA5713">
      <w:pPr>
        <w:rPr>
          <w:b/>
          <w:bCs/>
        </w:rPr>
      </w:pPr>
      <w:r w:rsidRPr="00BA5713">
        <w:rPr>
          <w:b/>
          <w:bCs/>
          <w:u w:val="single"/>
        </w:rPr>
        <w:t>Baggrund</w:t>
      </w:r>
    </w:p>
    <w:p w14:paraId="2EAF1BD8" w14:textId="77777777" w:rsidR="00BA5713" w:rsidRPr="00BA5713" w:rsidRDefault="00BA5713" w:rsidP="00BA5713">
      <w:proofErr w:type="spellStart"/>
      <w:r w:rsidRPr="00BA5713">
        <w:t>Budweg</w:t>
      </w:r>
      <w:proofErr w:type="spellEnd"/>
      <w:r w:rsidRPr="00BA5713">
        <w:t xml:space="preserve"> er den førende leverandør inden for bremsekalibre i Europa, og ejer 95% af markedet. De sælger ikke selv deres bremsekalibre, men sælger dem gennem andre virksomheder og butikker. De sælger dem typisk med deres eget navn på, hvor nogle få firmaer har fået lov at printe deres eget navn og logo på kalibrene. De gør brug af en lang række IT-systemer, som hver for sig har en række opgaver de skal dække. Det primære system, som er mest gennemgående lige </w:t>
      </w:r>
      <w:proofErr w:type="gramStart"/>
      <w:r w:rsidRPr="00BA5713">
        <w:t>nu</w:t>
      </w:r>
      <w:proofErr w:type="gramEnd"/>
      <w:r w:rsidRPr="00BA5713">
        <w:t xml:space="preserve"> er ERP.</w:t>
      </w:r>
    </w:p>
    <w:p w14:paraId="0ECBE8BE" w14:textId="77777777" w:rsidR="00BA5713" w:rsidRPr="00BA5713" w:rsidRDefault="00BA5713" w:rsidP="00BA5713">
      <w:pPr>
        <w:rPr>
          <w:b/>
          <w:bCs/>
        </w:rPr>
      </w:pPr>
      <w:r w:rsidRPr="00BA5713">
        <w:rPr>
          <w:b/>
          <w:bCs/>
          <w:u w:val="single"/>
        </w:rPr>
        <w:t>Problemstilling</w:t>
      </w:r>
    </w:p>
    <w:p w14:paraId="3FAC6823" w14:textId="77777777" w:rsidR="00BA5713" w:rsidRPr="00BA5713" w:rsidRDefault="00BA5713" w:rsidP="00BA5713">
      <w:r w:rsidRPr="00BA5713">
        <w:t xml:space="preserve">Lige nu kigger </w:t>
      </w:r>
      <w:proofErr w:type="spellStart"/>
      <w:r w:rsidRPr="00BA5713">
        <w:t>Budweg</w:t>
      </w:r>
      <w:proofErr w:type="spellEnd"/>
      <w:r w:rsidRPr="00BA5713">
        <w:t xml:space="preserve"> alt for mange steder for at få overblik over deres nøgletal, hvilket skaber dårligt overblik over hvor bæredygtige de faktisk er, da bæredygtighed er meget vigtigt for </w:t>
      </w:r>
      <w:proofErr w:type="spellStart"/>
      <w:r w:rsidRPr="00BA5713">
        <w:t>Budweg</w:t>
      </w:r>
      <w:proofErr w:type="spellEnd"/>
      <w:r w:rsidRPr="00BA5713">
        <w:t xml:space="preserve"> for at nå nogle af FN’s verdens mål.</w:t>
      </w:r>
    </w:p>
    <w:p w14:paraId="5423D982" w14:textId="77777777" w:rsidR="00BA5713" w:rsidRPr="00BA5713" w:rsidRDefault="00BA5713" w:rsidP="00BA5713">
      <w:r w:rsidRPr="00BA5713">
        <w:br/>
        <w:t xml:space="preserve">Ved at holde styr på deres bæredygtige nøgletal kan </w:t>
      </w:r>
      <w:proofErr w:type="spellStart"/>
      <w:r w:rsidRPr="00BA5713">
        <w:t>Budweg</w:t>
      </w:r>
      <w:proofErr w:type="spellEnd"/>
      <w:r w:rsidRPr="00BA5713">
        <w:t xml:space="preserve"> bedre holde styr på deres brug af naturressourcer, hvilken affaldstyper de har meget af og hvad deres genbrugsprocent ligger på, dette gør det </w:t>
      </w:r>
      <w:proofErr w:type="spellStart"/>
      <w:r w:rsidRPr="00BA5713">
        <w:t>bl.a</w:t>
      </w:r>
      <w:proofErr w:type="spellEnd"/>
      <w:r w:rsidRPr="00BA5713">
        <w:t xml:space="preserve"> nemmere for dem at reducere deres energiforbrug, disse ting understøtter FN’s verdens mål </w:t>
      </w:r>
      <w:proofErr w:type="spellStart"/>
      <w:r w:rsidRPr="00BA5713">
        <w:t>nr</w:t>
      </w:r>
      <w:proofErr w:type="spellEnd"/>
      <w:r w:rsidRPr="00BA5713">
        <w:t xml:space="preserve"> 7. og 13.</w:t>
      </w:r>
    </w:p>
    <w:p w14:paraId="7E5C4569" w14:textId="77777777" w:rsidR="00BA5713" w:rsidRPr="00BA5713" w:rsidRDefault="00BA5713" w:rsidP="00BA5713"/>
    <w:p w14:paraId="34DFD0A5" w14:textId="77777777" w:rsidR="00BA5713" w:rsidRPr="00BA5713" w:rsidRDefault="00BA5713" w:rsidP="00BA5713">
      <w:r w:rsidRPr="00BA5713">
        <w:t>En anden ting ved at holde styr på deres bæredygtige nøgletal er at de ved præcis hvor mange kaliber der bliver renoveret i stedet for at bruge nye kaliber ved at genbruge komponenter, hvilket understøtter FN’s verdens mål 12.</w:t>
      </w:r>
    </w:p>
    <w:p w14:paraId="09541B64" w14:textId="77777777" w:rsidR="00BA5713" w:rsidRPr="00BA5713" w:rsidRDefault="00BA5713" w:rsidP="00BA5713"/>
    <w:p w14:paraId="7AAB8FCF" w14:textId="77777777" w:rsidR="00BA5713" w:rsidRPr="00BA5713" w:rsidRDefault="00BA5713" w:rsidP="00BA5713">
      <w:pPr>
        <w:rPr>
          <w:b/>
          <w:bCs/>
        </w:rPr>
      </w:pPr>
      <w:r w:rsidRPr="00BA5713">
        <w:t>Scenarier</w:t>
      </w:r>
    </w:p>
    <w:p w14:paraId="22B8F927" w14:textId="77777777" w:rsidR="00BA5713" w:rsidRPr="00BA5713" w:rsidRDefault="00BA5713" w:rsidP="00BA5713"/>
    <w:p w14:paraId="2D3B17DF" w14:textId="77777777" w:rsidR="00BA5713" w:rsidRPr="00BA5713" w:rsidRDefault="00BA5713" w:rsidP="00BA5713">
      <w:r w:rsidRPr="00BA5713">
        <w:rPr>
          <w:b/>
          <w:bCs/>
        </w:rPr>
        <w:t>0. Scenariet:</w:t>
      </w:r>
    </w:p>
    <w:p w14:paraId="4F0FA386" w14:textId="77777777" w:rsidR="00BA5713" w:rsidRPr="00BA5713" w:rsidRDefault="00BA5713" w:rsidP="00BA5713">
      <w:r w:rsidRPr="00BA5713">
        <w:t xml:space="preserve">Lige nu kigger </w:t>
      </w:r>
      <w:proofErr w:type="spellStart"/>
      <w:r w:rsidRPr="00BA5713">
        <w:t>Budweg</w:t>
      </w:r>
      <w:proofErr w:type="spellEnd"/>
      <w:r w:rsidRPr="00BA5713">
        <w:t xml:space="preserve"> på forskellige programmer for at få et samlet overblik over deres spredte bæredygtigheds data.</w:t>
      </w:r>
    </w:p>
    <w:p w14:paraId="26011988" w14:textId="77777777" w:rsidR="00BA5713" w:rsidRPr="00BA5713" w:rsidRDefault="00BA5713" w:rsidP="00BA5713">
      <w:r w:rsidRPr="00BA5713">
        <w:t>Fordele:</w:t>
      </w:r>
    </w:p>
    <w:p w14:paraId="133D45AF" w14:textId="77777777" w:rsidR="00BA5713" w:rsidRPr="00BA5713" w:rsidRDefault="00BA5713" w:rsidP="00BA5713">
      <w:pPr>
        <w:numPr>
          <w:ilvl w:val="0"/>
          <w:numId w:val="11"/>
        </w:numPr>
      </w:pPr>
      <w:r w:rsidRPr="00BA5713">
        <w:t>De har program-erfaring over deres nuværende programmer</w:t>
      </w:r>
    </w:p>
    <w:p w14:paraId="30A704CB" w14:textId="77777777" w:rsidR="00BA5713" w:rsidRPr="00BA5713" w:rsidRDefault="00BA5713" w:rsidP="00BA5713"/>
    <w:p w14:paraId="126FBEC2" w14:textId="77777777" w:rsidR="00BA5713" w:rsidRPr="00BA5713" w:rsidRDefault="00BA5713" w:rsidP="00BA5713">
      <w:r w:rsidRPr="00BA5713">
        <w:lastRenderedPageBreak/>
        <w:t>Ulemper:</w:t>
      </w:r>
    </w:p>
    <w:p w14:paraId="63F5D83D" w14:textId="77777777" w:rsidR="00BA5713" w:rsidRPr="00BA5713" w:rsidRDefault="00BA5713" w:rsidP="00BA5713">
      <w:pPr>
        <w:numPr>
          <w:ilvl w:val="0"/>
          <w:numId w:val="12"/>
        </w:numPr>
      </w:pPr>
      <w:r w:rsidRPr="00BA5713">
        <w:t>Uoverskueligt system med data i forskellige programmer</w:t>
      </w:r>
    </w:p>
    <w:p w14:paraId="69758C1A" w14:textId="77777777" w:rsidR="00BA5713" w:rsidRPr="00BA5713" w:rsidRDefault="00BA5713" w:rsidP="00BA5713">
      <w:r w:rsidRPr="00BA5713">
        <w:rPr>
          <w:b/>
          <w:bCs/>
        </w:rPr>
        <w:t>1. Scenariet:</w:t>
      </w:r>
    </w:p>
    <w:p w14:paraId="5D8CA985" w14:textId="77777777" w:rsidR="00BA5713" w:rsidRPr="00BA5713" w:rsidRDefault="00BA5713" w:rsidP="00BA5713">
      <w:r w:rsidRPr="00BA5713">
        <w:t xml:space="preserve">Et </w:t>
      </w:r>
      <w:proofErr w:type="spellStart"/>
      <w:r w:rsidRPr="00BA5713">
        <w:t>dashboard</w:t>
      </w:r>
      <w:proofErr w:type="spellEnd"/>
      <w:r w:rsidRPr="00BA5713">
        <w:t xml:space="preserve"> system til </w:t>
      </w:r>
      <w:proofErr w:type="spellStart"/>
      <w:r w:rsidRPr="00BA5713">
        <w:t>Budweg</w:t>
      </w:r>
      <w:proofErr w:type="spellEnd"/>
      <w:r w:rsidRPr="00BA5713">
        <w:t>, hvor de kan se deres spredte bæredygtighedsdata i en samlet pakke.</w:t>
      </w:r>
    </w:p>
    <w:p w14:paraId="7850389E" w14:textId="77777777" w:rsidR="00BA5713" w:rsidRPr="00BA5713" w:rsidRDefault="00BA5713" w:rsidP="00BA5713">
      <w:r w:rsidRPr="00BA5713">
        <w:t>Fordele:</w:t>
      </w:r>
    </w:p>
    <w:p w14:paraId="3898F56B" w14:textId="77777777" w:rsidR="00BA5713" w:rsidRPr="00BA5713" w:rsidRDefault="00BA5713" w:rsidP="00BA5713">
      <w:pPr>
        <w:numPr>
          <w:ilvl w:val="0"/>
          <w:numId w:val="13"/>
        </w:numPr>
      </w:pPr>
      <w:r w:rsidRPr="00BA5713">
        <w:t xml:space="preserve">Gør det lettere at se og overskue </w:t>
      </w:r>
      <w:proofErr w:type="spellStart"/>
      <w:r w:rsidRPr="00BA5713">
        <w:t>dataen</w:t>
      </w:r>
      <w:proofErr w:type="spellEnd"/>
      <w:r w:rsidRPr="00BA5713">
        <w:t xml:space="preserve">, hvilket giver dem vigtige nøgletal som de kan vise frem til investorers og board </w:t>
      </w:r>
      <w:proofErr w:type="spellStart"/>
      <w:r w:rsidRPr="00BA5713">
        <w:t>members</w:t>
      </w:r>
      <w:proofErr w:type="spellEnd"/>
      <w:r w:rsidRPr="00BA5713">
        <w:t>.</w:t>
      </w:r>
    </w:p>
    <w:p w14:paraId="5F0BD2A0" w14:textId="77777777" w:rsidR="00BA5713" w:rsidRPr="00BA5713" w:rsidRDefault="00BA5713" w:rsidP="00BA5713"/>
    <w:p w14:paraId="639C2C46" w14:textId="77777777" w:rsidR="00BA5713" w:rsidRPr="00BA5713" w:rsidRDefault="00BA5713" w:rsidP="00BA5713">
      <w:r w:rsidRPr="00BA5713">
        <w:t>Ulemper:</w:t>
      </w:r>
    </w:p>
    <w:p w14:paraId="795B65B3" w14:textId="77777777" w:rsidR="00BA5713" w:rsidRPr="00BA5713" w:rsidRDefault="00BA5713" w:rsidP="00BA5713">
      <w:pPr>
        <w:numPr>
          <w:ilvl w:val="0"/>
          <w:numId w:val="14"/>
        </w:numPr>
      </w:pPr>
      <w:r w:rsidRPr="00BA5713">
        <w:t>Der vil blive brugt tid på implementering af løsningen samt møder.</w:t>
      </w:r>
    </w:p>
    <w:p w14:paraId="42596FED" w14:textId="77777777" w:rsidR="00BA5713" w:rsidRPr="00BA5713" w:rsidRDefault="00BA5713" w:rsidP="00BA5713">
      <w:pPr>
        <w:numPr>
          <w:ilvl w:val="0"/>
          <w:numId w:val="14"/>
        </w:numPr>
      </w:pPr>
      <w:r w:rsidRPr="00BA5713">
        <w:t xml:space="preserve">Tid vil skulle bruges på oplæring af medarbejdere og chefen til at forstå </w:t>
      </w:r>
      <w:proofErr w:type="spellStart"/>
      <w:r w:rsidRPr="00BA5713">
        <w:t>dataen</w:t>
      </w:r>
      <w:proofErr w:type="spellEnd"/>
      <w:r w:rsidRPr="00BA5713">
        <w:t xml:space="preserve"> i systemet, samt bruge </w:t>
      </w:r>
      <w:proofErr w:type="spellStart"/>
      <w:r w:rsidRPr="00BA5713">
        <w:t>dataen</w:t>
      </w:r>
      <w:proofErr w:type="spellEnd"/>
      <w:r w:rsidRPr="00BA5713">
        <w:t xml:space="preserve"> til at blive ved eller ændre adfærd, hvilket kan tage tid.</w:t>
      </w:r>
    </w:p>
    <w:p w14:paraId="7C27A026" w14:textId="77777777" w:rsidR="00BA5713" w:rsidRPr="00BA5713" w:rsidRDefault="00BA5713" w:rsidP="00BA5713"/>
    <w:p w14:paraId="1737D5D5" w14:textId="77777777" w:rsidR="00BA5713" w:rsidRPr="00BA5713" w:rsidRDefault="00BA5713" w:rsidP="00BA5713">
      <w:r w:rsidRPr="00BA5713">
        <w:rPr>
          <w:b/>
          <w:bCs/>
        </w:rPr>
        <w:t>2. Scenariet:</w:t>
      </w:r>
      <w:r w:rsidRPr="00BA5713">
        <w:rPr>
          <w:b/>
          <w:bCs/>
        </w:rPr>
        <w:br/>
      </w:r>
      <w:r w:rsidRPr="00BA5713">
        <w:t xml:space="preserve">En </w:t>
      </w:r>
      <w:proofErr w:type="spellStart"/>
      <w:r w:rsidRPr="00BA5713">
        <w:t>semi</w:t>
      </w:r>
      <w:proofErr w:type="spellEnd"/>
      <w:r w:rsidRPr="00BA5713">
        <w:t>-automatiseret rapporteringsløsning</w:t>
      </w:r>
    </w:p>
    <w:p w14:paraId="541301F4" w14:textId="77777777" w:rsidR="00BA5713" w:rsidRPr="00BA5713" w:rsidRDefault="00BA5713" w:rsidP="00BA5713">
      <w:r w:rsidRPr="00BA5713">
        <w:t xml:space="preserve">I stedet for et fuldt </w:t>
      </w:r>
      <w:proofErr w:type="spellStart"/>
      <w:r w:rsidRPr="00BA5713">
        <w:t>dashboard</w:t>
      </w:r>
      <w:proofErr w:type="spellEnd"/>
      <w:r w:rsidRPr="00BA5713">
        <w:t xml:space="preserve"> samles </w:t>
      </w:r>
      <w:proofErr w:type="spellStart"/>
      <w:r w:rsidRPr="00BA5713">
        <w:t>Budwegs</w:t>
      </w:r>
      <w:proofErr w:type="spellEnd"/>
      <w:r w:rsidRPr="00BA5713">
        <w:t xml:space="preserve"> bæredygtighedsdata i et centralt </w:t>
      </w:r>
      <w:proofErr w:type="spellStart"/>
      <w:r w:rsidRPr="00BA5713">
        <w:t>excelark</w:t>
      </w:r>
      <w:proofErr w:type="spellEnd"/>
      <w:r w:rsidRPr="00BA5713">
        <w:t xml:space="preserve">, som opdateres kvartalsvist eller halvårligt. </w:t>
      </w:r>
      <w:proofErr w:type="spellStart"/>
      <w:r w:rsidRPr="00BA5713">
        <w:t>Dataen</w:t>
      </w:r>
      <w:proofErr w:type="spellEnd"/>
      <w:r w:rsidRPr="00BA5713">
        <w:t xml:space="preserve"> præsenteres i faste rapporter med udvalgte nøgletal og grafer.</w:t>
      </w:r>
    </w:p>
    <w:p w14:paraId="783EC29B" w14:textId="77777777" w:rsidR="00BA5713" w:rsidRPr="00BA5713" w:rsidRDefault="00BA5713" w:rsidP="00BA5713">
      <w:r w:rsidRPr="00BA5713">
        <w:t>Fordele:</w:t>
      </w:r>
    </w:p>
    <w:p w14:paraId="1ABCB3C4" w14:textId="77777777" w:rsidR="00BA5713" w:rsidRPr="00BA5713" w:rsidRDefault="00BA5713" w:rsidP="00BA5713">
      <w:pPr>
        <w:numPr>
          <w:ilvl w:val="0"/>
          <w:numId w:val="15"/>
        </w:numPr>
      </w:pPr>
      <w:r w:rsidRPr="00BA5713">
        <w:t>Det kræver mindre tid og færre ressourcer end et fuldt dashboard-system.</w:t>
      </w:r>
    </w:p>
    <w:p w14:paraId="544918A1" w14:textId="77777777" w:rsidR="00BA5713" w:rsidRPr="00BA5713" w:rsidRDefault="00BA5713" w:rsidP="00BA5713">
      <w:pPr>
        <w:numPr>
          <w:ilvl w:val="0"/>
          <w:numId w:val="16"/>
        </w:numPr>
      </w:pPr>
      <w:r w:rsidRPr="00BA5713">
        <w:t>Giver stadig et samlet overblik over bæredygtighedsdata, som kan bruges til investorer og bestyrelse.</w:t>
      </w:r>
    </w:p>
    <w:p w14:paraId="1342BBB2" w14:textId="77777777" w:rsidR="00BA5713" w:rsidRPr="00BA5713" w:rsidRDefault="00BA5713" w:rsidP="00BA5713">
      <w:r w:rsidRPr="00BA5713">
        <w:t>Ulemper:</w:t>
      </w:r>
    </w:p>
    <w:p w14:paraId="02276207" w14:textId="77777777" w:rsidR="00BA5713" w:rsidRPr="00BA5713" w:rsidRDefault="00BA5713" w:rsidP="00BA5713">
      <w:pPr>
        <w:numPr>
          <w:ilvl w:val="0"/>
          <w:numId w:val="17"/>
        </w:numPr>
      </w:pPr>
      <w:r w:rsidRPr="00BA5713">
        <w:t xml:space="preserve">Mindre fleksibilitet og færre realtidsdata sammenlignet med et </w:t>
      </w:r>
      <w:proofErr w:type="spellStart"/>
      <w:r w:rsidRPr="00BA5713">
        <w:t>dashboard</w:t>
      </w:r>
      <w:proofErr w:type="spellEnd"/>
      <w:r w:rsidRPr="00BA5713">
        <w:t>.</w:t>
      </w:r>
    </w:p>
    <w:p w14:paraId="3BE84929" w14:textId="77777777" w:rsidR="00BA5713" w:rsidRPr="00BA5713" w:rsidRDefault="00BA5713" w:rsidP="00BA5713">
      <w:pPr>
        <w:numPr>
          <w:ilvl w:val="0"/>
          <w:numId w:val="17"/>
        </w:numPr>
      </w:pPr>
      <w:r w:rsidRPr="00BA5713">
        <w:t>Afhænger af manuelle processer, hvilket kan være tidskrævende på sigt, samt gør plads til fejl</w:t>
      </w:r>
    </w:p>
    <w:p w14:paraId="4C2D59E0" w14:textId="77777777" w:rsidR="00BA5713" w:rsidRDefault="00BA5713"/>
    <w:sectPr w:rsidR="00BA5713">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737F5"/>
    <w:multiLevelType w:val="multilevel"/>
    <w:tmpl w:val="F82C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76543"/>
    <w:multiLevelType w:val="multilevel"/>
    <w:tmpl w:val="05B8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24993"/>
    <w:multiLevelType w:val="multilevel"/>
    <w:tmpl w:val="B2A6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64071"/>
    <w:multiLevelType w:val="multilevel"/>
    <w:tmpl w:val="CDE2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0684B"/>
    <w:multiLevelType w:val="multilevel"/>
    <w:tmpl w:val="9F70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355A2"/>
    <w:multiLevelType w:val="multilevel"/>
    <w:tmpl w:val="BB20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D7817"/>
    <w:multiLevelType w:val="multilevel"/>
    <w:tmpl w:val="CF98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B0701"/>
    <w:multiLevelType w:val="multilevel"/>
    <w:tmpl w:val="BFAE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05F69"/>
    <w:multiLevelType w:val="multilevel"/>
    <w:tmpl w:val="F1B6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704B4"/>
    <w:multiLevelType w:val="multilevel"/>
    <w:tmpl w:val="561E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2A58E0"/>
    <w:multiLevelType w:val="multilevel"/>
    <w:tmpl w:val="BAA0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843FF1"/>
    <w:multiLevelType w:val="multilevel"/>
    <w:tmpl w:val="79BA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A27749"/>
    <w:multiLevelType w:val="multilevel"/>
    <w:tmpl w:val="D98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24543A"/>
    <w:multiLevelType w:val="multilevel"/>
    <w:tmpl w:val="ECAA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3869A9"/>
    <w:multiLevelType w:val="multilevel"/>
    <w:tmpl w:val="8F2E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6C0776"/>
    <w:multiLevelType w:val="multilevel"/>
    <w:tmpl w:val="B07C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473A94"/>
    <w:multiLevelType w:val="multilevel"/>
    <w:tmpl w:val="DE6A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672210">
    <w:abstractNumId w:val="12"/>
  </w:num>
  <w:num w:numId="2" w16cid:durableId="1284456036">
    <w:abstractNumId w:val="0"/>
  </w:num>
  <w:num w:numId="3" w16cid:durableId="1245066443">
    <w:abstractNumId w:val="6"/>
  </w:num>
  <w:num w:numId="4" w16cid:durableId="1551377442">
    <w:abstractNumId w:val="16"/>
  </w:num>
  <w:num w:numId="5" w16cid:durableId="1669209090">
    <w:abstractNumId w:val="14"/>
  </w:num>
  <w:num w:numId="6" w16cid:durableId="914320132">
    <w:abstractNumId w:val="5"/>
  </w:num>
  <w:num w:numId="7" w16cid:durableId="1143036366">
    <w:abstractNumId w:val="10"/>
  </w:num>
  <w:num w:numId="8" w16cid:durableId="175123169">
    <w:abstractNumId w:val="15"/>
  </w:num>
  <w:num w:numId="9" w16cid:durableId="1273826229">
    <w:abstractNumId w:val="7"/>
  </w:num>
  <w:num w:numId="10" w16cid:durableId="116800875">
    <w:abstractNumId w:val="13"/>
  </w:num>
  <w:num w:numId="11" w16cid:durableId="965819770">
    <w:abstractNumId w:val="2"/>
  </w:num>
  <w:num w:numId="12" w16cid:durableId="827483584">
    <w:abstractNumId w:val="9"/>
  </w:num>
  <w:num w:numId="13" w16cid:durableId="1696349235">
    <w:abstractNumId w:val="8"/>
  </w:num>
  <w:num w:numId="14" w16cid:durableId="547835524">
    <w:abstractNumId w:val="3"/>
  </w:num>
  <w:num w:numId="15" w16cid:durableId="1186021527">
    <w:abstractNumId w:val="11"/>
  </w:num>
  <w:num w:numId="16" w16cid:durableId="1314290112">
    <w:abstractNumId w:val="4"/>
  </w:num>
  <w:num w:numId="17" w16cid:durableId="998460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13"/>
    <w:rsid w:val="00167300"/>
    <w:rsid w:val="00BA571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A4EE7"/>
  <w15:chartTrackingRefBased/>
  <w15:docId w15:val="{74C9B9B8-EFA4-49A9-B02B-3A869C8AB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BA5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BA5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BA5713"/>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BA5713"/>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BA5713"/>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BA5713"/>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BA5713"/>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BA5713"/>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BA5713"/>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BA5713"/>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BA5713"/>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BA5713"/>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BA5713"/>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BA5713"/>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BA5713"/>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BA5713"/>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BA5713"/>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BA5713"/>
    <w:rPr>
      <w:rFonts w:eastAsiaTheme="majorEastAsia" w:cstheme="majorBidi"/>
      <w:color w:val="272727" w:themeColor="text1" w:themeTint="D8"/>
    </w:rPr>
  </w:style>
  <w:style w:type="paragraph" w:styleId="Titel">
    <w:name w:val="Title"/>
    <w:basedOn w:val="Normal"/>
    <w:next w:val="Normal"/>
    <w:link w:val="TitelTegn"/>
    <w:uiPriority w:val="10"/>
    <w:qFormat/>
    <w:rsid w:val="00BA5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BA5713"/>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BA5713"/>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BA5713"/>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BA5713"/>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BA5713"/>
    <w:rPr>
      <w:i/>
      <w:iCs/>
      <w:color w:val="404040" w:themeColor="text1" w:themeTint="BF"/>
    </w:rPr>
  </w:style>
  <w:style w:type="paragraph" w:styleId="Listeafsnit">
    <w:name w:val="List Paragraph"/>
    <w:basedOn w:val="Normal"/>
    <w:uiPriority w:val="34"/>
    <w:qFormat/>
    <w:rsid w:val="00BA5713"/>
    <w:pPr>
      <w:ind w:left="720"/>
      <w:contextualSpacing/>
    </w:pPr>
  </w:style>
  <w:style w:type="character" w:styleId="Kraftigfremhvning">
    <w:name w:val="Intense Emphasis"/>
    <w:basedOn w:val="Standardskrifttypeiafsnit"/>
    <w:uiPriority w:val="21"/>
    <w:qFormat/>
    <w:rsid w:val="00BA5713"/>
    <w:rPr>
      <w:i/>
      <w:iCs/>
      <w:color w:val="0F4761" w:themeColor="accent1" w:themeShade="BF"/>
    </w:rPr>
  </w:style>
  <w:style w:type="paragraph" w:styleId="Strktcitat">
    <w:name w:val="Intense Quote"/>
    <w:basedOn w:val="Normal"/>
    <w:next w:val="Normal"/>
    <w:link w:val="StrktcitatTegn"/>
    <w:uiPriority w:val="30"/>
    <w:qFormat/>
    <w:rsid w:val="00BA5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BA5713"/>
    <w:rPr>
      <w:i/>
      <w:iCs/>
      <w:color w:val="0F4761" w:themeColor="accent1" w:themeShade="BF"/>
    </w:rPr>
  </w:style>
  <w:style w:type="character" w:styleId="Kraftighenvisning">
    <w:name w:val="Intense Reference"/>
    <w:basedOn w:val="Standardskrifttypeiafsnit"/>
    <w:uiPriority w:val="32"/>
    <w:qFormat/>
    <w:rsid w:val="00BA57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382</Words>
  <Characters>2331</Characters>
  <Application>Microsoft Office Word</Application>
  <DocSecurity>0</DocSecurity>
  <Lines>19</Lines>
  <Paragraphs>5</Paragraphs>
  <ScaleCrop>false</ScaleCrop>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Jeppe Christian Helsted</dc:creator>
  <cp:keywords/>
  <dc:description/>
  <cp:lastModifiedBy>Jeppe Christian Helsted</cp:lastModifiedBy>
  <cp:revision>1</cp:revision>
  <dcterms:created xsi:type="dcterms:W3CDTF">2026-02-13T08:49:00Z</dcterms:created>
  <dcterms:modified xsi:type="dcterms:W3CDTF">2026-02-13T08:50:00Z</dcterms:modified>
</cp:coreProperties>
</file>