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F76" w:rsidRDefault="008A5F76">
      <w:pPr>
        <w:rPr>
          <w:noProof/>
          <w:lang w:val="mk-MK"/>
        </w:rPr>
      </w:pPr>
    </w:p>
    <w:p w:rsidR="008A5F76" w:rsidRDefault="00DD3410">
      <w:pPr>
        <w:rPr>
          <w:b/>
          <w:noProof/>
          <w:sz w:val="28"/>
          <w:szCs w:val="28"/>
          <w:lang w:val="mk-MK"/>
        </w:rPr>
      </w:pPr>
      <w:r w:rsidRPr="00DD3410">
        <w:rPr>
          <w:b/>
          <w:noProof/>
          <w:sz w:val="28"/>
          <w:szCs w:val="28"/>
          <w:lang w:val="mk-MK"/>
        </w:rPr>
        <w:t>Концептуален модел</w:t>
      </w:r>
    </w:p>
    <w:p w:rsidR="00DD3410" w:rsidRPr="00DD3410" w:rsidRDefault="00DD3410">
      <w:pPr>
        <w:rPr>
          <w:b/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Винарии (Wineries):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Овој модул ги управува со податоците за винариите. Вклучува додавање, бришење и изменување на информации за винариите.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Модулот овозможува преглед на листа со винарии, сортирана по азбучен редослед или други критериуми.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Навигациски систем (Navigation System):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Интеграција со Google Maps API за прикажување на локациите на винариите на мапа.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Системот овозможува преглед на мапа со винарии, како и интерактивно пребарување и филтрирање на винарии во реално време.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Route Finder (Најди Маршрут):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Модул за наоѓање на најкраток маршрут од моменталната локација на корисникот до избраната винарија.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Системот ги користи информациите од навигацискиот систем и Google Maps за создавање на оптимален маршрут.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User Manager (Менаџер на Корисници):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Систем за управување со корисничките профили. Вклучува креирање, уредување, бришење и преглед на кориснички профили.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Овозможува на корисниците да се најавуваат, избираат приоритети и ги користат различните функционалности на апликацијата.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Search (Пребарување):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Модул за пребарување на винарии и други релевантни информации. Овозможува корисниците брзо и ефикасно да најдат конкретни винарии или производи.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Online Shop (Онлајн Продавница):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Систем за онлајн продавање на производи од винариите.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Овозможува на корисниците да прегледуваат продукти, да ги додаваат во кошницата и да извршуваат нарачки.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База на Податоци (Database):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Централно хранилиште на податоци каде што се чуваат информации за винариите, корисниците, продуктите и други релевантни податоци.</w:t>
      </w:r>
    </w:p>
    <w:p w:rsid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Ги обезбедува потребните податоци за функционирање на сите останати модули.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Административен Сервис (Administrative Service):</w:t>
      </w: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</w:p>
    <w:p w:rsidR="00DD3410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Панел за администраторот кој овозможува управување со системот и менаџирање на податоците.</w:t>
      </w:r>
    </w:p>
    <w:p w:rsidR="008A5F76" w:rsidRPr="00DD3410" w:rsidRDefault="00DD3410" w:rsidP="00DD3410">
      <w:pPr>
        <w:rPr>
          <w:noProof/>
          <w:sz w:val="28"/>
          <w:szCs w:val="28"/>
          <w:lang w:val="mk-MK"/>
        </w:rPr>
      </w:pPr>
      <w:r w:rsidRPr="00DD3410">
        <w:rPr>
          <w:noProof/>
          <w:sz w:val="28"/>
          <w:szCs w:val="28"/>
          <w:lang w:val="mk-MK"/>
        </w:rPr>
        <w:t>Овозможува доделување на права, следење на активности, и управување со апликацијата во целост.</w:t>
      </w:r>
    </w:p>
    <w:p w:rsidR="008A5F76" w:rsidRDefault="008A5F76">
      <w:pPr>
        <w:rPr>
          <w:noProof/>
          <w:lang w:val="mk-MK"/>
        </w:rPr>
      </w:pPr>
    </w:p>
    <w:p w:rsidR="008A5F76" w:rsidRDefault="008A5F76">
      <w:pPr>
        <w:rPr>
          <w:noProof/>
          <w:lang w:val="mk-MK"/>
        </w:rPr>
      </w:pPr>
    </w:p>
    <w:p w:rsidR="008A5F76" w:rsidRDefault="008A5F76">
      <w:pPr>
        <w:rPr>
          <w:noProof/>
          <w:lang w:val="mk-MK"/>
        </w:rPr>
      </w:pPr>
    </w:p>
    <w:p w:rsidR="008A5F76" w:rsidRDefault="008A5F76">
      <w:pPr>
        <w:rPr>
          <w:noProof/>
          <w:lang w:val="mk-MK"/>
        </w:rPr>
      </w:pPr>
    </w:p>
    <w:p w:rsidR="008A5F76" w:rsidRDefault="008A5F76">
      <w:pPr>
        <w:rPr>
          <w:noProof/>
          <w:lang w:val="mk-MK"/>
        </w:rPr>
      </w:pPr>
    </w:p>
    <w:p w:rsidR="00B53F81" w:rsidRPr="008A5F76" w:rsidRDefault="008A5F76">
      <w:pPr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5943600" cy="3630930"/>
            <wp:effectExtent l="19050" t="0" r="0" b="0"/>
            <wp:docPr id="1" name="Picture 0" descr="концептуален моде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цептуален модел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F81" w:rsidRPr="008A5F76" w:rsidSect="00B5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27CD4"/>
    <w:multiLevelType w:val="multilevel"/>
    <w:tmpl w:val="3D00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oNotDisplayPageBoundaries/>
  <w:proofState w:spelling="clean" w:grammar="clean"/>
  <w:defaultTabStop w:val="720"/>
  <w:characterSpacingControl w:val="doNotCompress"/>
  <w:compat/>
  <w:rsids>
    <w:rsidRoot w:val="008A5F76"/>
    <w:rsid w:val="008A5F76"/>
    <w:rsid w:val="00B53F81"/>
    <w:rsid w:val="00DD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F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A5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5F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2023-12-03T22:29:00Z</dcterms:created>
  <dcterms:modified xsi:type="dcterms:W3CDTF">2023-12-03T22:44:00Z</dcterms:modified>
</cp:coreProperties>
</file>