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2CAF2" w14:textId="77777777" w:rsidR="007E4FEC" w:rsidRDefault="00FE19BC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PROPUNERE DE PROIECT</w:t>
      </w:r>
    </w:p>
    <w:p w14:paraId="78907BDB" w14:textId="77777777" w:rsidR="007E4FEC" w:rsidRDefault="00FE19BC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comisiei de aprobare a tematicilor proiectelor tezelor de licență</w:t>
      </w:r>
    </w:p>
    <w:p w14:paraId="59EC6782" w14:textId="5DDF97BA" w:rsidR="007E4FEC" w:rsidRDefault="00FE19BC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anul universitar </w:t>
      </w:r>
      <w:r w:rsidRPr="00414D5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</w:t>
      </w:r>
      <w:r w:rsidR="00682B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</w:t>
      </w:r>
      <w:r w:rsidRPr="00414D5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-202</w:t>
      </w:r>
      <w:r w:rsidR="00682B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7</w:t>
      </w:r>
    </w:p>
    <w:p w14:paraId="5D4BD63E" w14:textId="77777777" w:rsidR="007E4FEC" w:rsidRDefault="007E4FEC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166F791" w14:textId="303B96B9" w:rsidR="007E4FEC" w:rsidRDefault="00FE19BC">
      <w:pPr>
        <w:spacing w:after="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Departamentul: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Ingineria Software </w:t>
      </w:r>
    </w:p>
    <w:p w14:paraId="263456DC" w14:textId="77777777" w:rsidR="007E4FEC" w:rsidRDefault="007E4FEC">
      <w:pPr>
        <w:spacing w:after="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40F4FFF4" w14:textId="3AF426A9" w:rsidR="007E4FEC" w:rsidRDefault="00FE19BC">
      <w:pPr>
        <w:spacing w:after="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Programul de studii: </w:t>
      </w:r>
      <w:r w:rsidR="00E3742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Ingineria Software</w:t>
      </w:r>
    </w:p>
    <w:p w14:paraId="120BF8CD" w14:textId="77777777" w:rsidR="007E4FEC" w:rsidRDefault="007E4FE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0549D0C" w14:textId="1BEFFF04" w:rsidR="007E4FEC" w:rsidRDefault="00FE19BC">
      <w:pPr>
        <w:spacing w:after="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Nume, prenume student: </w:t>
      </w:r>
      <w:r w:rsidR="00982B8D" w:rsidRPr="006630BB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Obrijan Filip</w:t>
      </w:r>
    </w:p>
    <w:p w14:paraId="7919C79F" w14:textId="55D5D62E" w:rsidR="007E4FEC" w:rsidRDefault="00FE19BC">
      <w:pPr>
        <w:spacing w:after="0"/>
        <w:rPr>
          <w:i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Grupa academică: </w:t>
      </w:r>
      <w:r w:rsidR="00982B8D" w:rsidRPr="006630BB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FAF</w:t>
      </w:r>
      <w:r w:rsidR="00982B8D" w:rsidRPr="006630BB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-</w:t>
      </w:r>
      <w:r w:rsidR="00982B8D" w:rsidRPr="006630BB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232</w:t>
      </w:r>
    </w:p>
    <w:p w14:paraId="6D0C1F1D" w14:textId="3527A0FF" w:rsidR="007E4FEC" w:rsidRPr="00982B8D" w:rsidRDefault="00FE19BC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ro-RO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Nume, prenume coordonator:</w:t>
      </w:r>
      <w:r w:rsidRPr="006630BB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</w:t>
      </w:r>
      <w:r w:rsidR="00982B8D" w:rsidRPr="006630BB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ro-RO"/>
        </w:rPr>
        <w:t>Ciutac Ștefănița</w:t>
      </w:r>
    </w:p>
    <w:p w14:paraId="05127B39" w14:textId="77777777" w:rsidR="007E4FEC" w:rsidRDefault="007E4FE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10165" w:type="dxa"/>
        <w:jc w:val="center"/>
        <w:tblLayout w:type="fixed"/>
        <w:tblLook w:val="0400" w:firstRow="0" w:lastRow="0" w:firstColumn="0" w:lastColumn="0" w:noHBand="0" w:noVBand="1"/>
      </w:tblPr>
      <w:tblGrid>
        <w:gridCol w:w="1571"/>
        <w:gridCol w:w="8594"/>
      </w:tblGrid>
      <w:tr w:rsidR="007E4FEC" w:rsidRPr="00FE19BC" w14:paraId="5BDDB777" w14:textId="77777777">
        <w:trPr>
          <w:trHeight w:val="1088"/>
          <w:jc w:val="center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DEB89" w14:textId="77777777" w:rsidR="007E4FEC" w:rsidRPr="00FE19BC" w:rsidRDefault="00FE19B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E19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Topic:</w:t>
            </w:r>
          </w:p>
          <w:p w14:paraId="7E11B896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8E3602F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5EDB123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138D2" w14:textId="1F5AFCB8" w:rsidR="007E4FEC" w:rsidRPr="00FE19BC" w:rsidRDefault="00982B8D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9F9F9"/>
              </w:rPr>
              <w:t>B2B web platform for wholesale order management and optimisation of agricultural product distribution flows.</w:t>
            </w:r>
          </w:p>
        </w:tc>
      </w:tr>
      <w:tr w:rsidR="007E4FEC" w:rsidRPr="00FE19BC" w14:paraId="55058D6D" w14:textId="77777777">
        <w:trPr>
          <w:jc w:val="center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42EA3" w14:textId="77777777" w:rsidR="007E4FEC" w:rsidRPr="00FE19BC" w:rsidRDefault="00FE19B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E19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Aim:</w:t>
            </w:r>
          </w:p>
          <w:p w14:paraId="5E0E1E52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EAE1A56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8353A52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D0B36E8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610F7" w14:textId="1B944DDB" w:rsidR="007E4FEC" w:rsidRPr="00FE19BC" w:rsidRDefault="00982B8D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Digitalisation and streamlining of wholesale trade between agricultural producers and distributors through a dedicated web platform for managing offers, real-time stock and direct orders.</w:t>
            </w:r>
          </w:p>
        </w:tc>
      </w:tr>
      <w:tr w:rsidR="007E4FEC" w:rsidRPr="00FE19BC" w14:paraId="3A722AB5" w14:textId="77777777">
        <w:trPr>
          <w:jc w:val="center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F6331" w14:textId="77777777" w:rsidR="007E4FEC" w:rsidRPr="00FE19BC" w:rsidRDefault="00FE19B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E19B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Objectives:</w:t>
            </w:r>
          </w:p>
          <w:p w14:paraId="565D426A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2C9C0C3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0F4D408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B76EC8D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C5DDF86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854ECB9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D0A5543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075E64D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610CE4C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DC7078A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778E902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48FF48C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1A5A4C1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AAE70BB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1278FFF" w14:textId="77777777" w:rsidR="007E4FEC" w:rsidRPr="00FE19BC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7F385" w14:textId="2F4752E9" w:rsidR="00FE19BC" w:rsidRPr="006630BB" w:rsidRDefault="00FE19BC" w:rsidP="00FE19BC">
            <w:pPr>
              <w:numPr>
                <w:ilvl w:val="0"/>
                <w:numId w:val="1"/>
              </w:numPr>
              <w:shd w:val="clear" w:color="auto" w:fill="F9F9F9"/>
              <w:suppressAutoHyphens w:val="0"/>
              <w:spacing w:before="100" w:beforeAutospacing="1" w:after="100" w:afterAutospacing="1" w:line="240" w:lineRule="auto"/>
              <w:ind w:left="1095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ro-RO"/>
              </w:rPr>
            </w:pPr>
            <w:r w:rsidRPr="006630B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ro-RO"/>
              </w:rPr>
              <w:t>to analyse the field of application and identify the current problems in the wholesale distribution chain of agricultural products;</w:t>
            </w:r>
          </w:p>
          <w:p w14:paraId="755608B5" w14:textId="2B92682E" w:rsidR="00FE19BC" w:rsidRPr="006630BB" w:rsidRDefault="00FE19BC" w:rsidP="00FE19BC">
            <w:pPr>
              <w:numPr>
                <w:ilvl w:val="0"/>
                <w:numId w:val="1"/>
              </w:numPr>
              <w:shd w:val="clear" w:color="auto" w:fill="F9F9F9"/>
              <w:suppressAutoHyphens w:val="0"/>
              <w:spacing w:before="100" w:beforeAutospacing="1" w:after="100" w:afterAutospacing="1" w:line="240" w:lineRule="auto"/>
              <w:ind w:left="1095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ro-RO"/>
              </w:rPr>
            </w:pPr>
            <w:r w:rsidRPr="006630B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ro-RO"/>
              </w:rPr>
              <w:t>to research and evaluate the existing information systems and similar solutions on the market;</w:t>
            </w:r>
          </w:p>
          <w:p w14:paraId="00990E54" w14:textId="7139DA9B" w:rsidR="00FE19BC" w:rsidRPr="006630BB" w:rsidRDefault="00FE19BC" w:rsidP="00FE19BC">
            <w:pPr>
              <w:numPr>
                <w:ilvl w:val="0"/>
                <w:numId w:val="1"/>
              </w:numPr>
              <w:shd w:val="clear" w:color="auto" w:fill="F9F9F9"/>
              <w:suppressAutoHyphens w:val="0"/>
              <w:spacing w:before="100" w:beforeAutospacing="1" w:after="100" w:afterAutospacing="1" w:line="240" w:lineRule="auto"/>
              <w:ind w:left="1095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ro-RO"/>
              </w:rPr>
            </w:pPr>
            <w:r w:rsidRPr="006630B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ro-RO"/>
              </w:rPr>
              <w:t>to establish the functional and non-functional requirements of the system (including role management: Seller, Distributor, Administrator);</w:t>
            </w:r>
          </w:p>
          <w:p w14:paraId="0AC768B0" w14:textId="78E0F466" w:rsidR="00FE19BC" w:rsidRPr="006630BB" w:rsidRDefault="00FE19BC" w:rsidP="00FE19BC">
            <w:pPr>
              <w:numPr>
                <w:ilvl w:val="0"/>
                <w:numId w:val="1"/>
              </w:numPr>
              <w:shd w:val="clear" w:color="auto" w:fill="F9F9F9"/>
              <w:suppressAutoHyphens w:val="0"/>
              <w:spacing w:before="100" w:beforeAutospacing="1" w:after="100" w:afterAutospacing="1" w:line="240" w:lineRule="auto"/>
              <w:ind w:left="1095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ro-RO"/>
              </w:rPr>
            </w:pPr>
            <w:r w:rsidRPr="006630B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ro-RO"/>
              </w:rPr>
              <w:t>to design the application architecture (React, Node.js/TypeScript, PostgreSQL technology stack), the database and the user interface;</w:t>
            </w:r>
          </w:p>
          <w:p w14:paraId="1F07D5F2" w14:textId="2690536D" w:rsidR="00FE19BC" w:rsidRPr="006630BB" w:rsidRDefault="00FE19BC" w:rsidP="00FE19BC">
            <w:pPr>
              <w:numPr>
                <w:ilvl w:val="0"/>
                <w:numId w:val="1"/>
              </w:numPr>
              <w:shd w:val="clear" w:color="auto" w:fill="F9F9F9"/>
              <w:suppressAutoHyphens w:val="0"/>
              <w:spacing w:before="100" w:beforeAutospacing="1" w:after="100" w:afterAutospacing="1" w:line="240" w:lineRule="auto"/>
              <w:ind w:left="1095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ro-RO"/>
              </w:rPr>
            </w:pPr>
            <w:r w:rsidRPr="006630B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ro-RO"/>
              </w:rPr>
              <w:t>to develop the web platform, integrating the order placement flow, dynamic stock updates, the messaging module and automatic notifications;</w:t>
            </w:r>
          </w:p>
          <w:p w14:paraId="0AA77820" w14:textId="6887AD33" w:rsidR="00FE19BC" w:rsidRPr="006630BB" w:rsidRDefault="00FE19BC" w:rsidP="00FE19BC">
            <w:pPr>
              <w:numPr>
                <w:ilvl w:val="0"/>
                <w:numId w:val="1"/>
              </w:numPr>
              <w:shd w:val="clear" w:color="auto" w:fill="F9F9F9"/>
              <w:suppressAutoHyphens w:val="0"/>
              <w:spacing w:before="100" w:beforeAutospacing="1" w:after="100" w:afterAutospacing="1" w:line="240" w:lineRule="auto"/>
              <w:ind w:left="1095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ro-RO"/>
              </w:rPr>
            </w:pPr>
            <w:r w:rsidRPr="006630B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ro-RO"/>
              </w:rPr>
              <w:t>to test the components, validate the functionalities and estimate the implementation costs;</w:t>
            </w:r>
          </w:p>
          <w:p w14:paraId="55B81F3B" w14:textId="28614822" w:rsidR="00FE19BC" w:rsidRPr="006630BB" w:rsidRDefault="00FE19BC" w:rsidP="00FE19BC">
            <w:pPr>
              <w:numPr>
                <w:ilvl w:val="0"/>
                <w:numId w:val="1"/>
              </w:numPr>
              <w:shd w:val="clear" w:color="auto" w:fill="F9F9F9"/>
              <w:suppressAutoHyphens w:val="0"/>
              <w:spacing w:before="100" w:beforeAutospacing="1" w:after="100" w:afterAutospacing="1" w:line="240" w:lineRule="auto"/>
              <w:ind w:left="1095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ro-RO"/>
              </w:rPr>
            </w:pPr>
            <w:r w:rsidRPr="006630B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val="ro-RO"/>
              </w:rPr>
              <w:t>to write the explanatory report of the bachelor's project.</w:t>
            </w:r>
          </w:p>
          <w:p w14:paraId="333CB17F" w14:textId="0AD186A4" w:rsidR="007E4FEC" w:rsidRPr="006630BB" w:rsidRDefault="007E4FEC" w:rsidP="00FE19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</w:tbl>
    <w:p w14:paraId="48DD25DD" w14:textId="77777777" w:rsidR="007E4FEC" w:rsidRDefault="007E4FE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026D65" w14:textId="77777777" w:rsidR="007E4FEC" w:rsidRDefault="007E4FEC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32B9AEC" w14:textId="32EB05BC" w:rsidR="007E4FEC" w:rsidRDefault="00F62AC9" w:rsidP="00F62AC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</w:t>
      </w:r>
      <w:r w:rsidR="00FE19BC">
        <w:rPr>
          <w:rFonts w:ascii="Times New Roman" w:eastAsia="Times New Roman" w:hAnsi="Times New Roman" w:cs="Times New Roman"/>
          <w:sz w:val="24"/>
          <w:szCs w:val="24"/>
        </w:rPr>
        <w:t xml:space="preserve">_________________/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Ciutac Ștefănița       </w:t>
      </w:r>
    </w:p>
    <w:p w14:paraId="1AE34AC5" w14:textId="784E2800" w:rsidR="007E4FEC" w:rsidRDefault="00FE19BC">
      <w:pPr>
        <w:spacing w:after="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           </w:t>
      </w:r>
      <w:r w:rsidR="00F62AC9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         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semnătura coordonator</w:t>
      </w:r>
    </w:p>
    <w:p w14:paraId="1CB824C9" w14:textId="77777777" w:rsidR="007E4FEC" w:rsidRDefault="007E4FEC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F67F5DB" w14:textId="77777777" w:rsidR="007E4FEC" w:rsidRDefault="007E4FEC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24FAD4C" w14:textId="77777777" w:rsidR="007E4FEC" w:rsidRDefault="007E4FEC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5B8152D" w14:textId="77777777" w:rsidR="007E4FEC" w:rsidRDefault="007E4FEC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2112DA5" w14:textId="77777777" w:rsidR="007E4FEC" w:rsidRDefault="007E4FEC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sectPr w:rsidR="007E4FEC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72B48"/>
    <w:multiLevelType w:val="multilevel"/>
    <w:tmpl w:val="392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8362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FEC"/>
    <w:rsid w:val="001805B1"/>
    <w:rsid w:val="00361D22"/>
    <w:rsid w:val="00414D58"/>
    <w:rsid w:val="006630BB"/>
    <w:rsid w:val="00682B7E"/>
    <w:rsid w:val="007E4FEC"/>
    <w:rsid w:val="00982B8D"/>
    <w:rsid w:val="00CE3E19"/>
    <w:rsid w:val="00E3742C"/>
    <w:rsid w:val="00F62AC9"/>
    <w:rsid w:val="00FE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73066"/>
  <w15:docId w15:val="{D72CEEA4-CB1E-4632-98A6-53D160E95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o-MD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styleId="Emphasis">
    <w:name w:val="Emphasis"/>
    <w:basedOn w:val="DefaultParagraphFont"/>
    <w:uiPriority w:val="20"/>
    <w:qFormat/>
    <w:rsid w:val="00FE19BC"/>
    <w:rPr>
      <w:i/>
      <w:iCs/>
    </w:rPr>
  </w:style>
  <w:style w:type="character" w:styleId="Strong">
    <w:name w:val="Strong"/>
    <w:basedOn w:val="DefaultParagraphFont"/>
    <w:uiPriority w:val="22"/>
    <w:qFormat/>
    <w:rsid w:val="00FE19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5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R3lpSi6KoyhkRlERQgHZOPs71A==">CgMxLjA4AHIhMWQ4dktJRXpGT3RXbENRQWJFVk80MFBhbUp6Q3BhMnRq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565AB09-32F1-4B58-9664-255B1EE41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Cojocaru Svetlana</dc:creator>
  <cp:lastModifiedBy>Filip Obrijan</cp:lastModifiedBy>
  <cp:revision>7</cp:revision>
  <dcterms:created xsi:type="dcterms:W3CDTF">2025-04-09T07:36:00Z</dcterms:created>
  <dcterms:modified xsi:type="dcterms:W3CDTF">2026-09-22T18:44:00Z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0x010100A281AC4FF33ABF48A677B411DDDFE6DA</vt:lpwstr>
  </property>
</Properties>
</file>