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C997" w14:textId="77777777" w:rsidR="00B07374" w:rsidRDefault="008D565F" w:rsidP="006F04B9">
      <w:pPr>
        <w:pStyle w:val="ListParagraph"/>
        <w:numPr>
          <w:ilvl w:val="0"/>
          <w:numId w:val="1"/>
        </w:numPr>
        <w:jc w:val="both"/>
      </w:pPr>
      <w:r>
        <w:t>Reálný pásmový signál na kmitočtu nosné 6 MHz má šířku pásma 2 MHz. Jakým nejmenším vzorkovacím kmitočtem jej můžeme (bez aliasingu) vzorkovat při</w:t>
      </w:r>
    </w:p>
    <w:p w14:paraId="70DB73A1" w14:textId="77777777" w:rsidR="008D565F" w:rsidRDefault="008D565F" w:rsidP="00BF0BB2">
      <w:pPr>
        <w:pStyle w:val="ListParagraph"/>
        <w:numPr>
          <w:ilvl w:val="1"/>
          <w:numId w:val="1"/>
        </w:numPr>
      </w:pPr>
      <w:r>
        <w:t>Vzorkování dle standardního Nyquist teorému (1bod) ?</w:t>
      </w:r>
    </w:p>
    <w:p w14:paraId="2DEFD629" w14:textId="3E5BE76B" w:rsidR="008D565F" w:rsidRDefault="008D565F" w:rsidP="00BF0BB2">
      <w:pPr>
        <w:pStyle w:val="ListParagraph"/>
        <w:numPr>
          <w:ilvl w:val="1"/>
          <w:numId w:val="1"/>
        </w:numPr>
      </w:pPr>
      <w:r>
        <w:t>Vzorkování pomocí tzv. pásmového vzorkování (</w:t>
      </w:r>
      <w:r w:rsidR="00EB4620">
        <w:t>1</w:t>
      </w:r>
      <w:r>
        <w:t>body) ?</w:t>
      </w:r>
    </w:p>
    <w:p w14:paraId="64F7A14F" w14:textId="77777777" w:rsidR="008D565F" w:rsidRDefault="008D565F" w:rsidP="00BF0BB2">
      <w:pPr>
        <w:ind w:firstLine="708"/>
      </w:pPr>
      <w:r>
        <w:t>Pro oba případy nakreslete vhodný obrázek (1 bod)</w:t>
      </w:r>
    </w:p>
    <w:p w14:paraId="0AF4394E" w14:textId="77777777" w:rsidR="00BF0BB2" w:rsidRDefault="000B6C5B" w:rsidP="00BF0BB2">
      <w:pPr>
        <w:ind w:firstLine="708"/>
      </w:pPr>
      <w:r>
        <w:t>Tip: přednáška SDR, architektury transceiverů</w:t>
      </w:r>
    </w:p>
    <w:p w14:paraId="56472480" w14:textId="77777777" w:rsidR="006F04B9" w:rsidRDefault="006F04B9" w:rsidP="00BF0BB2">
      <w:pPr>
        <w:ind w:firstLine="708"/>
      </w:pPr>
    </w:p>
    <w:p w14:paraId="02502110" w14:textId="77777777" w:rsidR="00BF0BB2" w:rsidRDefault="00AB56E3" w:rsidP="006F04B9">
      <w:pPr>
        <w:pStyle w:val="ListParagraph"/>
        <w:numPr>
          <w:ilvl w:val="0"/>
          <w:numId w:val="1"/>
        </w:numPr>
        <w:jc w:val="both"/>
      </w:pPr>
      <w:r>
        <w:t xml:space="preserve">Pro komunikační systém na bázi OFDM </w:t>
      </w:r>
      <w:r w:rsidR="000B6C5B">
        <w:t>s dobou trvání symbolu 1</w:t>
      </w:r>
      <w:r w:rsidR="000B6C5B">
        <w:rPr>
          <w:rFonts w:cstheme="minorHAnsi"/>
        </w:rPr>
        <w:t>µ</w:t>
      </w:r>
      <w:r w:rsidR="000B6C5B">
        <w:t>s máme na vysílací a přijímací straně k dispozici lokální oscilátory s nominálním kmitočtem 800 MHz a přesností (chybou) 10ppm.  Posuďte</w:t>
      </w:r>
      <w:r w:rsidR="00C81218">
        <w:t>,</w:t>
      </w:r>
      <w:r w:rsidR="000B6C5B">
        <w:t xml:space="preserve"> zda bude v tomto případě docházet k interferencím mezi nosnými </w:t>
      </w:r>
      <w:r w:rsidR="00C81218">
        <w:t xml:space="preserve">OFDM </w:t>
      </w:r>
      <w:r w:rsidR="000B6C5B">
        <w:t>v důsledku kmitočtového ofsetu (CFO) mezi lokálním oscilátorem vysílače a přijímače.</w:t>
      </w:r>
      <w:r w:rsidR="00A02FD2">
        <w:t xml:space="preserve"> (1 bod)</w:t>
      </w:r>
    </w:p>
    <w:p w14:paraId="57111F21" w14:textId="77777777" w:rsidR="000B6C5B" w:rsidRDefault="000B6C5B" w:rsidP="000B6C5B">
      <w:pPr>
        <w:pStyle w:val="ListParagraph"/>
      </w:pPr>
    </w:p>
    <w:p w14:paraId="46E4174C" w14:textId="77777777" w:rsidR="000B6C5B" w:rsidRDefault="000B6C5B" w:rsidP="000B6C5B">
      <w:pPr>
        <w:pStyle w:val="ListParagraph"/>
      </w:pPr>
      <w:r>
        <w:t>Tip: vzdálenost mezi nosnými vzhledem k chybě kmitočtu, přednáška</w:t>
      </w:r>
      <w:r w:rsidR="000E6069">
        <w:t xml:space="preserve"> </w:t>
      </w:r>
      <w:r w:rsidR="008E78D4">
        <w:t>IKS_impairments2021.pdf</w:t>
      </w:r>
    </w:p>
    <w:p w14:paraId="375E9514" w14:textId="77777777" w:rsidR="006F04B9" w:rsidRDefault="006F04B9" w:rsidP="000B6C5B">
      <w:pPr>
        <w:pStyle w:val="ListParagraph"/>
      </w:pPr>
    </w:p>
    <w:p w14:paraId="4289EB45" w14:textId="77777777" w:rsidR="00C0645F" w:rsidRDefault="00C0645F" w:rsidP="000B6C5B">
      <w:pPr>
        <w:pStyle w:val="ListParagraph"/>
      </w:pPr>
    </w:p>
    <w:p w14:paraId="2F13C8AE" w14:textId="77777777" w:rsidR="008E78D4" w:rsidRDefault="008E78D4" w:rsidP="008E78D4">
      <w:pPr>
        <w:pStyle w:val="ListParagraph"/>
      </w:pPr>
    </w:p>
    <w:p w14:paraId="25069487" w14:textId="77777777" w:rsidR="008E78D4" w:rsidRDefault="008E78D4" w:rsidP="00C81218">
      <w:pPr>
        <w:pStyle w:val="ListParagraph"/>
      </w:pPr>
    </w:p>
    <w:p w14:paraId="087CC64E" w14:textId="77777777" w:rsidR="00BF0BB2" w:rsidRDefault="00BF0BB2" w:rsidP="00BF0BB2">
      <w:pPr>
        <w:ind w:firstLine="708"/>
      </w:pPr>
    </w:p>
    <w:sectPr w:rsidR="00BF0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ACB"/>
    <w:multiLevelType w:val="hybridMultilevel"/>
    <w:tmpl w:val="B9ACA7B0"/>
    <w:lvl w:ilvl="0" w:tplc="940C218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5F"/>
    <w:rsid w:val="000B6C5B"/>
    <w:rsid w:val="000E6069"/>
    <w:rsid w:val="004159F8"/>
    <w:rsid w:val="006F04B9"/>
    <w:rsid w:val="008D565F"/>
    <w:rsid w:val="008E78D4"/>
    <w:rsid w:val="00A02FD2"/>
    <w:rsid w:val="00AB56E3"/>
    <w:rsid w:val="00B07374"/>
    <w:rsid w:val="00BF0BB2"/>
    <w:rsid w:val="00C0645F"/>
    <w:rsid w:val="00C81218"/>
    <w:rsid w:val="00DB1599"/>
    <w:rsid w:val="00EB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1B70"/>
  <w15:chartTrackingRefBased/>
  <w15:docId w15:val="{F0A1A050-0CC6-43F8-95BC-4EF9AB80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Maršálek Roman (3018)</dc:creator>
  <cp:keywords/>
  <dc:description/>
  <cp:lastModifiedBy>Maršálek Roman (3018)</cp:lastModifiedBy>
  <cp:revision>3</cp:revision>
  <dcterms:created xsi:type="dcterms:W3CDTF">2022-02-18T10:32:00Z</dcterms:created>
  <dcterms:modified xsi:type="dcterms:W3CDTF">2022-02-18T10:32:00Z</dcterms:modified>
</cp:coreProperties>
</file>