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1B26" w:rsidRDefault="008B1B26" w:rsidP="008B1B26">
      <w:pPr>
        <w:rPr>
          <w:sz w:val="40"/>
          <w:szCs w:val="40"/>
        </w:rPr>
      </w:pPr>
      <w:r w:rsidRPr="004963FA">
        <w:rPr>
          <w:sz w:val="40"/>
          <w:szCs w:val="40"/>
        </w:rPr>
        <w:t>Software</w:t>
      </w:r>
      <w:r>
        <w:rPr>
          <w:sz w:val="40"/>
          <w:szCs w:val="40"/>
        </w:rPr>
        <w:t xml:space="preserve"> Design</w:t>
      </w:r>
      <w:r w:rsidR="00403430">
        <w:rPr>
          <w:sz w:val="40"/>
          <w:szCs w:val="40"/>
        </w:rPr>
        <w:t xml:space="preserve"> </w:t>
      </w:r>
      <w:r>
        <w:rPr>
          <w:sz w:val="40"/>
          <w:szCs w:val="40"/>
        </w:rPr>
        <w:t>Document</w:t>
      </w:r>
    </w:p>
    <w:p w:rsidR="008B1B26" w:rsidRDefault="008B1B26" w:rsidP="008B1B26">
      <w:pPr>
        <w:rPr>
          <w:sz w:val="40"/>
          <w:szCs w:val="40"/>
        </w:rPr>
      </w:pPr>
    </w:p>
    <w:p w:rsidR="008B1B26" w:rsidRDefault="008B1B26" w:rsidP="008B1B26">
      <w:pPr>
        <w:pStyle w:val="Nzev"/>
        <w:rPr>
          <w:b/>
        </w:rPr>
      </w:pPr>
      <w:r w:rsidRPr="008B1B26">
        <w:rPr>
          <w:b/>
        </w:rPr>
        <w:t>MMA Matchmaker - analytická platforma pro MMA zápasy</w:t>
      </w:r>
    </w:p>
    <w:p w:rsidR="008B1B26" w:rsidRDefault="008B1B26" w:rsidP="008B1B26">
      <w:pPr>
        <w:rPr>
          <w:lang w:eastAsia="en-US"/>
        </w:rPr>
      </w:pPr>
    </w:p>
    <w:p w:rsidR="008B1B26" w:rsidRPr="008B1B26" w:rsidRDefault="008B1B26" w:rsidP="008B1B26">
      <w:pPr>
        <w:rPr>
          <w:lang w:eastAsia="en-US"/>
        </w:rPr>
      </w:pPr>
    </w:p>
    <w:p w:rsidR="008B1B26" w:rsidRDefault="008B1B26" w:rsidP="008B1B26">
      <w:pPr>
        <w:rPr>
          <w:sz w:val="28"/>
          <w:szCs w:val="28"/>
        </w:rPr>
      </w:pPr>
      <w:r>
        <w:rPr>
          <w:sz w:val="28"/>
          <w:szCs w:val="28"/>
        </w:rPr>
        <w:t>Filip Šaroun</w:t>
      </w:r>
    </w:p>
    <w:p w:rsidR="008B1B26" w:rsidRDefault="008B1B26" w:rsidP="008B1B26">
      <w:pPr>
        <w:rPr>
          <w:sz w:val="28"/>
          <w:szCs w:val="28"/>
        </w:rPr>
      </w:pPr>
      <w:r>
        <w:rPr>
          <w:sz w:val="28"/>
          <w:szCs w:val="28"/>
        </w:rPr>
        <w:t>2026</w:t>
      </w:r>
    </w:p>
    <w:p w:rsidR="008B1B26" w:rsidRDefault="008B1B26" w:rsidP="008B1B2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</w:rPr>
        <w:id w:val="-1859497986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kern w:val="0"/>
          <w:lang w:eastAsia="cs-CZ"/>
        </w:rPr>
      </w:sdtEndPr>
      <w:sdtContent>
        <w:p w:rsidR="008B1B26" w:rsidRDefault="008B1B26" w:rsidP="008B1B26">
          <w:pPr>
            <w:pStyle w:val="Nadpisobsahu"/>
          </w:pPr>
          <w:r w:rsidRPr="00612587">
            <w:rPr>
              <w:b/>
            </w:rPr>
            <w:t>Obsah</w:t>
          </w:r>
        </w:p>
        <w:p w:rsidR="00DF31DB" w:rsidRPr="00DF31DB" w:rsidRDefault="0042025E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r w:rsidRPr="0042025E">
            <w:rPr>
              <w:sz w:val="24"/>
              <w:szCs w:val="24"/>
            </w:rPr>
            <w:fldChar w:fldCharType="begin"/>
          </w:r>
          <w:r w:rsidR="008B1B26" w:rsidRPr="00612587">
            <w:rPr>
              <w:sz w:val="24"/>
              <w:szCs w:val="24"/>
            </w:rPr>
            <w:instrText xml:space="preserve"> TOC \o "1-3" \h \z \u </w:instrText>
          </w:r>
          <w:r w:rsidRPr="0042025E">
            <w:rPr>
              <w:sz w:val="24"/>
              <w:szCs w:val="24"/>
            </w:rPr>
            <w:fldChar w:fldCharType="separate"/>
          </w:r>
          <w:hyperlink w:anchor="_Toc231670403" w:history="1">
            <w:r w:rsidR="00DF31DB" w:rsidRPr="00DF31DB">
              <w:rPr>
                <w:rStyle w:val="Hypertextovodkaz"/>
                <w:rFonts w:eastAsia="Times New Roman"/>
                <w:noProof/>
                <w:sz w:val="24"/>
                <w:szCs w:val="24"/>
              </w:rPr>
              <w:t>1. Úvod</w:t>
            </w:r>
            <w:r w:rsidR="00DF31DB" w:rsidRPr="00DF31DB">
              <w:rPr>
                <w:noProof/>
                <w:webHidden/>
                <w:sz w:val="24"/>
                <w:szCs w:val="24"/>
              </w:rPr>
              <w:tab/>
            </w:r>
            <w:r w:rsidRPr="00DF31DB">
              <w:rPr>
                <w:noProof/>
                <w:webHidden/>
                <w:sz w:val="24"/>
                <w:szCs w:val="24"/>
              </w:rPr>
              <w:fldChar w:fldCharType="begin"/>
            </w:r>
            <w:r w:rsidR="00DF31DB" w:rsidRPr="00DF31DB">
              <w:rPr>
                <w:noProof/>
                <w:webHidden/>
                <w:sz w:val="24"/>
                <w:szCs w:val="24"/>
              </w:rPr>
              <w:instrText xml:space="preserve"> PAGEREF _Toc231670403 \h </w:instrText>
            </w:r>
            <w:r w:rsidRPr="00DF31DB">
              <w:rPr>
                <w:noProof/>
                <w:webHidden/>
                <w:sz w:val="24"/>
                <w:szCs w:val="24"/>
              </w:rPr>
            </w:r>
            <w:r w:rsidRPr="00DF31D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F31DB" w:rsidRPr="00DF31DB">
              <w:rPr>
                <w:noProof/>
                <w:webHidden/>
                <w:sz w:val="24"/>
                <w:szCs w:val="24"/>
              </w:rPr>
              <w:t>3</w:t>
            </w:r>
            <w:r w:rsidRPr="00DF31D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F31DB" w:rsidRPr="00DF31DB" w:rsidRDefault="0042025E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670404" w:history="1">
            <w:r w:rsidR="00DF31DB" w:rsidRPr="00DF31DB">
              <w:rPr>
                <w:rStyle w:val="Hypertextovodkaz"/>
                <w:noProof/>
                <w:sz w:val="24"/>
                <w:szCs w:val="24"/>
              </w:rPr>
              <w:t>1.1. Účel dokumentu</w:t>
            </w:r>
            <w:r w:rsidR="00DF31DB" w:rsidRPr="00DF31DB">
              <w:rPr>
                <w:noProof/>
                <w:webHidden/>
                <w:sz w:val="24"/>
                <w:szCs w:val="24"/>
              </w:rPr>
              <w:tab/>
            </w:r>
            <w:r w:rsidRPr="00DF31DB">
              <w:rPr>
                <w:noProof/>
                <w:webHidden/>
                <w:sz w:val="24"/>
                <w:szCs w:val="24"/>
              </w:rPr>
              <w:fldChar w:fldCharType="begin"/>
            </w:r>
            <w:r w:rsidR="00DF31DB" w:rsidRPr="00DF31DB">
              <w:rPr>
                <w:noProof/>
                <w:webHidden/>
                <w:sz w:val="24"/>
                <w:szCs w:val="24"/>
              </w:rPr>
              <w:instrText xml:space="preserve"> PAGEREF _Toc231670404 \h </w:instrText>
            </w:r>
            <w:r w:rsidRPr="00DF31DB">
              <w:rPr>
                <w:noProof/>
                <w:webHidden/>
                <w:sz w:val="24"/>
                <w:szCs w:val="24"/>
              </w:rPr>
            </w:r>
            <w:r w:rsidRPr="00DF31D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F31DB" w:rsidRPr="00DF31DB">
              <w:rPr>
                <w:noProof/>
                <w:webHidden/>
                <w:sz w:val="24"/>
                <w:szCs w:val="24"/>
              </w:rPr>
              <w:t>3</w:t>
            </w:r>
            <w:r w:rsidRPr="00DF31D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F31DB" w:rsidRPr="00DF31DB" w:rsidRDefault="0042025E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670405" w:history="1">
            <w:r w:rsidR="00DF31DB" w:rsidRPr="00DF31DB">
              <w:rPr>
                <w:rStyle w:val="Hypertextovodkaz"/>
                <w:rFonts w:eastAsia="Times New Roman"/>
                <w:noProof/>
                <w:sz w:val="24"/>
                <w:szCs w:val="24"/>
              </w:rPr>
              <w:t>1.2. Rozsah systému</w:t>
            </w:r>
            <w:r w:rsidR="00DF31DB" w:rsidRPr="00DF31DB">
              <w:rPr>
                <w:noProof/>
                <w:webHidden/>
                <w:sz w:val="24"/>
                <w:szCs w:val="24"/>
              </w:rPr>
              <w:tab/>
            </w:r>
            <w:r w:rsidRPr="00DF31DB">
              <w:rPr>
                <w:noProof/>
                <w:webHidden/>
                <w:sz w:val="24"/>
                <w:szCs w:val="24"/>
              </w:rPr>
              <w:fldChar w:fldCharType="begin"/>
            </w:r>
            <w:r w:rsidR="00DF31DB" w:rsidRPr="00DF31DB">
              <w:rPr>
                <w:noProof/>
                <w:webHidden/>
                <w:sz w:val="24"/>
                <w:szCs w:val="24"/>
              </w:rPr>
              <w:instrText xml:space="preserve"> PAGEREF _Toc231670405 \h </w:instrText>
            </w:r>
            <w:r w:rsidRPr="00DF31DB">
              <w:rPr>
                <w:noProof/>
                <w:webHidden/>
                <w:sz w:val="24"/>
                <w:szCs w:val="24"/>
              </w:rPr>
            </w:r>
            <w:r w:rsidRPr="00DF31D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F31DB" w:rsidRPr="00DF31DB">
              <w:rPr>
                <w:noProof/>
                <w:webHidden/>
                <w:sz w:val="24"/>
                <w:szCs w:val="24"/>
              </w:rPr>
              <w:t>3</w:t>
            </w:r>
            <w:r w:rsidRPr="00DF31D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F31DB" w:rsidRPr="00DF31DB" w:rsidRDefault="0042025E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670406" w:history="1">
            <w:r w:rsidR="00DF31DB" w:rsidRPr="00DF31DB">
              <w:rPr>
                <w:rStyle w:val="Hypertextovodkaz"/>
                <w:noProof/>
                <w:sz w:val="24"/>
                <w:szCs w:val="24"/>
              </w:rPr>
              <w:t>1.2.1. V rozsahu</w:t>
            </w:r>
            <w:r w:rsidR="00DF31DB" w:rsidRPr="00DF31DB">
              <w:rPr>
                <w:noProof/>
                <w:webHidden/>
                <w:sz w:val="24"/>
                <w:szCs w:val="24"/>
              </w:rPr>
              <w:tab/>
            </w:r>
            <w:r w:rsidRPr="00DF31DB">
              <w:rPr>
                <w:noProof/>
                <w:webHidden/>
                <w:sz w:val="24"/>
                <w:szCs w:val="24"/>
              </w:rPr>
              <w:fldChar w:fldCharType="begin"/>
            </w:r>
            <w:r w:rsidR="00DF31DB" w:rsidRPr="00DF31DB">
              <w:rPr>
                <w:noProof/>
                <w:webHidden/>
                <w:sz w:val="24"/>
                <w:szCs w:val="24"/>
              </w:rPr>
              <w:instrText xml:space="preserve"> PAGEREF _Toc231670406 \h </w:instrText>
            </w:r>
            <w:r w:rsidRPr="00DF31DB">
              <w:rPr>
                <w:noProof/>
                <w:webHidden/>
                <w:sz w:val="24"/>
                <w:szCs w:val="24"/>
              </w:rPr>
            </w:r>
            <w:r w:rsidRPr="00DF31D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F31DB" w:rsidRPr="00DF31DB">
              <w:rPr>
                <w:noProof/>
                <w:webHidden/>
                <w:sz w:val="24"/>
                <w:szCs w:val="24"/>
              </w:rPr>
              <w:t>3</w:t>
            </w:r>
            <w:r w:rsidRPr="00DF31D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F31DB" w:rsidRPr="00DF31DB" w:rsidRDefault="0042025E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670407" w:history="1">
            <w:r w:rsidR="00DF31DB" w:rsidRPr="00DF31DB">
              <w:rPr>
                <w:rStyle w:val="Hypertextovodkaz"/>
                <w:noProof/>
                <w:sz w:val="24"/>
                <w:szCs w:val="24"/>
              </w:rPr>
              <w:t>1.2.2. Mimo rozsah</w:t>
            </w:r>
            <w:r w:rsidR="00DF31DB" w:rsidRPr="00DF31DB">
              <w:rPr>
                <w:noProof/>
                <w:webHidden/>
                <w:sz w:val="24"/>
                <w:szCs w:val="24"/>
              </w:rPr>
              <w:tab/>
            </w:r>
            <w:r w:rsidRPr="00DF31DB">
              <w:rPr>
                <w:noProof/>
                <w:webHidden/>
                <w:sz w:val="24"/>
                <w:szCs w:val="24"/>
              </w:rPr>
              <w:fldChar w:fldCharType="begin"/>
            </w:r>
            <w:r w:rsidR="00DF31DB" w:rsidRPr="00DF31DB">
              <w:rPr>
                <w:noProof/>
                <w:webHidden/>
                <w:sz w:val="24"/>
                <w:szCs w:val="24"/>
              </w:rPr>
              <w:instrText xml:space="preserve"> PAGEREF _Toc231670407 \h </w:instrText>
            </w:r>
            <w:r w:rsidRPr="00DF31DB">
              <w:rPr>
                <w:noProof/>
                <w:webHidden/>
                <w:sz w:val="24"/>
                <w:szCs w:val="24"/>
              </w:rPr>
            </w:r>
            <w:r w:rsidRPr="00DF31D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F31DB" w:rsidRPr="00DF31DB">
              <w:rPr>
                <w:noProof/>
                <w:webHidden/>
                <w:sz w:val="24"/>
                <w:szCs w:val="24"/>
              </w:rPr>
              <w:t>3</w:t>
            </w:r>
            <w:r w:rsidRPr="00DF31D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F31DB" w:rsidRPr="00DF31DB" w:rsidRDefault="0042025E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670408" w:history="1">
            <w:r w:rsidR="00DF31DB" w:rsidRPr="00DF31DB">
              <w:rPr>
                <w:rStyle w:val="Hypertextovodkaz"/>
                <w:noProof/>
                <w:sz w:val="24"/>
                <w:szCs w:val="24"/>
              </w:rPr>
              <w:t>2. Architektura systému</w:t>
            </w:r>
            <w:r w:rsidR="00DF31DB" w:rsidRPr="00DF31DB">
              <w:rPr>
                <w:noProof/>
                <w:webHidden/>
                <w:sz w:val="24"/>
                <w:szCs w:val="24"/>
              </w:rPr>
              <w:tab/>
            </w:r>
            <w:r w:rsidRPr="00DF31DB">
              <w:rPr>
                <w:noProof/>
                <w:webHidden/>
                <w:sz w:val="24"/>
                <w:szCs w:val="24"/>
              </w:rPr>
              <w:fldChar w:fldCharType="begin"/>
            </w:r>
            <w:r w:rsidR="00DF31DB" w:rsidRPr="00DF31DB">
              <w:rPr>
                <w:noProof/>
                <w:webHidden/>
                <w:sz w:val="24"/>
                <w:szCs w:val="24"/>
              </w:rPr>
              <w:instrText xml:space="preserve"> PAGEREF _Toc231670408 \h </w:instrText>
            </w:r>
            <w:r w:rsidRPr="00DF31DB">
              <w:rPr>
                <w:noProof/>
                <w:webHidden/>
                <w:sz w:val="24"/>
                <w:szCs w:val="24"/>
              </w:rPr>
            </w:r>
            <w:r w:rsidRPr="00DF31D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F31DB" w:rsidRPr="00DF31DB">
              <w:rPr>
                <w:noProof/>
                <w:webHidden/>
                <w:sz w:val="24"/>
                <w:szCs w:val="24"/>
              </w:rPr>
              <w:t>3</w:t>
            </w:r>
            <w:r w:rsidRPr="00DF31D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F31DB" w:rsidRPr="00DF31DB" w:rsidRDefault="0042025E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670409" w:history="1">
            <w:r w:rsidR="00DF31DB" w:rsidRPr="00DF31DB">
              <w:rPr>
                <w:rStyle w:val="Hypertextovodkaz"/>
                <w:noProof/>
                <w:sz w:val="24"/>
                <w:szCs w:val="24"/>
              </w:rPr>
              <w:t>2.1. Frontend</w:t>
            </w:r>
            <w:r w:rsidR="00DF31DB" w:rsidRPr="00DF31DB">
              <w:rPr>
                <w:noProof/>
                <w:webHidden/>
                <w:sz w:val="24"/>
                <w:szCs w:val="24"/>
              </w:rPr>
              <w:tab/>
            </w:r>
            <w:r w:rsidRPr="00DF31DB">
              <w:rPr>
                <w:noProof/>
                <w:webHidden/>
                <w:sz w:val="24"/>
                <w:szCs w:val="24"/>
              </w:rPr>
              <w:fldChar w:fldCharType="begin"/>
            </w:r>
            <w:r w:rsidR="00DF31DB" w:rsidRPr="00DF31DB">
              <w:rPr>
                <w:noProof/>
                <w:webHidden/>
                <w:sz w:val="24"/>
                <w:szCs w:val="24"/>
              </w:rPr>
              <w:instrText xml:space="preserve"> PAGEREF _Toc231670409 \h </w:instrText>
            </w:r>
            <w:r w:rsidRPr="00DF31DB">
              <w:rPr>
                <w:noProof/>
                <w:webHidden/>
                <w:sz w:val="24"/>
                <w:szCs w:val="24"/>
              </w:rPr>
            </w:r>
            <w:r w:rsidRPr="00DF31D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F31DB" w:rsidRPr="00DF31DB">
              <w:rPr>
                <w:noProof/>
                <w:webHidden/>
                <w:sz w:val="24"/>
                <w:szCs w:val="24"/>
              </w:rPr>
              <w:t>3</w:t>
            </w:r>
            <w:r w:rsidRPr="00DF31D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F31DB" w:rsidRPr="00DF31DB" w:rsidRDefault="0042025E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670410" w:history="1">
            <w:r w:rsidR="00DF31DB" w:rsidRPr="00DF31DB">
              <w:rPr>
                <w:rStyle w:val="Hypertextovodkaz"/>
                <w:noProof/>
                <w:sz w:val="24"/>
                <w:szCs w:val="24"/>
              </w:rPr>
              <w:t>2.2. Backend</w:t>
            </w:r>
            <w:r w:rsidR="00DF31DB" w:rsidRPr="00DF31DB">
              <w:rPr>
                <w:noProof/>
                <w:webHidden/>
                <w:sz w:val="24"/>
                <w:szCs w:val="24"/>
              </w:rPr>
              <w:tab/>
            </w:r>
            <w:r w:rsidRPr="00DF31DB">
              <w:rPr>
                <w:noProof/>
                <w:webHidden/>
                <w:sz w:val="24"/>
                <w:szCs w:val="24"/>
              </w:rPr>
              <w:fldChar w:fldCharType="begin"/>
            </w:r>
            <w:r w:rsidR="00DF31DB" w:rsidRPr="00DF31DB">
              <w:rPr>
                <w:noProof/>
                <w:webHidden/>
                <w:sz w:val="24"/>
                <w:szCs w:val="24"/>
              </w:rPr>
              <w:instrText xml:space="preserve"> PAGEREF _Toc231670410 \h </w:instrText>
            </w:r>
            <w:r w:rsidRPr="00DF31DB">
              <w:rPr>
                <w:noProof/>
                <w:webHidden/>
                <w:sz w:val="24"/>
                <w:szCs w:val="24"/>
              </w:rPr>
            </w:r>
            <w:r w:rsidRPr="00DF31D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F31DB" w:rsidRPr="00DF31DB">
              <w:rPr>
                <w:noProof/>
                <w:webHidden/>
                <w:sz w:val="24"/>
                <w:szCs w:val="24"/>
              </w:rPr>
              <w:t>3</w:t>
            </w:r>
            <w:r w:rsidRPr="00DF31D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F31DB" w:rsidRPr="00DF31DB" w:rsidRDefault="0042025E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670411" w:history="1">
            <w:r w:rsidR="00DF31DB" w:rsidRPr="00DF31DB">
              <w:rPr>
                <w:rStyle w:val="Hypertextovodkaz"/>
                <w:noProof/>
                <w:sz w:val="24"/>
                <w:szCs w:val="24"/>
              </w:rPr>
              <w:t>2.2.1. Aplikační vrstva</w:t>
            </w:r>
            <w:r w:rsidR="00DF31DB" w:rsidRPr="00DF31DB">
              <w:rPr>
                <w:noProof/>
                <w:webHidden/>
                <w:sz w:val="24"/>
                <w:szCs w:val="24"/>
              </w:rPr>
              <w:tab/>
            </w:r>
            <w:r w:rsidRPr="00DF31DB">
              <w:rPr>
                <w:noProof/>
                <w:webHidden/>
                <w:sz w:val="24"/>
                <w:szCs w:val="24"/>
              </w:rPr>
              <w:fldChar w:fldCharType="begin"/>
            </w:r>
            <w:r w:rsidR="00DF31DB" w:rsidRPr="00DF31DB">
              <w:rPr>
                <w:noProof/>
                <w:webHidden/>
                <w:sz w:val="24"/>
                <w:szCs w:val="24"/>
              </w:rPr>
              <w:instrText xml:space="preserve"> PAGEREF _Toc231670411 \h </w:instrText>
            </w:r>
            <w:r w:rsidRPr="00DF31DB">
              <w:rPr>
                <w:noProof/>
                <w:webHidden/>
                <w:sz w:val="24"/>
                <w:szCs w:val="24"/>
              </w:rPr>
            </w:r>
            <w:r w:rsidRPr="00DF31D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F31DB" w:rsidRPr="00DF31DB">
              <w:rPr>
                <w:noProof/>
                <w:webHidden/>
                <w:sz w:val="24"/>
                <w:szCs w:val="24"/>
              </w:rPr>
              <w:t>4</w:t>
            </w:r>
            <w:r w:rsidRPr="00DF31D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F31DB" w:rsidRPr="00DF31DB" w:rsidRDefault="0042025E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670412" w:history="1">
            <w:r w:rsidR="00DF31DB" w:rsidRPr="00DF31DB">
              <w:rPr>
                <w:rStyle w:val="Hypertextovodkaz"/>
                <w:noProof/>
                <w:sz w:val="24"/>
                <w:szCs w:val="24"/>
              </w:rPr>
              <w:t>2.2.2. Servisní a datová vrstva</w:t>
            </w:r>
            <w:r w:rsidR="00DF31DB" w:rsidRPr="00DF31DB">
              <w:rPr>
                <w:noProof/>
                <w:webHidden/>
                <w:sz w:val="24"/>
                <w:szCs w:val="24"/>
              </w:rPr>
              <w:tab/>
            </w:r>
            <w:r w:rsidRPr="00DF31DB">
              <w:rPr>
                <w:noProof/>
                <w:webHidden/>
                <w:sz w:val="24"/>
                <w:szCs w:val="24"/>
              </w:rPr>
              <w:fldChar w:fldCharType="begin"/>
            </w:r>
            <w:r w:rsidR="00DF31DB" w:rsidRPr="00DF31DB">
              <w:rPr>
                <w:noProof/>
                <w:webHidden/>
                <w:sz w:val="24"/>
                <w:szCs w:val="24"/>
              </w:rPr>
              <w:instrText xml:space="preserve"> PAGEREF _Toc231670412 \h </w:instrText>
            </w:r>
            <w:r w:rsidRPr="00DF31DB">
              <w:rPr>
                <w:noProof/>
                <w:webHidden/>
                <w:sz w:val="24"/>
                <w:szCs w:val="24"/>
              </w:rPr>
            </w:r>
            <w:r w:rsidRPr="00DF31D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F31DB" w:rsidRPr="00DF31DB">
              <w:rPr>
                <w:noProof/>
                <w:webHidden/>
                <w:sz w:val="24"/>
                <w:szCs w:val="24"/>
              </w:rPr>
              <w:t>4</w:t>
            </w:r>
            <w:r w:rsidRPr="00DF31D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F31DB" w:rsidRPr="00DF31DB" w:rsidRDefault="0042025E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670413" w:history="1">
            <w:r w:rsidR="00DF31DB" w:rsidRPr="00DF31DB">
              <w:rPr>
                <w:rStyle w:val="Hypertextovodkaz"/>
                <w:rFonts w:eastAsia="Times New Roman"/>
                <w:noProof/>
                <w:sz w:val="24"/>
                <w:szCs w:val="24"/>
              </w:rPr>
              <w:t>3. Návrh databáze</w:t>
            </w:r>
            <w:r w:rsidR="00DF31DB" w:rsidRPr="00DF31DB">
              <w:rPr>
                <w:noProof/>
                <w:webHidden/>
                <w:sz w:val="24"/>
                <w:szCs w:val="24"/>
              </w:rPr>
              <w:tab/>
            </w:r>
            <w:r w:rsidRPr="00DF31DB">
              <w:rPr>
                <w:noProof/>
                <w:webHidden/>
                <w:sz w:val="24"/>
                <w:szCs w:val="24"/>
              </w:rPr>
              <w:fldChar w:fldCharType="begin"/>
            </w:r>
            <w:r w:rsidR="00DF31DB" w:rsidRPr="00DF31DB">
              <w:rPr>
                <w:noProof/>
                <w:webHidden/>
                <w:sz w:val="24"/>
                <w:szCs w:val="24"/>
              </w:rPr>
              <w:instrText xml:space="preserve"> PAGEREF _Toc231670413 \h </w:instrText>
            </w:r>
            <w:r w:rsidRPr="00DF31DB">
              <w:rPr>
                <w:noProof/>
                <w:webHidden/>
                <w:sz w:val="24"/>
                <w:szCs w:val="24"/>
              </w:rPr>
            </w:r>
            <w:r w:rsidRPr="00DF31D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F31DB" w:rsidRPr="00DF31DB">
              <w:rPr>
                <w:noProof/>
                <w:webHidden/>
                <w:sz w:val="24"/>
                <w:szCs w:val="24"/>
              </w:rPr>
              <w:t>5</w:t>
            </w:r>
            <w:r w:rsidRPr="00DF31D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F31DB" w:rsidRPr="00DF31DB" w:rsidRDefault="0042025E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670414" w:history="1">
            <w:r w:rsidR="00DF31DB" w:rsidRPr="00DF31DB">
              <w:rPr>
                <w:rStyle w:val="Hypertextovodkaz"/>
                <w:noProof/>
                <w:sz w:val="24"/>
                <w:szCs w:val="24"/>
              </w:rPr>
              <w:t>4. UI/UX Design</w:t>
            </w:r>
            <w:r w:rsidR="00DF31DB" w:rsidRPr="00DF31DB">
              <w:rPr>
                <w:noProof/>
                <w:webHidden/>
                <w:sz w:val="24"/>
                <w:szCs w:val="24"/>
              </w:rPr>
              <w:tab/>
            </w:r>
            <w:r w:rsidRPr="00DF31DB">
              <w:rPr>
                <w:noProof/>
                <w:webHidden/>
                <w:sz w:val="24"/>
                <w:szCs w:val="24"/>
              </w:rPr>
              <w:fldChar w:fldCharType="begin"/>
            </w:r>
            <w:r w:rsidR="00DF31DB" w:rsidRPr="00DF31DB">
              <w:rPr>
                <w:noProof/>
                <w:webHidden/>
                <w:sz w:val="24"/>
                <w:szCs w:val="24"/>
              </w:rPr>
              <w:instrText xml:space="preserve"> PAGEREF _Toc231670414 \h </w:instrText>
            </w:r>
            <w:r w:rsidRPr="00DF31DB">
              <w:rPr>
                <w:noProof/>
                <w:webHidden/>
                <w:sz w:val="24"/>
                <w:szCs w:val="24"/>
              </w:rPr>
            </w:r>
            <w:r w:rsidRPr="00DF31D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F31DB" w:rsidRPr="00DF31DB">
              <w:rPr>
                <w:noProof/>
                <w:webHidden/>
                <w:sz w:val="24"/>
                <w:szCs w:val="24"/>
              </w:rPr>
              <w:t>6</w:t>
            </w:r>
            <w:r w:rsidRPr="00DF31D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F31DB" w:rsidRPr="00DF31DB" w:rsidRDefault="0042025E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670415" w:history="1">
            <w:r w:rsidR="00DF31DB" w:rsidRPr="00DF31DB">
              <w:rPr>
                <w:rStyle w:val="Hypertextovodkaz"/>
                <w:noProof/>
                <w:sz w:val="24"/>
                <w:szCs w:val="24"/>
              </w:rPr>
              <w:t>4.1. Cíle uživatelského rozhraní</w:t>
            </w:r>
            <w:r w:rsidR="00DF31DB" w:rsidRPr="00DF31DB">
              <w:rPr>
                <w:noProof/>
                <w:webHidden/>
                <w:sz w:val="24"/>
                <w:szCs w:val="24"/>
              </w:rPr>
              <w:tab/>
            </w:r>
            <w:r w:rsidRPr="00DF31DB">
              <w:rPr>
                <w:noProof/>
                <w:webHidden/>
                <w:sz w:val="24"/>
                <w:szCs w:val="24"/>
              </w:rPr>
              <w:fldChar w:fldCharType="begin"/>
            </w:r>
            <w:r w:rsidR="00DF31DB" w:rsidRPr="00DF31DB">
              <w:rPr>
                <w:noProof/>
                <w:webHidden/>
                <w:sz w:val="24"/>
                <w:szCs w:val="24"/>
              </w:rPr>
              <w:instrText xml:space="preserve"> PAGEREF _Toc231670415 \h </w:instrText>
            </w:r>
            <w:r w:rsidRPr="00DF31DB">
              <w:rPr>
                <w:noProof/>
                <w:webHidden/>
                <w:sz w:val="24"/>
                <w:szCs w:val="24"/>
              </w:rPr>
            </w:r>
            <w:r w:rsidRPr="00DF31D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F31DB" w:rsidRPr="00DF31DB">
              <w:rPr>
                <w:noProof/>
                <w:webHidden/>
                <w:sz w:val="24"/>
                <w:szCs w:val="24"/>
              </w:rPr>
              <w:t>6</w:t>
            </w:r>
            <w:r w:rsidRPr="00DF31D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F31DB" w:rsidRPr="00DF31DB" w:rsidRDefault="0042025E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670416" w:history="1">
            <w:r w:rsidR="00DF31DB" w:rsidRPr="00DF31DB">
              <w:rPr>
                <w:rStyle w:val="Hypertextovodkaz"/>
                <w:noProof/>
                <w:sz w:val="24"/>
                <w:szCs w:val="24"/>
              </w:rPr>
              <w:t>4.2. Vizuální komponenty a navigace</w:t>
            </w:r>
            <w:r w:rsidR="00DF31DB" w:rsidRPr="00DF31DB">
              <w:rPr>
                <w:noProof/>
                <w:webHidden/>
                <w:sz w:val="24"/>
                <w:szCs w:val="24"/>
              </w:rPr>
              <w:tab/>
            </w:r>
            <w:r w:rsidRPr="00DF31DB">
              <w:rPr>
                <w:noProof/>
                <w:webHidden/>
                <w:sz w:val="24"/>
                <w:szCs w:val="24"/>
              </w:rPr>
              <w:fldChar w:fldCharType="begin"/>
            </w:r>
            <w:r w:rsidR="00DF31DB" w:rsidRPr="00DF31DB">
              <w:rPr>
                <w:noProof/>
                <w:webHidden/>
                <w:sz w:val="24"/>
                <w:szCs w:val="24"/>
              </w:rPr>
              <w:instrText xml:space="preserve"> PAGEREF _Toc231670416 \h </w:instrText>
            </w:r>
            <w:r w:rsidRPr="00DF31DB">
              <w:rPr>
                <w:noProof/>
                <w:webHidden/>
                <w:sz w:val="24"/>
                <w:szCs w:val="24"/>
              </w:rPr>
            </w:r>
            <w:r w:rsidRPr="00DF31D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F31DB" w:rsidRPr="00DF31DB">
              <w:rPr>
                <w:noProof/>
                <w:webHidden/>
                <w:sz w:val="24"/>
                <w:szCs w:val="24"/>
              </w:rPr>
              <w:t>6</w:t>
            </w:r>
            <w:r w:rsidRPr="00DF31D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F31DB" w:rsidRPr="00DF31DB" w:rsidRDefault="0042025E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670417" w:history="1">
            <w:r w:rsidR="00DF31DB" w:rsidRPr="00DF31DB">
              <w:rPr>
                <w:rStyle w:val="Hypertextovodkaz"/>
                <w:rFonts w:eastAsia="Times New Roman"/>
                <w:noProof/>
                <w:sz w:val="24"/>
                <w:szCs w:val="24"/>
              </w:rPr>
              <w:t>5. API návrh</w:t>
            </w:r>
            <w:r w:rsidR="00DF31DB" w:rsidRPr="00DF31DB">
              <w:rPr>
                <w:noProof/>
                <w:webHidden/>
                <w:sz w:val="24"/>
                <w:szCs w:val="24"/>
              </w:rPr>
              <w:tab/>
            </w:r>
            <w:r w:rsidRPr="00DF31DB">
              <w:rPr>
                <w:noProof/>
                <w:webHidden/>
                <w:sz w:val="24"/>
                <w:szCs w:val="24"/>
              </w:rPr>
              <w:fldChar w:fldCharType="begin"/>
            </w:r>
            <w:r w:rsidR="00DF31DB" w:rsidRPr="00DF31DB">
              <w:rPr>
                <w:noProof/>
                <w:webHidden/>
                <w:sz w:val="24"/>
                <w:szCs w:val="24"/>
              </w:rPr>
              <w:instrText xml:space="preserve"> PAGEREF _Toc231670417 \h </w:instrText>
            </w:r>
            <w:r w:rsidRPr="00DF31DB">
              <w:rPr>
                <w:noProof/>
                <w:webHidden/>
                <w:sz w:val="24"/>
                <w:szCs w:val="24"/>
              </w:rPr>
            </w:r>
            <w:r w:rsidRPr="00DF31D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F31DB" w:rsidRPr="00DF31DB">
              <w:rPr>
                <w:noProof/>
                <w:webHidden/>
                <w:sz w:val="24"/>
                <w:szCs w:val="24"/>
              </w:rPr>
              <w:t>6</w:t>
            </w:r>
            <w:r w:rsidRPr="00DF31D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F31DB" w:rsidRPr="00DF31DB" w:rsidRDefault="0042025E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670418" w:history="1">
            <w:r w:rsidR="00DF31DB" w:rsidRPr="00DF31DB">
              <w:rPr>
                <w:rStyle w:val="Hypertextovodkaz"/>
                <w:noProof/>
                <w:sz w:val="24"/>
                <w:szCs w:val="24"/>
              </w:rPr>
              <w:t>6. Důležité procesy aplikace</w:t>
            </w:r>
            <w:r w:rsidR="00DF31DB" w:rsidRPr="00DF31DB">
              <w:rPr>
                <w:noProof/>
                <w:webHidden/>
                <w:sz w:val="24"/>
                <w:szCs w:val="24"/>
              </w:rPr>
              <w:tab/>
            </w:r>
            <w:r w:rsidRPr="00DF31DB">
              <w:rPr>
                <w:noProof/>
                <w:webHidden/>
                <w:sz w:val="24"/>
                <w:szCs w:val="24"/>
              </w:rPr>
              <w:fldChar w:fldCharType="begin"/>
            </w:r>
            <w:r w:rsidR="00DF31DB" w:rsidRPr="00DF31DB">
              <w:rPr>
                <w:noProof/>
                <w:webHidden/>
                <w:sz w:val="24"/>
                <w:szCs w:val="24"/>
              </w:rPr>
              <w:instrText xml:space="preserve"> PAGEREF _Toc231670418 \h </w:instrText>
            </w:r>
            <w:r w:rsidRPr="00DF31DB">
              <w:rPr>
                <w:noProof/>
                <w:webHidden/>
                <w:sz w:val="24"/>
                <w:szCs w:val="24"/>
              </w:rPr>
            </w:r>
            <w:r w:rsidRPr="00DF31D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F31DB" w:rsidRPr="00DF31DB">
              <w:rPr>
                <w:noProof/>
                <w:webHidden/>
                <w:sz w:val="24"/>
                <w:szCs w:val="24"/>
              </w:rPr>
              <w:t>7</w:t>
            </w:r>
            <w:r w:rsidRPr="00DF31D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F31DB" w:rsidRPr="00DF31DB" w:rsidRDefault="0042025E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670419" w:history="1">
            <w:r w:rsidR="00DF31DB" w:rsidRPr="00DF31DB">
              <w:rPr>
                <w:rStyle w:val="Hypertextovodkaz"/>
                <w:noProof/>
                <w:sz w:val="24"/>
                <w:szCs w:val="24"/>
              </w:rPr>
              <w:t>6.1. Proces Matchmakingu (Vytvoření zápasu)</w:t>
            </w:r>
            <w:r w:rsidR="00DF31DB" w:rsidRPr="00DF31DB">
              <w:rPr>
                <w:noProof/>
                <w:webHidden/>
                <w:sz w:val="24"/>
                <w:szCs w:val="24"/>
              </w:rPr>
              <w:tab/>
            </w:r>
            <w:r w:rsidRPr="00DF31DB">
              <w:rPr>
                <w:noProof/>
                <w:webHidden/>
                <w:sz w:val="24"/>
                <w:szCs w:val="24"/>
              </w:rPr>
              <w:fldChar w:fldCharType="begin"/>
            </w:r>
            <w:r w:rsidR="00DF31DB" w:rsidRPr="00DF31DB">
              <w:rPr>
                <w:noProof/>
                <w:webHidden/>
                <w:sz w:val="24"/>
                <w:szCs w:val="24"/>
              </w:rPr>
              <w:instrText xml:space="preserve"> PAGEREF _Toc231670419 \h </w:instrText>
            </w:r>
            <w:r w:rsidRPr="00DF31DB">
              <w:rPr>
                <w:noProof/>
                <w:webHidden/>
                <w:sz w:val="24"/>
                <w:szCs w:val="24"/>
              </w:rPr>
            </w:r>
            <w:r w:rsidRPr="00DF31D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F31DB" w:rsidRPr="00DF31DB">
              <w:rPr>
                <w:noProof/>
                <w:webHidden/>
                <w:sz w:val="24"/>
                <w:szCs w:val="24"/>
              </w:rPr>
              <w:t>7</w:t>
            </w:r>
            <w:r w:rsidRPr="00DF31D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F31DB" w:rsidRPr="00DF31DB" w:rsidRDefault="0042025E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670420" w:history="1">
            <w:r w:rsidR="00DF31DB" w:rsidRPr="00DF31DB">
              <w:rPr>
                <w:rStyle w:val="Hypertextovodkaz"/>
                <w:rFonts w:eastAsia="Times New Roman"/>
                <w:noProof/>
                <w:sz w:val="24"/>
                <w:szCs w:val="24"/>
              </w:rPr>
              <w:t>7. Testování</w:t>
            </w:r>
            <w:r w:rsidR="00DF31DB" w:rsidRPr="00DF31DB">
              <w:rPr>
                <w:noProof/>
                <w:webHidden/>
                <w:sz w:val="24"/>
                <w:szCs w:val="24"/>
              </w:rPr>
              <w:tab/>
            </w:r>
            <w:r w:rsidRPr="00DF31DB">
              <w:rPr>
                <w:noProof/>
                <w:webHidden/>
                <w:sz w:val="24"/>
                <w:szCs w:val="24"/>
              </w:rPr>
              <w:fldChar w:fldCharType="begin"/>
            </w:r>
            <w:r w:rsidR="00DF31DB" w:rsidRPr="00DF31DB">
              <w:rPr>
                <w:noProof/>
                <w:webHidden/>
                <w:sz w:val="24"/>
                <w:szCs w:val="24"/>
              </w:rPr>
              <w:instrText xml:space="preserve"> PAGEREF _Toc231670420 \h </w:instrText>
            </w:r>
            <w:r w:rsidRPr="00DF31DB">
              <w:rPr>
                <w:noProof/>
                <w:webHidden/>
                <w:sz w:val="24"/>
                <w:szCs w:val="24"/>
              </w:rPr>
            </w:r>
            <w:r w:rsidRPr="00DF31D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F31DB" w:rsidRPr="00DF31DB">
              <w:rPr>
                <w:noProof/>
                <w:webHidden/>
                <w:sz w:val="24"/>
                <w:szCs w:val="24"/>
              </w:rPr>
              <w:t>7</w:t>
            </w:r>
            <w:r w:rsidRPr="00DF31D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F31DB" w:rsidRPr="00DF31DB" w:rsidRDefault="0042025E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670421" w:history="1">
            <w:r w:rsidR="00DF31DB" w:rsidRPr="00DF31DB">
              <w:rPr>
                <w:rStyle w:val="Hypertextovodkaz"/>
                <w:rFonts w:eastAsia="Times New Roman"/>
                <w:noProof/>
                <w:sz w:val="24"/>
                <w:szCs w:val="24"/>
              </w:rPr>
              <w:t>8. Nasazení systému</w:t>
            </w:r>
            <w:r w:rsidR="00DF31DB" w:rsidRPr="00DF31DB">
              <w:rPr>
                <w:noProof/>
                <w:webHidden/>
                <w:sz w:val="24"/>
                <w:szCs w:val="24"/>
              </w:rPr>
              <w:tab/>
            </w:r>
            <w:r w:rsidRPr="00DF31DB">
              <w:rPr>
                <w:noProof/>
                <w:webHidden/>
                <w:sz w:val="24"/>
                <w:szCs w:val="24"/>
              </w:rPr>
              <w:fldChar w:fldCharType="begin"/>
            </w:r>
            <w:r w:rsidR="00DF31DB" w:rsidRPr="00DF31DB">
              <w:rPr>
                <w:noProof/>
                <w:webHidden/>
                <w:sz w:val="24"/>
                <w:szCs w:val="24"/>
              </w:rPr>
              <w:instrText xml:space="preserve"> PAGEREF _Toc231670421 \h </w:instrText>
            </w:r>
            <w:r w:rsidRPr="00DF31DB">
              <w:rPr>
                <w:noProof/>
                <w:webHidden/>
                <w:sz w:val="24"/>
                <w:szCs w:val="24"/>
              </w:rPr>
            </w:r>
            <w:r w:rsidRPr="00DF31D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F31DB" w:rsidRPr="00DF31DB">
              <w:rPr>
                <w:noProof/>
                <w:webHidden/>
                <w:sz w:val="24"/>
                <w:szCs w:val="24"/>
              </w:rPr>
              <w:t>8</w:t>
            </w:r>
            <w:r w:rsidRPr="00DF31D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F31DB" w:rsidRPr="00DF31DB" w:rsidRDefault="0042025E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670422" w:history="1">
            <w:r w:rsidR="00DF31DB" w:rsidRPr="00DF31DB">
              <w:rPr>
                <w:rStyle w:val="Hypertextovodkaz"/>
                <w:noProof/>
                <w:sz w:val="24"/>
                <w:szCs w:val="24"/>
              </w:rPr>
              <w:t>8.1. Struktura nasazení</w:t>
            </w:r>
            <w:r w:rsidR="00DF31DB" w:rsidRPr="00DF31DB">
              <w:rPr>
                <w:noProof/>
                <w:webHidden/>
                <w:sz w:val="24"/>
                <w:szCs w:val="24"/>
              </w:rPr>
              <w:tab/>
            </w:r>
            <w:r w:rsidRPr="00DF31DB">
              <w:rPr>
                <w:noProof/>
                <w:webHidden/>
                <w:sz w:val="24"/>
                <w:szCs w:val="24"/>
              </w:rPr>
              <w:fldChar w:fldCharType="begin"/>
            </w:r>
            <w:r w:rsidR="00DF31DB" w:rsidRPr="00DF31DB">
              <w:rPr>
                <w:noProof/>
                <w:webHidden/>
                <w:sz w:val="24"/>
                <w:szCs w:val="24"/>
              </w:rPr>
              <w:instrText xml:space="preserve"> PAGEREF _Toc231670422 \h </w:instrText>
            </w:r>
            <w:r w:rsidRPr="00DF31DB">
              <w:rPr>
                <w:noProof/>
                <w:webHidden/>
                <w:sz w:val="24"/>
                <w:szCs w:val="24"/>
              </w:rPr>
            </w:r>
            <w:r w:rsidRPr="00DF31D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F31DB" w:rsidRPr="00DF31DB">
              <w:rPr>
                <w:noProof/>
                <w:webHidden/>
                <w:sz w:val="24"/>
                <w:szCs w:val="24"/>
              </w:rPr>
              <w:t>8</w:t>
            </w:r>
            <w:r w:rsidRPr="00DF31D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F31DB" w:rsidRPr="00DF31DB" w:rsidRDefault="0042025E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0"/>
              <w:sz w:val="24"/>
              <w:szCs w:val="24"/>
              <w:lang w:eastAsia="cs-CZ"/>
            </w:rPr>
          </w:pPr>
          <w:hyperlink w:anchor="_Toc231670423" w:history="1">
            <w:r w:rsidR="00DF31DB" w:rsidRPr="00DF31DB">
              <w:rPr>
                <w:rStyle w:val="Hypertextovodkaz"/>
                <w:noProof/>
                <w:sz w:val="24"/>
                <w:szCs w:val="24"/>
              </w:rPr>
              <w:t>8.2. Proces nasazení</w:t>
            </w:r>
            <w:r w:rsidR="00DF31DB" w:rsidRPr="00DF31DB">
              <w:rPr>
                <w:noProof/>
                <w:webHidden/>
                <w:sz w:val="24"/>
                <w:szCs w:val="24"/>
              </w:rPr>
              <w:tab/>
            </w:r>
            <w:r w:rsidRPr="00DF31DB">
              <w:rPr>
                <w:noProof/>
                <w:webHidden/>
                <w:sz w:val="24"/>
                <w:szCs w:val="24"/>
              </w:rPr>
              <w:fldChar w:fldCharType="begin"/>
            </w:r>
            <w:r w:rsidR="00DF31DB" w:rsidRPr="00DF31DB">
              <w:rPr>
                <w:noProof/>
                <w:webHidden/>
                <w:sz w:val="24"/>
                <w:szCs w:val="24"/>
              </w:rPr>
              <w:instrText xml:space="preserve"> PAGEREF _Toc231670423 \h </w:instrText>
            </w:r>
            <w:r w:rsidRPr="00DF31DB">
              <w:rPr>
                <w:noProof/>
                <w:webHidden/>
                <w:sz w:val="24"/>
                <w:szCs w:val="24"/>
              </w:rPr>
            </w:r>
            <w:r w:rsidRPr="00DF31D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F31DB" w:rsidRPr="00DF31DB">
              <w:rPr>
                <w:noProof/>
                <w:webHidden/>
                <w:sz w:val="24"/>
                <w:szCs w:val="24"/>
              </w:rPr>
              <w:t>8</w:t>
            </w:r>
            <w:r w:rsidRPr="00DF31D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F31DB" w:rsidRDefault="0042025E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kern w:val="0"/>
              <w:lang w:eastAsia="cs-CZ"/>
            </w:rPr>
          </w:pPr>
          <w:hyperlink w:anchor="_Toc231670424" w:history="1">
            <w:r w:rsidR="00DF31DB" w:rsidRPr="00DF31DB">
              <w:rPr>
                <w:rStyle w:val="Hypertextovodkaz"/>
                <w:noProof/>
                <w:sz w:val="24"/>
                <w:szCs w:val="24"/>
              </w:rPr>
              <w:t>8.3. Konfigurace prostředí</w:t>
            </w:r>
            <w:r w:rsidR="00DF31DB" w:rsidRPr="00DF31DB">
              <w:rPr>
                <w:noProof/>
                <w:webHidden/>
                <w:sz w:val="24"/>
                <w:szCs w:val="24"/>
              </w:rPr>
              <w:tab/>
            </w:r>
            <w:r w:rsidRPr="00DF31DB">
              <w:rPr>
                <w:noProof/>
                <w:webHidden/>
                <w:sz w:val="24"/>
                <w:szCs w:val="24"/>
              </w:rPr>
              <w:fldChar w:fldCharType="begin"/>
            </w:r>
            <w:r w:rsidR="00DF31DB" w:rsidRPr="00DF31DB">
              <w:rPr>
                <w:noProof/>
                <w:webHidden/>
                <w:sz w:val="24"/>
                <w:szCs w:val="24"/>
              </w:rPr>
              <w:instrText xml:space="preserve"> PAGEREF _Toc231670424 \h </w:instrText>
            </w:r>
            <w:r w:rsidRPr="00DF31DB">
              <w:rPr>
                <w:noProof/>
                <w:webHidden/>
                <w:sz w:val="24"/>
                <w:szCs w:val="24"/>
              </w:rPr>
            </w:r>
            <w:r w:rsidRPr="00DF31D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F31DB" w:rsidRPr="00DF31DB">
              <w:rPr>
                <w:noProof/>
                <w:webHidden/>
                <w:sz w:val="24"/>
                <w:szCs w:val="24"/>
              </w:rPr>
              <w:t>8</w:t>
            </w:r>
            <w:r w:rsidRPr="00DF31D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B1B26" w:rsidRDefault="0042025E" w:rsidP="008B1B26">
          <w:r w:rsidRPr="00612587">
            <w:rPr>
              <w:b/>
              <w:bCs/>
              <w:sz w:val="24"/>
              <w:szCs w:val="24"/>
            </w:rPr>
            <w:fldChar w:fldCharType="end"/>
          </w:r>
        </w:p>
      </w:sdtContent>
    </w:sdt>
    <w:p w:rsidR="008B1B26" w:rsidRDefault="008B1B26" w:rsidP="008B1B2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4418D7" w:rsidRPr="004418D7" w:rsidRDefault="004418D7" w:rsidP="00291489">
      <w:pPr>
        <w:pStyle w:val="Nadpis1"/>
        <w:rPr>
          <w:rFonts w:eastAsia="Times New Roman"/>
        </w:rPr>
      </w:pPr>
      <w:bookmarkStart w:id="0" w:name="_Toc231670403"/>
      <w:r w:rsidRPr="004418D7">
        <w:rPr>
          <w:rFonts w:eastAsia="Times New Roman"/>
        </w:rPr>
        <w:lastRenderedPageBreak/>
        <w:t>1. Úvod</w:t>
      </w:r>
      <w:bookmarkEnd w:id="0"/>
    </w:p>
    <w:p w:rsidR="006D6A51" w:rsidRDefault="004418D7" w:rsidP="00441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_Toc231670404"/>
      <w:r w:rsidRPr="00B10DE3">
        <w:rPr>
          <w:rStyle w:val="Nadpis2Char"/>
        </w:rPr>
        <w:t>1.1. Účel dokumentu</w:t>
      </w:r>
      <w:bookmarkEnd w:id="1"/>
      <w:r w:rsidRPr="004418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18D7" w:rsidRPr="004418D7" w:rsidRDefault="004418D7" w:rsidP="00441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8D7">
        <w:rPr>
          <w:rFonts w:ascii="Times New Roman" w:eastAsia="Times New Roman" w:hAnsi="Times New Roman" w:cs="Times New Roman"/>
          <w:sz w:val="24"/>
          <w:szCs w:val="24"/>
        </w:rPr>
        <w:t>Účelem tohoto dokumentu je popsat technický návrh systému MMA Matchmaker, jeho architekturu, komponenty a použité technologie. Dokument slouží jako technická specifikace pro vývoj, nasazení a budoucí údržbu backendového řešení.</w:t>
      </w:r>
    </w:p>
    <w:p w:rsidR="00B10DE3" w:rsidRDefault="004418D7" w:rsidP="00B10DE3">
      <w:pPr>
        <w:pStyle w:val="Nadpis2"/>
        <w:rPr>
          <w:rFonts w:eastAsia="Times New Roman"/>
        </w:rPr>
      </w:pPr>
      <w:bookmarkStart w:id="2" w:name="_Toc231670405"/>
      <w:r w:rsidRPr="004418D7">
        <w:rPr>
          <w:rFonts w:eastAsia="Times New Roman"/>
        </w:rPr>
        <w:t>1.2. Rozsah systému</w:t>
      </w:r>
      <w:bookmarkEnd w:id="2"/>
      <w:r w:rsidRPr="004418D7">
        <w:rPr>
          <w:rFonts w:eastAsia="Times New Roman"/>
        </w:rPr>
        <w:t xml:space="preserve"> </w:t>
      </w:r>
    </w:p>
    <w:p w:rsidR="004418D7" w:rsidRPr="004418D7" w:rsidRDefault="004418D7" w:rsidP="00B10DE3">
      <w:pPr>
        <w:pStyle w:val="Nadpis3"/>
      </w:pPr>
      <w:bookmarkStart w:id="3" w:name="_Toc231670406"/>
      <w:r w:rsidRPr="004418D7">
        <w:t>1.2.1. V rozsahu</w:t>
      </w:r>
      <w:bookmarkEnd w:id="3"/>
    </w:p>
    <w:p w:rsidR="004418D7" w:rsidRPr="004418D7" w:rsidRDefault="004418D7" w:rsidP="004418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8D7">
        <w:rPr>
          <w:rFonts w:ascii="Times New Roman" w:eastAsia="Times New Roman" w:hAnsi="Times New Roman" w:cs="Times New Roman"/>
          <w:sz w:val="24"/>
          <w:szCs w:val="24"/>
        </w:rPr>
        <w:t>CRUD operace nad databází bojovníků (Fighter).</w:t>
      </w:r>
    </w:p>
    <w:p w:rsidR="004418D7" w:rsidRPr="004418D7" w:rsidRDefault="004418D7" w:rsidP="004418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8D7">
        <w:rPr>
          <w:rFonts w:ascii="Times New Roman" w:eastAsia="Times New Roman" w:hAnsi="Times New Roman" w:cs="Times New Roman"/>
          <w:sz w:val="24"/>
          <w:szCs w:val="24"/>
        </w:rPr>
        <w:t>Filtrování bojovníků podle jména a váhových kategorií.</w:t>
      </w:r>
    </w:p>
    <w:p w:rsidR="004418D7" w:rsidRPr="004418D7" w:rsidRDefault="004418D7" w:rsidP="004418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8D7">
        <w:rPr>
          <w:rFonts w:ascii="Times New Roman" w:eastAsia="Times New Roman" w:hAnsi="Times New Roman" w:cs="Times New Roman"/>
          <w:sz w:val="24"/>
          <w:szCs w:val="24"/>
        </w:rPr>
        <w:t>Algoritmický výpočet "Fantasy Interest" (atraktivity) zápasu.</w:t>
      </w:r>
    </w:p>
    <w:p w:rsidR="004418D7" w:rsidRPr="004418D7" w:rsidRDefault="004418D7" w:rsidP="004418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8D7">
        <w:rPr>
          <w:rFonts w:ascii="Times New Roman" w:eastAsia="Times New Roman" w:hAnsi="Times New Roman" w:cs="Times New Roman"/>
          <w:sz w:val="24"/>
          <w:szCs w:val="24"/>
        </w:rPr>
        <w:t>Automatická validace váhových kategorií při vytváření zápasu.</w:t>
      </w:r>
    </w:p>
    <w:p w:rsidR="004418D7" w:rsidRPr="004418D7" w:rsidRDefault="004418D7" w:rsidP="004418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8D7">
        <w:rPr>
          <w:rFonts w:ascii="Times New Roman" w:eastAsia="Times New Roman" w:hAnsi="Times New Roman" w:cs="Times New Roman"/>
          <w:sz w:val="24"/>
          <w:szCs w:val="24"/>
        </w:rPr>
        <w:t>Automatizovaná dokumentace API pomocí Swagger (OpenAPI).</w:t>
      </w:r>
    </w:p>
    <w:p w:rsidR="004418D7" w:rsidRPr="004418D7" w:rsidRDefault="004418D7" w:rsidP="00B10DE3">
      <w:pPr>
        <w:pStyle w:val="Nadpis3"/>
      </w:pPr>
      <w:bookmarkStart w:id="4" w:name="_Toc231670407"/>
      <w:r w:rsidRPr="004418D7">
        <w:t>1.2.2. Mimo rozsah</w:t>
      </w:r>
      <w:bookmarkEnd w:id="4"/>
    </w:p>
    <w:p w:rsidR="004418D7" w:rsidRPr="004418D7" w:rsidRDefault="004418D7" w:rsidP="004418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8D7">
        <w:rPr>
          <w:rFonts w:ascii="Times New Roman" w:eastAsia="Times New Roman" w:hAnsi="Times New Roman" w:cs="Times New Roman"/>
          <w:sz w:val="24"/>
          <w:szCs w:val="24"/>
        </w:rPr>
        <w:t>Uživatelské účty a autentizace.</w:t>
      </w:r>
    </w:p>
    <w:p w:rsidR="004418D7" w:rsidRPr="004418D7" w:rsidRDefault="004418D7" w:rsidP="004418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8D7">
        <w:rPr>
          <w:rFonts w:ascii="Times New Roman" w:eastAsia="Times New Roman" w:hAnsi="Times New Roman" w:cs="Times New Roman"/>
          <w:sz w:val="24"/>
          <w:szCs w:val="24"/>
        </w:rPr>
        <w:t>Historie a archivace proběhlých zápasů.</w:t>
      </w:r>
    </w:p>
    <w:p w:rsidR="009E01BD" w:rsidRDefault="004418D7" w:rsidP="00B10D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8D7">
        <w:rPr>
          <w:rFonts w:ascii="Times New Roman" w:eastAsia="Times New Roman" w:hAnsi="Times New Roman" w:cs="Times New Roman"/>
          <w:sz w:val="24"/>
          <w:szCs w:val="24"/>
        </w:rPr>
        <w:t>Integrace s externími datovými zdroji (např. UFC API).</w:t>
      </w:r>
    </w:p>
    <w:p w:rsidR="00291489" w:rsidRPr="00291489" w:rsidRDefault="00291489" w:rsidP="0029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418D7" w:rsidRPr="00291489" w:rsidRDefault="004418D7" w:rsidP="00291489">
      <w:pPr>
        <w:pStyle w:val="Nadpis1"/>
      </w:pPr>
      <w:bookmarkStart w:id="5" w:name="_Toc231670408"/>
      <w:r w:rsidRPr="00291489">
        <w:t>2. Architektura systému</w:t>
      </w:r>
      <w:bookmarkEnd w:id="5"/>
    </w:p>
    <w:p w:rsidR="00B60E54" w:rsidRDefault="00B60E54" w:rsidP="00B60E54">
      <w:pPr>
        <w:pStyle w:val="Normlnweb"/>
      </w:pPr>
      <w:r>
        <w:t>Systém je navržen jako vícevrstvá webová aplikace rozdělená na frontendovou a backendovou část, které spolu komunikují prostřednictvím REST API. Architektura backendu využívá principy vrstveného návrhu (Layered Architecture), což zajišťuje vysokou udržitelnost kódu a integritu dat.</w:t>
      </w:r>
    </w:p>
    <w:p w:rsidR="00317F75" w:rsidRDefault="00B60E54" w:rsidP="00B60E54">
      <w:pPr>
        <w:pStyle w:val="Normlnweb"/>
      </w:pPr>
      <w:bookmarkStart w:id="6" w:name="_Toc231670409"/>
      <w:r w:rsidRPr="00B60E54">
        <w:rPr>
          <w:rStyle w:val="Nadpis2Char"/>
        </w:rPr>
        <w:t>2.1. Frontend</w:t>
      </w:r>
      <w:bookmarkEnd w:id="6"/>
      <w:r>
        <w:t xml:space="preserve"> </w:t>
      </w:r>
    </w:p>
    <w:p w:rsidR="00B60E54" w:rsidRDefault="00B60E54" w:rsidP="00B60E54">
      <w:pPr>
        <w:pStyle w:val="Normlnweb"/>
      </w:pPr>
      <w:r>
        <w:t>Frontend aplikace slouží jako interaktivní klientské rozhraní pro správu databáze a vizualizaci matchmakingu. Aplikace je optimalizována pro přehledné zobrazení statistik bojovníků a iniciaci analytických procesů (např. výpočet "Fantasy Interest").</w:t>
      </w:r>
    </w:p>
    <w:p w:rsidR="00317F75" w:rsidRDefault="00B60E54" w:rsidP="00B60E54">
      <w:pPr>
        <w:pStyle w:val="Normlnweb"/>
        <w:rPr>
          <w:rStyle w:val="Nadpis2Char"/>
        </w:rPr>
      </w:pPr>
      <w:bookmarkStart w:id="7" w:name="_Toc231670410"/>
      <w:r w:rsidRPr="00B60E54">
        <w:rPr>
          <w:rStyle w:val="Nadpis2Char"/>
        </w:rPr>
        <w:t>2.2. Backend</w:t>
      </w:r>
      <w:bookmarkEnd w:id="7"/>
    </w:p>
    <w:p w:rsidR="00B60E54" w:rsidRDefault="00B60E54" w:rsidP="00B60E54">
      <w:pPr>
        <w:pStyle w:val="Normlnweb"/>
      </w:pPr>
      <w:r>
        <w:t xml:space="preserve"> Backend je postaven jako robustní REST API, které zajišťuje veškerou business logiku a datové operace.</w:t>
      </w:r>
    </w:p>
    <w:p w:rsidR="00317F75" w:rsidRDefault="00317F75" w:rsidP="00B60E54">
      <w:pPr>
        <w:pStyle w:val="Normlnweb"/>
      </w:pPr>
    </w:p>
    <w:p w:rsidR="00317F75" w:rsidRDefault="00317F75" w:rsidP="00B60E54">
      <w:pPr>
        <w:pStyle w:val="Normlnweb"/>
      </w:pPr>
    </w:p>
    <w:p w:rsidR="00317F75" w:rsidRDefault="00B60E54" w:rsidP="00B60E54">
      <w:pPr>
        <w:pStyle w:val="Normlnweb"/>
      </w:pPr>
      <w:bookmarkStart w:id="8" w:name="_Toc231670411"/>
      <w:r w:rsidRPr="00B60E54">
        <w:rPr>
          <w:rStyle w:val="Nadpis3Char"/>
        </w:rPr>
        <w:t>2.2.1. Aplikační vrstva</w:t>
      </w:r>
      <w:bookmarkEnd w:id="8"/>
      <w:r>
        <w:t xml:space="preserve"> </w:t>
      </w:r>
    </w:p>
    <w:p w:rsidR="00B60E54" w:rsidRDefault="00B60E54" w:rsidP="00B60E54">
      <w:pPr>
        <w:pStyle w:val="Normlnweb"/>
      </w:pPr>
      <w:r>
        <w:t xml:space="preserve">Tato vrstva je implementována pomocí frameworku </w:t>
      </w:r>
      <w:r>
        <w:rPr>
          <w:b/>
          <w:bCs/>
        </w:rPr>
        <w:t>Spring Boot 3</w:t>
      </w:r>
      <w:r>
        <w:t xml:space="preserve"> a běží v prostředí </w:t>
      </w:r>
      <w:r>
        <w:rPr>
          <w:b/>
          <w:bCs/>
        </w:rPr>
        <w:t>Java 21</w:t>
      </w:r>
      <w:r>
        <w:t>. Zajišťuje zpracování příchozích HTTP požadavků, autentizaci a delegování úkolů na servisní vrstvu.</w:t>
      </w:r>
    </w:p>
    <w:p w:rsidR="00B60E54" w:rsidRDefault="00B60E54" w:rsidP="00B60E54">
      <w:pPr>
        <w:pStyle w:val="Nadpis3"/>
      </w:pPr>
      <w:bookmarkStart w:id="9" w:name="_Toc231670412"/>
      <w:r>
        <w:t>2.2.2. Servisní a datová vrstva</w:t>
      </w:r>
      <w:bookmarkEnd w:id="9"/>
    </w:p>
    <w:p w:rsidR="00B60E54" w:rsidRDefault="00B60E54" w:rsidP="00B60E54">
      <w:pPr>
        <w:pStyle w:val="Normlnweb"/>
        <w:numPr>
          <w:ilvl w:val="0"/>
          <w:numId w:val="6"/>
        </w:numPr>
      </w:pPr>
      <w:r>
        <w:rPr>
          <w:b/>
          <w:bCs/>
        </w:rPr>
        <w:t>Servisní vrstva:</w:t>
      </w:r>
      <w:r>
        <w:t xml:space="preserve"> Obsahuje klíčovou business logiku systému, zejména algoritmus pro výpočet "Fantasy Interest" a validační mechanismy pro váhové kategorie (implementováno pomocí </w:t>
      </w:r>
      <w:r>
        <w:rPr>
          <w:rStyle w:val="KdHTML"/>
          <w:rFonts w:eastAsiaTheme="majorEastAsia"/>
        </w:rPr>
        <w:t>@WeightClass</w:t>
      </w:r>
      <w:r>
        <w:t xml:space="preserve"> validace).</w:t>
      </w:r>
    </w:p>
    <w:p w:rsidR="00B60E54" w:rsidRDefault="00B60E54" w:rsidP="00B60E54">
      <w:pPr>
        <w:pStyle w:val="Normlnweb"/>
        <w:numPr>
          <w:ilvl w:val="0"/>
          <w:numId w:val="6"/>
        </w:numPr>
      </w:pPr>
      <w:r>
        <w:rPr>
          <w:b/>
          <w:bCs/>
        </w:rPr>
        <w:t>Datová vrstva:</w:t>
      </w:r>
      <w:r>
        <w:t xml:space="preserve"> Pro trvalé uložení dat je využita relační databáze </w:t>
      </w:r>
      <w:r>
        <w:rPr>
          <w:b/>
          <w:bCs/>
        </w:rPr>
        <w:t>H2</w:t>
      </w:r>
      <w:r>
        <w:t>, která umožňuje rychlý vývoj a efektivní testování. Přístup k datům je realizován pomocí Spring Data JPA, což abstrahuje databázové dotazy.</w:t>
      </w:r>
    </w:p>
    <w:p w:rsidR="009E01BD" w:rsidRDefault="009E01BD" w:rsidP="009E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3C0C" w:rsidRDefault="00393C0C" w:rsidP="009E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3C0C" w:rsidRDefault="00393C0C" w:rsidP="009E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3C0C" w:rsidRDefault="00393C0C" w:rsidP="009E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3C0C" w:rsidRDefault="00393C0C" w:rsidP="009E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3C0C" w:rsidRDefault="00393C0C" w:rsidP="009E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3C0C" w:rsidRDefault="00393C0C" w:rsidP="009E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3C0C" w:rsidRDefault="00393C0C" w:rsidP="009E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3C0C" w:rsidRDefault="00393C0C" w:rsidP="009E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3C0C" w:rsidRDefault="00393C0C" w:rsidP="009E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3C0C" w:rsidRDefault="00393C0C" w:rsidP="009E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3C0C" w:rsidRDefault="00393C0C" w:rsidP="009E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3C0C" w:rsidRDefault="00393C0C" w:rsidP="009E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3C0C" w:rsidRDefault="00393C0C" w:rsidP="009E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3C0C" w:rsidRPr="004418D7" w:rsidRDefault="00393C0C" w:rsidP="009E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418D7" w:rsidRPr="004418D7" w:rsidRDefault="00E0596C" w:rsidP="00B10DE3">
      <w:pPr>
        <w:pStyle w:val="Nadpis1"/>
        <w:rPr>
          <w:rFonts w:eastAsia="Times New Roman"/>
        </w:rPr>
      </w:pPr>
      <w:bookmarkStart w:id="10" w:name="_Toc231670413"/>
      <w:r>
        <w:rPr>
          <w:rFonts w:eastAsia="Times New Roman"/>
        </w:rPr>
        <w:lastRenderedPageBreak/>
        <w:t>3. Ná</w:t>
      </w:r>
      <w:r w:rsidR="004418D7" w:rsidRPr="004418D7">
        <w:rPr>
          <w:rFonts w:eastAsia="Times New Roman"/>
        </w:rPr>
        <w:t>vrh databáze</w:t>
      </w:r>
      <w:bookmarkEnd w:id="10"/>
    </w:p>
    <w:p w:rsidR="009934BE" w:rsidRDefault="009934BE" w:rsidP="009934BE">
      <w:pPr>
        <w:pStyle w:val="Normlnweb"/>
      </w:pPr>
      <w:r>
        <w:t xml:space="preserve">Databázový model je navržen relačním způsobem s důrazem na konzistenci dat a integritu vazeb mezi entitami. Hlavními pilíři systému jsou entity </w:t>
      </w:r>
      <w:r>
        <w:rPr>
          <w:rStyle w:val="KdHTML"/>
          <w:rFonts w:eastAsiaTheme="majorEastAsia"/>
        </w:rPr>
        <w:t>FIGHTER</w:t>
      </w:r>
      <w:r>
        <w:t xml:space="preserve"> a </w:t>
      </w:r>
      <w:r>
        <w:rPr>
          <w:rStyle w:val="KdHTML"/>
          <w:rFonts w:eastAsiaTheme="majorEastAsia"/>
        </w:rPr>
        <w:t>WEIGHT_CLASS</w:t>
      </w:r>
      <w:r>
        <w:t xml:space="preserve">, na kterých je závislá asociační entita </w:t>
      </w:r>
      <w:r>
        <w:rPr>
          <w:rStyle w:val="KdHTML"/>
          <w:rFonts w:eastAsiaTheme="majorEastAsia"/>
        </w:rPr>
        <w:t>MATCH</w:t>
      </w:r>
      <w:r>
        <w:t xml:space="preserve">. Model je v praxi implementován s využitím relační databáze </w:t>
      </w:r>
      <w:r>
        <w:rPr>
          <w:b/>
          <w:bCs/>
        </w:rPr>
        <w:t>H2</w:t>
      </w:r>
      <w:r>
        <w:t>, která je pro projekt zvolena pro svou rychlost, efektivitu a snadnou integraci v rámci vývojového cyklu.</w:t>
      </w:r>
    </w:p>
    <w:p w:rsidR="004418D7" w:rsidRDefault="009934BE" w:rsidP="00750CC4">
      <w:pPr>
        <w:pStyle w:val="Normlnweb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-796290</wp:posOffset>
            </wp:positionH>
            <wp:positionV relativeFrom="paragraph">
              <wp:posOffset>800735</wp:posOffset>
            </wp:positionV>
            <wp:extent cx="7238365" cy="4359275"/>
            <wp:effectExtent l="19050" t="0" r="635" b="0"/>
            <wp:wrapTight wrapText="bothSides">
              <wp:wrapPolygon edited="0">
                <wp:start x="-57" y="0"/>
                <wp:lineTo x="-57" y="21521"/>
                <wp:lineTo x="21602" y="21521"/>
                <wp:lineTo x="21602" y="0"/>
                <wp:lineTo x="-57" y="0"/>
              </wp:wrapPolygon>
            </wp:wrapTight>
            <wp:docPr id="1" name="obrázek 1" descr="C:\Users\Fila\Desktop\Relational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la\Desktop\Relational_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8365" cy="435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Databázovou vrstvu doplňuje technologie </w:t>
      </w:r>
      <w:r>
        <w:rPr>
          <w:b/>
          <w:bCs/>
        </w:rPr>
        <w:t>Spring Data JPA</w:t>
      </w:r>
      <w:r>
        <w:t>, která je zodpovědná za abstraktní správu datových operací, mapování objektů na relační tabulky a zajištění trvalého uložení informací o bojovnících.</w:t>
      </w:r>
    </w:p>
    <w:p w:rsidR="00C45115" w:rsidRPr="00050D82" w:rsidRDefault="00C45115" w:rsidP="00C45115">
      <w:pPr>
        <w:pStyle w:val="Titulek"/>
        <w:rPr>
          <w:sz w:val="20"/>
          <w:szCs w:val="20"/>
        </w:rPr>
      </w:pPr>
      <w:r w:rsidRPr="00050D82">
        <w:rPr>
          <w:sz w:val="20"/>
          <w:szCs w:val="20"/>
        </w:rPr>
        <w:t xml:space="preserve">Obrázek </w:t>
      </w:r>
      <w:r w:rsidR="0042025E" w:rsidRPr="00050D82">
        <w:rPr>
          <w:sz w:val="20"/>
          <w:szCs w:val="20"/>
        </w:rPr>
        <w:fldChar w:fldCharType="begin"/>
      </w:r>
      <w:r w:rsidRPr="00050D82">
        <w:rPr>
          <w:sz w:val="20"/>
          <w:szCs w:val="20"/>
        </w:rPr>
        <w:instrText xml:space="preserve"> SEQ Obrázek \* ARABIC </w:instrText>
      </w:r>
      <w:r w:rsidR="0042025E" w:rsidRPr="00050D82">
        <w:rPr>
          <w:sz w:val="20"/>
          <w:szCs w:val="20"/>
        </w:rPr>
        <w:fldChar w:fldCharType="separate"/>
      </w:r>
      <w:r w:rsidRPr="00050D82">
        <w:rPr>
          <w:noProof/>
          <w:sz w:val="20"/>
          <w:szCs w:val="20"/>
        </w:rPr>
        <w:t>1</w:t>
      </w:r>
      <w:r w:rsidR="0042025E" w:rsidRPr="00050D82">
        <w:rPr>
          <w:sz w:val="20"/>
          <w:szCs w:val="20"/>
        </w:rPr>
        <w:fldChar w:fldCharType="end"/>
      </w:r>
      <w:r w:rsidRPr="00050D82">
        <w:rPr>
          <w:sz w:val="20"/>
          <w:szCs w:val="20"/>
        </w:rPr>
        <w:t xml:space="preserve"> ERD</w:t>
      </w:r>
    </w:p>
    <w:p w:rsidR="00C45115" w:rsidRDefault="00C45115" w:rsidP="00750CC4">
      <w:pPr>
        <w:pStyle w:val="Normlnweb"/>
      </w:pPr>
    </w:p>
    <w:p w:rsidR="00C45115" w:rsidRDefault="00C45115" w:rsidP="00750CC4">
      <w:pPr>
        <w:pStyle w:val="Normlnweb"/>
      </w:pPr>
    </w:p>
    <w:p w:rsidR="004418D7" w:rsidRDefault="004418D7" w:rsidP="00B10DE3">
      <w:pPr>
        <w:pStyle w:val="Nadpis1"/>
      </w:pPr>
      <w:bookmarkStart w:id="11" w:name="_Toc231670414"/>
      <w:r>
        <w:lastRenderedPageBreak/>
        <w:t>4. UI/UX Design</w:t>
      </w:r>
      <w:bookmarkEnd w:id="11"/>
    </w:p>
    <w:p w:rsidR="00B10DE3" w:rsidRDefault="004418D7" w:rsidP="00B10DE3">
      <w:pPr>
        <w:pStyle w:val="Nadpis2"/>
      </w:pPr>
      <w:bookmarkStart w:id="12" w:name="_Toc231670415"/>
      <w:r>
        <w:t>4.1. Cíle uživatelského rozhraní</w:t>
      </w:r>
      <w:bookmarkEnd w:id="12"/>
      <w:r>
        <w:t xml:space="preserve"> </w:t>
      </w:r>
    </w:p>
    <w:p w:rsidR="004418D7" w:rsidRDefault="004418D7" w:rsidP="004418D7">
      <w:pPr>
        <w:pStyle w:val="Normlnweb"/>
      </w:pPr>
      <w:r>
        <w:t>Uživatelské rozhraní aplikace je navrženo tak, aby poskytovalo rychlý přehled o statistikách bojovníků a umožnilo intuitivní interakci s matchmaking systémem. Design kombinuje tmavý, "sportovně-agresivní" vizuální styl s vysokým kontrastem, což zajišťuje přehlednost dat.</w:t>
      </w:r>
    </w:p>
    <w:p w:rsidR="004418D7" w:rsidRDefault="004418D7" w:rsidP="00B10DE3">
      <w:pPr>
        <w:pStyle w:val="Nadpis2"/>
      </w:pPr>
      <w:bookmarkStart w:id="13" w:name="_Toc231670416"/>
      <w:r>
        <w:t>4.2. Vizuální komponenty a navigace</w:t>
      </w:r>
      <w:bookmarkEnd w:id="13"/>
    </w:p>
    <w:p w:rsidR="00495EA8" w:rsidRDefault="004418D7" w:rsidP="00495EA8">
      <w:pPr>
        <w:pStyle w:val="Normlnweb"/>
        <w:numPr>
          <w:ilvl w:val="0"/>
          <w:numId w:val="4"/>
        </w:numPr>
      </w:pPr>
      <w:r>
        <w:rPr>
          <w:b/>
          <w:bCs/>
        </w:rPr>
        <w:t>Hlavní dashboard:</w:t>
      </w:r>
      <w:r>
        <w:t xml:space="preserve"> Rozhraní obsahuje detailní kartu bojovníka, která zobrazuje klíčové metriky, jako je počet výher, proher a pravděpodobnost výhry ("Win Prob."), což je vizualizováno v čistém a moderním layoutu.</w:t>
      </w:r>
      <w:r w:rsidR="00495EA8">
        <w:tab/>
      </w:r>
      <w:r w:rsidR="00495EA8">
        <w:tab/>
      </w:r>
      <w:r w:rsidR="00495EA8">
        <w:tab/>
      </w:r>
      <w:r w:rsidR="00495EA8">
        <w:tab/>
      </w:r>
      <w:r w:rsidR="00495EA8">
        <w:tab/>
      </w:r>
      <w:r w:rsidR="00495EA8">
        <w:tab/>
      </w:r>
      <w:r w:rsidR="00495EA8">
        <w:tab/>
      </w:r>
    </w:p>
    <w:p w:rsidR="004418D7" w:rsidRDefault="004418D7" w:rsidP="004418D7">
      <w:pPr>
        <w:pStyle w:val="Normlnweb"/>
        <w:numPr>
          <w:ilvl w:val="0"/>
          <w:numId w:val="4"/>
        </w:numPr>
      </w:pPr>
      <w:r>
        <w:rPr>
          <w:b/>
          <w:bCs/>
        </w:rPr>
        <w:t>Matchmaking interakce:</w:t>
      </w:r>
      <w:r>
        <w:t xml:space="preserve"> Uživatel má k dispozici výrazná ovládací tlačítka "Auto Match" a "Fantasy Fight", která iniciují logiku matchmakingu a výpočet indexu atraktivity zápasu.</w:t>
      </w:r>
      <w:r w:rsidR="00495EA8">
        <w:tab/>
      </w:r>
      <w:r w:rsidR="00495EA8">
        <w:tab/>
      </w:r>
      <w:r w:rsidR="00495EA8">
        <w:tab/>
      </w:r>
      <w:r w:rsidR="00495EA8">
        <w:tab/>
      </w:r>
      <w:r w:rsidR="00495EA8">
        <w:tab/>
      </w:r>
      <w:r w:rsidR="00495EA8">
        <w:tab/>
      </w:r>
      <w:r w:rsidR="00495EA8">
        <w:tab/>
      </w:r>
      <w:r w:rsidR="00495EA8">
        <w:tab/>
      </w:r>
      <w:r w:rsidR="00495EA8">
        <w:tab/>
      </w:r>
      <w:r w:rsidR="00495EA8">
        <w:tab/>
      </w:r>
      <w:r w:rsidR="00495EA8">
        <w:tab/>
      </w:r>
      <w:r w:rsidR="00495EA8">
        <w:tab/>
      </w:r>
      <w:r w:rsidR="00495EA8">
        <w:tab/>
      </w:r>
      <w:r w:rsidR="00495EA8">
        <w:tab/>
      </w:r>
      <w:r w:rsidR="00495EA8">
        <w:tab/>
      </w:r>
      <w:r w:rsidR="00495EA8">
        <w:tab/>
      </w:r>
      <w:r w:rsidR="00495EA8">
        <w:tab/>
      </w:r>
      <w:r w:rsidR="00495EA8">
        <w:tab/>
      </w:r>
    </w:p>
    <w:p w:rsidR="004418D7" w:rsidRDefault="004418D7" w:rsidP="004418D7">
      <w:pPr>
        <w:pStyle w:val="Normlnweb"/>
        <w:numPr>
          <w:ilvl w:val="0"/>
          <w:numId w:val="4"/>
        </w:numPr>
      </w:pPr>
      <w:r>
        <w:rPr>
          <w:b/>
          <w:bCs/>
        </w:rPr>
        <w:t>Dolní navigační lišta:</w:t>
      </w:r>
      <w:r>
        <w:t xml:space="preserve"> Pro rychlý výběr bojovníků slouží horizontální seznam (slider) se jmény bojovníků, který umožňuje snadnou navigaci a okamžitý náhled na jejich profil.</w:t>
      </w:r>
      <w:r w:rsidR="00495EA8">
        <w:tab/>
      </w:r>
      <w:r w:rsidR="00495EA8">
        <w:tab/>
      </w:r>
      <w:r w:rsidR="00495EA8">
        <w:tab/>
      </w:r>
      <w:r w:rsidR="00495EA8">
        <w:tab/>
      </w:r>
      <w:r w:rsidR="00495EA8">
        <w:tab/>
      </w:r>
      <w:r w:rsidR="00495EA8">
        <w:tab/>
      </w:r>
      <w:r w:rsidR="00495EA8">
        <w:tab/>
      </w:r>
      <w:r w:rsidR="00495EA8">
        <w:tab/>
      </w:r>
      <w:r w:rsidR="00495EA8">
        <w:tab/>
      </w:r>
      <w:r w:rsidR="00495EA8">
        <w:tab/>
      </w:r>
      <w:r w:rsidR="00495EA8">
        <w:tab/>
      </w:r>
      <w:r w:rsidR="00495EA8">
        <w:tab/>
      </w:r>
      <w:r w:rsidR="00495EA8">
        <w:tab/>
      </w:r>
      <w:r w:rsidR="00495EA8">
        <w:tab/>
      </w:r>
      <w:r w:rsidR="00495EA8">
        <w:tab/>
      </w:r>
      <w:r w:rsidR="00495EA8">
        <w:tab/>
      </w:r>
      <w:r w:rsidR="00495EA8">
        <w:tab/>
      </w:r>
      <w:r w:rsidR="00495EA8">
        <w:tab/>
      </w:r>
      <w:r w:rsidR="00495EA8">
        <w:tab/>
      </w:r>
      <w:r w:rsidR="00495EA8">
        <w:tab/>
      </w:r>
      <w:r w:rsidR="00495EA8">
        <w:tab/>
      </w:r>
      <w:r w:rsidR="00495EA8">
        <w:tab/>
      </w:r>
    </w:p>
    <w:p w:rsidR="00E0596C" w:rsidRDefault="004418D7" w:rsidP="00E57E53">
      <w:pPr>
        <w:pStyle w:val="Normlnweb"/>
        <w:numPr>
          <w:ilvl w:val="0"/>
          <w:numId w:val="4"/>
        </w:numPr>
      </w:pPr>
      <w:r>
        <w:rPr>
          <w:b/>
          <w:bCs/>
        </w:rPr>
        <w:t>Vizualizace zápasu:</w:t>
      </w:r>
      <w:r>
        <w:t xml:space="preserve"> Po vybrání soupeřů systém generuje vizuální srovnání bojovníků („VS“ screen), které využívá výraznou typografii a čisté pozadí pro zdůraznění obou účastníků zápasu.</w:t>
      </w:r>
    </w:p>
    <w:p w:rsidR="00E57E53" w:rsidRDefault="00E57E53" w:rsidP="00E57E53">
      <w:pPr>
        <w:pStyle w:val="Normlnweb"/>
      </w:pPr>
    </w:p>
    <w:p w:rsidR="004418D7" w:rsidRPr="004418D7" w:rsidRDefault="004418D7" w:rsidP="00B10DE3">
      <w:pPr>
        <w:pStyle w:val="Nadpis1"/>
        <w:rPr>
          <w:rFonts w:eastAsia="Times New Roman"/>
        </w:rPr>
      </w:pPr>
      <w:bookmarkStart w:id="14" w:name="_Toc231670417"/>
      <w:r>
        <w:rPr>
          <w:rFonts w:eastAsia="Times New Roman"/>
        </w:rPr>
        <w:t>5</w:t>
      </w:r>
      <w:r w:rsidRPr="004418D7">
        <w:rPr>
          <w:rFonts w:eastAsia="Times New Roman"/>
        </w:rPr>
        <w:t>. API návrh</w:t>
      </w:r>
      <w:bookmarkEnd w:id="14"/>
    </w:p>
    <w:p w:rsidR="004418D7" w:rsidRPr="004418D7" w:rsidRDefault="004418D7" w:rsidP="00441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8D7">
        <w:rPr>
          <w:rFonts w:ascii="Times New Roman" w:eastAsia="Times New Roman" w:hAnsi="Times New Roman" w:cs="Times New Roman"/>
          <w:sz w:val="24"/>
          <w:szCs w:val="24"/>
        </w:rPr>
        <w:t>REST API je rozděleno do logických kontrolerů dle doménových entit. Endpointy jsou zdokumentovány prostřednictvím Swagger (OpenAPI).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62"/>
        <w:gridCol w:w="3960"/>
        <w:gridCol w:w="3422"/>
      </w:tblGrid>
      <w:tr w:rsidR="004418D7" w:rsidRPr="004418D7" w:rsidTr="004418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18D7" w:rsidRPr="004418D7" w:rsidRDefault="004418D7" w:rsidP="00441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18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Metoda</w:t>
            </w:r>
          </w:p>
        </w:tc>
        <w:tc>
          <w:tcPr>
            <w:tcW w:w="0" w:type="auto"/>
            <w:vAlign w:val="center"/>
            <w:hideMark/>
          </w:tcPr>
          <w:p w:rsidR="004418D7" w:rsidRPr="004418D7" w:rsidRDefault="004418D7" w:rsidP="00441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18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4418D7" w:rsidRPr="004418D7" w:rsidRDefault="004418D7" w:rsidP="00441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18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Popis</w:t>
            </w:r>
          </w:p>
        </w:tc>
      </w:tr>
      <w:tr w:rsidR="004418D7" w:rsidRPr="004418D7" w:rsidTr="004418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8D7" w:rsidRPr="004418D7" w:rsidRDefault="004418D7" w:rsidP="00441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8D7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4418D7" w:rsidRPr="004418D7" w:rsidRDefault="004418D7" w:rsidP="00441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8D7">
              <w:rPr>
                <w:rFonts w:ascii="Times New Roman" w:eastAsia="Times New Roman" w:hAnsi="Times New Roman" w:cs="Times New Roman"/>
                <w:sz w:val="24"/>
                <w:szCs w:val="24"/>
              </w:rPr>
              <w:t>/api/fighters</w:t>
            </w:r>
          </w:p>
        </w:tc>
        <w:tc>
          <w:tcPr>
            <w:tcW w:w="0" w:type="auto"/>
            <w:vAlign w:val="center"/>
            <w:hideMark/>
          </w:tcPr>
          <w:p w:rsidR="004418D7" w:rsidRPr="004418D7" w:rsidRDefault="004418D7" w:rsidP="00441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8D7">
              <w:rPr>
                <w:rFonts w:ascii="Times New Roman" w:eastAsia="Times New Roman" w:hAnsi="Times New Roman" w:cs="Times New Roman"/>
                <w:sz w:val="24"/>
                <w:szCs w:val="24"/>
              </w:rPr>
              <w:t>Získání seznamu bojovníků s filtry</w:t>
            </w:r>
          </w:p>
        </w:tc>
      </w:tr>
      <w:tr w:rsidR="004418D7" w:rsidRPr="004418D7" w:rsidTr="004418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8D7" w:rsidRPr="004418D7" w:rsidRDefault="004418D7" w:rsidP="00441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8D7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4418D7" w:rsidRPr="004418D7" w:rsidRDefault="004418D7" w:rsidP="00441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8D7">
              <w:rPr>
                <w:rFonts w:ascii="Times New Roman" w:eastAsia="Times New Roman" w:hAnsi="Times New Roman" w:cs="Times New Roman"/>
                <w:sz w:val="24"/>
                <w:szCs w:val="24"/>
              </w:rPr>
              <w:t>/api/fighters</w:t>
            </w:r>
          </w:p>
        </w:tc>
        <w:tc>
          <w:tcPr>
            <w:tcW w:w="0" w:type="auto"/>
            <w:vAlign w:val="center"/>
            <w:hideMark/>
          </w:tcPr>
          <w:p w:rsidR="004418D7" w:rsidRPr="004418D7" w:rsidRDefault="004418D7" w:rsidP="00441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8D7">
              <w:rPr>
                <w:rFonts w:ascii="Times New Roman" w:eastAsia="Times New Roman" w:hAnsi="Times New Roman" w:cs="Times New Roman"/>
                <w:sz w:val="24"/>
                <w:szCs w:val="24"/>
              </w:rPr>
              <w:t>Vytvoření nového bojovníka</w:t>
            </w:r>
          </w:p>
        </w:tc>
      </w:tr>
      <w:tr w:rsidR="004418D7" w:rsidRPr="004418D7" w:rsidTr="004418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8D7" w:rsidRPr="004418D7" w:rsidRDefault="004418D7" w:rsidP="00441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8D7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4418D7" w:rsidRPr="004418D7" w:rsidRDefault="004418D7" w:rsidP="00441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8D7">
              <w:rPr>
                <w:rFonts w:ascii="Times New Roman" w:eastAsia="Times New Roman" w:hAnsi="Times New Roman" w:cs="Times New Roman"/>
                <w:sz w:val="24"/>
                <w:szCs w:val="24"/>
              </w:rPr>
              <w:t>/api/matchmaking/interest/{f1Id}/{f2Id}</w:t>
            </w:r>
          </w:p>
        </w:tc>
        <w:tc>
          <w:tcPr>
            <w:tcW w:w="0" w:type="auto"/>
            <w:vAlign w:val="center"/>
            <w:hideMark/>
          </w:tcPr>
          <w:p w:rsidR="004418D7" w:rsidRPr="004418D7" w:rsidRDefault="004418D7" w:rsidP="00441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8D7">
              <w:rPr>
                <w:rFonts w:ascii="Times New Roman" w:eastAsia="Times New Roman" w:hAnsi="Times New Roman" w:cs="Times New Roman"/>
                <w:sz w:val="24"/>
                <w:szCs w:val="24"/>
              </w:rPr>
              <w:t>Výpočet "Fantasy Interest" zápasu</w:t>
            </w:r>
          </w:p>
        </w:tc>
      </w:tr>
      <w:tr w:rsidR="004418D7" w:rsidRPr="004418D7" w:rsidTr="004418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8D7" w:rsidRPr="004418D7" w:rsidRDefault="004418D7" w:rsidP="00441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8D7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4418D7" w:rsidRPr="004418D7" w:rsidRDefault="004418D7" w:rsidP="00441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8D7">
              <w:rPr>
                <w:rFonts w:ascii="Times New Roman" w:eastAsia="Times New Roman" w:hAnsi="Times New Roman" w:cs="Times New Roman"/>
                <w:sz w:val="24"/>
                <w:szCs w:val="24"/>
              </w:rPr>
              <w:t>/api/matches</w:t>
            </w:r>
          </w:p>
        </w:tc>
        <w:tc>
          <w:tcPr>
            <w:tcW w:w="0" w:type="auto"/>
            <w:vAlign w:val="center"/>
            <w:hideMark/>
          </w:tcPr>
          <w:p w:rsidR="004418D7" w:rsidRPr="004418D7" w:rsidRDefault="004418D7" w:rsidP="00441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8D7">
              <w:rPr>
                <w:rFonts w:ascii="Times New Roman" w:eastAsia="Times New Roman" w:hAnsi="Times New Roman" w:cs="Times New Roman"/>
                <w:sz w:val="24"/>
                <w:szCs w:val="24"/>
              </w:rPr>
              <w:t>Vytvoření zápasu (s validací vah)</w:t>
            </w:r>
          </w:p>
        </w:tc>
      </w:tr>
    </w:tbl>
    <w:p w:rsidR="00840671" w:rsidRDefault="00840671" w:rsidP="00441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E0596C" w:rsidRDefault="00E0596C" w:rsidP="00441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40671" w:rsidRDefault="004418D7" w:rsidP="00441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8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:rsidR="00840671" w:rsidRPr="008C6A24" w:rsidRDefault="00840671" w:rsidP="008C6A24">
      <w:pPr>
        <w:pStyle w:val="Nadpis1"/>
      </w:pPr>
      <w:bookmarkStart w:id="15" w:name="_Toc231670418"/>
      <w:r w:rsidRPr="00B10DE3">
        <w:rPr>
          <w:szCs w:val="27"/>
        </w:rPr>
        <w:lastRenderedPageBreak/>
        <w:t xml:space="preserve">6. </w:t>
      </w:r>
      <w:r w:rsidRPr="00B10DE3">
        <w:t>Důležité procesy aplikace</w:t>
      </w:r>
      <w:bookmarkEnd w:id="15"/>
    </w:p>
    <w:p w:rsidR="00C020F9" w:rsidRDefault="00C020F9" w:rsidP="008C6A24">
      <w:pPr>
        <w:pStyle w:val="Nadpis2"/>
      </w:pPr>
      <w:bookmarkStart w:id="16" w:name="_Toc231670419"/>
      <w:r w:rsidRPr="00C020F9">
        <w:t>6.1. Proces Matchmakingu (Vytvoření zápasu)</w:t>
      </w:r>
      <w:bookmarkEnd w:id="16"/>
      <w:r w:rsidRPr="00C020F9">
        <w:t xml:space="preserve"> </w:t>
      </w:r>
    </w:p>
    <w:p w:rsidR="00050D82" w:rsidRPr="002E787D" w:rsidRDefault="00E8457D" w:rsidP="002E787D">
      <w:pPr>
        <w:pStyle w:val="Normlnweb"/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-25400</wp:posOffset>
            </wp:positionH>
            <wp:positionV relativeFrom="paragraph">
              <wp:posOffset>1011555</wp:posOffset>
            </wp:positionV>
            <wp:extent cx="5759450" cy="3920490"/>
            <wp:effectExtent l="19050" t="0" r="0" b="0"/>
            <wp:wrapTight wrapText="bothSides">
              <wp:wrapPolygon edited="0">
                <wp:start x="-71" y="0"/>
                <wp:lineTo x="-71" y="6507"/>
                <wp:lineTo x="1929" y="6717"/>
                <wp:lineTo x="4072" y="6717"/>
                <wp:lineTo x="-71" y="7242"/>
                <wp:lineTo x="-71" y="21516"/>
                <wp:lineTo x="21576" y="21516"/>
                <wp:lineTo x="21576" y="7452"/>
                <wp:lineTo x="21290" y="7452"/>
                <wp:lineTo x="16218" y="6717"/>
                <wp:lineTo x="20790" y="6717"/>
                <wp:lineTo x="21576" y="6507"/>
                <wp:lineTo x="21576" y="0"/>
                <wp:lineTo x="-71" y="0"/>
              </wp:wrapPolygon>
            </wp:wrapTight>
            <wp:docPr id="3" name="obrázek 2" descr="C:\Users\Fila\Downloads\matchmak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ila\Downloads\matchmaking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920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020F9">
        <w:t>Proces zajišťuje, že zápas mezi dvěma bojovníky splňuje pravidla (shoda váhových kategorií). Obsahuje automatickou validaci dat</w:t>
      </w:r>
      <w:r w:rsidR="008E1B1E">
        <w:t>.</w:t>
      </w:r>
      <w:r w:rsidR="00BE0B39">
        <w:t xml:space="preserve"> Systém zároveň zohledňuje vzájemné postavení bojovníků v žebříčku (např. Champion vs. Rank 1) pro následný výpočet indexu atraktivity.</w:t>
      </w:r>
    </w:p>
    <w:p w:rsidR="00F607F3" w:rsidRDefault="00050D82" w:rsidP="00050D82">
      <w:pPr>
        <w:pStyle w:val="Titulek"/>
        <w:rPr>
          <w:sz w:val="20"/>
          <w:szCs w:val="20"/>
        </w:rPr>
      </w:pPr>
      <w:r w:rsidRPr="00050D82">
        <w:rPr>
          <w:sz w:val="20"/>
          <w:szCs w:val="20"/>
        </w:rPr>
        <w:t xml:space="preserve">Obrázek </w:t>
      </w:r>
      <w:r>
        <w:rPr>
          <w:sz w:val="20"/>
          <w:szCs w:val="20"/>
        </w:rPr>
        <w:t>2</w:t>
      </w:r>
      <w:r w:rsidRPr="00050D82">
        <w:rPr>
          <w:sz w:val="20"/>
          <w:szCs w:val="20"/>
        </w:rPr>
        <w:t xml:space="preserve"> </w:t>
      </w:r>
      <w:r>
        <w:rPr>
          <w:sz w:val="20"/>
          <w:szCs w:val="20"/>
        </w:rPr>
        <w:t>Proces matchmakingu</w:t>
      </w:r>
    </w:p>
    <w:p w:rsidR="00050D82" w:rsidRPr="00050D82" w:rsidRDefault="00050D82" w:rsidP="00050D82">
      <w:pPr>
        <w:rPr>
          <w:lang w:eastAsia="en-US"/>
        </w:rPr>
      </w:pPr>
    </w:p>
    <w:p w:rsidR="004418D7" w:rsidRPr="004418D7" w:rsidRDefault="00840671" w:rsidP="00B10DE3">
      <w:pPr>
        <w:pStyle w:val="Nadpis1"/>
        <w:rPr>
          <w:rFonts w:eastAsia="Times New Roman"/>
        </w:rPr>
      </w:pPr>
      <w:bookmarkStart w:id="17" w:name="_Toc231670420"/>
      <w:r>
        <w:rPr>
          <w:rFonts w:eastAsia="Times New Roman"/>
        </w:rPr>
        <w:t xml:space="preserve">7. </w:t>
      </w:r>
      <w:r w:rsidR="004418D7" w:rsidRPr="004418D7">
        <w:rPr>
          <w:rFonts w:eastAsia="Times New Roman"/>
        </w:rPr>
        <w:t>Testování</w:t>
      </w:r>
      <w:bookmarkEnd w:id="17"/>
    </w:p>
    <w:p w:rsidR="004418D7" w:rsidRPr="004418D7" w:rsidRDefault="004418D7" w:rsidP="00441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8D7">
        <w:rPr>
          <w:rFonts w:ascii="Times New Roman" w:eastAsia="Times New Roman" w:hAnsi="Times New Roman" w:cs="Times New Roman"/>
          <w:sz w:val="24"/>
          <w:szCs w:val="24"/>
        </w:rPr>
        <w:t>Kvalita systému je zajištěna kombinací unit a integračních testů:</w:t>
      </w:r>
    </w:p>
    <w:p w:rsidR="004418D7" w:rsidRPr="004418D7" w:rsidRDefault="004418D7" w:rsidP="004418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8D7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testy:</w:t>
      </w:r>
      <w:r w:rsidRPr="004418D7">
        <w:rPr>
          <w:rFonts w:ascii="Times New Roman" w:eastAsia="Times New Roman" w:hAnsi="Times New Roman" w:cs="Times New Roman"/>
          <w:sz w:val="24"/>
          <w:szCs w:val="24"/>
        </w:rPr>
        <w:t xml:space="preserve"> Implementovány pomocí frameworku </w:t>
      </w:r>
      <w:r w:rsidRPr="004418D7">
        <w:rPr>
          <w:rFonts w:ascii="Times New Roman" w:eastAsia="Times New Roman" w:hAnsi="Times New Roman" w:cs="Times New Roman"/>
          <w:b/>
          <w:bCs/>
          <w:sz w:val="24"/>
          <w:szCs w:val="24"/>
        </w:rPr>
        <w:t>JUnit 5</w:t>
      </w:r>
      <w:r w:rsidRPr="004418D7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4418D7">
        <w:rPr>
          <w:rFonts w:ascii="Times New Roman" w:eastAsia="Times New Roman" w:hAnsi="Times New Roman" w:cs="Times New Roman"/>
          <w:b/>
          <w:bCs/>
          <w:sz w:val="24"/>
          <w:szCs w:val="24"/>
        </w:rPr>
        <w:t>Mockito</w:t>
      </w:r>
      <w:r w:rsidRPr="004418D7">
        <w:rPr>
          <w:rFonts w:ascii="Times New Roman" w:eastAsia="Times New Roman" w:hAnsi="Times New Roman" w:cs="Times New Roman"/>
          <w:sz w:val="24"/>
          <w:szCs w:val="24"/>
        </w:rPr>
        <w:t xml:space="preserve"> pro izolované testování business logiky (zejména výpočtového algoritmu).</w:t>
      </w:r>
    </w:p>
    <w:p w:rsidR="009E01BD" w:rsidRDefault="004418D7" w:rsidP="009E01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8D7">
        <w:rPr>
          <w:rFonts w:ascii="Times New Roman" w:eastAsia="Times New Roman" w:hAnsi="Times New Roman" w:cs="Times New Roman"/>
          <w:b/>
          <w:bCs/>
          <w:sz w:val="24"/>
          <w:szCs w:val="24"/>
        </w:rPr>
        <w:t>Integrační testy:</w:t>
      </w:r>
      <w:r w:rsidRPr="004418D7">
        <w:rPr>
          <w:rFonts w:ascii="Times New Roman" w:eastAsia="Times New Roman" w:hAnsi="Times New Roman" w:cs="Times New Roman"/>
          <w:sz w:val="24"/>
          <w:szCs w:val="24"/>
        </w:rPr>
        <w:t xml:space="preserve"> Využívají </w:t>
      </w:r>
      <w:r w:rsidRPr="004418D7">
        <w:rPr>
          <w:rFonts w:ascii="Times New Roman" w:eastAsia="Times New Roman" w:hAnsi="Times New Roman" w:cs="Times New Roman"/>
          <w:b/>
          <w:bCs/>
          <w:sz w:val="24"/>
          <w:szCs w:val="24"/>
        </w:rPr>
        <w:t>MockMvc</w:t>
      </w:r>
      <w:r w:rsidRPr="004418D7">
        <w:rPr>
          <w:rFonts w:ascii="Times New Roman" w:eastAsia="Times New Roman" w:hAnsi="Times New Roman" w:cs="Times New Roman"/>
          <w:sz w:val="24"/>
          <w:szCs w:val="24"/>
        </w:rPr>
        <w:t xml:space="preserve"> pro ověření správné integrace všech vrstev API a validačních pravidel.</w:t>
      </w:r>
    </w:p>
    <w:p w:rsidR="009E65C4" w:rsidRPr="009E65C4" w:rsidRDefault="009E65C4" w:rsidP="009E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418D7" w:rsidRPr="004418D7" w:rsidRDefault="00840671" w:rsidP="00B10DE3">
      <w:pPr>
        <w:pStyle w:val="Nadpis1"/>
        <w:rPr>
          <w:rFonts w:eastAsia="Times New Roman"/>
        </w:rPr>
      </w:pPr>
      <w:bookmarkStart w:id="18" w:name="_Toc231670421"/>
      <w:r>
        <w:rPr>
          <w:rFonts w:eastAsia="Times New Roman"/>
        </w:rPr>
        <w:lastRenderedPageBreak/>
        <w:t>8</w:t>
      </w:r>
      <w:r w:rsidR="004418D7" w:rsidRPr="004418D7">
        <w:rPr>
          <w:rFonts w:eastAsia="Times New Roman"/>
        </w:rPr>
        <w:t>. Nasazení systému</w:t>
      </w:r>
      <w:bookmarkEnd w:id="18"/>
    </w:p>
    <w:p w:rsidR="00FC37EF" w:rsidRDefault="00FC37EF" w:rsidP="00FC37EF">
      <w:pPr>
        <w:pStyle w:val="Normlnweb"/>
      </w:pPr>
      <w:r>
        <w:t xml:space="preserve">Aplikace je připravena pro nasazení na cloudové platformě (např. Render/Heroku), která umožňuje provozování backendových služeb ve formě kontejnerů. Nasazení využívá technologii </w:t>
      </w:r>
      <w:r>
        <w:rPr>
          <w:b/>
          <w:bCs/>
        </w:rPr>
        <w:t>Docker</w:t>
      </w:r>
      <w:r>
        <w:t>, která zajišťuje konzistentní běhové prostředí nezávislé na lokální konfiguraci vývojového stroje.</w:t>
      </w:r>
    </w:p>
    <w:p w:rsidR="00FC37EF" w:rsidRDefault="00FC37EF" w:rsidP="00FC37EF">
      <w:pPr>
        <w:pStyle w:val="Normlnweb"/>
      </w:pPr>
      <w:r>
        <w:rPr>
          <w:b/>
          <w:bCs/>
        </w:rPr>
        <w:t>Použitá architektura přináší několik výhod:</w:t>
      </w:r>
    </w:p>
    <w:p w:rsidR="00FC37EF" w:rsidRDefault="00FC37EF" w:rsidP="00FC37EF">
      <w:pPr>
        <w:pStyle w:val="Normlnweb"/>
        <w:numPr>
          <w:ilvl w:val="0"/>
          <w:numId w:val="7"/>
        </w:numPr>
      </w:pPr>
      <w:r>
        <w:rPr>
          <w:b/>
          <w:bCs/>
        </w:rPr>
        <w:t>Izolace:</w:t>
      </w:r>
      <w:r>
        <w:t xml:space="preserve"> Backendová služba běží v izolovaném prostředí s definovanými závislostmi.</w:t>
      </w:r>
    </w:p>
    <w:p w:rsidR="00FC37EF" w:rsidRDefault="00FC37EF" w:rsidP="00FC37EF">
      <w:pPr>
        <w:pStyle w:val="Normlnweb"/>
        <w:numPr>
          <w:ilvl w:val="0"/>
          <w:numId w:val="7"/>
        </w:numPr>
      </w:pPr>
      <w:r>
        <w:rPr>
          <w:b/>
          <w:bCs/>
        </w:rPr>
        <w:t>Škálovatelnost:</w:t>
      </w:r>
      <w:r>
        <w:t xml:space="preserve"> Snadná možnost vertikálního navýšení prostředků pro API.</w:t>
      </w:r>
    </w:p>
    <w:p w:rsidR="00FC37EF" w:rsidRDefault="00FC37EF" w:rsidP="00FC37EF">
      <w:pPr>
        <w:pStyle w:val="Normlnweb"/>
        <w:numPr>
          <w:ilvl w:val="0"/>
          <w:numId w:val="7"/>
        </w:numPr>
      </w:pPr>
      <w:r>
        <w:rPr>
          <w:b/>
          <w:bCs/>
        </w:rPr>
        <w:t>Automatizace:</w:t>
      </w:r>
      <w:r>
        <w:t xml:space="preserve"> Možnost integrace s CI/CD pro automatické nasazování změn.</w:t>
      </w:r>
    </w:p>
    <w:p w:rsidR="00FC37EF" w:rsidRDefault="00FC37EF" w:rsidP="00FC37EF">
      <w:pPr>
        <w:pStyle w:val="Normlnweb"/>
        <w:numPr>
          <w:ilvl w:val="0"/>
          <w:numId w:val="7"/>
        </w:numPr>
      </w:pPr>
      <w:r>
        <w:rPr>
          <w:b/>
          <w:bCs/>
        </w:rPr>
        <w:t>Reprodukovatelnost:</w:t>
      </w:r>
      <w:r>
        <w:t xml:space="preserve"> Definice prostředí pomocí </w:t>
      </w:r>
      <w:r>
        <w:rPr>
          <w:rStyle w:val="KdHTML"/>
          <w:rFonts w:eastAsiaTheme="majorEastAsia"/>
        </w:rPr>
        <w:t>Dockerfile</w:t>
      </w:r>
      <w:r>
        <w:t xml:space="preserve"> zaručuje, že aplikace poběží v produkci stejně jako při lokálním testování.</w:t>
      </w:r>
    </w:p>
    <w:p w:rsidR="00FC37EF" w:rsidRDefault="00FC37EF" w:rsidP="00FC37EF">
      <w:pPr>
        <w:pStyle w:val="Normlnweb"/>
      </w:pPr>
      <w:bookmarkStart w:id="19" w:name="_Toc231670422"/>
      <w:r w:rsidRPr="00FC37EF">
        <w:rPr>
          <w:rStyle w:val="Nadpis2Char"/>
        </w:rPr>
        <w:t>8.1. Struktura nasazení</w:t>
      </w:r>
      <w:bookmarkEnd w:id="19"/>
      <w:r>
        <w:t xml:space="preserve"> </w:t>
      </w:r>
    </w:p>
    <w:p w:rsidR="00FC37EF" w:rsidRDefault="00FC37EF" w:rsidP="00FC37EF">
      <w:pPr>
        <w:pStyle w:val="Normlnweb"/>
      </w:pPr>
      <w:r>
        <w:t>Systém je nasazen jako ucelená backendová služba (Spring Boot), která obsluhuje REST API a poskytuje statické soubory pro frontendovou aplikaci. Vše je zapouzdřeno v rámci jednoho Docker kontejneru pro zjednodušení správy.</w:t>
      </w:r>
    </w:p>
    <w:p w:rsidR="00FC37EF" w:rsidRDefault="00FC37EF" w:rsidP="00FC37EF">
      <w:pPr>
        <w:pStyle w:val="Normlnweb"/>
      </w:pPr>
      <w:bookmarkStart w:id="20" w:name="_Toc231670423"/>
      <w:r w:rsidRPr="00FC37EF">
        <w:rPr>
          <w:rStyle w:val="Nadpis2Char"/>
        </w:rPr>
        <w:t>8.2. Proces nasazení</w:t>
      </w:r>
      <w:bookmarkEnd w:id="20"/>
      <w:r>
        <w:t xml:space="preserve"> </w:t>
      </w:r>
    </w:p>
    <w:p w:rsidR="00FC37EF" w:rsidRDefault="00FC37EF" w:rsidP="00FC37EF">
      <w:pPr>
        <w:pStyle w:val="Normlnweb"/>
      </w:pPr>
      <w:r>
        <w:t>Nasazení probíhá automaticky (CI/CD pipeline) při pushi změn do hlavní větve repozitáře:</w:t>
      </w:r>
    </w:p>
    <w:p w:rsidR="00FC37EF" w:rsidRDefault="00FC37EF" w:rsidP="00FC37EF">
      <w:pPr>
        <w:pStyle w:val="Normlnweb"/>
        <w:numPr>
          <w:ilvl w:val="0"/>
          <w:numId w:val="8"/>
        </w:numPr>
      </w:pPr>
      <w:r>
        <w:t>Stažení zdrojového kódu z repozitáře.</w:t>
      </w:r>
    </w:p>
    <w:p w:rsidR="00FC37EF" w:rsidRDefault="00FC37EF" w:rsidP="00FC37EF">
      <w:pPr>
        <w:pStyle w:val="Normlnweb"/>
        <w:numPr>
          <w:ilvl w:val="0"/>
          <w:numId w:val="8"/>
        </w:numPr>
      </w:pPr>
      <w:r>
        <w:t>Build aplikace (Maven/Gradle) a vytvoření spustitelného JAR souboru.</w:t>
      </w:r>
    </w:p>
    <w:p w:rsidR="00FC37EF" w:rsidRDefault="00FC37EF" w:rsidP="00FC37EF">
      <w:pPr>
        <w:pStyle w:val="Normlnweb"/>
        <w:numPr>
          <w:ilvl w:val="0"/>
          <w:numId w:val="8"/>
        </w:numPr>
      </w:pPr>
      <w:r>
        <w:t xml:space="preserve">Vytvoření Docker image na základě </w:t>
      </w:r>
      <w:r>
        <w:rPr>
          <w:rStyle w:val="KdHTML"/>
          <w:rFonts w:eastAsiaTheme="majorEastAsia"/>
        </w:rPr>
        <w:t>Dockerfile</w:t>
      </w:r>
      <w:r>
        <w:t>.</w:t>
      </w:r>
    </w:p>
    <w:p w:rsidR="00FC37EF" w:rsidRDefault="00FC37EF" w:rsidP="00FC37EF">
      <w:pPr>
        <w:pStyle w:val="Normlnweb"/>
        <w:numPr>
          <w:ilvl w:val="0"/>
          <w:numId w:val="8"/>
        </w:numPr>
      </w:pPr>
      <w:r>
        <w:t>Spuštění nového kontejneru a automatické nahrazení předchozí verze (Zero-downtime deployment).</w:t>
      </w:r>
    </w:p>
    <w:p w:rsidR="00FC37EF" w:rsidRDefault="00FC37EF" w:rsidP="00FC37EF">
      <w:pPr>
        <w:pStyle w:val="Normlnweb"/>
        <w:numPr>
          <w:ilvl w:val="0"/>
          <w:numId w:val="8"/>
        </w:numPr>
      </w:pPr>
      <w:r>
        <w:t>Vystavení služby na veřejné URL adrese.</w:t>
      </w:r>
    </w:p>
    <w:p w:rsidR="00FC37EF" w:rsidRDefault="00FC37EF" w:rsidP="00FC37EF">
      <w:pPr>
        <w:pStyle w:val="Normlnweb"/>
      </w:pPr>
      <w:bookmarkStart w:id="21" w:name="_Toc231670424"/>
      <w:r w:rsidRPr="00FC37EF">
        <w:rPr>
          <w:rStyle w:val="Nadpis2Char"/>
        </w:rPr>
        <w:t>8.3. Konfigurace prostředí</w:t>
      </w:r>
      <w:bookmarkEnd w:id="21"/>
      <w:r>
        <w:t xml:space="preserve"> </w:t>
      </w:r>
    </w:p>
    <w:p w:rsidR="00FC37EF" w:rsidRDefault="00FC37EF" w:rsidP="00FC37EF">
      <w:pPr>
        <w:pStyle w:val="Normlnweb"/>
      </w:pPr>
      <w:r>
        <w:t xml:space="preserve">Konfigurace aplikace je řízena pomocí </w:t>
      </w:r>
      <w:r>
        <w:rPr>
          <w:b/>
          <w:bCs/>
        </w:rPr>
        <w:t>environmentálních proměnných</w:t>
      </w:r>
      <w:r>
        <w:t>, které jsou definovány přímo v produkčním prostředí. Tyto proměnné zahrnují:</w:t>
      </w:r>
    </w:p>
    <w:p w:rsidR="00FC37EF" w:rsidRDefault="00FC37EF" w:rsidP="00FC37EF">
      <w:pPr>
        <w:pStyle w:val="Normlnweb"/>
        <w:numPr>
          <w:ilvl w:val="0"/>
          <w:numId w:val="9"/>
        </w:numPr>
      </w:pPr>
      <w:r>
        <w:rPr>
          <w:rStyle w:val="KdHTML"/>
          <w:rFonts w:eastAsiaTheme="majorEastAsia"/>
        </w:rPr>
        <w:t>SPRING_DATASOURCE_URL</w:t>
      </w:r>
      <w:r>
        <w:t>: Připojovací řetězec k databázi.</w:t>
      </w:r>
    </w:p>
    <w:p w:rsidR="00FC37EF" w:rsidRDefault="00FC37EF" w:rsidP="00FC37EF">
      <w:pPr>
        <w:pStyle w:val="Normlnweb"/>
        <w:numPr>
          <w:ilvl w:val="0"/>
          <w:numId w:val="9"/>
        </w:numPr>
      </w:pPr>
      <w:r>
        <w:rPr>
          <w:rStyle w:val="KdHTML"/>
          <w:rFonts w:eastAsiaTheme="majorEastAsia"/>
        </w:rPr>
        <w:t>SPRING_DATASOURCE_USERNAME</w:t>
      </w:r>
      <w:r>
        <w:t xml:space="preserve"> / </w:t>
      </w:r>
      <w:r>
        <w:rPr>
          <w:rStyle w:val="KdHTML"/>
          <w:rFonts w:eastAsiaTheme="majorEastAsia"/>
        </w:rPr>
        <w:t>PASSWORD</w:t>
      </w:r>
      <w:r>
        <w:t>: Přihlašovací údaje k databázi.</w:t>
      </w:r>
    </w:p>
    <w:p w:rsidR="00FC37EF" w:rsidRDefault="00FC37EF" w:rsidP="00FC37EF">
      <w:pPr>
        <w:pStyle w:val="Normlnweb"/>
        <w:numPr>
          <w:ilvl w:val="0"/>
          <w:numId w:val="9"/>
        </w:numPr>
      </w:pPr>
      <w:r>
        <w:rPr>
          <w:rStyle w:val="KdHTML"/>
          <w:rFonts w:eastAsiaTheme="majorEastAsia"/>
        </w:rPr>
        <w:t>SERVER_PORT</w:t>
      </w:r>
      <w:r>
        <w:t>: Port, na kterém aplikace naslouchá.</w:t>
      </w:r>
    </w:p>
    <w:p w:rsidR="004418D7" w:rsidRDefault="004418D7"/>
    <w:sectPr w:rsidR="004418D7" w:rsidSect="00D121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862B0" w:rsidRDefault="009862B0" w:rsidP="00B10DE3">
      <w:pPr>
        <w:spacing w:after="0" w:line="240" w:lineRule="auto"/>
      </w:pPr>
      <w:r>
        <w:separator/>
      </w:r>
    </w:p>
  </w:endnote>
  <w:endnote w:type="continuationSeparator" w:id="1">
    <w:p w:rsidR="009862B0" w:rsidRDefault="009862B0" w:rsidP="00B10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862B0" w:rsidRDefault="009862B0" w:rsidP="00B10DE3">
      <w:pPr>
        <w:spacing w:after="0" w:line="240" w:lineRule="auto"/>
      </w:pPr>
      <w:r>
        <w:separator/>
      </w:r>
    </w:p>
  </w:footnote>
  <w:footnote w:type="continuationSeparator" w:id="1">
    <w:p w:rsidR="009862B0" w:rsidRDefault="009862B0" w:rsidP="00B10D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E04CE"/>
    <w:multiLevelType w:val="multilevel"/>
    <w:tmpl w:val="E064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0F3AB9"/>
    <w:multiLevelType w:val="multilevel"/>
    <w:tmpl w:val="2DAE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4E0D95"/>
    <w:multiLevelType w:val="multilevel"/>
    <w:tmpl w:val="831E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AF5486"/>
    <w:multiLevelType w:val="multilevel"/>
    <w:tmpl w:val="9D82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7A2C8B"/>
    <w:multiLevelType w:val="multilevel"/>
    <w:tmpl w:val="059E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6A4545"/>
    <w:multiLevelType w:val="multilevel"/>
    <w:tmpl w:val="6BBA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E300BF"/>
    <w:multiLevelType w:val="multilevel"/>
    <w:tmpl w:val="B020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7A0C4D"/>
    <w:multiLevelType w:val="multilevel"/>
    <w:tmpl w:val="2020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BE34ECE"/>
    <w:multiLevelType w:val="multilevel"/>
    <w:tmpl w:val="D48A6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6"/>
  </w:num>
  <w:num w:numId="6">
    <w:abstractNumId w:val="4"/>
  </w:num>
  <w:num w:numId="7">
    <w:abstractNumId w:val="7"/>
  </w:num>
  <w:num w:numId="8">
    <w:abstractNumId w:val="8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8B1B26"/>
    <w:rsid w:val="00050D82"/>
    <w:rsid w:val="00052B80"/>
    <w:rsid w:val="000760A8"/>
    <w:rsid w:val="001075B0"/>
    <w:rsid w:val="001B7302"/>
    <w:rsid w:val="00291489"/>
    <w:rsid w:val="002E787D"/>
    <w:rsid w:val="00317F75"/>
    <w:rsid w:val="00393C0C"/>
    <w:rsid w:val="00403430"/>
    <w:rsid w:val="00404CC7"/>
    <w:rsid w:val="0042025E"/>
    <w:rsid w:val="004418D7"/>
    <w:rsid w:val="00455882"/>
    <w:rsid w:val="00495EA8"/>
    <w:rsid w:val="00612587"/>
    <w:rsid w:val="006D6A51"/>
    <w:rsid w:val="006E3827"/>
    <w:rsid w:val="00750CC4"/>
    <w:rsid w:val="0076208D"/>
    <w:rsid w:val="00840671"/>
    <w:rsid w:val="008B1B26"/>
    <w:rsid w:val="008C6A24"/>
    <w:rsid w:val="008E1B1E"/>
    <w:rsid w:val="009862B0"/>
    <w:rsid w:val="009934BE"/>
    <w:rsid w:val="009E01BD"/>
    <w:rsid w:val="009E65C4"/>
    <w:rsid w:val="00A01139"/>
    <w:rsid w:val="00B10DE3"/>
    <w:rsid w:val="00B60E54"/>
    <w:rsid w:val="00BE0B39"/>
    <w:rsid w:val="00C020F9"/>
    <w:rsid w:val="00C45115"/>
    <w:rsid w:val="00CD4529"/>
    <w:rsid w:val="00D1215A"/>
    <w:rsid w:val="00D539EB"/>
    <w:rsid w:val="00D944A5"/>
    <w:rsid w:val="00DF31DB"/>
    <w:rsid w:val="00E0596C"/>
    <w:rsid w:val="00E402EF"/>
    <w:rsid w:val="00E57E53"/>
    <w:rsid w:val="00E8457D"/>
    <w:rsid w:val="00EA5892"/>
    <w:rsid w:val="00EB12DF"/>
    <w:rsid w:val="00EE336E"/>
    <w:rsid w:val="00F607F3"/>
    <w:rsid w:val="00FC37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D1215A"/>
  </w:style>
  <w:style w:type="paragraph" w:styleId="Nadpis1">
    <w:name w:val="heading 1"/>
    <w:basedOn w:val="Normln"/>
    <w:next w:val="Normln"/>
    <w:link w:val="Nadpis1Char"/>
    <w:uiPriority w:val="9"/>
    <w:qFormat/>
    <w:rsid w:val="002914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29148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Nadpis3">
    <w:name w:val="heading 3"/>
    <w:basedOn w:val="Normln"/>
    <w:link w:val="Nadpis3Char"/>
    <w:uiPriority w:val="9"/>
    <w:qFormat/>
    <w:rsid w:val="002914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17365D" w:themeColor="text2" w:themeShade="BF"/>
      <w:sz w:val="28"/>
      <w:szCs w:val="27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link w:val="NzevChar"/>
    <w:uiPriority w:val="10"/>
    <w:qFormat/>
    <w:rsid w:val="008B1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NzevChar">
    <w:name w:val="Název Char"/>
    <w:basedOn w:val="Standardnpsmoodstavce"/>
    <w:link w:val="Nzev"/>
    <w:uiPriority w:val="10"/>
    <w:rsid w:val="008B1B26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Nadpis1Char">
    <w:name w:val="Nadpis 1 Char"/>
    <w:basedOn w:val="Standardnpsmoodstavce"/>
    <w:link w:val="Nadpis1"/>
    <w:uiPriority w:val="9"/>
    <w:rsid w:val="00291489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Nadpisobsahu">
    <w:name w:val="TOC Heading"/>
    <w:basedOn w:val="Nadpis1"/>
    <w:next w:val="Normln"/>
    <w:uiPriority w:val="39"/>
    <w:unhideWhenUsed/>
    <w:qFormat/>
    <w:rsid w:val="008B1B26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Obsah1">
    <w:name w:val="toc 1"/>
    <w:basedOn w:val="Normln"/>
    <w:next w:val="Normln"/>
    <w:autoRedefine/>
    <w:uiPriority w:val="39"/>
    <w:unhideWhenUsed/>
    <w:rsid w:val="008B1B26"/>
    <w:pPr>
      <w:spacing w:after="100" w:line="259" w:lineRule="auto"/>
    </w:pPr>
    <w:rPr>
      <w:rFonts w:eastAsiaTheme="minorHAnsi"/>
      <w:kern w:val="2"/>
      <w:lang w:eastAsia="en-US"/>
    </w:rPr>
  </w:style>
  <w:style w:type="paragraph" w:styleId="Obsah2">
    <w:name w:val="toc 2"/>
    <w:basedOn w:val="Normln"/>
    <w:next w:val="Normln"/>
    <w:autoRedefine/>
    <w:uiPriority w:val="39"/>
    <w:unhideWhenUsed/>
    <w:rsid w:val="008B1B26"/>
    <w:pPr>
      <w:spacing w:after="100" w:line="259" w:lineRule="auto"/>
      <w:ind w:left="220"/>
    </w:pPr>
    <w:rPr>
      <w:rFonts w:eastAsiaTheme="minorHAnsi"/>
      <w:kern w:val="2"/>
      <w:lang w:eastAsia="en-US"/>
    </w:rPr>
  </w:style>
  <w:style w:type="character" w:styleId="Hypertextovodkaz">
    <w:name w:val="Hyperlink"/>
    <w:basedOn w:val="Standardnpsmoodstavce"/>
    <w:uiPriority w:val="99"/>
    <w:unhideWhenUsed/>
    <w:rsid w:val="008B1B26"/>
    <w:rPr>
      <w:color w:val="0000FF" w:themeColor="hyperlink"/>
      <w:u w:val="single"/>
    </w:rPr>
  </w:style>
  <w:style w:type="paragraph" w:styleId="Obsah3">
    <w:name w:val="toc 3"/>
    <w:basedOn w:val="Normln"/>
    <w:next w:val="Normln"/>
    <w:autoRedefine/>
    <w:uiPriority w:val="39"/>
    <w:unhideWhenUsed/>
    <w:rsid w:val="008B1B26"/>
    <w:pPr>
      <w:spacing w:after="100" w:line="259" w:lineRule="auto"/>
      <w:ind w:left="440"/>
    </w:pPr>
    <w:rPr>
      <w:rFonts w:eastAsiaTheme="minorHAnsi"/>
      <w:kern w:val="2"/>
      <w:lang w:eastAsia="en-US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8B1B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8B1B26"/>
    <w:rPr>
      <w:rFonts w:ascii="Tahoma" w:hAnsi="Tahoma" w:cs="Tahoma"/>
      <w:sz w:val="16"/>
      <w:szCs w:val="16"/>
    </w:rPr>
  </w:style>
  <w:style w:type="character" w:customStyle="1" w:styleId="Nadpis3Char">
    <w:name w:val="Nadpis 3 Char"/>
    <w:basedOn w:val="Standardnpsmoodstavce"/>
    <w:link w:val="Nadpis3"/>
    <w:uiPriority w:val="9"/>
    <w:rsid w:val="00291489"/>
    <w:rPr>
      <w:rFonts w:ascii="Times New Roman" w:eastAsia="Times New Roman" w:hAnsi="Times New Roman" w:cs="Times New Roman"/>
      <w:b/>
      <w:bCs/>
      <w:color w:val="17365D" w:themeColor="text2" w:themeShade="BF"/>
      <w:sz w:val="28"/>
      <w:szCs w:val="27"/>
    </w:rPr>
  </w:style>
  <w:style w:type="paragraph" w:styleId="Normlnweb">
    <w:name w:val="Normal (Web)"/>
    <w:basedOn w:val="Normln"/>
    <w:uiPriority w:val="99"/>
    <w:unhideWhenUsed/>
    <w:rsid w:val="004418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KdHTML">
    <w:name w:val="HTML Code"/>
    <w:basedOn w:val="Standardnpsmoodstavce"/>
    <w:uiPriority w:val="99"/>
    <w:semiHidden/>
    <w:unhideWhenUsed/>
    <w:rsid w:val="004418D7"/>
    <w:rPr>
      <w:rFonts w:ascii="Courier New" w:eastAsia="Times New Roman" w:hAnsi="Courier New" w:cs="Courier New"/>
      <w:sz w:val="20"/>
      <w:szCs w:val="20"/>
    </w:rPr>
  </w:style>
  <w:style w:type="paragraph" w:styleId="Zhlav">
    <w:name w:val="header"/>
    <w:basedOn w:val="Normln"/>
    <w:link w:val="ZhlavChar"/>
    <w:uiPriority w:val="99"/>
    <w:semiHidden/>
    <w:unhideWhenUsed/>
    <w:rsid w:val="00B10D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B10DE3"/>
  </w:style>
  <w:style w:type="paragraph" w:styleId="Zpat">
    <w:name w:val="footer"/>
    <w:basedOn w:val="Normln"/>
    <w:link w:val="ZpatChar"/>
    <w:uiPriority w:val="99"/>
    <w:semiHidden/>
    <w:unhideWhenUsed/>
    <w:rsid w:val="00B10D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semiHidden/>
    <w:rsid w:val="00B10DE3"/>
  </w:style>
  <w:style w:type="character" w:customStyle="1" w:styleId="Nadpis2Char">
    <w:name w:val="Nadpis 2 Char"/>
    <w:basedOn w:val="Standardnpsmoodstavce"/>
    <w:link w:val="Nadpis2"/>
    <w:uiPriority w:val="9"/>
    <w:rsid w:val="00291489"/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Titulek">
    <w:name w:val="caption"/>
    <w:basedOn w:val="Normln"/>
    <w:next w:val="Normln"/>
    <w:uiPriority w:val="35"/>
    <w:unhideWhenUsed/>
    <w:qFormat/>
    <w:rsid w:val="00C45115"/>
    <w:pPr>
      <w:spacing w:line="240" w:lineRule="auto"/>
    </w:pPr>
    <w:rPr>
      <w:rFonts w:eastAsiaTheme="minorHAnsi"/>
      <w:i/>
      <w:iCs/>
      <w:color w:val="1F497D" w:themeColor="text2"/>
      <w:kern w:val="2"/>
      <w:sz w:val="18"/>
      <w:szCs w:val="1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83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8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8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08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42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8</Pages>
  <Words>1261</Words>
  <Characters>7440</Characters>
  <Application>Microsoft Office Word</Application>
  <DocSecurity>0</DocSecurity>
  <Lines>62</Lines>
  <Paragraphs>17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Fila</dc:creator>
  <cp:keywords/>
  <dc:description/>
  <cp:lastModifiedBy>Fila</cp:lastModifiedBy>
  <cp:revision>39</cp:revision>
  <dcterms:created xsi:type="dcterms:W3CDTF">2026-06-04T16:11:00Z</dcterms:created>
  <dcterms:modified xsi:type="dcterms:W3CDTF">2026-06-06T18:49:00Z</dcterms:modified>
</cp:coreProperties>
</file>