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1F" w:rsidRPr="00E63C94" w:rsidRDefault="00686B1F" w:rsidP="00686B1F">
      <w:pPr>
        <w:spacing w:line="240" w:lineRule="auto"/>
        <w:rPr>
          <w:rFonts w:ascii="Arial" w:hAnsi="Arial" w:cs="Arial"/>
          <w:sz w:val="24"/>
          <w:szCs w:val="24"/>
        </w:rPr>
      </w:pPr>
      <w:r w:rsidRPr="00E32F07">
        <w:rPr>
          <w:rFonts w:ascii="Arial" w:hAnsi="Arial" w:cs="Arial"/>
          <w:sz w:val="26"/>
          <w:szCs w:val="26"/>
        </w:rPr>
        <w:t>A</w:t>
      </w:r>
      <w:r w:rsidRPr="00E63C94">
        <w:rPr>
          <w:rFonts w:ascii="Arial" w:hAnsi="Arial" w:cs="Arial"/>
          <w:sz w:val="24"/>
          <w:szCs w:val="24"/>
        </w:rPr>
        <w:t>luno: Filipe Gomes Negri</w:t>
      </w:r>
    </w:p>
    <w:p w:rsidR="00686B1F" w:rsidRPr="00E63C94" w:rsidRDefault="00686B1F" w:rsidP="00686B1F">
      <w:pPr>
        <w:spacing w:line="240" w:lineRule="auto"/>
        <w:rPr>
          <w:rFonts w:ascii="Arial" w:hAnsi="Arial" w:cs="Arial"/>
          <w:sz w:val="24"/>
          <w:szCs w:val="24"/>
        </w:rPr>
      </w:pPr>
      <w:r w:rsidRPr="00E63C94">
        <w:rPr>
          <w:rFonts w:ascii="Arial" w:hAnsi="Arial" w:cs="Arial"/>
          <w:sz w:val="24"/>
          <w:szCs w:val="24"/>
        </w:rPr>
        <w:t>Escola: SENAI</w:t>
      </w:r>
    </w:p>
    <w:p w:rsidR="001E05D7" w:rsidRDefault="001E05D7" w:rsidP="00686B1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6B1F" w:rsidRPr="00B54BDE" w:rsidRDefault="00686B1F" w:rsidP="00686B1F">
      <w:pPr>
        <w:spacing w:line="240" w:lineRule="auto"/>
        <w:jc w:val="center"/>
        <w:rPr>
          <w:rFonts w:ascii="Arial" w:hAnsi="Arial" w:cs="Arial"/>
          <w:sz w:val="30"/>
          <w:szCs w:val="30"/>
        </w:rPr>
      </w:pPr>
      <w:r w:rsidRPr="00B54BDE">
        <w:rPr>
          <w:rFonts w:ascii="Arial" w:hAnsi="Arial" w:cs="Arial"/>
          <w:sz w:val="30"/>
          <w:szCs w:val="30"/>
        </w:rPr>
        <w:t>Servidores</w:t>
      </w:r>
    </w:p>
    <w:p w:rsidR="00686B1F" w:rsidRPr="00E63C94" w:rsidRDefault="00686B1F" w:rsidP="00686B1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86B1F" w:rsidRPr="00465512" w:rsidRDefault="00686B1F" w:rsidP="00686B1F">
      <w:pPr>
        <w:spacing w:line="240" w:lineRule="auto"/>
        <w:rPr>
          <w:rFonts w:ascii="Arial" w:hAnsi="Arial" w:cs="Arial"/>
          <w:b/>
          <w:sz w:val="27"/>
          <w:szCs w:val="27"/>
        </w:rPr>
      </w:pPr>
      <w:r w:rsidRPr="00465512">
        <w:rPr>
          <w:rFonts w:ascii="Arial" w:hAnsi="Arial" w:cs="Arial"/>
          <w:b/>
          <w:sz w:val="27"/>
          <w:szCs w:val="27"/>
        </w:rPr>
        <w:t>Placa Mãe:</w:t>
      </w:r>
    </w:p>
    <w:p w:rsidR="00E63C94" w:rsidRPr="00704C7F" w:rsidRDefault="00B862C1" w:rsidP="00EB02BA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Cs/>
          <w:kern w:val="36"/>
          <w:sz w:val="23"/>
          <w:szCs w:val="23"/>
        </w:rPr>
      </w:pPr>
      <w:r w:rsidRPr="0040166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1076325" y="2314575"/>
            <wp:positionH relativeFrom="column">
              <wp:align>left</wp:align>
            </wp:positionH>
            <wp:positionV relativeFrom="paragraph">
              <wp:align>top</wp:align>
            </wp:positionV>
            <wp:extent cx="1820958" cy="1362075"/>
            <wp:effectExtent l="0" t="0" r="825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58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02BA" w:rsidRPr="0040166E">
        <w:rPr>
          <w:rFonts w:ascii="Arial" w:hAnsi="Arial" w:cs="Arial"/>
        </w:rPr>
        <w:br w:type="textWrapping" w:clear="all"/>
      </w:r>
      <w:r w:rsidR="00E63C94" w:rsidRPr="0040166E">
        <w:rPr>
          <w:rFonts w:ascii="Arial" w:hAnsi="Arial" w:cs="Arial"/>
          <w:bCs/>
          <w:kern w:val="36"/>
          <w:sz w:val="23"/>
          <w:szCs w:val="23"/>
        </w:rPr>
        <w:t xml:space="preserve">Placa Mãe Para Servidor C621 </w:t>
      </w:r>
      <w:proofErr w:type="spellStart"/>
      <w:r w:rsidR="00E63C94" w:rsidRPr="0040166E">
        <w:rPr>
          <w:rFonts w:ascii="Arial" w:hAnsi="Arial" w:cs="Arial"/>
          <w:bCs/>
          <w:kern w:val="36"/>
          <w:sz w:val="23"/>
          <w:szCs w:val="23"/>
        </w:rPr>
        <w:t>Aorus</w:t>
      </w:r>
      <w:proofErr w:type="spellEnd"/>
      <w:r w:rsidR="00E63C94" w:rsidRPr="0040166E">
        <w:rPr>
          <w:rFonts w:ascii="Arial" w:hAnsi="Arial" w:cs="Arial"/>
          <w:bCs/>
          <w:kern w:val="36"/>
          <w:sz w:val="23"/>
          <w:szCs w:val="23"/>
        </w:rPr>
        <w:t xml:space="preserve"> </w:t>
      </w:r>
      <w:proofErr w:type="spellStart"/>
      <w:r w:rsidR="00E63C94" w:rsidRPr="0040166E">
        <w:rPr>
          <w:rFonts w:ascii="Arial" w:hAnsi="Arial" w:cs="Arial"/>
          <w:bCs/>
          <w:kern w:val="36"/>
          <w:sz w:val="23"/>
          <w:szCs w:val="23"/>
        </w:rPr>
        <w:t>Xtreme</w:t>
      </w:r>
      <w:proofErr w:type="spellEnd"/>
      <w:r w:rsidR="00E63C94" w:rsidRPr="0040166E">
        <w:rPr>
          <w:rFonts w:ascii="Arial" w:hAnsi="Arial" w:cs="Arial"/>
          <w:bCs/>
          <w:kern w:val="36"/>
          <w:sz w:val="23"/>
          <w:szCs w:val="23"/>
        </w:rPr>
        <w:t xml:space="preserve"> Lga3647 Gigabyte</w:t>
      </w:r>
    </w:p>
    <w:p w:rsidR="00E63C94" w:rsidRDefault="00E63C94" w:rsidP="00B862C1">
      <w:pPr>
        <w:pStyle w:val="ui-pdp-family--regular"/>
        <w:shd w:val="clear" w:color="auto" w:fill="FFFFFF"/>
        <w:spacing w:before="0" w:beforeAutospacing="0" w:after="0" w:afterAutospacing="0"/>
        <w:rPr>
          <w:rStyle w:val="ui-pdp-color--black"/>
          <w:rFonts w:ascii="Arial" w:hAnsi="Arial" w:cs="Arial"/>
          <w:b/>
          <w:bCs/>
        </w:rPr>
      </w:pPr>
    </w:p>
    <w:p w:rsidR="00704C7F" w:rsidRDefault="00704C7F" w:rsidP="00B862C1">
      <w:pPr>
        <w:pStyle w:val="ui-pdp-family--regular"/>
        <w:shd w:val="clear" w:color="auto" w:fill="FFFFFF"/>
        <w:spacing w:before="0" w:beforeAutospacing="0" w:after="0" w:afterAutospacing="0"/>
        <w:rPr>
          <w:rStyle w:val="ui-pdp-color--black"/>
          <w:rFonts w:ascii="Arial" w:hAnsi="Arial" w:cs="Arial"/>
          <w:b/>
          <w:bCs/>
        </w:rPr>
      </w:pPr>
    </w:p>
    <w:p w:rsidR="00B862C1" w:rsidRPr="00E63C94" w:rsidRDefault="00AD15EE" w:rsidP="00B862C1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Style w:val="ui-pdp-color--black"/>
          <w:rFonts w:ascii="Arial" w:hAnsi="Arial" w:cs="Arial"/>
          <w:bCs/>
        </w:rPr>
        <w:t xml:space="preserve">- </w:t>
      </w:r>
      <w:r w:rsidR="00B862C1" w:rsidRPr="0040166E">
        <w:rPr>
          <w:rStyle w:val="ui-pdp-color--black"/>
          <w:rFonts w:ascii="Arial" w:hAnsi="Arial" w:cs="Arial"/>
          <w:bCs/>
        </w:rPr>
        <w:t>Capacidade máxima suportada da memória RAM</w:t>
      </w:r>
      <w:r w:rsidR="00B862C1" w:rsidRPr="00E63C94">
        <w:rPr>
          <w:rFonts w:ascii="Arial" w:hAnsi="Arial" w:cs="Arial"/>
        </w:rPr>
        <w:t>: 192 GB</w:t>
      </w:r>
    </w:p>
    <w:p w:rsidR="00B862C1" w:rsidRPr="00E63C94" w:rsidRDefault="00B862C1" w:rsidP="00B862C1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B862C1" w:rsidRPr="00E63C94" w:rsidRDefault="00AD15EE" w:rsidP="00B862C1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Style w:val="ui-pdp-color--black"/>
          <w:rFonts w:ascii="Arial" w:hAnsi="Arial" w:cs="Arial"/>
          <w:bCs/>
        </w:rPr>
        <w:t xml:space="preserve">- </w:t>
      </w:r>
      <w:r w:rsidR="00B862C1" w:rsidRPr="0040166E">
        <w:rPr>
          <w:rStyle w:val="ui-pdp-color--black"/>
          <w:rFonts w:ascii="Arial" w:hAnsi="Arial" w:cs="Arial"/>
          <w:bCs/>
        </w:rPr>
        <w:t>Socket</w:t>
      </w:r>
      <w:r w:rsidR="00B862C1" w:rsidRPr="00E63C94">
        <w:rPr>
          <w:rFonts w:ascii="Arial" w:hAnsi="Arial" w:cs="Arial"/>
        </w:rPr>
        <w:t>: LGA 3647</w:t>
      </w:r>
    </w:p>
    <w:p w:rsidR="00B862C1" w:rsidRPr="00E63C94" w:rsidRDefault="00B862C1" w:rsidP="00B862C1">
      <w:pPr>
        <w:pStyle w:val="ui-pdp-family--regular"/>
        <w:shd w:val="clear" w:color="auto" w:fill="FFFFFF"/>
        <w:spacing w:before="0" w:beforeAutospacing="0" w:after="0" w:afterAutospacing="0"/>
        <w:ind w:left="720"/>
        <w:rPr>
          <w:rStyle w:val="ui-pdp-color--black"/>
          <w:rFonts w:ascii="Arial" w:hAnsi="Arial" w:cs="Arial"/>
        </w:rPr>
      </w:pPr>
    </w:p>
    <w:p w:rsidR="00B862C1" w:rsidRPr="00E63C94" w:rsidRDefault="00AD15EE" w:rsidP="00B862C1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Style w:val="ui-pdp-color--black"/>
          <w:rFonts w:ascii="Arial" w:hAnsi="Arial" w:cs="Arial"/>
          <w:bCs/>
        </w:rPr>
        <w:t xml:space="preserve">- </w:t>
      </w:r>
      <w:r w:rsidR="0040166E">
        <w:rPr>
          <w:rStyle w:val="ui-pdp-color--black"/>
          <w:rFonts w:ascii="Arial" w:hAnsi="Arial" w:cs="Arial"/>
          <w:bCs/>
        </w:rPr>
        <w:t>Ti</w:t>
      </w:r>
      <w:r w:rsidR="00B862C1" w:rsidRPr="0040166E">
        <w:rPr>
          <w:rStyle w:val="ui-pdp-color--black"/>
          <w:rFonts w:ascii="Arial" w:hAnsi="Arial" w:cs="Arial"/>
          <w:bCs/>
        </w:rPr>
        <w:t>po de memória RAM</w:t>
      </w:r>
      <w:r w:rsidR="00B862C1" w:rsidRPr="00E63C94">
        <w:rPr>
          <w:rFonts w:ascii="Arial" w:hAnsi="Arial" w:cs="Arial"/>
        </w:rPr>
        <w:t>: DDR4</w:t>
      </w:r>
    </w:p>
    <w:p w:rsidR="00B862C1" w:rsidRPr="00E63C94" w:rsidRDefault="00B862C1" w:rsidP="00B862C1">
      <w:pPr>
        <w:pStyle w:val="PargrafodaLista"/>
        <w:rPr>
          <w:rFonts w:ascii="Arial" w:hAnsi="Arial" w:cs="Arial"/>
          <w:sz w:val="24"/>
          <w:szCs w:val="24"/>
        </w:rPr>
      </w:pPr>
    </w:p>
    <w:p w:rsidR="00B862C1" w:rsidRPr="00E63C94" w:rsidRDefault="00B862C1" w:rsidP="00B862C1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E63C94">
        <w:rPr>
          <w:rFonts w:ascii="Arial" w:hAnsi="Arial" w:cs="Arial"/>
          <w:b/>
          <w:sz w:val="26"/>
          <w:szCs w:val="26"/>
          <w:shd w:val="clear" w:color="auto" w:fill="FFFFFF"/>
        </w:rPr>
        <w:t>Memória</w:t>
      </w:r>
      <w:r w:rsidR="00E63C94">
        <w:rPr>
          <w:rFonts w:ascii="Arial" w:hAnsi="Arial" w:cs="Arial"/>
          <w:b/>
          <w:sz w:val="26"/>
          <w:szCs w:val="26"/>
          <w:shd w:val="clear" w:color="auto" w:fill="FFFFFF"/>
        </w:rPr>
        <w:t>:</w:t>
      </w:r>
    </w:p>
    <w:p w:rsidR="00B862C1" w:rsidRPr="00E63C94" w:rsidRDefault="00B862C1" w:rsidP="00B862C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862C1" w:rsidRPr="00E63C94" w:rsidRDefault="00AD15EE" w:rsidP="00B862C1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B862C1" w:rsidRPr="00E63C94">
        <w:rPr>
          <w:rFonts w:ascii="Arial" w:hAnsi="Arial" w:cs="Arial"/>
          <w:shd w:val="clear" w:color="auto" w:fill="FFFFFF"/>
        </w:rPr>
        <w:t>12 x soquetes DDR4 DIMM com suporte para até 192 GB de memória do sistema</w:t>
      </w:r>
    </w:p>
    <w:p w:rsidR="00B862C1" w:rsidRPr="00E63C94" w:rsidRDefault="00B862C1" w:rsidP="00B862C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862C1" w:rsidRPr="00E63C94" w:rsidRDefault="00B862C1" w:rsidP="00B862C1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 w:rsidRPr="00E63C94">
        <w:rPr>
          <w:rFonts w:ascii="Arial" w:hAnsi="Arial" w:cs="Arial"/>
          <w:shd w:val="clear" w:color="auto" w:fill="FFFFFF"/>
        </w:rPr>
        <w:t>Arquitetura de memória de 6 canais</w:t>
      </w:r>
    </w:p>
    <w:p w:rsidR="00E63C94" w:rsidRPr="00E63C94" w:rsidRDefault="00E63C94" w:rsidP="00B862C1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:rsidR="00E63C94" w:rsidRPr="00E63C94" w:rsidRDefault="00E63C94" w:rsidP="00B862C1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E63C94">
        <w:rPr>
          <w:rFonts w:ascii="Arial" w:hAnsi="Arial" w:cs="Arial"/>
          <w:b/>
          <w:sz w:val="26"/>
          <w:szCs w:val="26"/>
          <w:shd w:val="clear" w:color="auto" w:fill="FFFFFF"/>
        </w:rPr>
        <w:t>Armazenamento:</w:t>
      </w:r>
    </w:p>
    <w:p w:rsidR="00E63C94" w:rsidRPr="00E63C94" w:rsidRDefault="00E63C94" w:rsidP="00E63C94">
      <w:pPr>
        <w:pStyle w:val="ui-pdp-family--regular"/>
        <w:shd w:val="clear" w:color="auto" w:fill="FFFFFF"/>
        <w:tabs>
          <w:tab w:val="left" w:pos="7005"/>
        </w:tabs>
        <w:spacing w:before="0" w:beforeAutospacing="0" w:after="0" w:afterAutospacing="0"/>
        <w:rPr>
          <w:rFonts w:ascii="Arial" w:hAnsi="Arial" w:cs="Arial"/>
          <w:sz w:val="26"/>
          <w:szCs w:val="26"/>
          <w:shd w:val="clear" w:color="auto" w:fill="FFFFFF"/>
        </w:rPr>
      </w:pPr>
    </w:p>
    <w:p w:rsidR="00E63C94" w:rsidRDefault="00AD15EE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E63C94" w:rsidRPr="00E63C94">
        <w:rPr>
          <w:rFonts w:ascii="Arial" w:hAnsi="Arial" w:cs="Arial"/>
          <w:shd w:val="clear" w:color="auto" w:fill="FFFFFF"/>
        </w:rPr>
        <w:t>Suporte para RAID 0, RAID 1, RAID 5 e RAID 10</w:t>
      </w:r>
    </w:p>
    <w:p w:rsidR="00EB02BA" w:rsidRDefault="00EB02BA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:rsidR="00EB02BA" w:rsidRDefault="00EB02BA" w:rsidP="00A51D3D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Preço:</w:t>
      </w:r>
      <w:r w:rsidR="00A51D3D">
        <w:rPr>
          <w:rFonts w:ascii="Arial" w:hAnsi="Arial" w:cs="Arial"/>
          <w:shd w:val="clear" w:color="auto" w:fill="FFFFFF"/>
        </w:rPr>
        <w:t xml:space="preserve"> </w:t>
      </w:r>
      <w:r>
        <w:rPr>
          <w:rStyle w:val="price-tag-text-sr-only"/>
          <w:rFonts w:ascii="Arial" w:hAnsi="Arial" w:cs="Arial"/>
          <w:bdr w:val="none" w:sz="0" w:space="0" w:color="auto" w:frame="1"/>
          <w:shd w:val="clear" w:color="auto" w:fill="FFFFFF"/>
        </w:rPr>
        <w:t xml:space="preserve">R$ </w:t>
      </w:r>
      <w:r w:rsidRPr="00EB02BA">
        <w:rPr>
          <w:rStyle w:val="price-tag-text-sr-only"/>
          <w:rFonts w:ascii="Arial" w:hAnsi="Arial" w:cs="Arial"/>
          <w:bdr w:val="none" w:sz="0" w:space="0" w:color="auto" w:frame="1"/>
          <w:shd w:val="clear" w:color="auto" w:fill="FFFFFF"/>
        </w:rPr>
        <w:t>11</w:t>
      </w:r>
      <w:r>
        <w:rPr>
          <w:rStyle w:val="price-tag-text-sr-only"/>
          <w:rFonts w:ascii="Arial" w:hAnsi="Arial" w:cs="Arial"/>
          <w:bdr w:val="none" w:sz="0" w:space="0" w:color="auto" w:frame="1"/>
          <w:shd w:val="clear" w:color="auto" w:fill="FFFFFF"/>
        </w:rPr>
        <w:t>.030,70</w:t>
      </w:r>
      <w:r>
        <w:rPr>
          <w:rFonts w:ascii="Helvetica" w:hAnsi="Helvetica"/>
          <w:sz w:val="54"/>
          <w:szCs w:val="54"/>
          <w:shd w:val="clear" w:color="auto" w:fill="FFFFFF"/>
        </w:rPr>
        <w:br/>
      </w:r>
    </w:p>
    <w:p w:rsidR="00B906E6" w:rsidRDefault="00B906E6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:rsidR="00B906E6" w:rsidRDefault="00B906E6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:rsidR="00B906E6" w:rsidRDefault="00B906E6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:rsidR="001E05D7" w:rsidRDefault="001E05D7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:rsidR="00A51D3D" w:rsidRDefault="00A51D3D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b/>
          <w:sz w:val="26"/>
          <w:szCs w:val="26"/>
          <w:shd w:val="clear" w:color="auto" w:fill="FFFFFF"/>
        </w:rPr>
      </w:pPr>
    </w:p>
    <w:p w:rsidR="00A51D3D" w:rsidRDefault="00A51D3D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b/>
          <w:sz w:val="26"/>
          <w:szCs w:val="26"/>
          <w:shd w:val="clear" w:color="auto" w:fill="FFFFFF"/>
        </w:rPr>
      </w:pPr>
    </w:p>
    <w:p w:rsidR="00B906E6" w:rsidRPr="00465512" w:rsidRDefault="00150A45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b/>
          <w:sz w:val="27"/>
          <w:szCs w:val="27"/>
          <w:shd w:val="clear" w:color="auto" w:fill="FFFFFF"/>
        </w:rPr>
      </w:pPr>
      <w:r w:rsidRPr="00465512">
        <w:rPr>
          <w:rFonts w:ascii="Arial" w:hAnsi="Arial" w:cs="Arial"/>
          <w:b/>
          <w:sz w:val="27"/>
          <w:szCs w:val="27"/>
          <w:shd w:val="clear" w:color="auto" w:fill="FFFFFF"/>
        </w:rPr>
        <w:lastRenderedPageBreak/>
        <w:t>Processador:</w:t>
      </w:r>
    </w:p>
    <w:p w:rsidR="00150A45" w:rsidRPr="000365CC" w:rsidRDefault="00150A45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0365CC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37EFB420" wp14:editId="01DDF5FD">
            <wp:extent cx="1366378" cy="17145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174" cy="17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46F" w:rsidRPr="00DC446F" w:rsidRDefault="00DC446F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DC446F">
        <w:rPr>
          <w:rFonts w:ascii="Arial" w:hAnsi="Arial" w:cs="Arial"/>
          <w:b/>
          <w:sz w:val="26"/>
          <w:szCs w:val="26"/>
          <w:shd w:val="clear" w:color="auto" w:fill="FFFFFF"/>
        </w:rPr>
        <w:t>Especificações:</w:t>
      </w:r>
    </w:p>
    <w:p w:rsidR="00817279" w:rsidRDefault="00AD15EE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Style w:val="oa4wid"/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150A45" w:rsidRPr="000365CC">
        <w:rPr>
          <w:rFonts w:ascii="Arial" w:hAnsi="Arial" w:cs="Arial"/>
          <w:shd w:val="clear" w:color="auto" w:fill="FFFFFF"/>
        </w:rPr>
        <w:t>Core: </w:t>
      </w:r>
      <w:r w:rsidR="00150A45" w:rsidRPr="000365CC">
        <w:rPr>
          <w:rStyle w:val="oa4wid"/>
          <w:rFonts w:ascii="Arial" w:hAnsi="Arial" w:cs="Arial"/>
          <w:shd w:val="clear" w:color="auto" w:fill="FFFFFF"/>
        </w:rPr>
        <w:t>28 núcleos</w:t>
      </w:r>
    </w:p>
    <w:p w:rsidR="00150A45" w:rsidRPr="00817279" w:rsidRDefault="00AD15EE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817279" w:rsidRPr="00817279">
        <w:rPr>
          <w:rFonts w:ascii="Arial" w:hAnsi="Arial" w:cs="Arial"/>
          <w:shd w:val="clear" w:color="auto" w:fill="FFFFFF"/>
        </w:rPr>
        <w:t xml:space="preserve">Números de </w:t>
      </w:r>
      <w:proofErr w:type="spellStart"/>
      <w:r w:rsidR="00817279" w:rsidRPr="00817279">
        <w:rPr>
          <w:rFonts w:ascii="Arial" w:hAnsi="Arial" w:cs="Arial"/>
          <w:shd w:val="clear" w:color="auto" w:fill="FFFFFF"/>
        </w:rPr>
        <w:t>theads</w:t>
      </w:r>
      <w:proofErr w:type="spellEnd"/>
      <w:r w:rsidR="00817279" w:rsidRPr="00817279">
        <w:rPr>
          <w:rFonts w:ascii="Arial" w:hAnsi="Arial" w:cs="Arial"/>
          <w:shd w:val="clear" w:color="auto" w:fill="FFFFFF"/>
        </w:rPr>
        <w:t>: 56</w:t>
      </w:r>
      <w:r w:rsidR="00150A45" w:rsidRPr="00817279">
        <w:rPr>
          <w:rFonts w:ascii="Arial" w:hAnsi="Arial" w:cs="Arial"/>
          <w:shd w:val="clear" w:color="auto" w:fill="FFFFFF"/>
        </w:rPr>
        <w:t> </w:t>
      </w:r>
    </w:p>
    <w:p w:rsidR="000365CC" w:rsidRPr="000365CC" w:rsidRDefault="00AD15EE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Style w:val="oa4wid"/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0365CC" w:rsidRPr="000365CC">
        <w:rPr>
          <w:rFonts w:ascii="Arial" w:hAnsi="Arial" w:cs="Arial"/>
          <w:shd w:val="clear" w:color="auto" w:fill="FFFFFF"/>
        </w:rPr>
        <w:t>Frequência</w:t>
      </w:r>
      <w:r w:rsidR="00150A45" w:rsidRPr="000365CC">
        <w:rPr>
          <w:rFonts w:ascii="Arial" w:hAnsi="Arial" w:cs="Arial"/>
          <w:shd w:val="clear" w:color="auto" w:fill="FFFFFF"/>
        </w:rPr>
        <w:t>:</w:t>
      </w:r>
      <w:r w:rsidR="000365CC" w:rsidRPr="000365CC">
        <w:rPr>
          <w:rFonts w:ascii="Arial" w:hAnsi="Arial" w:cs="Arial"/>
          <w:shd w:val="clear" w:color="auto" w:fill="FFFFFF"/>
        </w:rPr>
        <w:t xml:space="preserve"> </w:t>
      </w:r>
      <w:r w:rsidR="00DE4E08">
        <w:rPr>
          <w:rStyle w:val="oa4wid"/>
          <w:rFonts w:ascii="Arial" w:hAnsi="Arial" w:cs="Arial"/>
          <w:shd w:val="clear" w:color="auto" w:fill="FFFFFF"/>
        </w:rPr>
        <w:t>2.</w:t>
      </w:r>
      <w:r w:rsidR="00150A45" w:rsidRPr="000365CC">
        <w:rPr>
          <w:rStyle w:val="oa4wid"/>
          <w:rFonts w:ascii="Arial" w:hAnsi="Arial" w:cs="Arial"/>
          <w:shd w:val="clear" w:color="auto" w:fill="FFFFFF"/>
        </w:rPr>
        <w:t>2 GHz</w:t>
      </w:r>
      <w:r w:rsidR="009B5D60">
        <w:rPr>
          <w:rStyle w:val="oa4wid"/>
          <w:rFonts w:ascii="Arial" w:hAnsi="Arial" w:cs="Arial"/>
          <w:shd w:val="clear" w:color="auto" w:fill="FFFFFF"/>
        </w:rPr>
        <w:t xml:space="preserve"> </w:t>
      </w:r>
      <w:r w:rsidR="00A14B8C">
        <w:rPr>
          <w:rStyle w:val="oa4wid"/>
          <w:rFonts w:ascii="Arial" w:hAnsi="Arial" w:cs="Arial"/>
          <w:shd w:val="clear" w:color="auto" w:fill="FFFFFF"/>
        </w:rPr>
        <w:t>a</w:t>
      </w:r>
      <w:r w:rsidR="009B5D60">
        <w:rPr>
          <w:rStyle w:val="oa4wid"/>
          <w:rFonts w:ascii="Arial" w:hAnsi="Arial" w:cs="Arial"/>
          <w:shd w:val="clear" w:color="auto" w:fill="FFFFFF"/>
        </w:rPr>
        <w:t xml:space="preserve"> 4.00 GHz</w:t>
      </w:r>
    </w:p>
    <w:p w:rsidR="000365CC" w:rsidRPr="000365CC" w:rsidRDefault="00AD15EE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>
        <w:rPr>
          <w:rStyle w:val="oa4wid"/>
          <w:rFonts w:ascii="Arial" w:hAnsi="Arial" w:cs="Arial"/>
          <w:shd w:val="clear" w:color="auto" w:fill="FFFFFF"/>
        </w:rPr>
        <w:t xml:space="preserve">- </w:t>
      </w:r>
      <w:r w:rsidR="00150A45" w:rsidRPr="000365CC">
        <w:rPr>
          <w:rStyle w:val="oa4wid"/>
          <w:rFonts w:ascii="Arial" w:hAnsi="Arial" w:cs="Arial"/>
          <w:shd w:val="clear" w:color="auto" w:fill="FFFFFF"/>
        </w:rPr>
        <w:t>Memória cache de 38,5 MB</w:t>
      </w:r>
      <w:r w:rsidR="000365CC" w:rsidRPr="000365CC">
        <w:rPr>
          <w:rFonts w:ascii="Arial" w:hAnsi="Arial" w:cs="Arial"/>
          <w:shd w:val="clear" w:color="auto" w:fill="FFFFFF"/>
        </w:rPr>
        <w:t> </w:t>
      </w:r>
    </w:p>
    <w:p w:rsidR="000365CC" w:rsidRPr="000365CC" w:rsidRDefault="00AD15EE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Style w:val="oa4wid"/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0365CC" w:rsidRPr="000365CC">
        <w:rPr>
          <w:rFonts w:ascii="Arial" w:hAnsi="Arial" w:cs="Arial"/>
          <w:shd w:val="clear" w:color="auto" w:fill="FFFFFF"/>
        </w:rPr>
        <w:t xml:space="preserve">Energia: </w:t>
      </w:r>
      <w:r w:rsidR="00150A45" w:rsidRPr="000365CC">
        <w:rPr>
          <w:rStyle w:val="oa4wid"/>
          <w:rFonts w:ascii="Arial" w:hAnsi="Arial" w:cs="Arial"/>
          <w:shd w:val="clear" w:color="auto" w:fill="FFFFFF"/>
        </w:rPr>
        <w:t>165 watts</w:t>
      </w:r>
    </w:p>
    <w:p w:rsidR="000365CC" w:rsidRPr="000365CC" w:rsidRDefault="00AD15EE" w:rsidP="000365C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Style w:val="oa4wid"/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="000365CC" w:rsidRPr="000365CC">
        <w:rPr>
          <w:rStyle w:val="oa4wid"/>
          <w:rFonts w:ascii="Arial" w:hAnsi="Arial" w:cs="Arial"/>
          <w:sz w:val="24"/>
          <w:szCs w:val="24"/>
          <w:shd w:val="clear" w:color="auto" w:fill="FFFFFF"/>
        </w:rPr>
        <w:t xml:space="preserve">Soquetes compatíveis: </w:t>
      </w:r>
      <w:r w:rsidR="000365CC" w:rsidRPr="000365CC">
        <w:rPr>
          <w:rFonts w:ascii="Arial" w:eastAsia="Times New Roman" w:hAnsi="Arial" w:cs="Arial"/>
          <w:sz w:val="24"/>
          <w:szCs w:val="24"/>
          <w:lang w:eastAsia="pt-BR"/>
        </w:rPr>
        <w:t>LGA3647</w:t>
      </w:r>
    </w:p>
    <w:p w:rsidR="000365CC" w:rsidRPr="000365CC" w:rsidRDefault="00AD15EE" w:rsidP="000365C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0365CC" w:rsidRPr="000365CC">
        <w:rPr>
          <w:rFonts w:ascii="Arial" w:eastAsia="Times New Roman" w:hAnsi="Arial" w:cs="Arial"/>
          <w:sz w:val="24"/>
          <w:szCs w:val="24"/>
          <w:lang w:eastAsia="pt-BR"/>
        </w:rPr>
        <w:t>Memória RAM suportada: 1TB</w:t>
      </w:r>
    </w:p>
    <w:p w:rsidR="001D485F" w:rsidRPr="001D485F" w:rsidRDefault="00AD15EE" w:rsidP="000365C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0365CC" w:rsidRPr="000365CC">
        <w:rPr>
          <w:rFonts w:ascii="Arial" w:eastAsia="Times New Roman" w:hAnsi="Arial" w:cs="Arial"/>
          <w:sz w:val="24"/>
          <w:szCs w:val="24"/>
          <w:lang w:eastAsia="pt-BR"/>
        </w:rPr>
        <w:t>Tipos de memória suportada: DDR4</w:t>
      </w:r>
      <w:r w:rsidR="000365C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365CC" w:rsidRPr="000365CC">
        <w:rPr>
          <w:rFonts w:ascii="Arial" w:hAnsi="Arial" w:cs="Arial"/>
          <w:sz w:val="24"/>
          <w:szCs w:val="24"/>
          <w:shd w:val="clear" w:color="auto" w:fill="FFFFFF"/>
        </w:rPr>
        <w:t>2400mhz</w:t>
      </w:r>
    </w:p>
    <w:p w:rsidR="000365CC" w:rsidRPr="001E05D7" w:rsidRDefault="001D485F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1E05D7">
        <w:rPr>
          <w:rFonts w:ascii="Arial" w:hAnsi="Arial" w:cs="Arial"/>
          <w:b/>
          <w:shd w:val="clear" w:color="auto" w:fill="FFFFFF"/>
        </w:rPr>
        <w:t>Preço:</w:t>
      </w:r>
      <w:r w:rsidRPr="001E05D7">
        <w:rPr>
          <w:rFonts w:ascii="Arial" w:hAnsi="Arial" w:cs="Arial"/>
          <w:shd w:val="clear" w:color="auto" w:fill="FFFFFF"/>
        </w:rPr>
        <w:t xml:space="preserve"> </w:t>
      </w:r>
      <w:r w:rsidR="001E05D7" w:rsidRPr="001E05D7">
        <w:rPr>
          <w:rFonts w:ascii="Arial" w:hAnsi="Arial" w:cs="Arial"/>
          <w:bCs/>
          <w:shd w:val="clear" w:color="auto" w:fill="FFFFFF"/>
        </w:rPr>
        <w:t>R$ 19.501,90</w:t>
      </w:r>
    </w:p>
    <w:p w:rsidR="001D485F" w:rsidRDefault="001D485F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b/>
          <w:sz w:val="27"/>
          <w:szCs w:val="27"/>
          <w:shd w:val="clear" w:color="auto" w:fill="FFFFFF"/>
        </w:rPr>
      </w:pPr>
    </w:p>
    <w:p w:rsidR="00B906E6" w:rsidRPr="00150A45" w:rsidRDefault="00B906E6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b/>
          <w:sz w:val="27"/>
          <w:szCs w:val="27"/>
          <w:shd w:val="clear" w:color="auto" w:fill="FFFFFF"/>
        </w:rPr>
      </w:pPr>
      <w:r w:rsidRPr="00150A45">
        <w:rPr>
          <w:rFonts w:ascii="Arial" w:hAnsi="Arial" w:cs="Arial"/>
          <w:b/>
          <w:sz w:val="27"/>
          <w:szCs w:val="27"/>
          <w:shd w:val="clear" w:color="auto" w:fill="FFFFFF"/>
        </w:rPr>
        <w:t xml:space="preserve">Memória RAM: </w:t>
      </w:r>
    </w:p>
    <w:p w:rsidR="00B906E6" w:rsidRPr="00B906E6" w:rsidRDefault="002D0644" w:rsidP="00EB02BA">
      <w:pPr>
        <w:pStyle w:val="ui-pdp-family--regular"/>
        <w:shd w:val="clear" w:color="auto" w:fill="FFFFFF"/>
        <w:tabs>
          <w:tab w:val="left" w:pos="5925"/>
        </w:tabs>
        <w:spacing w:before="0" w:beforeAutospacing="0" w:after="0" w:afterAutospacing="0" w:line="360" w:lineRule="auto"/>
        <w:rPr>
          <w:rFonts w:ascii="Arial" w:hAnsi="Arial" w:cs="Arial"/>
          <w:b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noProof/>
          <w:sz w:val="26"/>
          <w:szCs w:val="26"/>
          <w:shd w:val="clear" w:color="auto" w:fill="FFFFFF"/>
        </w:rPr>
        <w:drawing>
          <wp:inline distT="0" distB="0" distL="0" distR="0">
            <wp:extent cx="2752725" cy="758764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33" cy="7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44" w:rsidRDefault="00E63C94" w:rsidP="002D0644">
      <w:pPr>
        <w:pStyle w:val="ui-pdp-family--regular"/>
        <w:shd w:val="clear" w:color="auto" w:fill="FFFFFF"/>
        <w:tabs>
          <w:tab w:val="left" w:pos="7005"/>
        </w:tabs>
        <w:spacing w:before="0" w:beforeAutospacing="0" w:after="0" w:afterAutospacing="0"/>
        <w:rPr>
          <w:rFonts w:ascii="Arial" w:hAnsi="Arial" w:cs="Arial"/>
          <w:b/>
        </w:rPr>
      </w:pPr>
      <w:r w:rsidRPr="00E63C94">
        <w:rPr>
          <w:rFonts w:ascii="Arial" w:hAnsi="Arial" w:cs="Arial"/>
          <w:shd w:val="clear" w:color="auto" w:fill="FFFFFF"/>
        </w:rPr>
        <w:tab/>
      </w:r>
    </w:p>
    <w:p w:rsidR="00150A45" w:rsidRPr="002D0644" w:rsidRDefault="006B6F74" w:rsidP="002D0644">
      <w:pPr>
        <w:pStyle w:val="ui-pdp-family--regular"/>
        <w:shd w:val="clear" w:color="auto" w:fill="FFFFFF"/>
        <w:tabs>
          <w:tab w:val="left" w:pos="7005"/>
        </w:tabs>
        <w:spacing w:before="0" w:beforeAutospacing="0" w:after="0" w:afterAutospacing="0"/>
        <w:rPr>
          <w:rFonts w:ascii="Helvetica" w:hAnsi="Helvetica"/>
          <w:sz w:val="21"/>
          <w:szCs w:val="21"/>
        </w:rPr>
      </w:pPr>
      <w:r w:rsidRPr="00150A45">
        <w:rPr>
          <w:rStyle w:val="Forte"/>
          <w:rFonts w:ascii="Arial" w:hAnsi="Arial" w:cs="Arial"/>
          <w:sz w:val="26"/>
          <w:szCs w:val="26"/>
          <w:shd w:val="clear" w:color="auto" w:fill="FFFFFF"/>
        </w:rPr>
        <w:t>Especificação</w:t>
      </w:r>
      <w:r w:rsidRPr="00150A45">
        <w:rPr>
          <w:rFonts w:ascii="Arial" w:hAnsi="Arial" w:cs="Arial"/>
          <w:sz w:val="26"/>
          <w:szCs w:val="26"/>
        </w:rPr>
        <w:br/>
      </w:r>
    </w:p>
    <w:p w:rsidR="00150A45" w:rsidRPr="002D0644" w:rsidRDefault="00AD15EE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2D0644" w:rsidRPr="002D0644">
        <w:rPr>
          <w:rFonts w:ascii="Arial" w:hAnsi="Arial" w:cs="Arial"/>
          <w:shd w:val="clear" w:color="auto" w:fill="FFFFFF"/>
        </w:rPr>
        <w:t>Memória com formato RDIMM</w:t>
      </w:r>
      <w:r w:rsidR="006B6F74" w:rsidRPr="002D0644">
        <w:rPr>
          <w:rFonts w:ascii="Arial" w:hAnsi="Arial" w:cs="Arial"/>
        </w:rPr>
        <w:br/>
      </w:r>
    </w:p>
    <w:p w:rsidR="002D0644" w:rsidRPr="002D0644" w:rsidRDefault="00AD15EE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150A45" w:rsidRPr="002D0644">
        <w:rPr>
          <w:rFonts w:ascii="Arial" w:hAnsi="Arial" w:cs="Arial"/>
          <w:shd w:val="clear" w:color="auto" w:fill="FFFFFF"/>
        </w:rPr>
        <w:t>Frequência</w:t>
      </w:r>
      <w:r w:rsidR="006B6F74" w:rsidRPr="002D0644">
        <w:rPr>
          <w:rFonts w:ascii="Arial" w:hAnsi="Arial" w:cs="Arial"/>
          <w:shd w:val="clear" w:color="auto" w:fill="FFFFFF"/>
        </w:rPr>
        <w:t>: DDR4-2</w:t>
      </w:r>
      <w:r w:rsidR="002D0644" w:rsidRPr="002D0644">
        <w:rPr>
          <w:rFonts w:ascii="Arial" w:hAnsi="Arial" w:cs="Arial"/>
          <w:shd w:val="clear" w:color="auto" w:fill="FFFFFF"/>
        </w:rPr>
        <w:t>444MHz</w:t>
      </w:r>
      <w:r w:rsidR="006B6F74" w:rsidRPr="002D0644">
        <w:rPr>
          <w:rFonts w:ascii="Arial" w:hAnsi="Arial" w:cs="Arial"/>
        </w:rPr>
        <w:br/>
      </w:r>
    </w:p>
    <w:p w:rsidR="002D0644" w:rsidRPr="002D0644" w:rsidRDefault="00AD15EE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2D0644" w:rsidRPr="002D0644">
        <w:rPr>
          <w:rFonts w:ascii="Arial" w:hAnsi="Arial" w:cs="Arial"/>
          <w:shd w:val="clear" w:color="auto" w:fill="FFFFFF"/>
        </w:rPr>
        <w:t>Taxa de transferência de 19200 MB/s.</w:t>
      </w:r>
    </w:p>
    <w:p w:rsidR="002D0644" w:rsidRPr="002D0644" w:rsidRDefault="002D0644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:rsidR="00150A45" w:rsidRPr="002D0644" w:rsidRDefault="00AD15EE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6B6F74" w:rsidRPr="002D0644">
        <w:rPr>
          <w:rFonts w:ascii="Arial" w:hAnsi="Arial" w:cs="Arial"/>
          <w:shd w:val="clear" w:color="auto" w:fill="FFFFFF"/>
        </w:rPr>
        <w:t>Capacidade: 32GB</w:t>
      </w:r>
      <w:r w:rsidR="006B6F74" w:rsidRPr="002D0644">
        <w:rPr>
          <w:rFonts w:ascii="Arial" w:hAnsi="Arial" w:cs="Arial"/>
        </w:rPr>
        <w:br/>
      </w:r>
    </w:p>
    <w:p w:rsidR="00B862C1" w:rsidRDefault="00AD15EE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6B6F74" w:rsidRPr="002D0644">
        <w:rPr>
          <w:rFonts w:ascii="Arial" w:hAnsi="Arial" w:cs="Arial"/>
          <w:shd w:val="clear" w:color="auto" w:fill="FFFFFF"/>
        </w:rPr>
        <w:t>Voltagem: 1.2V</w:t>
      </w:r>
    </w:p>
    <w:p w:rsidR="001D485F" w:rsidRDefault="001D485F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:rsidR="001D485F" w:rsidRPr="001E05D7" w:rsidRDefault="001D485F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1D485F">
        <w:rPr>
          <w:rFonts w:ascii="Arial" w:hAnsi="Arial" w:cs="Arial"/>
          <w:b/>
          <w:sz w:val="26"/>
          <w:szCs w:val="26"/>
          <w:shd w:val="clear" w:color="auto" w:fill="FFFFFF"/>
        </w:rPr>
        <w:t xml:space="preserve">Preço: </w:t>
      </w:r>
      <w:r w:rsidRPr="001D485F">
        <w:rPr>
          <w:rFonts w:ascii="Arial" w:hAnsi="Arial" w:cs="Arial"/>
          <w:sz w:val="26"/>
          <w:szCs w:val="26"/>
          <w:shd w:val="clear" w:color="auto" w:fill="FFFFFF"/>
        </w:rPr>
        <w:t>R$ 2.449</w:t>
      </w:r>
    </w:p>
    <w:p w:rsidR="00EE64BA" w:rsidRPr="00465512" w:rsidRDefault="00BC486B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z w:val="27"/>
          <w:szCs w:val="27"/>
          <w:shd w:val="clear" w:color="auto" w:fill="FFFFFF"/>
        </w:rPr>
      </w:pPr>
      <w:r w:rsidRPr="00465512">
        <w:rPr>
          <w:rFonts w:ascii="Arial" w:hAnsi="Arial" w:cs="Arial"/>
          <w:b/>
          <w:sz w:val="27"/>
          <w:szCs w:val="27"/>
          <w:shd w:val="clear" w:color="auto" w:fill="FFFFFF"/>
        </w:rPr>
        <w:lastRenderedPageBreak/>
        <w:t>Armazenamento HD</w:t>
      </w:r>
      <w:r w:rsidR="00EE64BA" w:rsidRPr="00465512">
        <w:rPr>
          <w:rFonts w:ascii="Arial" w:hAnsi="Arial" w:cs="Arial"/>
          <w:b/>
          <w:sz w:val="27"/>
          <w:szCs w:val="27"/>
          <w:shd w:val="clear" w:color="auto" w:fill="FFFFFF"/>
        </w:rPr>
        <w:t>:</w:t>
      </w:r>
    </w:p>
    <w:p w:rsidR="00EE64BA" w:rsidRDefault="00887C98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  <w:r>
        <w:rPr>
          <w:noProof/>
        </w:rPr>
        <w:drawing>
          <wp:inline distT="0" distB="0" distL="0" distR="0" wp14:anchorId="0C263595" wp14:editId="30E23CC4">
            <wp:extent cx="1724025" cy="1724025"/>
            <wp:effectExtent l="0" t="0" r="9525" b="9525"/>
            <wp:docPr id="1" name="Imagem 1" descr="https://www.casasbahia-imagens.com.br/Control/ArquivoExibir.aspx?IdArquivo=8601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asasbahia-imagens.com.br/Control/ArquivoExibir.aspx?IdArquivo=860195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98" w:rsidRPr="00887C98" w:rsidRDefault="00562AC7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HD Servidor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Exos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X16</w:t>
      </w:r>
      <w:r w:rsidR="00887C98" w:rsidRPr="00887C98">
        <w:rPr>
          <w:rFonts w:ascii="Arial" w:hAnsi="Arial" w:cs="Arial"/>
          <w:sz w:val="23"/>
          <w:szCs w:val="23"/>
          <w:shd w:val="clear" w:color="auto" w:fill="FFFFFF"/>
        </w:rPr>
        <w:t xml:space="preserve"> SATA 6 Gb/s 3.5</w:t>
      </w:r>
    </w:p>
    <w:p w:rsidR="00887C98" w:rsidRDefault="00887C98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1"/>
          <w:szCs w:val="21"/>
          <w:shd w:val="clear" w:color="auto" w:fill="FFFFFF"/>
        </w:rPr>
      </w:pPr>
    </w:p>
    <w:p w:rsidR="00887C98" w:rsidRPr="00887C98" w:rsidRDefault="00887C98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887C98">
        <w:rPr>
          <w:rFonts w:ascii="Arial" w:hAnsi="Arial" w:cs="Arial"/>
          <w:b/>
          <w:sz w:val="26"/>
          <w:szCs w:val="26"/>
          <w:shd w:val="clear" w:color="auto" w:fill="FFFFFF"/>
        </w:rPr>
        <w:t>Desempenho</w:t>
      </w:r>
      <w:r w:rsidRPr="00887C98">
        <w:rPr>
          <w:rFonts w:ascii="Arial" w:hAnsi="Arial" w:cs="Arial"/>
          <w:b/>
          <w:sz w:val="26"/>
          <w:szCs w:val="26"/>
        </w:rPr>
        <w:br/>
      </w:r>
    </w:p>
    <w:p w:rsidR="00887C98" w:rsidRDefault="00887C98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 w:rsidRPr="00887C98">
        <w:rPr>
          <w:rFonts w:ascii="Arial" w:hAnsi="Arial" w:cs="Arial"/>
          <w:shd w:val="clear" w:color="auto" w:fill="FFFFFF"/>
        </w:rPr>
        <w:t>- Capacidade: 16TB</w:t>
      </w:r>
      <w:r w:rsidRPr="00887C98">
        <w:rPr>
          <w:rFonts w:ascii="Arial" w:hAnsi="Arial" w:cs="Arial"/>
        </w:rPr>
        <w:br/>
      </w:r>
    </w:p>
    <w:p w:rsidR="00887C98" w:rsidRDefault="00887C98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 w:rsidRPr="00887C98">
        <w:rPr>
          <w:rFonts w:ascii="Arial" w:hAnsi="Arial" w:cs="Arial"/>
          <w:shd w:val="clear" w:color="auto" w:fill="FFFFFF"/>
        </w:rPr>
        <w:t>- Velocidade de rotação (RPM): 7.200 RPM</w:t>
      </w:r>
      <w:r w:rsidRPr="00887C98">
        <w:rPr>
          <w:rFonts w:ascii="Arial" w:hAnsi="Arial" w:cs="Arial"/>
        </w:rPr>
        <w:br/>
      </w:r>
    </w:p>
    <w:p w:rsidR="00887C98" w:rsidRPr="00887C98" w:rsidRDefault="00887C98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 w:rsidRPr="00887C98">
        <w:rPr>
          <w:rFonts w:ascii="Arial" w:hAnsi="Arial" w:cs="Arial"/>
          <w:shd w:val="clear" w:color="auto" w:fill="FFFFFF"/>
        </w:rPr>
        <w:t>- Velocidade de acesso da interface (Gb/s): 6,0, 3,0</w:t>
      </w:r>
    </w:p>
    <w:p w:rsidR="00887C98" w:rsidRDefault="00887C98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:rsidR="00887C98" w:rsidRDefault="00887C98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 w:rsidRPr="00887C98">
        <w:rPr>
          <w:rFonts w:ascii="Arial" w:hAnsi="Arial" w:cs="Arial"/>
          <w:shd w:val="clear" w:color="auto" w:fill="FFFFFF"/>
        </w:rPr>
        <w:t>- Cache, multissegmentado (MB): 256</w:t>
      </w:r>
    </w:p>
    <w:p w:rsidR="00887C98" w:rsidRDefault="00887C98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:rsidR="00887C98" w:rsidRPr="003C0928" w:rsidRDefault="00887C98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887C98">
        <w:rPr>
          <w:rFonts w:ascii="Arial" w:hAnsi="Arial" w:cs="Arial"/>
          <w:b/>
          <w:sz w:val="26"/>
          <w:szCs w:val="26"/>
          <w:shd w:val="clear" w:color="auto" w:fill="FFFFFF"/>
        </w:rPr>
        <w:t>Preço:</w:t>
      </w:r>
      <w:r w:rsidR="003C0928">
        <w:rPr>
          <w:rFonts w:ascii="Arial" w:hAnsi="Arial" w:cs="Arial"/>
          <w:b/>
          <w:sz w:val="26"/>
          <w:szCs w:val="26"/>
          <w:shd w:val="clear" w:color="auto" w:fill="FFFFFF"/>
        </w:rPr>
        <w:t xml:space="preserve"> </w:t>
      </w:r>
      <w:r w:rsidRPr="00887C98">
        <w:rPr>
          <w:rFonts w:ascii="Arial" w:hAnsi="Arial" w:cs="Arial"/>
          <w:sz w:val="26"/>
          <w:szCs w:val="26"/>
          <w:shd w:val="clear" w:color="auto" w:fill="FFFFFF"/>
        </w:rPr>
        <w:t>R$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4.666,55</w:t>
      </w:r>
    </w:p>
    <w:p w:rsidR="00294721" w:rsidRDefault="00294721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  <w:shd w:val="clear" w:color="auto" w:fill="FFFFFF"/>
        </w:rPr>
      </w:pPr>
    </w:p>
    <w:p w:rsidR="00294721" w:rsidRDefault="00294721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  <w:shd w:val="clear" w:color="auto" w:fill="FFFFFF"/>
        </w:rPr>
      </w:pPr>
    </w:p>
    <w:p w:rsidR="00294721" w:rsidRPr="00465512" w:rsidRDefault="00294721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7"/>
          <w:szCs w:val="27"/>
          <w:shd w:val="clear" w:color="auto" w:fill="FFFFFF"/>
        </w:rPr>
      </w:pPr>
      <w:r w:rsidRPr="00465512">
        <w:rPr>
          <w:rFonts w:ascii="Arial" w:hAnsi="Arial" w:cs="Arial"/>
          <w:b/>
          <w:sz w:val="27"/>
          <w:szCs w:val="27"/>
          <w:shd w:val="clear" w:color="auto" w:fill="FFFFFF"/>
        </w:rPr>
        <w:t>Fonte de alimentação:</w:t>
      </w:r>
    </w:p>
    <w:p w:rsidR="00294721" w:rsidRDefault="00294721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1323975" cy="1323975"/>
            <wp:effectExtent l="0" t="0" r="9525" b="9525"/>
            <wp:docPr id="2" name="Imagem 2" descr="https://images-americanas.b2w.io/produtos/3992732641/imagens/fonte-de-alimentacao-de-servidor-de-dissipacao-de-calor-antideslizante-de-2000-w-dedicada-de-8-graficos/3992732641_1_x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americanas.b2w.io/produtos/3992732641/imagens/fonte-de-alimentacao-de-servidor-de-dissipacao-de-calor-antideslizante-de-2000-w-dedicada-de-8-graficos/3992732641_1_xlar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D9" w:rsidRPr="00F445D9" w:rsidRDefault="00F445D9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 w:rsidRPr="00F445D9">
        <w:rPr>
          <w:rFonts w:ascii="Arial" w:hAnsi="Arial" w:cs="Arial"/>
          <w:shd w:val="clear" w:color="auto" w:fill="FFFFFF"/>
        </w:rPr>
        <w:t>Aplicável: Ao servidor</w:t>
      </w:r>
    </w:p>
    <w:p w:rsidR="00F445D9" w:rsidRPr="00F445D9" w:rsidRDefault="00F445D9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:rsidR="00F445D9" w:rsidRPr="00F445D9" w:rsidRDefault="00F445D9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6"/>
          <w:szCs w:val="26"/>
          <w:shd w:val="clear" w:color="auto" w:fill="FFFFFF"/>
        </w:rPr>
      </w:pPr>
      <w:r w:rsidRPr="00F445D9">
        <w:rPr>
          <w:rFonts w:ascii="Arial" w:hAnsi="Arial" w:cs="Arial"/>
          <w:b/>
          <w:sz w:val="26"/>
          <w:szCs w:val="26"/>
          <w:shd w:val="clear" w:color="auto" w:fill="FFFFFF"/>
        </w:rPr>
        <w:t>Especificações:</w:t>
      </w:r>
    </w:p>
    <w:p w:rsidR="00F445D9" w:rsidRPr="00F445D9" w:rsidRDefault="00F445D9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:rsidR="00F445D9" w:rsidRPr="00F13D75" w:rsidRDefault="00AD15EE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F445D9" w:rsidRPr="00F13D75">
        <w:rPr>
          <w:rFonts w:ascii="Arial" w:hAnsi="Arial" w:cs="Arial"/>
          <w:shd w:val="clear" w:color="auto" w:fill="FFFFFF"/>
        </w:rPr>
        <w:t>Alimentação: 2000 W</w:t>
      </w:r>
    </w:p>
    <w:p w:rsidR="00F13D75" w:rsidRPr="00F13D75" w:rsidRDefault="00F13D75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:rsidR="00F445D9" w:rsidRPr="00F13D75" w:rsidRDefault="00AD15EE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F445D9" w:rsidRPr="00F13D75">
        <w:rPr>
          <w:rFonts w:ascii="Arial" w:hAnsi="Arial" w:cs="Arial"/>
          <w:shd w:val="clear" w:color="auto" w:fill="FFFFFF"/>
        </w:rPr>
        <w:t xml:space="preserve">Interface de fonte de alimentação de </w:t>
      </w:r>
      <w:proofErr w:type="spellStart"/>
      <w:r w:rsidR="00F445D9" w:rsidRPr="00F13D75">
        <w:rPr>
          <w:rFonts w:ascii="Arial" w:hAnsi="Arial" w:cs="Arial"/>
          <w:shd w:val="clear" w:color="auto" w:fill="FFFFFF"/>
        </w:rPr>
        <w:t>cpu</w:t>
      </w:r>
      <w:proofErr w:type="spellEnd"/>
      <w:r w:rsidR="00F445D9" w:rsidRPr="00F13D75">
        <w:rPr>
          <w:rFonts w:ascii="Arial" w:hAnsi="Arial" w:cs="Arial"/>
          <w:shd w:val="clear" w:color="auto" w:fill="FFFFFF"/>
        </w:rPr>
        <w:t>: 8PIN</w:t>
      </w:r>
      <w:r w:rsidR="00F445D9" w:rsidRPr="00F13D75">
        <w:rPr>
          <w:rFonts w:ascii="Arial" w:hAnsi="Arial" w:cs="Arial"/>
        </w:rPr>
        <w:br/>
      </w:r>
    </w:p>
    <w:p w:rsidR="00F445D9" w:rsidRPr="00F13D75" w:rsidRDefault="00AD15EE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F445D9" w:rsidRPr="00F13D75">
        <w:rPr>
          <w:rFonts w:ascii="Arial" w:hAnsi="Arial" w:cs="Arial"/>
          <w:shd w:val="clear" w:color="auto" w:fill="FFFFFF"/>
        </w:rPr>
        <w:t xml:space="preserve">Número de portas </w:t>
      </w:r>
      <w:proofErr w:type="spellStart"/>
      <w:r w:rsidR="00F445D9" w:rsidRPr="00F13D75">
        <w:rPr>
          <w:rFonts w:ascii="Arial" w:hAnsi="Arial" w:cs="Arial"/>
          <w:shd w:val="clear" w:color="auto" w:fill="FFFFFF"/>
        </w:rPr>
        <w:t>sata</w:t>
      </w:r>
      <w:proofErr w:type="spellEnd"/>
      <w:r w:rsidR="00F445D9" w:rsidRPr="00F13D75">
        <w:rPr>
          <w:rFonts w:ascii="Arial" w:hAnsi="Arial" w:cs="Arial"/>
          <w:shd w:val="clear" w:color="auto" w:fill="FFFFFF"/>
        </w:rPr>
        <w:t>: 9</w:t>
      </w:r>
    </w:p>
    <w:p w:rsidR="00F13D75" w:rsidRPr="00F13D75" w:rsidRDefault="00F13D75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</w:p>
    <w:p w:rsidR="00F13D75" w:rsidRPr="001E05D7" w:rsidRDefault="00AD15EE" w:rsidP="00E32F07">
      <w:pPr>
        <w:pStyle w:val="ui-pdp-family--regular"/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shd w:val="clear" w:color="auto" w:fill="FFFFFF"/>
        </w:rPr>
        <w:t xml:space="preserve">- </w:t>
      </w:r>
      <w:r w:rsidR="00F13D75" w:rsidRPr="001E05D7">
        <w:rPr>
          <w:rFonts w:ascii="Arial" w:hAnsi="Arial" w:cs="Arial"/>
          <w:shd w:val="clear" w:color="auto" w:fill="FFFFFF"/>
        </w:rPr>
        <w:t>Tamanho: 15 * 14 * 8,6 cm</w:t>
      </w:r>
    </w:p>
    <w:p w:rsidR="0056508C" w:rsidRDefault="0056508C" w:rsidP="00F445D9">
      <w:pPr>
        <w:tabs>
          <w:tab w:val="left" w:pos="900"/>
        </w:tabs>
        <w:rPr>
          <w:rFonts w:ascii="Arial" w:hAnsi="Arial" w:cs="Arial"/>
          <w:b/>
          <w:sz w:val="24"/>
          <w:szCs w:val="24"/>
          <w:lang w:eastAsia="pt-BR"/>
        </w:rPr>
      </w:pPr>
    </w:p>
    <w:p w:rsidR="00BF0B32" w:rsidRPr="001E05D7" w:rsidRDefault="001E05D7" w:rsidP="00F445D9">
      <w:pPr>
        <w:tabs>
          <w:tab w:val="left" w:pos="900"/>
        </w:tabs>
        <w:rPr>
          <w:rFonts w:ascii="Arial" w:hAnsi="Arial" w:cs="Arial"/>
          <w:sz w:val="24"/>
          <w:szCs w:val="24"/>
          <w:lang w:eastAsia="pt-BR"/>
        </w:rPr>
      </w:pPr>
      <w:r w:rsidRPr="001E05D7">
        <w:rPr>
          <w:rFonts w:ascii="Arial" w:hAnsi="Arial" w:cs="Arial"/>
          <w:b/>
          <w:sz w:val="24"/>
          <w:szCs w:val="24"/>
          <w:lang w:eastAsia="pt-BR"/>
        </w:rPr>
        <w:t>Preço:</w:t>
      </w:r>
      <w:r w:rsidRPr="001E05D7">
        <w:rPr>
          <w:rFonts w:ascii="Helvetica" w:hAnsi="Helvetica" w:cs="Helvetica"/>
          <w:b/>
          <w:bCs/>
          <w:color w:val="666666"/>
          <w:sz w:val="45"/>
          <w:szCs w:val="45"/>
          <w:shd w:val="clear" w:color="auto" w:fill="FFFFFF"/>
        </w:rPr>
        <w:t xml:space="preserve"> </w:t>
      </w:r>
      <w:r w:rsidRPr="001E05D7">
        <w:rPr>
          <w:rFonts w:ascii="Arial" w:hAnsi="Arial" w:cs="Arial"/>
          <w:bCs/>
          <w:sz w:val="24"/>
          <w:szCs w:val="24"/>
          <w:shd w:val="clear" w:color="auto" w:fill="FFFFFF"/>
        </w:rPr>
        <w:t>R$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1E05D7">
        <w:rPr>
          <w:rFonts w:ascii="Arial" w:hAnsi="Arial" w:cs="Arial"/>
          <w:bCs/>
          <w:sz w:val="24"/>
          <w:szCs w:val="24"/>
          <w:shd w:val="clear" w:color="auto" w:fill="FFFFFF"/>
        </w:rPr>
        <w:t>1.393,69</w:t>
      </w:r>
    </w:p>
    <w:p w:rsidR="00A1600A" w:rsidRDefault="00A1600A" w:rsidP="00F445D9">
      <w:pPr>
        <w:tabs>
          <w:tab w:val="left" w:pos="900"/>
        </w:tabs>
        <w:rPr>
          <w:rFonts w:ascii="Arial" w:hAnsi="Arial" w:cs="Arial"/>
          <w:b/>
          <w:sz w:val="26"/>
          <w:szCs w:val="26"/>
          <w:lang w:eastAsia="pt-BR"/>
        </w:rPr>
      </w:pPr>
    </w:p>
    <w:p w:rsidR="00F13D75" w:rsidRPr="00465512" w:rsidRDefault="00BF0B32" w:rsidP="00F445D9">
      <w:pPr>
        <w:tabs>
          <w:tab w:val="left" w:pos="900"/>
        </w:tabs>
        <w:rPr>
          <w:rFonts w:ascii="Arial" w:hAnsi="Arial" w:cs="Arial"/>
          <w:b/>
          <w:sz w:val="27"/>
          <w:szCs w:val="27"/>
          <w:lang w:eastAsia="pt-BR"/>
        </w:rPr>
      </w:pPr>
      <w:r w:rsidRPr="00465512">
        <w:rPr>
          <w:rFonts w:ascii="Arial" w:hAnsi="Arial" w:cs="Arial"/>
          <w:b/>
          <w:sz w:val="27"/>
          <w:szCs w:val="27"/>
          <w:lang w:eastAsia="pt-BR"/>
        </w:rPr>
        <w:lastRenderedPageBreak/>
        <w:t>Gabinete</w:t>
      </w:r>
      <w:r w:rsidR="00F13D75" w:rsidRPr="00465512">
        <w:rPr>
          <w:rFonts w:ascii="Arial" w:hAnsi="Arial" w:cs="Arial"/>
          <w:b/>
          <w:sz w:val="27"/>
          <w:szCs w:val="27"/>
          <w:lang w:eastAsia="pt-BR"/>
        </w:rPr>
        <w:t>:</w:t>
      </w:r>
    </w:p>
    <w:p w:rsidR="00F13D75" w:rsidRDefault="00F13D75" w:rsidP="00F445D9">
      <w:pPr>
        <w:tabs>
          <w:tab w:val="left" w:pos="900"/>
        </w:tabs>
        <w:rPr>
          <w:rFonts w:ascii="Arial" w:hAnsi="Arial" w:cs="Arial"/>
          <w:b/>
          <w:sz w:val="26"/>
          <w:szCs w:val="26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835157" cy="1914525"/>
            <wp:effectExtent l="0" t="0" r="0" b="0"/>
            <wp:docPr id="3" name="Imagem 3" descr="https://m.media-amazon.com/images/I/61u8D-pN+F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61u8D-pN+FL._AC_SL10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51" cy="192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75" w:rsidRPr="009A08F8" w:rsidRDefault="00F13D75" w:rsidP="00F13D75">
      <w:pPr>
        <w:pStyle w:val="Ttu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sz w:val="23"/>
          <w:szCs w:val="23"/>
        </w:rPr>
      </w:pPr>
      <w:r w:rsidRPr="009A08F8">
        <w:rPr>
          <w:rStyle w:val="a-size-large"/>
          <w:rFonts w:ascii="Arial" w:hAnsi="Arial" w:cs="Arial"/>
          <w:b w:val="0"/>
          <w:bCs w:val="0"/>
          <w:sz w:val="23"/>
          <w:szCs w:val="23"/>
        </w:rPr>
        <w:t>Gabin</w:t>
      </w:r>
      <w:r w:rsidR="009A08F8" w:rsidRPr="009A08F8">
        <w:rPr>
          <w:rStyle w:val="a-size-large"/>
          <w:rFonts w:ascii="Arial" w:hAnsi="Arial" w:cs="Arial"/>
          <w:b w:val="0"/>
          <w:bCs w:val="0"/>
          <w:sz w:val="23"/>
          <w:szCs w:val="23"/>
        </w:rPr>
        <w:t>ete C700M</w:t>
      </w:r>
      <w:r w:rsidRPr="009A08F8">
        <w:rPr>
          <w:rStyle w:val="a-size-large"/>
          <w:rFonts w:ascii="Arial" w:hAnsi="Arial" w:cs="Arial"/>
          <w:b w:val="0"/>
          <w:bCs w:val="0"/>
          <w:sz w:val="23"/>
          <w:szCs w:val="23"/>
        </w:rPr>
        <w:t>, E-ATX, Lateral em Vidro Temperado Curvo, 3 Ventoinhas 140mm</w:t>
      </w:r>
    </w:p>
    <w:p w:rsidR="009A08F8" w:rsidRPr="009A08F8" w:rsidRDefault="009A08F8" w:rsidP="00F13D75">
      <w:pPr>
        <w:pStyle w:val="Ttulo1"/>
        <w:shd w:val="clear" w:color="auto" w:fill="FFFFFF"/>
        <w:spacing w:before="0" w:beforeAutospacing="0"/>
        <w:rPr>
          <w:rStyle w:val="a-size-large"/>
          <w:rFonts w:ascii="Arial" w:hAnsi="Arial" w:cs="Arial"/>
          <w:bCs w:val="0"/>
          <w:sz w:val="26"/>
          <w:szCs w:val="26"/>
        </w:rPr>
      </w:pPr>
      <w:r w:rsidRPr="009A08F8">
        <w:rPr>
          <w:rStyle w:val="a-size-large"/>
          <w:rFonts w:ascii="Arial" w:hAnsi="Arial" w:cs="Arial"/>
          <w:bCs w:val="0"/>
          <w:sz w:val="26"/>
          <w:szCs w:val="26"/>
        </w:rPr>
        <w:t>Especificações</w:t>
      </w:r>
      <w:r w:rsidR="00BF0B32">
        <w:rPr>
          <w:rStyle w:val="a-size-large"/>
          <w:rFonts w:ascii="Arial" w:hAnsi="Arial" w:cs="Arial"/>
          <w:bCs w:val="0"/>
          <w:sz w:val="26"/>
          <w:szCs w:val="26"/>
        </w:rPr>
        <w:t xml:space="preserve"> gabinete</w:t>
      </w:r>
      <w:r w:rsidRPr="009A08F8">
        <w:rPr>
          <w:rStyle w:val="a-size-large"/>
          <w:rFonts w:ascii="Arial" w:hAnsi="Arial" w:cs="Arial"/>
          <w:bCs w:val="0"/>
          <w:sz w:val="26"/>
          <w:szCs w:val="26"/>
        </w:rPr>
        <w:t>:</w:t>
      </w:r>
    </w:p>
    <w:p w:rsidR="009A08F8" w:rsidRPr="009A08F8" w:rsidRDefault="009A08F8" w:rsidP="00F13D75">
      <w:pPr>
        <w:pStyle w:val="Ttu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sz w:val="24"/>
          <w:szCs w:val="24"/>
        </w:rPr>
      </w:pPr>
      <w:r w:rsidRPr="009A08F8">
        <w:rPr>
          <w:rStyle w:val="a-size-large"/>
          <w:rFonts w:ascii="Arial" w:hAnsi="Arial" w:cs="Arial"/>
          <w:b w:val="0"/>
          <w:bCs w:val="0"/>
          <w:sz w:val="24"/>
          <w:szCs w:val="24"/>
        </w:rPr>
        <w:t>Altura do produto: 25,6 polegadas</w:t>
      </w:r>
    </w:p>
    <w:p w:rsidR="009A08F8" w:rsidRPr="009A08F8" w:rsidRDefault="009A08F8" w:rsidP="00F13D75">
      <w:pPr>
        <w:pStyle w:val="Ttulo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sz w:val="24"/>
          <w:szCs w:val="24"/>
        </w:rPr>
      </w:pPr>
      <w:r w:rsidRPr="009A08F8">
        <w:rPr>
          <w:rStyle w:val="a-size-large"/>
          <w:rFonts w:ascii="Arial" w:hAnsi="Arial" w:cs="Arial"/>
          <w:b w:val="0"/>
          <w:bCs w:val="0"/>
          <w:sz w:val="24"/>
          <w:szCs w:val="24"/>
        </w:rPr>
        <w:t>Largura do produto: 12 polegadas</w:t>
      </w:r>
    </w:p>
    <w:p w:rsidR="009A08F8" w:rsidRDefault="009A08F8" w:rsidP="00F13D75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 w:rsidRPr="009A08F8">
        <w:rPr>
          <w:rStyle w:val="a-size-large"/>
          <w:rFonts w:ascii="Arial" w:hAnsi="Arial" w:cs="Arial"/>
          <w:b w:val="0"/>
          <w:bCs w:val="0"/>
          <w:sz w:val="24"/>
          <w:szCs w:val="24"/>
        </w:rPr>
        <w:t xml:space="preserve">Dimensão do produto: </w:t>
      </w:r>
      <w:r w:rsidRPr="009A08F8">
        <w:rPr>
          <w:rFonts w:ascii="Arial" w:hAnsi="Arial" w:cs="Arial"/>
          <w:b w:val="0"/>
          <w:sz w:val="24"/>
          <w:szCs w:val="24"/>
          <w:shd w:val="clear" w:color="auto" w:fill="FFFFFF"/>
        </w:rPr>
        <w:t>65.02 x 30.48 x 65.02 cm; 23.8 Quilogramas</w:t>
      </w:r>
    </w:p>
    <w:p w:rsidR="00BF0B32" w:rsidRPr="00BF0B32" w:rsidRDefault="00BF0B32" w:rsidP="00BF0B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6"/>
          <w:szCs w:val="26"/>
          <w:lang w:eastAsia="pt-BR"/>
        </w:rPr>
      </w:pPr>
      <w:r w:rsidRPr="00BF0B32">
        <w:rPr>
          <w:rFonts w:ascii="Arial" w:eastAsia="Times New Roman" w:hAnsi="Arial" w:cs="Arial"/>
          <w:b/>
          <w:sz w:val="26"/>
          <w:szCs w:val="26"/>
          <w:lang w:eastAsia="pt-BR"/>
        </w:rPr>
        <w:t xml:space="preserve">Especificações Ventoinhas: </w:t>
      </w:r>
    </w:p>
    <w:p w:rsidR="00BF0B32" w:rsidRDefault="00BF0B32" w:rsidP="00BF0B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F0B32" w:rsidRPr="00BF0B32" w:rsidRDefault="00BF0B32" w:rsidP="00BF0B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0B32">
        <w:rPr>
          <w:rFonts w:ascii="Arial" w:eastAsia="Times New Roman" w:hAnsi="Arial" w:cs="Arial"/>
          <w:sz w:val="24"/>
          <w:szCs w:val="24"/>
          <w:lang w:eastAsia="pt-BR"/>
        </w:rPr>
        <w:t xml:space="preserve">Ventilador (s) pré-instalado (s) - Frente Ventoinha PWM de 140mm x 1 (Velocidade: 1200RPM/ Conector: 4Pin) Suporte de Ventilador - Topo 120/140mm </w:t>
      </w:r>
      <w:proofErr w:type="spellStart"/>
      <w:r w:rsidRPr="00BF0B32">
        <w:rPr>
          <w:rFonts w:ascii="Arial" w:eastAsia="Times New Roman" w:hAnsi="Arial" w:cs="Arial"/>
          <w:sz w:val="24"/>
          <w:szCs w:val="24"/>
          <w:lang w:eastAsia="pt-BR"/>
        </w:rPr>
        <w:t>fan</w:t>
      </w:r>
      <w:proofErr w:type="spellEnd"/>
      <w:r w:rsidRPr="00BF0B32">
        <w:rPr>
          <w:rFonts w:ascii="Arial" w:eastAsia="Times New Roman" w:hAnsi="Arial" w:cs="Arial"/>
          <w:sz w:val="24"/>
          <w:szCs w:val="24"/>
          <w:lang w:eastAsia="pt-BR"/>
        </w:rPr>
        <w:t xml:space="preserve"> x 3</w:t>
      </w:r>
    </w:p>
    <w:p w:rsidR="00DB1692" w:rsidRDefault="00DB1692" w:rsidP="00BF0B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F0B32" w:rsidRPr="00F865E5" w:rsidRDefault="00BF0B32" w:rsidP="00F865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F0B32">
        <w:rPr>
          <w:rFonts w:ascii="Arial" w:eastAsia="Times New Roman" w:hAnsi="Arial" w:cs="Arial"/>
          <w:sz w:val="24"/>
          <w:szCs w:val="24"/>
          <w:lang w:eastAsia="pt-BR"/>
        </w:rPr>
        <w:t xml:space="preserve">Suporte de Ventilador - Traseiro 120/140mm </w:t>
      </w:r>
      <w:proofErr w:type="spellStart"/>
      <w:r w:rsidRPr="00BF0B32">
        <w:rPr>
          <w:rFonts w:ascii="Arial" w:eastAsia="Times New Roman" w:hAnsi="Arial" w:cs="Arial"/>
          <w:sz w:val="24"/>
          <w:szCs w:val="24"/>
          <w:lang w:eastAsia="pt-BR"/>
        </w:rPr>
        <w:t>fan</w:t>
      </w:r>
      <w:proofErr w:type="spellEnd"/>
      <w:r w:rsidRPr="00BF0B32">
        <w:rPr>
          <w:rFonts w:ascii="Arial" w:eastAsia="Times New Roman" w:hAnsi="Arial" w:cs="Arial"/>
          <w:sz w:val="24"/>
          <w:szCs w:val="24"/>
          <w:lang w:eastAsia="pt-BR"/>
        </w:rPr>
        <w:t xml:space="preserve"> x 1 Suporte de Ventilador - Inferior Ventoinha de 120/ 140mm x 2 (suporte necessário)</w:t>
      </w:r>
    </w:p>
    <w:p w:rsidR="00F865E5" w:rsidRDefault="00F865E5" w:rsidP="00F13D75">
      <w:pPr>
        <w:pStyle w:val="Ttulo1"/>
        <w:shd w:val="clear" w:color="auto" w:fill="FFFFFF"/>
        <w:spacing w:before="0" w:beforeAutospacing="0"/>
        <w:rPr>
          <w:rFonts w:ascii="Arial" w:hAnsi="Arial" w:cs="Arial"/>
          <w:sz w:val="26"/>
          <w:szCs w:val="26"/>
          <w:shd w:val="clear" w:color="auto" w:fill="FFFFFF"/>
        </w:rPr>
      </w:pPr>
    </w:p>
    <w:p w:rsidR="00BF0B32" w:rsidRPr="00BF0B32" w:rsidRDefault="00BF0B32" w:rsidP="00F13D75">
      <w:pPr>
        <w:pStyle w:val="Ttulo1"/>
        <w:shd w:val="clear" w:color="auto" w:fill="FFFFFF"/>
        <w:spacing w:before="0" w:beforeAutospacing="0"/>
        <w:rPr>
          <w:rFonts w:ascii="Arial" w:hAnsi="Arial" w:cs="Arial"/>
          <w:sz w:val="26"/>
          <w:szCs w:val="26"/>
          <w:shd w:val="clear" w:color="auto" w:fill="FFFFFF"/>
        </w:rPr>
      </w:pPr>
      <w:r w:rsidRPr="00BF0B32">
        <w:rPr>
          <w:rFonts w:ascii="Arial" w:hAnsi="Arial" w:cs="Arial"/>
          <w:sz w:val="26"/>
          <w:szCs w:val="26"/>
          <w:shd w:val="clear" w:color="auto" w:fill="FFFFFF"/>
        </w:rPr>
        <w:t xml:space="preserve">Preço: </w:t>
      </w:r>
    </w:p>
    <w:p w:rsidR="00BF0B32" w:rsidRDefault="00BF0B32" w:rsidP="00F13D75">
      <w:pPr>
        <w:pStyle w:val="Ttulo1"/>
        <w:shd w:val="clear" w:color="auto" w:fill="FFFFFF"/>
        <w:spacing w:before="0" w:beforeAutospacing="0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sz w:val="24"/>
          <w:szCs w:val="24"/>
          <w:shd w:val="clear" w:color="auto" w:fill="FFFFFF"/>
        </w:rPr>
        <w:t>R$ 6.598,39</w:t>
      </w:r>
    </w:p>
    <w:p w:rsidR="008179BD" w:rsidRPr="008179BD" w:rsidRDefault="008179BD" w:rsidP="006B2388">
      <w:pPr>
        <w:pStyle w:val="Ttulo1"/>
        <w:shd w:val="clear" w:color="auto" w:fill="FFFFFF"/>
        <w:tabs>
          <w:tab w:val="left" w:pos="5160"/>
        </w:tabs>
        <w:spacing w:before="0" w:beforeAutospacing="0"/>
        <w:rPr>
          <w:rFonts w:ascii="Arial" w:hAnsi="Arial" w:cs="Arial"/>
          <w:sz w:val="24"/>
          <w:szCs w:val="24"/>
          <w:shd w:val="clear" w:color="auto" w:fill="FFFFFF"/>
        </w:rPr>
      </w:pPr>
      <w:r w:rsidRPr="008179BD">
        <w:rPr>
          <w:rFonts w:ascii="Arial" w:hAnsi="Arial" w:cs="Arial"/>
          <w:sz w:val="24"/>
          <w:szCs w:val="24"/>
          <w:shd w:val="clear" w:color="auto" w:fill="FFFFFF"/>
        </w:rPr>
        <w:t>O preço total foi: R$ 45.640,23</w:t>
      </w:r>
      <w:r w:rsidR="006B2388">
        <w:rPr>
          <w:rFonts w:ascii="Arial" w:hAnsi="Arial" w:cs="Arial"/>
          <w:sz w:val="24"/>
          <w:szCs w:val="24"/>
          <w:shd w:val="clear" w:color="auto" w:fill="FFFFFF"/>
        </w:rPr>
        <w:tab/>
      </w:r>
      <w:bookmarkStart w:id="0" w:name="_GoBack"/>
      <w:bookmarkEnd w:id="0"/>
    </w:p>
    <w:p w:rsidR="00F13D75" w:rsidRPr="00F13D75" w:rsidRDefault="00F13D75" w:rsidP="00F445D9">
      <w:pPr>
        <w:tabs>
          <w:tab w:val="left" w:pos="900"/>
        </w:tabs>
        <w:rPr>
          <w:rFonts w:ascii="Arial" w:hAnsi="Arial" w:cs="Arial"/>
          <w:b/>
          <w:sz w:val="26"/>
          <w:szCs w:val="26"/>
          <w:lang w:eastAsia="pt-BR"/>
        </w:rPr>
      </w:pPr>
    </w:p>
    <w:sectPr w:rsidR="00F13D75" w:rsidRPr="00F13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D15"/>
    <w:multiLevelType w:val="multilevel"/>
    <w:tmpl w:val="5E0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631F5"/>
    <w:multiLevelType w:val="multilevel"/>
    <w:tmpl w:val="72FC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301E42"/>
    <w:multiLevelType w:val="multilevel"/>
    <w:tmpl w:val="DE74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D000E7"/>
    <w:multiLevelType w:val="multilevel"/>
    <w:tmpl w:val="B836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06319C"/>
    <w:multiLevelType w:val="multilevel"/>
    <w:tmpl w:val="BD36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880AC2"/>
    <w:multiLevelType w:val="multilevel"/>
    <w:tmpl w:val="DFD4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C0202"/>
    <w:multiLevelType w:val="multilevel"/>
    <w:tmpl w:val="694C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C16CEA"/>
    <w:multiLevelType w:val="multilevel"/>
    <w:tmpl w:val="248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1F"/>
    <w:rsid w:val="000365CC"/>
    <w:rsid w:val="000C36C4"/>
    <w:rsid w:val="00150A45"/>
    <w:rsid w:val="001D485F"/>
    <w:rsid w:val="001E05D7"/>
    <w:rsid w:val="00294721"/>
    <w:rsid w:val="002D0644"/>
    <w:rsid w:val="003737B6"/>
    <w:rsid w:val="003C0928"/>
    <w:rsid w:val="0040166E"/>
    <w:rsid w:val="00416A48"/>
    <w:rsid w:val="00465512"/>
    <w:rsid w:val="00562AC7"/>
    <w:rsid w:val="0056508C"/>
    <w:rsid w:val="005C5B8F"/>
    <w:rsid w:val="00686B1F"/>
    <w:rsid w:val="006B2388"/>
    <w:rsid w:val="006B6F74"/>
    <w:rsid w:val="00704C7F"/>
    <w:rsid w:val="00817279"/>
    <w:rsid w:val="008179BD"/>
    <w:rsid w:val="00887C98"/>
    <w:rsid w:val="009A08F8"/>
    <w:rsid w:val="009B5D60"/>
    <w:rsid w:val="00A14B8C"/>
    <w:rsid w:val="00A1538B"/>
    <w:rsid w:val="00A1600A"/>
    <w:rsid w:val="00A51D3D"/>
    <w:rsid w:val="00AD15EE"/>
    <w:rsid w:val="00B54BDE"/>
    <w:rsid w:val="00B862C1"/>
    <w:rsid w:val="00B906E6"/>
    <w:rsid w:val="00BC486B"/>
    <w:rsid w:val="00BF0B32"/>
    <w:rsid w:val="00CF69A6"/>
    <w:rsid w:val="00D3384C"/>
    <w:rsid w:val="00DB1692"/>
    <w:rsid w:val="00DC446F"/>
    <w:rsid w:val="00DE4E08"/>
    <w:rsid w:val="00E32F07"/>
    <w:rsid w:val="00E63C94"/>
    <w:rsid w:val="00E715D8"/>
    <w:rsid w:val="00E91FFE"/>
    <w:rsid w:val="00EB02BA"/>
    <w:rsid w:val="00EE64BA"/>
    <w:rsid w:val="00F13D75"/>
    <w:rsid w:val="00F445D9"/>
    <w:rsid w:val="00F8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9FB1C-B1E6-41BC-95F4-BF82BAD0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3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i-pdp-family--regular">
    <w:name w:val="ui-pdp-family--regular"/>
    <w:basedOn w:val="Normal"/>
    <w:rsid w:val="00E3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i-pdp-color--black">
    <w:name w:val="ui-pdp-color--black"/>
    <w:basedOn w:val="Fontepargpadro"/>
    <w:rsid w:val="00E32F07"/>
  </w:style>
  <w:style w:type="paragraph" w:styleId="PargrafodaLista">
    <w:name w:val="List Paragraph"/>
    <w:basedOn w:val="Normal"/>
    <w:uiPriority w:val="34"/>
    <w:qFormat/>
    <w:rsid w:val="00E32F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3C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rice-tag-text-sr-only">
    <w:name w:val="price-tag-text-sr-only"/>
    <w:basedOn w:val="Fontepargpadro"/>
    <w:rsid w:val="00EB02BA"/>
  </w:style>
  <w:style w:type="character" w:styleId="Hyperlink">
    <w:name w:val="Hyperlink"/>
    <w:basedOn w:val="Fontepargpadro"/>
    <w:uiPriority w:val="99"/>
    <w:unhideWhenUsed/>
    <w:rsid w:val="00B906E6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6B6F74"/>
    <w:rPr>
      <w:b/>
      <w:bCs/>
    </w:rPr>
  </w:style>
  <w:style w:type="character" w:customStyle="1" w:styleId="oa4wid">
    <w:name w:val="oa4wid"/>
    <w:basedOn w:val="Fontepargpadro"/>
    <w:rsid w:val="00150A45"/>
  </w:style>
  <w:style w:type="character" w:customStyle="1" w:styleId="a-size-large">
    <w:name w:val="a-size-large"/>
    <w:basedOn w:val="Fontepargpadro"/>
    <w:rsid w:val="00F13D75"/>
  </w:style>
  <w:style w:type="character" w:customStyle="1" w:styleId="a-list-item">
    <w:name w:val="a-list-item"/>
    <w:basedOn w:val="Fontepargpadro"/>
    <w:rsid w:val="00BF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</dc:creator>
  <cp:keywords/>
  <dc:description/>
  <cp:lastModifiedBy>Informatica para Internet</cp:lastModifiedBy>
  <cp:revision>40</cp:revision>
  <dcterms:created xsi:type="dcterms:W3CDTF">2021-10-27T17:39:00Z</dcterms:created>
  <dcterms:modified xsi:type="dcterms:W3CDTF">2021-10-29T16:56:00Z</dcterms:modified>
</cp:coreProperties>
</file>