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B4890" w14:textId="7AC9EC3D" w:rsidR="00F554FB" w:rsidRDefault="00D1159B">
      <w:r>
        <w:t>Ticket 31051 – Alteração taxa do seguro</w:t>
      </w:r>
      <w:r w:rsidR="00192B82">
        <w:t xml:space="preserve"> - </w:t>
      </w:r>
    </w:p>
    <w:p w14:paraId="3B3BEFBF" w14:textId="42166817" w:rsidR="00D1159B" w:rsidRDefault="00D1159B"/>
    <w:p w14:paraId="64A0E572" w14:textId="78F937A1" w:rsidR="00E01A84" w:rsidRDefault="00E01A84"/>
    <w:p w14:paraId="05EE44E3" w14:textId="77777777" w:rsidR="003D10F0" w:rsidRDefault="005F32F4">
      <w:r>
        <w:t xml:space="preserve">OK </w:t>
      </w:r>
      <w:r>
        <w:sym w:font="Wingdings" w:char="F0E8"/>
      </w:r>
      <w:r>
        <w:t xml:space="preserve"> </w:t>
      </w:r>
      <w:r w:rsidR="00E01A84">
        <w:t xml:space="preserve">1. Criar uma tabela no sistema para cadastrar o % de tarifa do seguro fábrica, com os campos: UF e %Tarifa Seguro.  </w:t>
      </w:r>
    </w:p>
    <w:p w14:paraId="1D8F8635" w14:textId="421DA275" w:rsidR="00E01A84" w:rsidRDefault="00E01A84">
      <w:r>
        <w:t xml:space="preserve">1.1. Liberar acesso a esta tabela para </w:t>
      </w:r>
      <w:proofErr w:type="spellStart"/>
      <w:r>
        <w:t>Claudeir</w:t>
      </w:r>
      <w:proofErr w:type="spellEnd"/>
      <w:r>
        <w:t xml:space="preserve"> e Bruno. </w:t>
      </w:r>
    </w:p>
    <w:p w14:paraId="2F6AEE71" w14:textId="1ACF56E1" w:rsidR="00FC6365" w:rsidRDefault="00FC6365" w:rsidP="00FC6365">
      <w:r w:rsidRPr="00FC6365">
        <w:rPr>
          <w:highlight w:val="yellow"/>
        </w:rPr>
        <w:t>- TABELA ZG8 – UF X %Tarifa Seguro</w:t>
      </w:r>
    </w:p>
    <w:tbl>
      <w:tblPr>
        <w:tblStyle w:val="Tabelacomgrade"/>
        <w:tblW w:w="12031" w:type="dxa"/>
        <w:tblLayout w:type="fixed"/>
        <w:tblLook w:val="04A0" w:firstRow="1" w:lastRow="0" w:firstColumn="1" w:lastColumn="0" w:noHBand="0" w:noVBand="1"/>
      </w:tblPr>
      <w:tblGrid>
        <w:gridCol w:w="1340"/>
        <w:gridCol w:w="1305"/>
        <w:gridCol w:w="1056"/>
        <w:gridCol w:w="1256"/>
        <w:gridCol w:w="2693"/>
        <w:gridCol w:w="4381"/>
      </w:tblGrid>
      <w:tr w:rsidR="000E6425" w14:paraId="36C805B2" w14:textId="29579EAE" w:rsidTr="00DC441C">
        <w:tc>
          <w:tcPr>
            <w:tcW w:w="1340" w:type="dxa"/>
          </w:tcPr>
          <w:p w14:paraId="6AF9A338" w14:textId="41653669" w:rsidR="000E6425" w:rsidRDefault="000E6425">
            <w:r>
              <w:t>Campo</w:t>
            </w:r>
          </w:p>
        </w:tc>
        <w:tc>
          <w:tcPr>
            <w:tcW w:w="1305" w:type="dxa"/>
          </w:tcPr>
          <w:p w14:paraId="05F79DB9" w14:textId="124CB361" w:rsidR="000E6425" w:rsidRDefault="000E6425">
            <w:r>
              <w:t>Descrição</w:t>
            </w:r>
          </w:p>
        </w:tc>
        <w:tc>
          <w:tcPr>
            <w:tcW w:w="1056" w:type="dxa"/>
          </w:tcPr>
          <w:p w14:paraId="076A77C9" w14:textId="1E694F7F" w:rsidR="000E6425" w:rsidRDefault="000E6425">
            <w:r>
              <w:t>Tipo</w:t>
            </w:r>
          </w:p>
        </w:tc>
        <w:tc>
          <w:tcPr>
            <w:tcW w:w="1256" w:type="dxa"/>
          </w:tcPr>
          <w:p w14:paraId="1A8208A1" w14:textId="40115DBC" w:rsidR="000E6425" w:rsidRDefault="000E6425">
            <w:r>
              <w:t>Obrigatório/Uso/</w:t>
            </w:r>
            <w:proofErr w:type="spellStart"/>
            <w:r>
              <w:t>Browse</w:t>
            </w:r>
            <w:proofErr w:type="spellEnd"/>
          </w:p>
        </w:tc>
        <w:tc>
          <w:tcPr>
            <w:tcW w:w="2693" w:type="dxa"/>
          </w:tcPr>
          <w:p w14:paraId="0991BB38" w14:textId="7114E610" w:rsidR="000E6425" w:rsidRDefault="000E6425">
            <w:proofErr w:type="spellStart"/>
            <w:r>
              <w:t>Valid.Usuário</w:t>
            </w:r>
            <w:proofErr w:type="spellEnd"/>
          </w:p>
        </w:tc>
        <w:tc>
          <w:tcPr>
            <w:tcW w:w="4381" w:type="dxa"/>
          </w:tcPr>
          <w:p w14:paraId="216F47AA" w14:textId="135FB91C" w:rsidR="000E6425" w:rsidRDefault="000E6425">
            <w:r>
              <w:t>When</w:t>
            </w:r>
          </w:p>
        </w:tc>
      </w:tr>
      <w:tr w:rsidR="000E6425" w14:paraId="37C91070" w14:textId="451CFF0D" w:rsidTr="00DC441C">
        <w:tc>
          <w:tcPr>
            <w:tcW w:w="1340" w:type="dxa"/>
          </w:tcPr>
          <w:p w14:paraId="328F59E7" w14:textId="3B30F879" w:rsidR="000E6425" w:rsidRDefault="000E6425">
            <w:r>
              <w:t>ZG8_UF</w:t>
            </w:r>
          </w:p>
        </w:tc>
        <w:tc>
          <w:tcPr>
            <w:tcW w:w="1305" w:type="dxa"/>
          </w:tcPr>
          <w:p w14:paraId="4078BD66" w14:textId="27FBC937" w:rsidR="000E6425" w:rsidRDefault="000E6425">
            <w:r>
              <w:t>UF</w:t>
            </w:r>
          </w:p>
        </w:tc>
        <w:tc>
          <w:tcPr>
            <w:tcW w:w="1056" w:type="dxa"/>
          </w:tcPr>
          <w:p w14:paraId="7306BAA8" w14:textId="75CA3542" w:rsidR="000E6425" w:rsidRDefault="000E6425">
            <w:r>
              <w:t>C,2</w:t>
            </w:r>
          </w:p>
        </w:tc>
        <w:tc>
          <w:tcPr>
            <w:tcW w:w="1256" w:type="dxa"/>
          </w:tcPr>
          <w:p w14:paraId="6433BF9B" w14:textId="74F7A7F0" w:rsidR="000E6425" w:rsidRDefault="000E6425">
            <w:r>
              <w:t>X / X / X</w:t>
            </w:r>
          </w:p>
        </w:tc>
        <w:tc>
          <w:tcPr>
            <w:tcW w:w="2693" w:type="dxa"/>
          </w:tcPr>
          <w:p w14:paraId="304A91D3" w14:textId="46313975" w:rsidR="000E6425" w:rsidRDefault="000E6425">
            <w:proofErr w:type="spellStart"/>
            <w:r w:rsidRPr="007128E7">
              <w:t>ExistCpo</w:t>
            </w:r>
            <w:proofErr w:type="spellEnd"/>
            <w:r w:rsidRPr="007128E7">
              <w:t xml:space="preserve">("SX5","12"+M-&gt;ZG8_UF) .And. </w:t>
            </w:r>
            <w:proofErr w:type="spellStart"/>
            <w:r w:rsidRPr="007128E7">
              <w:t>ExistChav</w:t>
            </w:r>
            <w:proofErr w:type="spellEnd"/>
            <w:r w:rsidRPr="007128E7">
              <w:t xml:space="preserve">("ZG8",M-&gt;ZG8_UF,1,"ZG8_UF")                                                      </w:t>
            </w:r>
          </w:p>
        </w:tc>
        <w:tc>
          <w:tcPr>
            <w:tcW w:w="4381" w:type="dxa"/>
          </w:tcPr>
          <w:p w14:paraId="5D99174A" w14:textId="73897C03" w:rsidR="000E6425" w:rsidRDefault="000E6425">
            <w:r>
              <w:t>II</w:t>
            </w:r>
            <w:r w:rsidRPr="000E6425">
              <w:t xml:space="preserve">F(!INCLUI,.F.,.T.)                                         </w:t>
            </w:r>
          </w:p>
          <w:p w14:paraId="04717BB4" w14:textId="7843D6EC" w:rsidR="000E6425" w:rsidRPr="007128E7" w:rsidRDefault="000E6425"/>
        </w:tc>
      </w:tr>
      <w:tr w:rsidR="000E6425" w14:paraId="559D2626" w14:textId="10A36409" w:rsidTr="00DC441C">
        <w:tc>
          <w:tcPr>
            <w:tcW w:w="1340" w:type="dxa"/>
          </w:tcPr>
          <w:p w14:paraId="378868C9" w14:textId="2A254ABF" w:rsidR="000E6425" w:rsidRDefault="000E6425">
            <w:r>
              <w:t>ZG8_PERC</w:t>
            </w:r>
          </w:p>
        </w:tc>
        <w:tc>
          <w:tcPr>
            <w:tcW w:w="1305" w:type="dxa"/>
          </w:tcPr>
          <w:p w14:paraId="0728C788" w14:textId="43B7B679" w:rsidR="000E6425" w:rsidRDefault="000E6425">
            <w:r>
              <w:t>% Tarifa Seg.</w:t>
            </w:r>
          </w:p>
        </w:tc>
        <w:tc>
          <w:tcPr>
            <w:tcW w:w="1056" w:type="dxa"/>
          </w:tcPr>
          <w:p w14:paraId="427B5E15" w14:textId="7857F020" w:rsidR="000E6425" w:rsidRDefault="000E6425">
            <w:r>
              <w:t>N,5,2</w:t>
            </w:r>
          </w:p>
        </w:tc>
        <w:tc>
          <w:tcPr>
            <w:tcW w:w="1256" w:type="dxa"/>
          </w:tcPr>
          <w:p w14:paraId="11D535E1" w14:textId="0BBC7AD4" w:rsidR="000E6425" w:rsidRDefault="000E6425">
            <w:r>
              <w:t>X/X/X</w:t>
            </w:r>
          </w:p>
        </w:tc>
        <w:tc>
          <w:tcPr>
            <w:tcW w:w="2693" w:type="dxa"/>
          </w:tcPr>
          <w:p w14:paraId="3B80C1F2" w14:textId="1DA13340" w:rsidR="000E6425" w:rsidRDefault="000E6425">
            <w:r>
              <w:t>Positivo()</w:t>
            </w:r>
          </w:p>
        </w:tc>
        <w:tc>
          <w:tcPr>
            <w:tcW w:w="4381" w:type="dxa"/>
          </w:tcPr>
          <w:p w14:paraId="67417739" w14:textId="77777777" w:rsidR="000E6425" w:rsidRDefault="000E6425"/>
        </w:tc>
      </w:tr>
    </w:tbl>
    <w:p w14:paraId="244448D1" w14:textId="5DD7E69F" w:rsidR="00FC6365" w:rsidRDefault="00FC6365"/>
    <w:p w14:paraId="5AB8F648" w14:textId="33855A8E" w:rsidR="00FC6365" w:rsidRDefault="00FC6365">
      <w:r w:rsidRPr="00192B82">
        <w:rPr>
          <w:highlight w:val="yellow"/>
        </w:rPr>
        <w:t>Índice – Ordem 1</w:t>
      </w:r>
    </w:p>
    <w:p w14:paraId="0C94A4BB" w14:textId="31598FE3" w:rsidR="00FC6365" w:rsidRDefault="00FC6365">
      <w:r w:rsidRPr="00FC6365">
        <w:t xml:space="preserve">ZG8_FILIAL+ZG8_UF                                                                                                                                               </w:t>
      </w:r>
    </w:p>
    <w:p w14:paraId="6B53B400" w14:textId="77777777" w:rsidR="00046BBB" w:rsidRDefault="00192B82">
      <w:pPr>
        <w:rPr>
          <w:highlight w:val="yellow"/>
        </w:rPr>
      </w:pPr>
      <w:r w:rsidRPr="00192B82">
        <w:rPr>
          <w:highlight w:val="yellow"/>
        </w:rPr>
        <w:t>Fonte</w:t>
      </w:r>
      <w:r w:rsidR="00046BBB">
        <w:rPr>
          <w:highlight w:val="yellow"/>
        </w:rPr>
        <w:t>s</w:t>
      </w:r>
      <w:r w:rsidRPr="00192B82">
        <w:rPr>
          <w:highlight w:val="yellow"/>
        </w:rPr>
        <w:t xml:space="preserve">: </w:t>
      </w:r>
    </w:p>
    <w:p w14:paraId="53F1CC6F" w14:textId="27724DAD" w:rsidR="00FC6365" w:rsidRDefault="00046BBB">
      <w:r w:rsidRPr="00046BBB">
        <w:t xml:space="preserve">- </w:t>
      </w:r>
      <w:r w:rsidR="00192B82" w:rsidRPr="00046BBB">
        <w:t>BIAFS004</w:t>
      </w:r>
      <w:r w:rsidRPr="00046BBB">
        <w:t xml:space="preserve"> (Cadastro UF x %</w:t>
      </w:r>
      <w:proofErr w:type="spellStart"/>
      <w:r w:rsidRPr="00046BBB">
        <w:t>Seg.Fábrica</w:t>
      </w:r>
      <w:proofErr w:type="spellEnd"/>
      <w:r w:rsidRPr="00046BBB">
        <w:t>)</w:t>
      </w:r>
    </w:p>
    <w:p w14:paraId="0E583C0A" w14:textId="2048CF86" w:rsidR="00046BBB" w:rsidRDefault="00046BBB" w:rsidP="00046BBB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- </w:t>
      </w:r>
      <w:r w:rsidRPr="00046BBB">
        <w:rPr>
          <w:rFonts w:ascii="Calibri" w:eastAsia="Times New Roman" w:hAnsi="Calibri" w:cs="Calibri"/>
          <w:color w:val="000000"/>
          <w:lang w:eastAsia="pt-BR"/>
        </w:rPr>
        <w:t>BIAFS005.PRW</w:t>
      </w:r>
      <w:r>
        <w:rPr>
          <w:rFonts w:ascii="Calibri" w:eastAsia="Times New Roman" w:hAnsi="Calibri" w:cs="Calibri"/>
          <w:color w:val="000000"/>
          <w:lang w:eastAsia="pt-BR"/>
        </w:rPr>
        <w:t xml:space="preserve"> (Gatilho campo </w:t>
      </w:r>
      <w:r w:rsidRPr="00046BBB">
        <w:rPr>
          <w:rFonts w:ascii="Calibri" w:eastAsia="Times New Roman" w:hAnsi="Calibri" w:cs="Calibri"/>
          <w:color w:val="000000"/>
          <w:lang w:eastAsia="pt-BR"/>
        </w:rPr>
        <w:t>C5_YSEGFAB</w:t>
      </w:r>
      <w:r>
        <w:rPr>
          <w:rFonts w:ascii="Calibri" w:eastAsia="Times New Roman" w:hAnsi="Calibri" w:cs="Calibri"/>
          <w:color w:val="000000"/>
          <w:lang w:eastAsia="pt-BR"/>
        </w:rPr>
        <w:t>)</w:t>
      </w:r>
    </w:p>
    <w:p w14:paraId="62945058" w14:textId="77777777" w:rsidR="00046BBB" w:rsidRPr="00046BBB" w:rsidRDefault="00046BBB" w:rsidP="00046BBB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400B7B1A" w14:textId="64E356B1" w:rsidR="00046BBB" w:rsidRDefault="00CE2496">
      <w:r>
        <w:t xml:space="preserve">- BIA436.PRW (Fonte para </w:t>
      </w:r>
      <w:r w:rsidR="00945381">
        <w:t xml:space="preserve">aplicar </w:t>
      </w:r>
      <w:r>
        <w:t>% Seguro Fábrica no preço unitário/venda)</w:t>
      </w:r>
    </w:p>
    <w:p w14:paraId="539CF28E" w14:textId="0032EC5A" w:rsidR="00192B82" w:rsidRDefault="00666A91">
      <w:r>
        <w:t xml:space="preserve">- </w:t>
      </w:r>
      <w:proofErr w:type="spellStart"/>
      <w:r w:rsidRPr="00666A91">
        <w:t>TAprovaPedidoVendaEMail</w:t>
      </w:r>
      <w:r>
        <w:t>.prw</w:t>
      </w:r>
      <w:proofErr w:type="spellEnd"/>
      <w:r>
        <w:t xml:space="preserve"> (</w:t>
      </w:r>
      <w:proofErr w:type="spellStart"/>
      <w:r>
        <w:t>WorkFlow</w:t>
      </w:r>
      <w:proofErr w:type="spellEnd"/>
      <w:r>
        <w:t xml:space="preserve"> de aprovação de pedido de vendas).</w:t>
      </w:r>
    </w:p>
    <w:p w14:paraId="577E482F" w14:textId="0D012CF0" w:rsidR="001258B7" w:rsidRDefault="001258B7" w:rsidP="001258B7">
      <w:r>
        <w:t>- UPDSC5 - Criação dos novos campos no SC5 (C5_YSEGFAB/C5_PSEGFAB), ajuste no campo C5_VLRFRT (X3_WHEN) e inclusão de gatilho campo C5_YSEGFAB.</w:t>
      </w:r>
    </w:p>
    <w:p w14:paraId="3CA1E55A" w14:textId="63B0B448" w:rsidR="001258B7" w:rsidRDefault="001258B7" w:rsidP="001258B7">
      <w:r>
        <w:t>- UPDZG8 - Criação da nova tabela ZG8 (UF x %Seguro) e índice.</w:t>
      </w:r>
    </w:p>
    <w:p w14:paraId="7C07FF07" w14:textId="1E42A039" w:rsidR="00666A91" w:rsidRDefault="00162C93">
      <w:r>
        <w:t>- ATU_PEDIDO – Tratativa para retornar o conteúdo do campo C5_YSEGFAB</w:t>
      </w:r>
    </w:p>
    <w:p w14:paraId="7D095E7B" w14:textId="5898DBC7" w:rsidR="00162C93" w:rsidRDefault="00625281">
      <w:r>
        <w:t>- BIAFS006 – Relatório de apuração Seguro Fábrica</w:t>
      </w:r>
    </w:p>
    <w:p w14:paraId="7B344A44" w14:textId="77777777" w:rsidR="00625281" w:rsidRDefault="00625281"/>
    <w:p w14:paraId="689CE459" w14:textId="3907917E" w:rsidR="00E01A84" w:rsidRDefault="004A6AFC">
      <w:r>
        <w:sym w:font="Wingdings" w:char="F0E8"/>
      </w:r>
      <w:r>
        <w:t xml:space="preserve"> OK </w:t>
      </w:r>
      <w:r w:rsidR="00E01A84">
        <w:t xml:space="preserve">2. Criar um campo no cabeçalho do pedido de venda com o nome "Seguro </w:t>
      </w:r>
      <w:proofErr w:type="spellStart"/>
      <w:r w:rsidR="00E01A84">
        <w:t>Fábr</w:t>
      </w:r>
      <w:proofErr w:type="spellEnd"/>
      <w:r w:rsidR="00E01A84">
        <w:t xml:space="preserve">.?" do tipo Sim/Não. </w:t>
      </w:r>
      <w:r w:rsidR="002826B9">
        <w:t xml:space="preserve"> </w:t>
      </w:r>
      <w:r w:rsidR="002826B9" w:rsidRPr="002826B9">
        <w:rPr>
          <w:highlight w:val="yellow"/>
        </w:rPr>
        <w:t>(Campo C5_YSEGFAB,C,1)</w:t>
      </w:r>
      <w:r w:rsidR="002826B9">
        <w:t xml:space="preserve"> / Obrigatório – </w:t>
      </w:r>
      <w:proofErr w:type="spellStart"/>
      <w:r w:rsidR="002826B9">
        <w:t>Combobox</w:t>
      </w:r>
      <w:proofErr w:type="spellEnd"/>
      <w:r w:rsidR="002826B9">
        <w:t xml:space="preserve"> - </w:t>
      </w:r>
      <w:r w:rsidR="002826B9" w:rsidRPr="002826B9">
        <w:t>S=</w:t>
      </w:r>
      <w:proofErr w:type="spellStart"/>
      <w:r w:rsidR="002826B9" w:rsidRPr="002826B9">
        <w:t>Sim;N</w:t>
      </w:r>
      <w:proofErr w:type="spellEnd"/>
      <w:r w:rsidR="002826B9" w:rsidRPr="002826B9">
        <w:t xml:space="preserve">=Não        </w:t>
      </w:r>
      <w:r w:rsidR="00862799">
        <w:t>/ X3_WHEN = INCLUI</w:t>
      </w:r>
      <w:r w:rsidR="002826B9" w:rsidRPr="002826B9">
        <w:t xml:space="preserve">                                                                                                             </w:t>
      </w:r>
    </w:p>
    <w:p w14:paraId="6FB7B6F0" w14:textId="77777777" w:rsidR="00DC441C" w:rsidRDefault="00E01A84" w:rsidP="00603C7B">
      <w:pPr>
        <w:ind w:firstLine="708"/>
      </w:pPr>
      <w:r>
        <w:t xml:space="preserve">2.1. Este campo deve vir preenchido por padrão como vazio e deve ter o preenchimento obrigatório. Ticket aberto via sistema pelo cliente </w:t>
      </w:r>
      <w:proofErr w:type="spellStart"/>
      <w:r>
        <w:t>Claudeir</w:t>
      </w:r>
      <w:proofErr w:type="spellEnd"/>
      <w:r>
        <w:t xml:space="preserve"> </w:t>
      </w:r>
      <w:proofErr w:type="spellStart"/>
      <w:r>
        <w:t>Fadini</w:t>
      </w:r>
      <w:proofErr w:type="spellEnd"/>
      <w:r>
        <w:t xml:space="preserve"> em </w:t>
      </w:r>
    </w:p>
    <w:p w14:paraId="66E5FA6E" w14:textId="3A7A2073" w:rsidR="00603C7B" w:rsidRDefault="00E01A84" w:rsidP="00603C7B">
      <w:pPr>
        <w:ind w:left="708"/>
      </w:pPr>
      <w:r>
        <w:t xml:space="preserve">2.2. Após preenchido uma vez, ele deve ficar bloqueado, não permitir alteração (tipo o campo </w:t>
      </w:r>
      <w:proofErr w:type="spellStart"/>
      <w:r>
        <w:t>cod</w:t>
      </w:r>
      <w:proofErr w:type="spellEnd"/>
      <w:r>
        <w:t xml:space="preserve">. do cliente). </w:t>
      </w:r>
    </w:p>
    <w:p w14:paraId="4299CCA3" w14:textId="74482DD0" w:rsidR="00603C7B" w:rsidRDefault="00E01A84" w:rsidP="00603C7B">
      <w:pPr>
        <w:ind w:firstLine="708"/>
      </w:pPr>
      <w:r>
        <w:lastRenderedPageBreak/>
        <w:t xml:space="preserve">2.3. Sugiro que ele seja exibido após o campo "Max </w:t>
      </w:r>
      <w:proofErr w:type="spellStart"/>
      <w:r>
        <w:t>Cnd</w:t>
      </w:r>
      <w:proofErr w:type="spellEnd"/>
      <w:r>
        <w:t xml:space="preserve"> </w:t>
      </w:r>
      <w:proofErr w:type="spellStart"/>
      <w:r>
        <w:t>Pagt</w:t>
      </w:r>
      <w:proofErr w:type="spellEnd"/>
      <w:r>
        <w:t xml:space="preserve">". </w:t>
      </w:r>
    </w:p>
    <w:p w14:paraId="10126F6A" w14:textId="2E48E9E2" w:rsidR="000E60FA" w:rsidRDefault="000E60FA" w:rsidP="00603C7B">
      <w:pPr>
        <w:ind w:firstLine="708"/>
      </w:pPr>
    </w:p>
    <w:p w14:paraId="3E415BAB" w14:textId="0E99467C" w:rsidR="000E60FA" w:rsidRDefault="000E60FA" w:rsidP="00603C7B">
      <w:pPr>
        <w:ind w:firstLine="708"/>
      </w:pPr>
      <w:r>
        <w:rPr>
          <w:noProof/>
        </w:rPr>
        <w:drawing>
          <wp:inline distT="0" distB="0" distL="0" distR="0" wp14:anchorId="4977691C" wp14:editId="29C1E5CA">
            <wp:extent cx="5393055" cy="75628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4F674" w14:textId="77777777" w:rsidR="00603C7B" w:rsidRDefault="00603C7B"/>
    <w:p w14:paraId="2802CB5B" w14:textId="7678D4F5" w:rsidR="001102F9" w:rsidRDefault="004A6AFC">
      <w:r>
        <w:sym w:font="Wingdings" w:char="F0E8"/>
      </w:r>
      <w:r>
        <w:t xml:space="preserve"> OK </w:t>
      </w:r>
      <w:r w:rsidR="00E01A84">
        <w:t xml:space="preserve">3. Criar um campo no cabeçalho do pedido de venda com o nome "%Seguro </w:t>
      </w:r>
      <w:proofErr w:type="spellStart"/>
      <w:r w:rsidR="00E01A84">
        <w:t>Fabr</w:t>
      </w:r>
      <w:proofErr w:type="spellEnd"/>
      <w:r w:rsidR="00E01A84">
        <w:t xml:space="preserve">." do tipo número com 02 casas decimais. </w:t>
      </w:r>
      <w:r w:rsidR="002826B9">
        <w:t xml:space="preserve"> </w:t>
      </w:r>
      <w:r w:rsidR="002826B9" w:rsidRPr="002826B9">
        <w:rPr>
          <w:highlight w:val="yellow"/>
        </w:rPr>
        <w:t>Campo C5_PSEGFAB,N,5,2</w:t>
      </w:r>
    </w:p>
    <w:p w14:paraId="4C41D209" w14:textId="77777777" w:rsidR="001102F9" w:rsidRDefault="00E01A84" w:rsidP="001102F9">
      <w:pPr>
        <w:ind w:firstLine="708"/>
      </w:pPr>
      <w:r>
        <w:t xml:space="preserve">3.1. Este campo dever ser preenchido automaticamente após o preenchimento do campo "Seguro </w:t>
      </w:r>
      <w:proofErr w:type="spellStart"/>
      <w:r>
        <w:t>Fábr</w:t>
      </w:r>
      <w:proofErr w:type="spellEnd"/>
      <w:r>
        <w:t xml:space="preserve">.?. </w:t>
      </w:r>
    </w:p>
    <w:p w14:paraId="0D203ADB" w14:textId="1924BD53" w:rsidR="00556156" w:rsidRDefault="007C3CBA" w:rsidP="00556156">
      <w:pPr>
        <w:ind w:left="708"/>
      </w:pPr>
      <w:r>
        <w:t xml:space="preserve">OK </w:t>
      </w:r>
      <w:r>
        <w:sym w:font="Wingdings" w:char="F0E8"/>
      </w:r>
      <w:r w:rsidR="00E01A84">
        <w:t xml:space="preserve">3.2. Este campo não pode permitir edição em nenhum momento (dever ser apenas para visualização). </w:t>
      </w:r>
    </w:p>
    <w:p w14:paraId="6C957DC1" w14:textId="610888EE" w:rsidR="001102F9" w:rsidRDefault="00E01A84" w:rsidP="001102F9">
      <w:pPr>
        <w:ind w:left="708"/>
      </w:pPr>
      <w:r>
        <w:t xml:space="preserve">3.3. Sugiro que ele seja exibido após o campo "Seguro </w:t>
      </w:r>
      <w:proofErr w:type="spellStart"/>
      <w:r>
        <w:t>Fabr</w:t>
      </w:r>
      <w:proofErr w:type="spellEnd"/>
      <w:r>
        <w:t xml:space="preserve">.?". </w:t>
      </w:r>
    </w:p>
    <w:p w14:paraId="1F79F0F3" w14:textId="64A60E3C" w:rsidR="002826B9" w:rsidRDefault="007C3CBA" w:rsidP="001102F9">
      <w:pPr>
        <w:ind w:left="708"/>
      </w:pPr>
      <w:r>
        <w:rPr>
          <w:highlight w:val="yellow"/>
        </w:rPr>
        <w:t xml:space="preserve">OK </w:t>
      </w:r>
      <w:r w:rsidRPr="007C3CBA">
        <w:rPr>
          <w:highlight w:val="yellow"/>
        </w:rPr>
        <w:sym w:font="Wingdings" w:char="F0E8"/>
      </w:r>
      <w:r>
        <w:rPr>
          <w:highlight w:val="yellow"/>
        </w:rPr>
        <w:t xml:space="preserve"> </w:t>
      </w:r>
      <w:r w:rsidR="00556156" w:rsidRPr="00556156">
        <w:rPr>
          <w:highlight w:val="yellow"/>
        </w:rPr>
        <w:t>Criação do gatilho a ser chamado pelo campo C5_YSEGFAB</w:t>
      </w:r>
      <w:r w:rsidR="00556156">
        <w:t xml:space="preserve"> </w:t>
      </w:r>
    </w:p>
    <w:p w14:paraId="3B491330" w14:textId="6F927685" w:rsidR="00556156" w:rsidRDefault="003D10F0" w:rsidP="001102F9">
      <w:pPr>
        <w:ind w:left="708"/>
      </w:pPr>
      <w:r>
        <w:rPr>
          <w:noProof/>
        </w:rPr>
        <w:drawing>
          <wp:inline distT="0" distB="0" distL="0" distR="0" wp14:anchorId="783918B6" wp14:editId="0DCC1B41">
            <wp:extent cx="5279390" cy="3530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9B391" w14:textId="65B1AFD0" w:rsidR="003D10F0" w:rsidRDefault="00862799" w:rsidP="001102F9">
      <w:pPr>
        <w:ind w:left="708"/>
      </w:pPr>
      <w:r>
        <w:rPr>
          <w:noProof/>
        </w:rPr>
        <w:lastRenderedPageBreak/>
        <w:drawing>
          <wp:inline distT="0" distB="0" distL="0" distR="0" wp14:anchorId="65658BC8" wp14:editId="433F1266">
            <wp:extent cx="5137150" cy="3560445"/>
            <wp:effectExtent l="0" t="0" r="635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D5473" w14:textId="77777777" w:rsidR="003D10F0" w:rsidRDefault="003D10F0" w:rsidP="001102F9">
      <w:pPr>
        <w:ind w:left="708"/>
      </w:pPr>
    </w:p>
    <w:p w14:paraId="13B989E3" w14:textId="77777777" w:rsidR="00556156" w:rsidRDefault="00556156" w:rsidP="001102F9">
      <w:pPr>
        <w:ind w:left="708"/>
      </w:pPr>
    </w:p>
    <w:p w14:paraId="7CA10E6F" w14:textId="77777777" w:rsidR="00556156" w:rsidRDefault="00556156" w:rsidP="001102F9">
      <w:pPr>
        <w:ind w:left="708"/>
      </w:pPr>
    </w:p>
    <w:p w14:paraId="2FA9ECF0" w14:textId="0EB642D0" w:rsidR="00951FE0" w:rsidRDefault="007C3CBA" w:rsidP="001102F9">
      <w:r>
        <w:t xml:space="preserve">OK </w:t>
      </w:r>
      <w:r>
        <w:sym w:font="Wingdings" w:char="F0E8"/>
      </w:r>
      <w:r>
        <w:t xml:space="preserve"> </w:t>
      </w:r>
      <w:r w:rsidR="00E01A84">
        <w:t>4. Bloquear o campo atual "</w:t>
      </w:r>
      <w:proofErr w:type="spellStart"/>
      <w:r w:rsidR="00E01A84">
        <w:t>Vlr</w:t>
      </w:r>
      <w:proofErr w:type="spellEnd"/>
      <w:r w:rsidR="00E01A84">
        <w:t xml:space="preserve">. Seguro" no pedido de venda (C5_VLRFRET), após a criação dos campos acima. </w:t>
      </w:r>
      <w:r w:rsidR="002826B9">
        <w:t xml:space="preserve">  </w:t>
      </w:r>
    </w:p>
    <w:p w14:paraId="105220CD" w14:textId="0690A739" w:rsidR="001102F9" w:rsidRDefault="006636F7" w:rsidP="001102F9">
      <w:r>
        <w:rPr>
          <w:highlight w:val="yellow"/>
        </w:rPr>
        <w:t xml:space="preserve">OK </w:t>
      </w:r>
      <w:r w:rsidR="002826B9" w:rsidRPr="00951FE0">
        <w:rPr>
          <w:highlight w:val="yellow"/>
        </w:rPr>
        <w:sym w:font="Wingdings" w:char="F0E8"/>
      </w:r>
      <w:r w:rsidR="002826B9" w:rsidRPr="00951FE0">
        <w:rPr>
          <w:highlight w:val="yellow"/>
        </w:rPr>
        <w:t xml:space="preserve"> Somente bloquear quando o campo C5_YSEGFAB = ‘S’</w:t>
      </w:r>
      <w:r w:rsidR="00951FE0" w:rsidRPr="00951FE0">
        <w:rPr>
          <w:highlight w:val="yellow"/>
        </w:rPr>
        <w:t xml:space="preserve"> / COLOCAR NO X3_WHEN DO </w:t>
      </w:r>
    </w:p>
    <w:p w14:paraId="77F5C378" w14:textId="503BE6EA" w:rsidR="00797C09" w:rsidRDefault="00797C09" w:rsidP="001102F9">
      <w:r w:rsidRPr="00797C09">
        <w:rPr>
          <w:highlight w:val="yellow"/>
        </w:rPr>
        <w:t>!</w:t>
      </w:r>
      <w:proofErr w:type="spellStart"/>
      <w:r w:rsidRPr="00797C09">
        <w:rPr>
          <w:highlight w:val="yellow"/>
        </w:rPr>
        <w:t>IsInCallStack</w:t>
      </w:r>
      <w:proofErr w:type="spellEnd"/>
      <w:r w:rsidRPr="00797C09">
        <w:rPr>
          <w:highlight w:val="yellow"/>
        </w:rPr>
        <w:t>("U_M410RPRC") .AND. M-&gt;C5_YSEGFAB &lt;&gt; 'S'</w:t>
      </w:r>
      <w:r w:rsidRPr="00797C09">
        <w:t xml:space="preserve">     </w:t>
      </w:r>
    </w:p>
    <w:p w14:paraId="25167434" w14:textId="16ACC606" w:rsidR="00797C09" w:rsidRDefault="00797C09" w:rsidP="001102F9"/>
    <w:p w14:paraId="7D358A46" w14:textId="77777777" w:rsidR="006636F7" w:rsidRDefault="006636F7" w:rsidP="001102F9"/>
    <w:p w14:paraId="08933DF1" w14:textId="1F0A7606" w:rsidR="001B0B42" w:rsidRDefault="00723F3E" w:rsidP="001102F9">
      <w:r>
        <w:t xml:space="preserve">OK </w:t>
      </w:r>
      <w:r>
        <w:sym w:font="Wingdings" w:char="F0E8"/>
      </w:r>
      <w:r>
        <w:t xml:space="preserve"> </w:t>
      </w:r>
      <w:r w:rsidR="00E01A84">
        <w:t xml:space="preserve">5. Configurar para que seja somado ao preço unitário o valor do seguro, transformado em R$/m2. </w:t>
      </w:r>
    </w:p>
    <w:p w14:paraId="3C30EF41" w14:textId="0F3F4052" w:rsidR="001102F9" w:rsidRDefault="00E01A84" w:rsidP="001102F9">
      <w:r>
        <w:t xml:space="preserve">5.1. Este valor deve ser acrescido após todos descontos. Exemplo: Um pedido com seguro fábrica Sim de cliente do ES que o % seguro é 0,3%. Para um produto com preço de tabela R$ 60,00 que após aplicar o fator financeiro, fator de impostos e todos descontos (paletização, categoria, norma, AI, Outros...) ficou com o preço unitário de R$ 35,00, deve ser acrescido a este preço R$ 0,11 (R$ 35,00 x 0,3%), ficando o preço unitário final = R$ 35,11. </w:t>
      </w:r>
    </w:p>
    <w:p w14:paraId="7FC41F82" w14:textId="77777777" w:rsidR="001102F9" w:rsidRDefault="00E01A84" w:rsidP="001102F9">
      <w:r>
        <w:t xml:space="preserve">6. Ajustar relatório de "Pedido de Venda em PDF" conforme imagem 1 abaixo. </w:t>
      </w:r>
    </w:p>
    <w:p w14:paraId="054D70D0" w14:textId="77777777" w:rsidR="001102F9" w:rsidRDefault="00E01A84" w:rsidP="001102F9">
      <w:r>
        <w:t xml:space="preserve">7. Ajustar workflow de aprovação de pedidos conforme imagem 2 abaixo. </w:t>
      </w:r>
    </w:p>
    <w:p w14:paraId="61E5EC31" w14:textId="77777777" w:rsidR="001102F9" w:rsidRDefault="00E01A84" w:rsidP="001102F9">
      <w:r>
        <w:t xml:space="preserve">8. Criar relatório para apurar valor do seguro. </w:t>
      </w:r>
    </w:p>
    <w:p w14:paraId="249FBA6E" w14:textId="77777777" w:rsidR="001102F9" w:rsidRDefault="00E01A84" w:rsidP="001102F9">
      <w:pPr>
        <w:ind w:firstLine="708"/>
      </w:pPr>
      <w:r>
        <w:lastRenderedPageBreak/>
        <w:t xml:space="preserve">8.1. Critério: Exibir apenas </w:t>
      </w:r>
      <w:proofErr w:type="spellStart"/>
      <w:r>
        <w:t>NFs</w:t>
      </w:r>
      <w:proofErr w:type="spellEnd"/>
      <w:r>
        <w:t xml:space="preserve"> que o pedido esteja com o campo Seguro </w:t>
      </w:r>
      <w:proofErr w:type="spellStart"/>
      <w:r>
        <w:t>Fabr</w:t>
      </w:r>
      <w:proofErr w:type="spellEnd"/>
      <w:r>
        <w:t xml:space="preserve">.? = Sim e apenas as </w:t>
      </w:r>
      <w:proofErr w:type="spellStart"/>
      <w:r>
        <w:t>NFs</w:t>
      </w:r>
      <w:proofErr w:type="spellEnd"/>
      <w:r>
        <w:t xml:space="preserve"> para o cliente </w:t>
      </w:r>
      <w:proofErr w:type="spellStart"/>
      <w:r>
        <w:t>fina,não</w:t>
      </w:r>
      <w:proofErr w:type="spellEnd"/>
      <w:r>
        <w:t xml:space="preserve"> exibir as operações entre empresas do grupo (filtrar pelo campo </w:t>
      </w:r>
      <w:proofErr w:type="spellStart"/>
      <w:r>
        <w:t>resultxxx</w:t>
      </w:r>
      <w:proofErr w:type="spellEnd"/>
      <w:r>
        <w:t xml:space="preserve">). </w:t>
      </w:r>
    </w:p>
    <w:p w14:paraId="3EC2C7F8" w14:textId="77777777" w:rsidR="001102F9" w:rsidRDefault="00E01A84" w:rsidP="001102F9">
      <w:pPr>
        <w:ind w:firstLine="708"/>
      </w:pPr>
      <w:r>
        <w:t xml:space="preserve">8.2. Parâmetros: data de emissão da NF de até; marca de até, empresa de até; cliente de até. 8.3. Colunas a exibir: Data NF, Nº NF, </w:t>
      </w:r>
      <w:proofErr w:type="spellStart"/>
      <w:r>
        <w:t>cod</w:t>
      </w:r>
      <w:proofErr w:type="spellEnd"/>
      <w:r>
        <w:t xml:space="preserve">. Cliente, Nome Cliente, </w:t>
      </w:r>
      <w:proofErr w:type="spellStart"/>
      <w:r>
        <w:t>Cod</w:t>
      </w:r>
      <w:proofErr w:type="spellEnd"/>
      <w:r>
        <w:t xml:space="preserve">. Prod., Descrição Produto, Lote, Quant. NF, Valor Mercadoria, %Seguro </w:t>
      </w:r>
      <w:proofErr w:type="spellStart"/>
      <w:r>
        <w:t>Fabr</w:t>
      </w:r>
      <w:proofErr w:type="spellEnd"/>
      <w:r>
        <w:t xml:space="preserve">., </w:t>
      </w:r>
      <w:proofErr w:type="spellStart"/>
      <w:r>
        <w:t>Vlr</w:t>
      </w:r>
      <w:proofErr w:type="spellEnd"/>
      <w:r>
        <w:t xml:space="preserve"> Seguro </w:t>
      </w:r>
      <w:proofErr w:type="spellStart"/>
      <w:r>
        <w:t>Fab</w:t>
      </w:r>
      <w:proofErr w:type="spellEnd"/>
      <w:r>
        <w:t xml:space="preserve">. </w:t>
      </w:r>
    </w:p>
    <w:p w14:paraId="0BD824E9" w14:textId="517E56CD" w:rsidR="00E01A84" w:rsidRDefault="00E01A84" w:rsidP="001102F9">
      <w:pPr>
        <w:ind w:firstLine="708"/>
      </w:pPr>
      <w:r>
        <w:t xml:space="preserve">8.4. Importante ter opção de exportar o relatório para o </w:t>
      </w:r>
      <w:proofErr w:type="spellStart"/>
      <w:r>
        <w:t>excel</w:t>
      </w:r>
      <w:proofErr w:type="spellEnd"/>
      <w:r>
        <w:t>.</w:t>
      </w:r>
    </w:p>
    <w:p w14:paraId="76D4CAEA" w14:textId="5C79680B" w:rsidR="001102F9" w:rsidRDefault="001102F9" w:rsidP="001102F9">
      <w:pPr>
        <w:ind w:firstLine="708"/>
      </w:pPr>
    </w:p>
    <w:p w14:paraId="389963B6" w14:textId="74788913" w:rsidR="001102F9" w:rsidRDefault="001102F9" w:rsidP="001102F9">
      <w:pPr>
        <w:ind w:firstLine="708"/>
      </w:pPr>
      <w:r>
        <w:t>Anexo a nova tabela de tarifas do seguro fábrica. Imagem 1 (relatório pedidos de venda):</w:t>
      </w:r>
    </w:p>
    <w:p w14:paraId="4F2F9C15" w14:textId="7083A6F8" w:rsidR="001102F9" w:rsidRDefault="001102F9" w:rsidP="001102F9">
      <w:pPr>
        <w:ind w:firstLine="708"/>
      </w:pPr>
    </w:p>
    <w:p w14:paraId="05A97407" w14:textId="19BF4D89" w:rsidR="001102F9" w:rsidRDefault="001102F9" w:rsidP="001102F9">
      <w:pPr>
        <w:ind w:firstLine="708"/>
      </w:pPr>
      <w:r>
        <w:rPr>
          <w:noProof/>
        </w:rPr>
        <w:drawing>
          <wp:inline distT="0" distB="0" distL="0" distR="0" wp14:anchorId="7844FE23" wp14:editId="1710A7D5">
            <wp:extent cx="5391150" cy="32600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E4361" w14:textId="64722839" w:rsidR="001102F9" w:rsidRDefault="001102F9" w:rsidP="001102F9">
      <w:pPr>
        <w:ind w:firstLine="708"/>
      </w:pPr>
    </w:p>
    <w:p w14:paraId="0A7E05E0" w14:textId="1FB41CD2" w:rsidR="001102F9" w:rsidRDefault="001102F9" w:rsidP="001102F9">
      <w:pPr>
        <w:ind w:firstLine="708"/>
      </w:pPr>
    </w:p>
    <w:p w14:paraId="5BC271D7" w14:textId="4D961EDE" w:rsidR="001102F9" w:rsidRDefault="001102F9" w:rsidP="001102F9">
      <w:pPr>
        <w:ind w:firstLine="708"/>
      </w:pPr>
    </w:p>
    <w:p w14:paraId="132B1BB8" w14:textId="77D318FD" w:rsidR="001102F9" w:rsidRDefault="001102F9" w:rsidP="001102F9">
      <w:pPr>
        <w:ind w:firstLine="708"/>
      </w:pPr>
    </w:p>
    <w:p w14:paraId="7872961F" w14:textId="5EF618F9" w:rsidR="001102F9" w:rsidRDefault="001102F9" w:rsidP="001102F9">
      <w:pPr>
        <w:ind w:firstLine="708"/>
      </w:pPr>
    </w:p>
    <w:p w14:paraId="2228F016" w14:textId="178F377D" w:rsidR="001102F9" w:rsidRDefault="001102F9" w:rsidP="001102F9">
      <w:pPr>
        <w:ind w:firstLine="708"/>
      </w:pPr>
    </w:p>
    <w:p w14:paraId="6C50726D" w14:textId="6542AC64" w:rsidR="001102F9" w:rsidRDefault="001102F9" w:rsidP="001102F9">
      <w:pPr>
        <w:ind w:firstLine="708"/>
      </w:pPr>
    </w:p>
    <w:p w14:paraId="49DC6EA4" w14:textId="288D5C27" w:rsidR="001102F9" w:rsidRDefault="001102F9" w:rsidP="001102F9">
      <w:pPr>
        <w:ind w:firstLine="708"/>
      </w:pPr>
    </w:p>
    <w:p w14:paraId="5214FE16" w14:textId="0A647B7F" w:rsidR="001102F9" w:rsidRDefault="001102F9" w:rsidP="001102F9">
      <w:pPr>
        <w:ind w:firstLine="708"/>
      </w:pPr>
    </w:p>
    <w:p w14:paraId="4BE26105" w14:textId="46B0EB43" w:rsidR="001102F9" w:rsidRDefault="001102F9" w:rsidP="001102F9">
      <w:pPr>
        <w:ind w:firstLine="708"/>
      </w:pPr>
    </w:p>
    <w:p w14:paraId="0C3E3924" w14:textId="3C9269F3" w:rsidR="001102F9" w:rsidRDefault="001102F9" w:rsidP="001102F9">
      <w:pPr>
        <w:ind w:firstLine="708"/>
      </w:pPr>
      <w:r>
        <w:lastRenderedPageBreak/>
        <w:t>Imagem 2 (workflow de aprovação de pedidos).</w:t>
      </w:r>
    </w:p>
    <w:p w14:paraId="3A63626E" w14:textId="42FC4F11" w:rsidR="001102F9" w:rsidRDefault="001102F9" w:rsidP="001102F9">
      <w:pPr>
        <w:ind w:firstLine="708"/>
      </w:pPr>
      <w:r>
        <w:rPr>
          <w:noProof/>
        </w:rPr>
        <w:drawing>
          <wp:inline distT="0" distB="0" distL="0" distR="0" wp14:anchorId="7BEB8297" wp14:editId="226B7640">
            <wp:extent cx="7914325" cy="4802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3566" cy="480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6ADCD" w14:textId="77777777" w:rsidR="00D1159B" w:rsidRDefault="00D1159B"/>
    <w:sectPr w:rsidR="00D115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9B"/>
    <w:rsid w:val="00046BBB"/>
    <w:rsid w:val="000E60FA"/>
    <w:rsid w:val="000E6425"/>
    <w:rsid w:val="001102F9"/>
    <w:rsid w:val="001258B7"/>
    <w:rsid w:val="00147567"/>
    <w:rsid w:val="00162C93"/>
    <w:rsid w:val="00192B82"/>
    <w:rsid w:val="001B0B42"/>
    <w:rsid w:val="002826B9"/>
    <w:rsid w:val="003D10F0"/>
    <w:rsid w:val="004A6AFC"/>
    <w:rsid w:val="00556156"/>
    <w:rsid w:val="005F32F4"/>
    <w:rsid w:val="00603C7B"/>
    <w:rsid w:val="00625281"/>
    <w:rsid w:val="006636F7"/>
    <w:rsid w:val="00666A91"/>
    <w:rsid w:val="007128E7"/>
    <w:rsid w:val="00723F3E"/>
    <w:rsid w:val="00797C09"/>
    <w:rsid w:val="007A150A"/>
    <w:rsid w:val="007C3CBA"/>
    <w:rsid w:val="00862799"/>
    <w:rsid w:val="00945381"/>
    <w:rsid w:val="00951FE0"/>
    <w:rsid w:val="00A44456"/>
    <w:rsid w:val="00CE2496"/>
    <w:rsid w:val="00D1159B"/>
    <w:rsid w:val="00DA3F81"/>
    <w:rsid w:val="00DC441C"/>
    <w:rsid w:val="00E01A84"/>
    <w:rsid w:val="00E104C8"/>
    <w:rsid w:val="00F014B4"/>
    <w:rsid w:val="00F554FB"/>
    <w:rsid w:val="00FC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0E46B"/>
  <w15:chartTrackingRefBased/>
  <w15:docId w15:val="{1802628E-C5CD-4D93-B47F-4B6067EE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6365"/>
    <w:pPr>
      <w:ind w:left="720"/>
      <w:contextualSpacing/>
    </w:pPr>
  </w:style>
  <w:style w:type="table" w:styleId="Tabelacomgrade">
    <w:name w:val="Table Grid"/>
    <w:basedOn w:val="Tabelanormal"/>
    <w:uiPriority w:val="39"/>
    <w:rsid w:val="00FC6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5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1680</TotalTime>
  <Pages>5</Pages>
  <Words>644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Dib Salvador</dc:creator>
  <cp:keywords/>
  <dc:description/>
  <cp:lastModifiedBy>Emerson Dib Salvador</cp:lastModifiedBy>
  <cp:revision>36</cp:revision>
  <dcterms:created xsi:type="dcterms:W3CDTF">2021-07-26T19:47:00Z</dcterms:created>
  <dcterms:modified xsi:type="dcterms:W3CDTF">2021-08-04T19:10:00Z</dcterms:modified>
</cp:coreProperties>
</file>