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3116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0747D3" w:rsidRPr="00A75DF8" w:rsidRDefault="000747D3" w:rsidP="000747D3"/>
        <w:p w:rsidR="000747D3" w:rsidRPr="00A75DF8" w:rsidRDefault="000747D3" w:rsidP="000747D3"/>
        <w:p w:rsidR="000747D3" w:rsidRPr="00A75DF8" w:rsidRDefault="000747D3" w:rsidP="000747D3"/>
        <w:p w:rsidR="000747D3" w:rsidRDefault="000747D3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811DE5" w:rsidRDefault="008A7853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Programação em dispositivos Móveis</w:t>
          </w:r>
        </w:p>
        <w:p w:rsidR="00EC1DCE" w:rsidRPr="00A75DF8" w:rsidRDefault="00EC1DCE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0747D3" w:rsidRPr="00A75DF8" w:rsidRDefault="001B63E7" w:rsidP="000747D3">
          <w:pPr>
            <w:pStyle w:val="SemEspaamento"/>
            <w:pBdr>
              <w:bottom w:val="single" w:sz="8" w:space="1" w:color="2DA2BF" w:themeColor="accent1"/>
            </w:pBdr>
            <w:jc w:val="center"/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</w:pPr>
          <w:r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  <w:t xml:space="preserve">Trabalho </w:t>
          </w:r>
          <w:r w:rsidR="008A7853"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  <w:t>1</w:t>
          </w:r>
        </w:p>
        <w:p w:rsidR="000747D3" w:rsidRPr="00A75DF8" w:rsidRDefault="000747D3" w:rsidP="000747D3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000000" w:themeColor="text1"/>
              <w:sz w:val="32"/>
              <w:szCs w:val="32"/>
              <w:lang w:val="pt-PT"/>
            </w:rPr>
          </w:pPr>
        </w:p>
        <w:p w:rsidR="000747D3" w:rsidRPr="00A75DF8" w:rsidRDefault="008A7853" w:rsidP="009C1453">
          <w:pPr>
            <w:pStyle w:val="SemEspaamento"/>
            <w:jc w:val="center"/>
            <w:rPr>
              <w:lang w:val="pt-PT"/>
            </w:rPr>
          </w:pPr>
          <w:proofErr w:type="spellStart"/>
          <w:r>
            <w:rPr>
              <w:lang w:val="pt-PT"/>
            </w:rPr>
            <w:t>Yamba</w:t>
          </w:r>
          <w:proofErr w:type="spellEnd"/>
          <w:r>
            <w:rPr>
              <w:lang w:val="pt-PT"/>
            </w:rPr>
            <w:t xml:space="preserve"> Mobile</w:t>
          </w:r>
        </w:p>
        <w:tbl>
          <w:tblPr>
            <w:tblStyle w:val="SombreadoClaro-Cor11"/>
            <w:tblpPr w:leftFromText="187" w:rightFromText="187" w:vertAnchor="page" w:horzAnchor="margin" w:tblpXSpec="right" w:tblpY="12871"/>
            <w:tblW w:w="1933" w:type="pct"/>
            <w:tblLook w:val="04A0" w:firstRow="1" w:lastRow="0" w:firstColumn="1" w:lastColumn="0" w:noHBand="0" w:noVBand="1"/>
          </w:tblPr>
          <w:tblGrid>
            <w:gridCol w:w="3371"/>
          </w:tblGrid>
          <w:tr w:rsidR="000747D3" w:rsidRPr="00A75DF8" w:rsidTr="000F4BC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37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0747D3" w:rsidRPr="00A75DF8" w:rsidRDefault="000747D3" w:rsidP="000F4BC1">
                <w:pPr>
                  <w:pStyle w:val="SemEspaamento"/>
                  <w:rPr>
                    <w:b w:val="0"/>
                    <w:color w:val="000000" w:themeColor="text1"/>
                    <w:lang w:val="pt-PT"/>
                  </w:rPr>
                </w:pPr>
              </w:p>
              <w:p w:rsidR="00946CD3" w:rsidRPr="009C1453" w:rsidRDefault="00946CD3" w:rsidP="000F4BC1">
                <w:pPr>
                  <w:pStyle w:val="SemEspaamento"/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</w:pP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>Leandro Viana N.</w:t>
                </w:r>
                <w:r w:rsidR="009C1453" w:rsidRPr="006A6501"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º</w:t>
                </w:r>
                <w:r w:rsidR="009C1453"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 xml:space="preserve"> 3280</w:t>
                </w:r>
                <w:r w:rsidR="009C1453" w:rsidRPr="009C1453"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>8</w:t>
                </w:r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</w:p>
              <w:p w:rsidR="000747D3" w:rsidRPr="00A75DF8" w:rsidRDefault="008564DE" w:rsidP="000F4BC1">
                <w:pPr>
                  <w:pStyle w:val="SemEspaamento"/>
                  <w:rPr>
                    <w:i/>
                    <w:color w:val="000000" w:themeColor="text1"/>
                    <w:lang w:val="pt-PT"/>
                  </w:rPr>
                </w:pPr>
                <w:r>
                  <w:rPr>
                    <w:i/>
                    <w:color w:val="000000" w:themeColor="text1"/>
                    <w:lang w:val="pt-PT"/>
                  </w:rPr>
                  <w:t>Docente</w:t>
                </w:r>
                <w:r w:rsidR="000747D3" w:rsidRPr="00A75DF8">
                  <w:rPr>
                    <w:i/>
                    <w:color w:val="000000" w:themeColor="text1"/>
                    <w:lang w:val="pt-PT"/>
                  </w:rPr>
                  <w:t xml:space="preserve">: </w:t>
                </w:r>
                <w:proofErr w:type="spellStart"/>
                <w:r w:rsidR="008A7853">
                  <w:rPr>
                    <w:b w:val="0"/>
                    <w:i/>
                    <w:color w:val="000000" w:themeColor="text1"/>
                    <w:lang w:val="pt-PT"/>
                  </w:rPr>
                  <w:t>PauloPereira</w:t>
                </w:r>
                <w:proofErr w:type="spellEnd"/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  <w:r w:rsidRPr="00BB0150">
                  <w:rPr>
                    <w:color w:val="000000" w:themeColor="text1"/>
                    <w:lang w:val="pt-PT"/>
                  </w:rPr>
                  <w:t>Semestre</w:t>
                </w:r>
                <w:r w:rsidRPr="00A75DF8">
                  <w:rPr>
                    <w:color w:val="000000" w:themeColor="text1"/>
                    <w:lang w:val="pt-PT"/>
                  </w:rPr>
                  <w:t xml:space="preserve">: 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2011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>/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20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>1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 xml:space="preserve"> </w:t>
                </w:r>
                <w:r w:rsidR="008564DE" w:rsidRPr="009C1453">
                  <w:rPr>
                    <w:b w:val="0"/>
                    <w:color w:val="000000" w:themeColor="text1"/>
                    <w:lang w:val="pt-PT"/>
                  </w:rPr>
                  <w:t>Verão</w:t>
                </w:r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  <w:r w:rsidRPr="00BB0150">
                  <w:rPr>
                    <w:color w:val="000000" w:themeColor="text1"/>
                    <w:lang w:val="pt-PT"/>
                  </w:rPr>
                  <w:t>Data</w:t>
                </w:r>
                <w:r w:rsidRPr="00A75DF8">
                  <w:rPr>
                    <w:color w:val="000000" w:themeColor="text1"/>
                    <w:lang w:val="pt-PT"/>
                  </w:rPr>
                  <w:t xml:space="preserve">: </w:t>
                </w:r>
                <w:r w:rsidR="007132F0">
                  <w:rPr>
                    <w:color w:val="000000" w:themeColor="text1"/>
                    <w:lang w:val="pt-PT"/>
                  </w:rPr>
                  <w:fldChar w:fldCharType="begin"/>
                </w:r>
                <w:r>
                  <w:rPr>
                    <w:color w:val="000000" w:themeColor="text1"/>
                    <w:lang w:val="pt-PT"/>
                  </w:rPr>
                  <w:instrText xml:space="preserve"> DATE  \@ "dd/MM/yy"  \* MERGEFORMAT </w:instrText>
                </w:r>
                <w:r w:rsidR="007132F0">
                  <w:rPr>
                    <w:color w:val="000000" w:themeColor="text1"/>
                    <w:lang w:val="pt-PT"/>
                  </w:rPr>
                  <w:fldChar w:fldCharType="separate"/>
                </w:r>
                <w:r w:rsidR="0026348F">
                  <w:rPr>
                    <w:b w:val="0"/>
                    <w:bCs w:val="0"/>
                    <w:noProof/>
                    <w:color w:val="000000" w:themeColor="text1"/>
                    <w:lang w:val="pt-PT"/>
                  </w:rPr>
                  <w:t>16/04/12</w:t>
                </w:r>
                <w:r w:rsidR="007132F0">
                  <w:rPr>
                    <w:color w:val="000000" w:themeColor="text1"/>
                    <w:lang w:val="pt-PT"/>
                  </w:rPr>
                  <w:fldChar w:fldCharType="end"/>
                </w:r>
              </w:p>
              <w:p w:rsidR="000747D3" w:rsidRPr="00A75DF8" w:rsidRDefault="000747D3" w:rsidP="000F4BC1">
                <w:pPr>
                  <w:pStyle w:val="SemEspaamento"/>
                  <w:rPr>
                    <w:color w:val="2DA2BF" w:themeColor="accent1"/>
                    <w:lang w:val="pt-PT"/>
                  </w:rPr>
                </w:pPr>
              </w:p>
            </w:tc>
          </w:tr>
        </w:tbl>
        <w:p w:rsidR="0026348F" w:rsidRDefault="000747D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75DF8"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p w:rsidR="0026348F" w:rsidRPr="0026348F" w:rsidRDefault="0026348F" w:rsidP="0026348F">
      <w:pPr>
        <w:pStyle w:val="Ttulo"/>
        <w:jc w:val="center"/>
        <w:rPr>
          <w:sz w:val="72"/>
          <w:szCs w:val="72"/>
        </w:rPr>
      </w:pPr>
      <w:r w:rsidRPr="0026348F">
        <w:lastRenderedPageBreak/>
        <w:t>Introdução</w:t>
      </w:r>
    </w:p>
    <w:p w:rsidR="000712CC" w:rsidRDefault="008A7853" w:rsidP="000712CC">
      <w:r>
        <w:t xml:space="preserve">Neste trabalho realizaremos extensões da aplicação desenvolvida da aula </w:t>
      </w:r>
      <w:proofErr w:type="gramStart"/>
      <w:r>
        <w:t>( aplicação</w:t>
      </w:r>
      <w:proofErr w:type="gramEnd"/>
      <w:r>
        <w:t xml:space="preserve"> </w:t>
      </w:r>
      <w:proofErr w:type="spellStart"/>
      <w:r>
        <w:t>Yamba</w:t>
      </w:r>
      <w:proofErr w:type="spellEnd"/>
      <w:r>
        <w:t xml:space="preserve"> ).</w:t>
      </w:r>
    </w:p>
    <w:p w:rsidR="008A7853" w:rsidRPr="00BC4409" w:rsidRDefault="008A7853" w:rsidP="000712CC">
      <w:pPr>
        <w:rPr>
          <w:b/>
        </w:rPr>
      </w:pPr>
      <w:r>
        <w:t>Nesta fase vamos desenvolver quat</w:t>
      </w:r>
      <w:r w:rsidR="00BC4409">
        <w:t xml:space="preserve">ro componentes do tipo </w:t>
      </w:r>
      <w:proofErr w:type="spellStart"/>
      <w:r w:rsidR="00BC4409" w:rsidRPr="00BC4409">
        <w:rPr>
          <w:b/>
        </w:rPr>
        <w:t>Activity</w:t>
      </w:r>
      <w:proofErr w:type="spellEnd"/>
      <w:r w:rsidR="00BC4409" w:rsidRPr="00BC4409">
        <w:rPr>
          <w:b/>
        </w:rPr>
        <w:t>,</w:t>
      </w:r>
      <w:r w:rsidRPr="00BC4409">
        <w:rPr>
          <w:b/>
        </w:rPr>
        <w:t xml:space="preserve"> Status, </w:t>
      </w:r>
      <w:proofErr w:type="spellStart"/>
      <w:r w:rsidRPr="00BC4409">
        <w:rPr>
          <w:b/>
        </w:rPr>
        <w:t>Preferences</w:t>
      </w:r>
      <w:proofErr w:type="spellEnd"/>
      <w:r w:rsidRPr="00BC4409">
        <w:rPr>
          <w:b/>
        </w:rPr>
        <w:t xml:space="preserve">, </w:t>
      </w:r>
      <w:proofErr w:type="spellStart"/>
      <w:r w:rsidRPr="00BC4409">
        <w:rPr>
          <w:b/>
        </w:rPr>
        <w:t>TimeLine</w:t>
      </w:r>
      <w:proofErr w:type="spellEnd"/>
      <w:r w:rsidRPr="00BC4409">
        <w:rPr>
          <w:b/>
        </w:rPr>
        <w:t xml:space="preserve"> e </w:t>
      </w:r>
      <w:proofErr w:type="spellStart"/>
      <w:r w:rsidRPr="00BC4409">
        <w:rPr>
          <w:b/>
        </w:rPr>
        <w:t>Detail</w:t>
      </w:r>
      <w:proofErr w:type="spellEnd"/>
      <w:r w:rsidRPr="00BC4409">
        <w:rPr>
          <w:b/>
        </w:rPr>
        <w:t>.</w:t>
      </w:r>
    </w:p>
    <w:p w:rsidR="008A7853" w:rsidRDefault="008A7853" w:rsidP="000712CC">
      <w:r>
        <w:t xml:space="preserve">A aplicação também suporta internacionalização, ou seja, todos os textos apresentados devem ser especificados em Português e Inglês </w:t>
      </w:r>
      <w:proofErr w:type="gramStart"/>
      <w:r>
        <w:t>( idioma</w:t>
      </w:r>
      <w:proofErr w:type="gramEnd"/>
      <w:r>
        <w:t xml:space="preserve"> por omissão)</w:t>
      </w:r>
      <w:r w:rsidR="00BC4409">
        <w:t>.</w:t>
      </w:r>
    </w:p>
    <w:p w:rsidR="00BC4409" w:rsidRDefault="00BC4409" w:rsidP="00BC4409">
      <w:pPr>
        <w:pStyle w:val="SemEspaamento"/>
        <w:rPr>
          <w:lang w:val="pt-PT"/>
        </w:rPr>
      </w:pPr>
      <w:r>
        <w:rPr>
          <w:lang w:val="pt-PT"/>
        </w:rPr>
        <w:t xml:space="preserve">A </w:t>
      </w:r>
      <w:r w:rsidRPr="00BC4409">
        <w:rPr>
          <w:lang w:val="pt-PT"/>
        </w:rPr>
        <w:t>actividade</w:t>
      </w:r>
      <w:r>
        <w:rPr>
          <w:lang w:val="pt-PT"/>
        </w:rPr>
        <w:t xml:space="preserve"> </w:t>
      </w:r>
      <w:r w:rsidRPr="00BC4409">
        <w:rPr>
          <w:b/>
          <w:lang w:val="pt-PT"/>
        </w:rPr>
        <w:t>Status</w:t>
      </w:r>
      <w:r>
        <w:rPr>
          <w:lang w:val="pt-PT"/>
        </w:rPr>
        <w:t xml:space="preserve"> permite a publicação da mensagem de </w:t>
      </w:r>
      <w:proofErr w:type="gramStart"/>
      <w:r>
        <w:rPr>
          <w:lang w:val="pt-PT"/>
        </w:rPr>
        <w:t>status</w:t>
      </w:r>
      <w:proofErr w:type="gramEnd"/>
      <w:r>
        <w:rPr>
          <w:lang w:val="pt-PT"/>
        </w:rPr>
        <w:t xml:space="preserve">, promovendo o envio para o serviço da aplicação </w:t>
      </w:r>
      <w:r w:rsidRPr="00BC4409">
        <w:rPr>
          <w:lang w:val="pt-PT"/>
        </w:rPr>
        <w:t>serv</w:t>
      </w:r>
      <w:r>
        <w:rPr>
          <w:lang w:val="pt-PT"/>
        </w:rPr>
        <w:t xml:space="preserve">idora através do método </w:t>
      </w:r>
      <w:proofErr w:type="spellStart"/>
      <w:r>
        <w:rPr>
          <w:lang w:val="pt-PT"/>
        </w:rPr>
        <w:t>updateStatus</w:t>
      </w:r>
      <w:proofErr w:type="spellEnd"/>
      <w:r>
        <w:rPr>
          <w:lang w:val="pt-PT"/>
        </w:rPr>
        <w:t xml:space="preserve"> da classe </w:t>
      </w:r>
      <w:proofErr w:type="spellStart"/>
      <w:r w:rsidRPr="00BC4409">
        <w:rPr>
          <w:lang w:val="pt-PT"/>
        </w:rPr>
        <w:t>Twitter</w:t>
      </w:r>
      <w:proofErr w:type="spellEnd"/>
      <w:r w:rsidRPr="00BC4409">
        <w:rPr>
          <w:lang w:val="pt-PT"/>
        </w:rPr>
        <w:t>. A inte</w:t>
      </w:r>
      <w:r>
        <w:rPr>
          <w:lang w:val="pt-PT"/>
        </w:rPr>
        <w:t xml:space="preserve">rface com o utilizador </w:t>
      </w:r>
      <w:r w:rsidRPr="00BC4409">
        <w:rPr>
          <w:lang w:val="pt-PT"/>
        </w:rPr>
        <w:t>inclui zona de edição da mensagem, o número de caracteres</w:t>
      </w:r>
      <w:r>
        <w:rPr>
          <w:lang w:val="pt-PT"/>
        </w:rPr>
        <w:t xml:space="preserve"> </w:t>
      </w:r>
      <w:r w:rsidRPr="00BC4409">
        <w:rPr>
          <w:lang w:val="pt-PT"/>
        </w:rPr>
        <w:t>ainda permitidos (valor</w:t>
      </w:r>
      <w:r>
        <w:rPr>
          <w:lang w:val="pt-PT"/>
        </w:rPr>
        <w:t xml:space="preserve"> actualizado automaticamente) e </w:t>
      </w:r>
      <w:r w:rsidRPr="00BC4409">
        <w:rPr>
          <w:lang w:val="pt-PT"/>
        </w:rPr>
        <w:t>botão para submissão da mensagem; este botão ficará indisponível (</w:t>
      </w:r>
      <w:proofErr w:type="spellStart"/>
      <w:r w:rsidRPr="00BC4409">
        <w:rPr>
          <w:lang w:val="pt-PT"/>
        </w:rPr>
        <w:t>disabled</w:t>
      </w:r>
      <w:proofErr w:type="spellEnd"/>
      <w:r w:rsidRPr="00BC4409">
        <w:rPr>
          <w:lang w:val="pt-PT"/>
        </w:rPr>
        <w:t xml:space="preserve">) </w:t>
      </w:r>
      <w:r>
        <w:rPr>
          <w:lang w:val="pt-PT"/>
        </w:rPr>
        <w:t xml:space="preserve">durante o envio. Lembre-se que </w:t>
      </w:r>
      <w:r w:rsidRPr="00BC4409">
        <w:rPr>
          <w:lang w:val="pt-PT"/>
        </w:rPr>
        <w:t>a orientação do dispositivo poderá mudar durante o envio.</w:t>
      </w:r>
    </w:p>
    <w:p w:rsidR="00BC4409" w:rsidRDefault="00BC4409" w:rsidP="00BC4409">
      <w:pPr>
        <w:pStyle w:val="SemEspaamento"/>
        <w:rPr>
          <w:lang w:val="pt-PT"/>
        </w:rPr>
      </w:pPr>
    </w:p>
    <w:p w:rsidR="00BC4409" w:rsidRDefault="00BC4409" w:rsidP="00BC4409">
      <w:pPr>
        <w:pStyle w:val="SemEspaamento"/>
        <w:rPr>
          <w:lang w:val="pt-PT"/>
        </w:rPr>
      </w:pPr>
      <w:r>
        <w:rPr>
          <w:lang w:val="pt-PT"/>
        </w:rPr>
        <w:t xml:space="preserve">A </w:t>
      </w:r>
      <w:r w:rsidRPr="00BC4409">
        <w:rPr>
          <w:lang w:val="pt-PT"/>
        </w:rPr>
        <w:t>a</w:t>
      </w:r>
      <w:r>
        <w:rPr>
          <w:lang w:val="pt-PT"/>
        </w:rPr>
        <w:t xml:space="preserve">ctividade </w:t>
      </w:r>
      <w:proofErr w:type="spellStart"/>
      <w:proofErr w:type="gramStart"/>
      <w:r w:rsidRPr="00BC4409">
        <w:rPr>
          <w:b/>
          <w:lang w:val="pt-PT"/>
        </w:rPr>
        <w:t>Preferences</w:t>
      </w:r>
      <w:proofErr w:type="spellEnd"/>
      <w:r>
        <w:rPr>
          <w:lang w:val="pt-PT"/>
        </w:rPr>
        <w:t xml:space="preserve">  viabiliza</w:t>
      </w:r>
      <w:proofErr w:type="gramEnd"/>
      <w:r>
        <w:rPr>
          <w:lang w:val="pt-PT"/>
        </w:rPr>
        <w:t xml:space="preserve"> a especificação dos parâmetros de configuração da aplicação, </w:t>
      </w:r>
      <w:r w:rsidRPr="00BC4409">
        <w:rPr>
          <w:lang w:val="pt-PT"/>
        </w:rPr>
        <w:t xml:space="preserve">nomeadamente: </w:t>
      </w:r>
      <w:proofErr w:type="spellStart"/>
      <w:r w:rsidRPr="00BC4409">
        <w:rPr>
          <w:lang w:val="pt-PT"/>
        </w:rPr>
        <w:t>username</w:t>
      </w:r>
      <w:proofErr w:type="spellEnd"/>
      <w:r w:rsidRPr="00BC4409">
        <w:rPr>
          <w:lang w:val="pt-PT"/>
        </w:rPr>
        <w:t xml:space="preserve"> e </w:t>
      </w:r>
      <w:proofErr w:type="gramStart"/>
      <w:r w:rsidRPr="00BC4409">
        <w:rPr>
          <w:lang w:val="pt-PT"/>
        </w:rPr>
        <w:t>password</w:t>
      </w:r>
      <w:proofErr w:type="gramEnd"/>
      <w:r w:rsidRPr="00BC4409">
        <w:rPr>
          <w:lang w:val="pt-PT"/>
        </w:rPr>
        <w:t xml:space="preserve"> para auten</w:t>
      </w:r>
      <w:r>
        <w:rPr>
          <w:lang w:val="pt-PT"/>
        </w:rPr>
        <w:t xml:space="preserve">ticação no serviço, Uri base do serviço, número máximo de mensagens apresentadas na </w:t>
      </w:r>
      <w:proofErr w:type="spellStart"/>
      <w:r>
        <w:rPr>
          <w:lang w:val="pt-PT"/>
        </w:rPr>
        <w:t>atividade</w:t>
      </w:r>
      <w:proofErr w:type="spellEnd"/>
      <w:r>
        <w:rPr>
          <w:lang w:val="pt-PT"/>
        </w:rPr>
        <w:t xml:space="preserve"> </w:t>
      </w:r>
      <w:proofErr w:type="spellStart"/>
      <w:r w:rsidRPr="00BC4409">
        <w:rPr>
          <w:b/>
          <w:lang w:val="pt-PT"/>
        </w:rPr>
        <w:t>Timeline</w:t>
      </w:r>
      <w:proofErr w:type="spellEnd"/>
      <w:r>
        <w:rPr>
          <w:lang w:val="pt-PT"/>
        </w:rPr>
        <w:t xml:space="preserve"> e número máximo de caracteres admitidos em </w:t>
      </w:r>
      <w:r w:rsidR="003801BE">
        <w:rPr>
          <w:lang w:val="pt-PT"/>
        </w:rPr>
        <w:t xml:space="preserve">cada </w:t>
      </w:r>
      <w:r w:rsidRPr="00BC4409">
        <w:rPr>
          <w:lang w:val="pt-PT"/>
        </w:rPr>
        <w:t>mensagem a publicar. Esta a</w:t>
      </w:r>
      <w:r w:rsidR="003801BE">
        <w:rPr>
          <w:lang w:val="pt-PT"/>
        </w:rPr>
        <w:t>c</w:t>
      </w:r>
      <w:r w:rsidRPr="00BC4409">
        <w:rPr>
          <w:lang w:val="pt-PT"/>
        </w:rPr>
        <w:t xml:space="preserve">tividade é </w:t>
      </w:r>
      <w:r w:rsidR="003801BE">
        <w:rPr>
          <w:lang w:val="pt-PT"/>
        </w:rPr>
        <w:t xml:space="preserve">explicitamente </w:t>
      </w:r>
      <w:r w:rsidRPr="00BC4409">
        <w:rPr>
          <w:lang w:val="pt-PT"/>
        </w:rPr>
        <w:t>através d</w:t>
      </w:r>
      <w:r w:rsidR="003801BE">
        <w:rPr>
          <w:lang w:val="pt-PT"/>
        </w:rPr>
        <w:t xml:space="preserve">o menu ou automaticamente, no início da aplicação, caso os dados de configuração e Uri base do serviço não tenham ainda sido </w:t>
      </w:r>
      <w:r w:rsidRPr="00BC4409">
        <w:rPr>
          <w:lang w:val="pt-PT"/>
        </w:rPr>
        <w:t>especificados (os restantes parâmetros assumem valores por omissão).</w:t>
      </w:r>
    </w:p>
    <w:p w:rsidR="003801BE" w:rsidRDefault="003801BE" w:rsidP="00BC4409">
      <w:pPr>
        <w:pStyle w:val="SemEspaamento"/>
        <w:rPr>
          <w:lang w:val="pt-PT"/>
        </w:rPr>
      </w:pPr>
    </w:p>
    <w:p w:rsidR="00454E72" w:rsidRDefault="003801BE" w:rsidP="003801BE">
      <w:pPr>
        <w:pStyle w:val="SemEspaamento"/>
        <w:rPr>
          <w:lang w:val="pt-PT"/>
        </w:rPr>
      </w:pPr>
      <w:r>
        <w:rPr>
          <w:lang w:val="pt-PT"/>
        </w:rPr>
        <w:t xml:space="preserve">A </w:t>
      </w:r>
      <w:r w:rsidRPr="003801BE">
        <w:rPr>
          <w:lang w:val="pt-PT"/>
        </w:rPr>
        <w:t>a</w:t>
      </w:r>
      <w:r>
        <w:rPr>
          <w:lang w:val="pt-PT"/>
        </w:rPr>
        <w:t xml:space="preserve">ctividade </w:t>
      </w:r>
      <w:proofErr w:type="spellStart"/>
      <w:r w:rsidRPr="003801BE">
        <w:rPr>
          <w:b/>
          <w:lang w:val="pt-PT"/>
        </w:rPr>
        <w:t>Timeline</w:t>
      </w:r>
      <w:proofErr w:type="spellEnd"/>
      <w:r>
        <w:rPr>
          <w:lang w:val="pt-PT"/>
        </w:rPr>
        <w:t xml:space="preserve"> </w:t>
      </w:r>
      <w:r w:rsidRPr="003801BE">
        <w:rPr>
          <w:lang w:val="pt-PT"/>
        </w:rPr>
        <w:t xml:space="preserve">apresenta </w:t>
      </w:r>
      <w:r>
        <w:rPr>
          <w:lang w:val="pt-PT"/>
        </w:rPr>
        <w:t xml:space="preserve">as últimas mensagens publicadas no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obtidas com o método </w:t>
      </w:r>
      <w:proofErr w:type="spellStart"/>
      <w:r>
        <w:rPr>
          <w:lang w:val="pt-PT"/>
        </w:rPr>
        <w:t>getUserTimeline</w:t>
      </w:r>
      <w:proofErr w:type="spellEnd"/>
      <w:r>
        <w:rPr>
          <w:lang w:val="pt-PT"/>
        </w:rPr>
        <w:t xml:space="preserve"> da classe </w:t>
      </w:r>
      <w:proofErr w:type="spellStart"/>
      <w:proofErr w:type="gramStart"/>
      <w:r>
        <w:rPr>
          <w:lang w:val="pt-PT"/>
        </w:rPr>
        <w:t>Twitter</w:t>
      </w:r>
      <w:proofErr w:type="spellEnd"/>
      <w:r>
        <w:rPr>
          <w:lang w:val="pt-PT"/>
        </w:rPr>
        <w:t xml:space="preserve">.  </w:t>
      </w:r>
      <w:proofErr w:type="gramEnd"/>
      <w:r>
        <w:rPr>
          <w:lang w:val="pt-PT"/>
        </w:rPr>
        <w:t xml:space="preserve">Para cada mensagem é mostrada parte do (com dimensão a especificar), o nome do autor e há quanto tempo foi </w:t>
      </w:r>
      <w:r w:rsidRPr="003801BE">
        <w:rPr>
          <w:lang w:val="pt-PT"/>
        </w:rPr>
        <w:t>public</w:t>
      </w:r>
      <w:r>
        <w:rPr>
          <w:lang w:val="pt-PT"/>
        </w:rPr>
        <w:t xml:space="preserve">ada. A aplicação mantém em memória as mensagens do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e </w:t>
      </w:r>
      <w:r w:rsidRPr="003801BE">
        <w:rPr>
          <w:lang w:val="pt-PT"/>
        </w:rPr>
        <w:t>esta informação é a</w:t>
      </w:r>
      <w:r>
        <w:rPr>
          <w:lang w:val="pt-PT"/>
        </w:rPr>
        <w:t xml:space="preserve">ctualizada </w:t>
      </w:r>
      <w:r w:rsidRPr="003801BE">
        <w:rPr>
          <w:lang w:val="pt-PT"/>
        </w:rPr>
        <w:t>explicitamente atra</w:t>
      </w:r>
      <w:r>
        <w:rPr>
          <w:lang w:val="pt-PT"/>
        </w:rPr>
        <w:t xml:space="preserve">vés do menu ou automaticamente </w:t>
      </w:r>
      <w:r w:rsidRPr="003801BE">
        <w:rPr>
          <w:lang w:val="pt-PT"/>
        </w:rPr>
        <w:t>quando a a</w:t>
      </w:r>
      <w:r>
        <w:rPr>
          <w:lang w:val="pt-PT"/>
        </w:rPr>
        <w:t xml:space="preserve">ctividade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é aberta </w:t>
      </w:r>
      <w:r w:rsidRPr="003801BE">
        <w:rPr>
          <w:lang w:val="pt-PT"/>
        </w:rPr>
        <w:t>pela primeira vez. A a</w:t>
      </w:r>
      <w:r>
        <w:rPr>
          <w:lang w:val="pt-PT"/>
        </w:rPr>
        <w:t>c</w:t>
      </w:r>
      <w:r w:rsidRPr="003801BE">
        <w:rPr>
          <w:lang w:val="pt-PT"/>
        </w:rPr>
        <w:t>tividade é lança</w:t>
      </w:r>
      <w:r>
        <w:rPr>
          <w:lang w:val="pt-PT"/>
        </w:rPr>
        <w:t xml:space="preserve">da automaticamente no início da </w:t>
      </w:r>
      <w:r w:rsidRPr="003801BE">
        <w:rPr>
          <w:lang w:val="pt-PT"/>
        </w:rPr>
        <w:t>aplicação e explicitamente através da opção correspondente no menu</w:t>
      </w:r>
      <w:r>
        <w:rPr>
          <w:lang w:val="pt-PT"/>
        </w:rPr>
        <w:t xml:space="preserve">, opção que ficará indisponível enquanto </w:t>
      </w:r>
      <w:r w:rsidRPr="003801BE">
        <w:rPr>
          <w:lang w:val="pt-PT"/>
        </w:rPr>
        <w:t>a a</w:t>
      </w:r>
      <w:r>
        <w:rPr>
          <w:lang w:val="pt-PT"/>
        </w:rPr>
        <w:t>c</w:t>
      </w:r>
      <w:r w:rsidRPr="003801BE">
        <w:rPr>
          <w:lang w:val="pt-PT"/>
        </w:rPr>
        <w:t>tividade estiver a ser apresentada.</w:t>
      </w:r>
    </w:p>
    <w:p w:rsidR="00454E72" w:rsidRDefault="00454E72">
      <w:pPr>
        <w:rPr>
          <w:rFonts w:eastAsiaTheme="minorEastAsia"/>
        </w:rPr>
      </w:pPr>
      <w:r>
        <w:br w:type="page"/>
      </w:r>
    </w:p>
    <w:p w:rsidR="003801BE" w:rsidRDefault="00454E72" w:rsidP="00454E72">
      <w:pPr>
        <w:pStyle w:val="Ttulo"/>
        <w:jc w:val="center"/>
      </w:pPr>
      <w:proofErr w:type="spellStart"/>
      <w:r w:rsidRPr="00454E72">
        <w:lastRenderedPageBreak/>
        <w:t>UserStatusActivity</w:t>
      </w:r>
      <w:proofErr w:type="spellEnd"/>
    </w:p>
    <w:p w:rsidR="00454E72" w:rsidRPr="00454E72" w:rsidRDefault="00454E72" w:rsidP="007878FE">
      <w:pPr>
        <w:jc w:val="center"/>
      </w:pPr>
      <w:r>
        <w:rPr>
          <w:noProof/>
          <w:lang w:eastAsia="pt-PT"/>
        </w:rPr>
        <w:drawing>
          <wp:inline distT="0" distB="0" distL="0" distR="0" wp14:anchorId="4A8F4989" wp14:editId="7604F72A">
            <wp:extent cx="2638425" cy="4314012"/>
            <wp:effectExtent l="0" t="0" r="0" b="0"/>
            <wp:docPr id="1" name="Imagem 1" descr="C:\Users\LeoBurn\Desktop\status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Burn\Desktop\statusActiv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1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09" w:rsidRPr="00E75BBC" w:rsidRDefault="00E75BBC" w:rsidP="00E75BBC">
      <w:pPr>
        <w:pStyle w:val="SemEspaamento"/>
        <w:jc w:val="center"/>
      </w:pPr>
      <w:r>
        <w:t>Fig01. Status</w:t>
      </w:r>
    </w:p>
    <w:p w:rsidR="00E75BBC" w:rsidRDefault="00E75BBC" w:rsidP="007878FE">
      <w:pPr>
        <w:pStyle w:val="SemEspaamento"/>
      </w:pPr>
    </w:p>
    <w:p w:rsidR="007878FE" w:rsidRDefault="007878FE" w:rsidP="007878FE">
      <w:pPr>
        <w:pStyle w:val="SemEspaamento"/>
      </w:pPr>
      <w:proofErr w:type="gramStart"/>
      <w:r>
        <w:t xml:space="preserve">Este layout </w:t>
      </w:r>
      <w:proofErr w:type="spellStart"/>
      <w:r>
        <w:t>corresponde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 w:rsidRPr="0055454F">
        <w:rPr>
          <w:b/>
        </w:rPr>
        <w:t>StatusActivity</w:t>
      </w:r>
      <w:proofErr w:type="spellEnd"/>
      <w:r>
        <w:t>.</w:t>
      </w:r>
      <w:proofErr w:type="gramEnd"/>
    </w:p>
    <w:p w:rsidR="007878FE" w:rsidRDefault="007878FE" w:rsidP="007878FE">
      <w:pPr>
        <w:pStyle w:val="SemEspaamento"/>
        <w:rPr>
          <w:lang w:val="pt-PT"/>
        </w:rPr>
      </w:pPr>
      <w:r w:rsidRPr="007878FE">
        <w:rPr>
          <w:lang w:val="pt-PT"/>
        </w:rPr>
        <w:t>Esta</w:t>
      </w:r>
      <w:r w:rsidRPr="0055454F">
        <w:rPr>
          <w:b/>
          <w:lang w:val="pt-PT"/>
        </w:rPr>
        <w:t xml:space="preserve"> </w:t>
      </w:r>
      <w:proofErr w:type="spellStart"/>
      <w:r w:rsidRPr="0055454F">
        <w:rPr>
          <w:b/>
          <w:lang w:val="pt-PT"/>
        </w:rPr>
        <w:t>Activity</w:t>
      </w:r>
      <w:proofErr w:type="spellEnd"/>
      <w:r w:rsidRPr="007878FE">
        <w:rPr>
          <w:lang w:val="pt-PT"/>
        </w:rPr>
        <w:t xml:space="preserve"> </w:t>
      </w:r>
      <w:r w:rsidR="0055454F">
        <w:rPr>
          <w:lang w:val="pt-PT"/>
        </w:rPr>
        <w:t xml:space="preserve">é a </w:t>
      </w:r>
      <w:r w:rsidRPr="007878FE">
        <w:rPr>
          <w:lang w:val="pt-PT"/>
        </w:rPr>
        <w:t>responsável de enviar o texto escrito para o serviço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, para isso foi feito uma </w:t>
      </w:r>
      <w:proofErr w:type="spellStart"/>
      <w:r w:rsidRPr="0055454F">
        <w:rPr>
          <w:b/>
          <w:lang w:val="pt-PT"/>
        </w:rPr>
        <w:t>AsyncTask</w:t>
      </w:r>
      <w:proofErr w:type="spellEnd"/>
      <w:r>
        <w:rPr>
          <w:lang w:val="pt-PT"/>
        </w:rPr>
        <w:t xml:space="preserve"> para fazer esse envio em background e não bloquear a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interface, o contador é decrementado cada vez que é introduzido um novo caracter, não permitindo a escrita de mais caracteres quando chega ao limite, para isso foi usado um filtro</w:t>
      </w:r>
      <w:r w:rsidR="0055454F">
        <w:rPr>
          <w:lang w:val="pt-PT"/>
        </w:rPr>
        <w:t xml:space="preserve"> (</w:t>
      </w:r>
      <w:proofErr w:type="spellStart"/>
      <w:r w:rsidR="0055454F" w:rsidRPr="0055454F">
        <w:rPr>
          <w:lang w:val="pt-PT"/>
        </w:rPr>
        <w:t>new</w:t>
      </w:r>
      <w:proofErr w:type="spellEnd"/>
      <w:r w:rsidR="0055454F" w:rsidRPr="0055454F">
        <w:rPr>
          <w:lang w:val="pt-PT"/>
        </w:rPr>
        <w:t xml:space="preserve"> </w:t>
      </w:r>
      <w:proofErr w:type="spellStart"/>
      <w:r w:rsidR="0055454F" w:rsidRPr="0055454F">
        <w:rPr>
          <w:lang w:val="pt-PT"/>
        </w:rPr>
        <w:t>InputFilter.</w:t>
      </w:r>
      <w:proofErr w:type="gramStart"/>
      <w:r w:rsidR="0055454F" w:rsidRPr="0055454F">
        <w:rPr>
          <w:lang w:val="pt-PT"/>
        </w:rPr>
        <w:t>LengthFilter</w:t>
      </w:r>
      <w:proofErr w:type="spellEnd"/>
      <w:r w:rsidR="0055454F" w:rsidRPr="0055454F">
        <w:rPr>
          <w:lang w:val="pt-PT"/>
        </w:rPr>
        <w:t>(_</w:t>
      </w:r>
      <w:proofErr w:type="spellStart"/>
      <w:r w:rsidR="0055454F" w:rsidRPr="0055454F">
        <w:rPr>
          <w:lang w:val="pt-PT"/>
        </w:rPr>
        <w:t>maxChars</w:t>
      </w:r>
      <w:proofErr w:type="spellEnd"/>
      <w:proofErr w:type="gramEnd"/>
      <w:r w:rsidR="0055454F" w:rsidRPr="0055454F">
        <w:rPr>
          <w:lang w:val="pt-PT"/>
        </w:rPr>
        <w:t>)</w:t>
      </w:r>
      <w:r w:rsidR="0055454F">
        <w:rPr>
          <w:lang w:val="pt-PT"/>
        </w:rPr>
        <w:t>).</w:t>
      </w:r>
    </w:p>
    <w:p w:rsidR="0055454F" w:rsidRDefault="0055454F" w:rsidP="007878FE">
      <w:pPr>
        <w:pStyle w:val="SemEspaamento"/>
        <w:rPr>
          <w:lang w:val="pt-PT"/>
        </w:rPr>
      </w:pPr>
      <w:r>
        <w:rPr>
          <w:lang w:val="pt-PT"/>
        </w:rPr>
        <w:t>Este filtro não permite a escrita de mais caracteres quando os caracteres chegam ao número passado por argumento ao filtro.</w:t>
      </w:r>
    </w:p>
    <w:p w:rsidR="0055454F" w:rsidRDefault="0055454F" w:rsidP="007878FE">
      <w:pPr>
        <w:pStyle w:val="SemEspaamento"/>
        <w:rPr>
          <w:lang w:val="pt-PT"/>
        </w:rPr>
      </w:pPr>
      <w:r>
        <w:rPr>
          <w:lang w:val="pt-PT"/>
        </w:rPr>
        <w:t xml:space="preserve">Esta </w:t>
      </w:r>
      <w:proofErr w:type="spellStart"/>
      <w:proofErr w:type="gramStart"/>
      <w:r w:rsidRPr="0055454F">
        <w:rPr>
          <w:b/>
          <w:lang w:val="pt-PT"/>
        </w:rPr>
        <w:t>Activity</w:t>
      </w:r>
      <w:proofErr w:type="spellEnd"/>
      <w:r>
        <w:rPr>
          <w:b/>
          <w:lang w:val="pt-PT"/>
        </w:rPr>
        <w:t xml:space="preserve"> </w:t>
      </w:r>
      <w:r>
        <w:rPr>
          <w:lang w:val="pt-PT"/>
        </w:rPr>
        <w:t>,</w:t>
      </w:r>
      <w:proofErr w:type="gramEnd"/>
      <w:r>
        <w:rPr>
          <w:lang w:val="pt-PT"/>
        </w:rPr>
        <w:t xml:space="preserve"> teve de implementar a interface </w:t>
      </w:r>
      <w:proofErr w:type="spellStart"/>
      <w:r w:rsidRPr="0055454F">
        <w:rPr>
          <w:b/>
          <w:lang w:val="pt-PT"/>
        </w:rPr>
        <w:t>TextWatcher</w:t>
      </w:r>
      <w:proofErr w:type="spellEnd"/>
      <w:r>
        <w:rPr>
          <w:b/>
          <w:lang w:val="pt-PT"/>
        </w:rPr>
        <w:t xml:space="preserve">, </w:t>
      </w:r>
      <w:r>
        <w:rPr>
          <w:lang w:val="pt-PT"/>
        </w:rPr>
        <w:t>para que sempre fosse alterado o texto accionar um evento para actualizar o contador.</w:t>
      </w:r>
    </w:p>
    <w:p w:rsidR="00A51508" w:rsidRDefault="0055454F" w:rsidP="007878FE">
      <w:pPr>
        <w:pStyle w:val="SemEspaamento"/>
        <w:rPr>
          <w:b/>
          <w:lang w:val="pt-PT"/>
        </w:rPr>
      </w:pPr>
      <w:r>
        <w:rPr>
          <w:lang w:val="pt-PT"/>
        </w:rPr>
        <w:t xml:space="preserve">O número de caracteres é definido nas </w:t>
      </w:r>
      <w:proofErr w:type="spellStart"/>
      <w:r w:rsidRPr="0055454F">
        <w:rPr>
          <w:b/>
          <w:lang w:val="pt-PT"/>
        </w:rPr>
        <w:t>Preferences</w:t>
      </w:r>
      <w:proofErr w:type="spellEnd"/>
      <w:r>
        <w:rPr>
          <w:b/>
          <w:lang w:val="pt-PT"/>
        </w:rPr>
        <w:t>.</w:t>
      </w:r>
    </w:p>
    <w:p w:rsidR="00A51508" w:rsidRDefault="00A51508">
      <w:pPr>
        <w:rPr>
          <w:rFonts w:eastAsiaTheme="minorEastAsia"/>
          <w:b/>
        </w:rPr>
      </w:pPr>
      <w:r>
        <w:rPr>
          <w:b/>
        </w:rPr>
        <w:br w:type="page"/>
      </w:r>
    </w:p>
    <w:p w:rsidR="0055454F" w:rsidRDefault="00A51508" w:rsidP="00A51508">
      <w:pPr>
        <w:pStyle w:val="Ttulo"/>
        <w:jc w:val="center"/>
      </w:pPr>
      <w:proofErr w:type="spellStart"/>
      <w:r>
        <w:lastRenderedPageBreak/>
        <w:t>TimeLineActivity</w:t>
      </w:r>
      <w:proofErr w:type="spellEnd"/>
    </w:p>
    <w:p w:rsidR="00A51508" w:rsidRDefault="00A51508" w:rsidP="00A51508"/>
    <w:p w:rsidR="00A51508" w:rsidRDefault="00A51508" w:rsidP="00A51508">
      <w:r>
        <w:t>Quando a aplic</w:t>
      </w:r>
      <w:r>
        <w:t xml:space="preserve">ação é aberta é-nos mostrada a </w:t>
      </w:r>
      <w:proofErr w:type="spellStart"/>
      <w:r w:rsidRPr="00A51508">
        <w:rPr>
          <w:b/>
        </w:rPr>
        <w:t>T</w:t>
      </w:r>
      <w:r w:rsidRPr="00A51508">
        <w:rPr>
          <w:b/>
        </w:rPr>
        <w:t>imeline</w:t>
      </w:r>
      <w:proofErr w:type="spellEnd"/>
      <w:r>
        <w:t xml:space="preserve"> do utilizador, ou seja, a sua e a de todos os que tenha subscrito actualizações. No </w:t>
      </w:r>
      <w:r>
        <w:t xml:space="preserve">exemplo seguinte encontra-se a </w:t>
      </w:r>
      <w:proofErr w:type="spellStart"/>
      <w:r w:rsidRPr="00A51508">
        <w:rPr>
          <w:b/>
        </w:rPr>
        <w:t>T</w:t>
      </w:r>
      <w:r w:rsidRPr="00A51508">
        <w:rPr>
          <w:b/>
        </w:rPr>
        <w:t>imeline</w:t>
      </w:r>
      <w:proofErr w:type="spellEnd"/>
      <w:r>
        <w:t xml:space="preserve"> de uma conta que subscreveu o </w:t>
      </w:r>
      <w:proofErr w:type="spellStart"/>
      <w:r>
        <w:t>user</w:t>
      </w:r>
      <w:proofErr w:type="spellEnd"/>
      <w:r>
        <w:t xml:space="preserve"> “</w:t>
      </w:r>
      <w:proofErr w:type="spellStart"/>
      <w:r>
        <w:t>Marakana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”:</w:t>
      </w:r>
    </w:p>
    <w:p w:rsidR="00A51508" w:rsidRDefault="00A51508" w:rsidP="00A51508">
      <w:pPr>
        <w:jc w:val="center"/>
      </w:pPr>
      <w:r>
        <w:rPr>
          <w:noProof/>
          <w:lang w:eastAsia="pt-PT"/>
        </w:rPr>
        <w:drawing>
          <wp:inline distT="0" distB="0" distL="0" distR="0" wp14:anchorId="74BFDA92" wp14:editId="7F31181C">
            <wp:extent cx="2735328" cy="3595955"/>
            <wp:effectExtent l="0" t="0" r="825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078" cy="35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BC" w:rsidRDefault="00E75BBC" w:rsidP="00E75BBC">
      <w:pPr>
        <w:pStyle w:val="SemEspaamento"/>
        <w:jc w:val="center"/>
      </w:pPr>
      <w:r>
        <w:t xml:space="preserve">Fig02. </w:t>
      </w:r>
      <w:proofErr w:type="spellStart"/>
      <w:r>
        <w:t>TimeLine</w:t>
      </w:r>
      <w:proofErr w:type="spellEnd"/>
    </w:p>
    <w:p w:rsidR="00E75BBC" w:rsidRDefault="00E75BBC" w:rsidP="00A51508"/>
    <w:p w:rsidR="00A51508" w:rsidRDefault="00A51508" w:rsidP="00A51508">
      <w:r>
        <w:t>Ao início</w:t>
      </w:r>
      <w:r>
        <w:t xml:space="preserve"> pensámos criar esta</w:t>
      </w:r>
      <w:r w:rsidRPr="00A51508">
        <w:rPr>
          <w:b/>
        </w:rPr>
        <w:t xml:space="preserve"> </w:t>
      </w:r>
      <w:proofErr w:type="spellStart"/>
      <w:r w:rsidRPr="00A51508">
        <w:rPr>
          <w:b/>
        </w:rPr>
        <w:t>A</w:t>
      </w:r>
      <w:r w:rsidRPr="00A51508">
        <w:rPr>
          <w:b/>
        </w:rPr>
        <w:t>ctivity</w:t>
      </w:r>
      <w:proofErr w:type="spellEnd"/>
      <w:r>
        <w:t xml:space="preserve"> como </w:t>
      </w:r>
      <w:proofErr w:type="spellStart"/>
      <w:r w:rsidRPr="00A51508">
        <w:rPr>
          <w:b/>
        </w:rPr>
        <w:t>ListActivity</w:t>
      </w:r>
      <w:proofErr w:type="spellEnd"/>
      <w:r>
        <w:t xml:space="preserve">, sendo que para criar esta lista de </w:t>
      </w:r>
      <w:proofErr w:type="spellStart"/>
      <w:r>
        <w:t>tweets</w:t>
      </w:r>
      <w:proofErr w:type="spellEnd"/>
      <w:r>
        <w:t xml:space="preserve"> era mais cómodo, mas como tínhamos de partilhar o menu com a </w:t>
      </w:r>
      <w:proofErr w:type="spellStart"/>
      <w:r>
        <w:t>UserStatusActivity</w:t>
      </w:r>
      <w:proofErr w:type="spellEnd"/>
      <w:r>
        <w:t xml:space="preserve"> decidimos que o melhor era esta ser derivada de </w:t>
      </w:r>
      <w:proofErr w:type="spellStart"/>
      <w:r w:rsidRPr="00A51508">
        <w:rPr>
          <w:b/>
        </w:rPr>
        <w:t>SMActivity</w:t>
      </w:r>
      <w:proofErr w:type="spellEnd"/>
      <w:r>
        <w:t>.</w:t>
      </w:r>
    </w:p>
    <w:p w:rsidR="00A51508" w:rsidRDefault="00A51508" w:rsidP="00A51508">
      <w:r>
        <w:tab/>
        <w:t xml:space="preserve"> Para apresentar os dados na</w:t>
      </w:r>
      <w:r>
        <w:t xml:space="preserve"> lista, criámos uma </w:t>
      </w:r>
      <w:proofErr w:type="spellStart"/>
      <w:r w:rsidRPr="00A51508">
        <w:rPr>
          <w:i/>
        </w:rPr>
        <w:t>inner</w:t>
      </w:r>
      <w:proofErr w:type="spellEnd"/>
      <w:r w:rsidRPr="00A51508">
        <w:rPr>
          <w:i/>
        </w:rPr>
        <w:t xml:space="preserve"> </w:t>
      </w:r>
      <w:proofErr w:type="spellStart"/>
      <w:r w:rsidRPr="00A51508">
        <w:rPr>
          <w:i/>
        </w:rPr>
        <w:t>class</w:t>
      </w:r>
      <w:proofErr w:type="spellEnd"/>
      <w:r>
        <w:t xml:space="preserve"> de modo a colocar os dados que queremos na lista de acordo com o </w:t>
      </w:r>
      <w:proofErr w:type="spellStart"/>
      <w:r>
        <w:t>xml</w:t>
      </w:r>
      <w:proofErr w:type="spellEnd"/>
      <w:r>
        <w:t xml:space="preserve"> de </w:t>
      </w:r>
      <w:proofErr w:type="gramStart"/>
      <w:r>
        <w:t>layout</w:t>
      </w:r>
      <w:proofErr w:type="gramEnd"/>
      <w:r>
        <w:t xml:space="preserve"> criado para servir de modelo para todas as posições da lista. Esta classe estende </w:t>
      </w:r>
      <w:proofErr w:type="spellStart"/>
      <w:r w:rsidRPr="00A51508">
        <w:rPr>
          <w:b/>
        </w:rPr>
        <w:t>SimpleAdapter</w:t>
      </w:r>
      <w:proofErr w:type="spellEnd"/>
      <w:r>
        <w:t xml:space="preserve"> e coloca cada elemento (imagem e textos) na sua posição.</w:t>
      </w:r>
    </w:p>
    <w:p w:rsidR="00A51508" w:rsidRDefault="00A51508" w:rsidP="00A51508">
      <w:r>
        <w:tab/>
        <w:t xml:space="preserve">Quando o utilizador carrega numa das linhas da lista é reencaminhado para uma </w:t>
      </w:r>
      <w:proofErr w:type="spellStart"/>
      <w:r w:rsidRPr="00A51508">
        <w:rPr>
          <w:b/>
        </w:rPr>
        <w:t>DetailActivity</w:t>
      </w:r>
      <w:proofErr w:type="spellEnd"/>
      <w:r>
        <w:t>, que tem mais informações acerca da mensagem escrita e de quem a escreveu.</w:t>
      </w:r>
      <w:r>
        <w:tab/>
      </w:r>
    </w:p>
    <w:p w:rsidR="00A51508" w:rsidRDefault="00A51508">
      <w:r>
        <w:br w:type="page"/>
      </w:r>
    </w:p>
    <w:p w:rsidR="00A51508" w:rsidRDefault="00A51508" w:rsidP="00A51508">
      <w:pPr>
        <w:pStyle w:val="Ttulo"/>
        <w:jc w:val="center"/>
      </w:pPr>
      <w:proofErr w:type="spellStart"/>
      <w:r w:rsidRPr="00A51508">
        <w:lastRenderedPageBreak/>
        <w:t>UserPreferencesActivity</w:t>
      </w:r>
      <w:proofErr w:type="spellEnd"/>
    </w:p>
    <w:p w:rsidR="00A51508" w:rsidRDefault="00A51508" w:rsidP="00A51508">
      <w:pPr>
        <w:ind w:firstLine="708"/>
      </w:pPr>
      <w:r>
        <w:t xml:space="preserve">Para a criação de uma página onde pudéssemos pedir informação ao utilizador utilizámos uma </w:t>
      </w:r>
      <w:proofErr w:type="spellStart"/>
      <w:r>
        <w:t>PreferenceActivity</w:t>
      </w:r>
      <w:proofErr w:type="spellEnd"/>
      <w:r>
        <w:t xml:space="preserve">, da API </w:t>
      </w:r>
      <w:proofErr w:type="spellStart"/>
      <w:r>
        <w:t>android</w:t>
      </w:r>
      <w:proofErr w:type="spellEnd"/>
      <w:r>
        <w:t xml:space="preserve">, que nos permite utilizar um </w:t>
      </w:r>
      <w:proofErr w:type="gramStart"/>
      <w:r>
        <w:t>layout</w:t>
      </w:r>
      <w:proofErr w:type="gramEnd"/>
      <w:r>
        <w:t xml:space="preserve"> predefinido com bastante facilidade:</w:t>
      </w:r>
    </w:p>
    <w:p w:rsidR="00A51508" w:rsidRDefault="00A51508" w:rsidP="00E75BBC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 wp14:anchorId="6548374C" wp14:editId="1E7E4CE8">
            <wp:extent cx="2085654" cy="207054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825" cy="20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BC" w:rsidRDefault="00E75BBC" w:rsidP="00E75BBC">
      <w:pPr>
        <w:pStyle w:val="SemEspaamento"/>
        <w:jc w:val="center"/>
      </w:pPr>
      <w:r>
        <w:t>Fig03. Preferences</w:t>
      </w:r>
    </w:p>
    <w:p w:rsidR="00E75BBC" w:rsidRDefault="00E75BBC" w:rsidP="00E75BBC">
      <w:pPr>
        <w:pStyle w:val="SemEspaamento"/>
      </w:pPr>
    </w:p>
    <w:p w:rsidR="00A51508" w:rsidRDefault="00A51508" w:rsidP="00A51508">
      <w:pPr>
        <w:ind w:firstLine="708"/>
      </w:pPr>
      <w:r>
        <w:t xml:space="preserve">Esta lista é dada através do </w:t>
      </w:r>
      <w:proofErr w:type="gramStart"/>
      <w:r>
        <w:t>layout</w:t>
      </w:r>
      <w:proofErr w:type="gramEnd"/>
      <w:r>
        <w:t xml:space="preserve"> predefinido da </w:t>
      </w:r>
      <w:proofErr w:type="spellStart"/>
      <w:r>
        <w:t>PreferenceActivity</w:t>
      </w:r>
      <w:proofErr w:type="spellEnd"/>
      <w:r>
        <w:t xml:space="preserve"> e de um </w:t>
      </w:r>
      <w:proofErr w:type="spellStart"/>
      <w:r>
        <w:t>xml</w:t>
      </w:r>
      <w:proofErr w:type="spellEnd"/>
      <w:r>
        <w:t>, criado por nós, com os dados que queremos que apareçam: “</w:t>
      </w:r>
      <w:proofErr w:type="spellStart"/>
      <w:r>
        <w:t>User</w:t>
      </w:r>
      <w:proofErr w:type="spellEnd"/>
      <w:r>
        <w:t>”, “</w:t>
      </w:r>
      <w:proofErr w:type="gramStart"/>
      <w:r>
        <w:t>Password</w:t>
      </w:r>
      <w:proofErr w:type="gramEnd"/>
      <w:r>
        <w:t>”, “URL”,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>”,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Tweets</w:t>
      </w:r>
      <w:proofErr w:type="spellEnd"/>
      <w:r>
        <w:t>”, como também a descrição que aparece de baixo de cada dado principal.</w:t>
      </w:r>
    </w:p>
    <w:p w:rsidR="00A51508" w:rsidRDefault="00A51508" w:rsidP="00A51508">
      <w:pPr>
        <w:ind w:firstLine="708"/>
      </w:pPr>
      <w:r>
        <w:t xml:space="preserve">Para que isto seja apresentado é apenas necessário reimplementar o método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da seguinte forma:</w:t>
      </w:r>
    </w:p>
    <w:p w:rsidR="00A51508" w:rsidRDefault="00A51508" w:rsidP="00A51508">
      <w:pPr>
        <w:ind w:firstLine="708"/>
      </w:pPr>
      <w:r>
        <w:rPr>
          <w:noProof/>
          <w:lang w:eastAsia="pt-PT"/>
        </w:rPr>
        <w:drawing>
          <wp:inline distT="0" distB="0" distL="0" distR="0" wp14:anchorId="4F5CA6DC" wp14:editId="307A2335">
            <wp:extent cx="4099389" cy="9587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903" cy="9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27" w:rsidRDefault="00A51508" w:rsidP="00A51508">
      <w:pPr>
        <w:ind w:firstLine="708"/>
      </w:pPr>
      <w:r>
        <w:t>Desta maneira temos uma lista de definições pronta para ser modificada de modo a que cada utilizador tenha as definições a seu gosto.</w:t>
      </w:r>
    </w:p>
    <w:p w:rsidR="00231F27" w:rsidRDefault="00231F27">
      <w:r>
        <w:br w:type="page"/>
      </w:r>
    </w:p>
    <w:p w:rsidR="00A51508" w:rsidRDefault="00231F27" w:rsidP="00231F27">
      <w:pPr>
        <w:pStyle w:val="Ttulo"/>
        <w:jc w:val="center"/>
      </w:pPr>
      <w:proofErr w:type="spellStart"/>
      <w:r>
        <w:lastRenderedPageBreak/>
        <w:t>SMActivity</w:t>
      </w:r>
      <w:proofErr w:type="spellEnd"/>
    </w:p>
    <w:p w:rsidR="00010EA9" w:rsidRDefault="00010EA9" w:rsidP="00010EA9">
      <w:pPr>
        <w:pStyle w:val="SemEspaamento"/>
        <w:jc w:val="center"/>
      </w:pPr>
      <w:bookmarkStart w:id="0" w:name="_GoBack"/>
      <w:r>
        <w:rPr>
          <w:noProof/>
          <w:lang w:eastAsia="pt-PT"/>
        </w:rPr>
        <w:drawing>
          <wp:inline distT="0" distB="0" distL="0" distR="0" wp14:anchorId="6CDF072A" wp14:editId="4322B6FE">
            <wp:extent cx="3971925" cy="1685925"/>
            <wp:effectExtent l="0" t="0" r="9525" b="9525"/>
            <wp:docPr id="8" name="Imagem 8" descr="E:\ISEL\8Semestre\PDM\PDM-LI61D-G04\Fabio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SEL\8Semestre\PDM\PDM-LI61D-G04\Fabio\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0EA9" w:rsidRDefault="00010EA9" w:rsidP="00010EA9">
      <w:pPr>
        <w:pStyle w:val="SemEspaamento"/>
        <w:jc w:val="center"/>
      </w:pPr>
      <w:r>
        <w:t>Fig04. Shared Menu</w:t>
      </w:r>
    </w:p>
    <w:p w:rsidR="00AE674C" w:rsidRPr="00AE674C" w:rsidRDefault="00AE674C" w:rsidP="00AE674C"/>
    <w:p w:rsidR="00231F27" w:rsidRDefault="00231F27" w:rsidP="00231F27">
      <w:pPr>
        <w:spacing w:after="0"/>
        <w:ind w:firstLine="708"/>
      </w:pPr>
      <w:r>
        <w:t xml:space="preserve">A </w:t>
      </w:r>
      <w:proofErr w:type="spellStart"/>
      <w:r>
        <w:t>Activity</w:t>
      </w:r>
      <w:proofErr w:type="spellEnd"/>
      <w:r>
        <w:t xml:space="preserve"> é responsável pela implementação do menu partilhado pelas </w:t>
      </w:r>
      <w:proofErr w:type="spellStart"/>
      <w:r>
        <w:t>Activities</w:t>
      </w:r>
      <w:proofErr w:type="spellEnd"/>
      <w:r>
        <w:t xml:space="preserve"> ‘</w:t>
      </w:r>
      <w:proofErr w:type="spellStart"/>
      <w:r>
        <w:t>UserStatusActivity</w:t>
      </w:r>
      <w:proofErr w:type="spellEnd"/>
      <w:r>
        <w:t>’ e ‘</w:t>
      </w:r>
      <w:proofErr w:type="spellStart"/>
      <w:r>
        <w:t>TimelineActivity</w:t>
      </w:r>
      <w:proofErr w:type="spellEnd"/>
      <w:r>
        <w:t>’ (</w:t>
      </w:r>
      <w:proofErr w:type="spellStart"/>
      <w:r w:rsidRPr="00DE1AF6">
        <w:rPr>
          <w:b/>
        </w:rPr>
        <w:t>S</w:t>
      </w:r>
      <w:r>
        <w:t>hared</w:t>
      </w:r>
      <w:r>
        <w:rPr>
          <w:b/>
        </w:rPr>
        <w:t>M</w:t>
      </w:r>
      <w:r>
        <w:t>enu</w:t>
      </w:r>
      <w:r>
        <w:rPr>
          <w:b/>
        </w:rPr>
        <w:t>Activity</w:t>
      </w:r>
      <w:proofErr w:type="spellEnd"/>
      <w:r>
        <w:t>).</w:t>
      </w:r>
    </w:p>
    <w:p w:rsidR="00231F27" w:rsidRDefault="00231F27" w:rsidP="00231F27">
      <w:pPr>
        <w:spacing w:after="0"/>
        <w:ind w:firstLine="708"/>
      </w:pPr>
      <w:r>
        <w:t xml:space="preserve">Esta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extende</w:t>
      </w:r>
      <w:proofErr w:type="spellEnd"/>
      <w:r>
        <w:t xml:space="preserve"> a superclasse </w:t>
      </w:r>
      <w:proofErr w:type="spellStart"/>
      <w:r>
        <w:t>Activity</w:t>
      </w:r>
      <w:proofErr w:type="spellEnd"/>
      <w:r>
        <w:t xml:space="preserve"> e implementa apenas três métodos: </w:t>
      </w:r>
      <w:proofErr w:type="spellStart"/>
      <w:r w:rsidRPr="007D0BAC">
        <w:rPr>
          <w:b/>
        </w:rPr>
        <w:t>onCreate</w:t>
      </w:r>
      <w:proofErr w:type="spellEnd"/>
      <w:r>
        <w:t xml:space="preserve">, </w:t>
      </w:r>
      <w:proofErr w:type="spellStart"/>
      <w:r w:rsidRPr="007D0BAC">
        <w:rPr>
          <w:b/>
        </w:rPr>
        <w:t>onCreateOptionsMenu</w:t>
      </w:r>
      <w:proofErr w:type="spellEnd"/>
      <w:r>
        <w:t xml:space="preserve"> e </w:t>
      </w:r>
      <w:proofErr w:type="spellStart"/>
      <w:r w:rsidRPr="007D0BAC">
        <w:rPr>
          <w:b/>
        </w:rPr>
        <w:t>onOptionsItemSelected</w:t>
      </w:r>
      <w:proofErr w:type="spellEnd"/>
      <w:r>
        <w:t>.</w:t>
      </w:r>
    </w:p>
    <w:p w:rsidR="00231F27" w:rsidRDefault="00231F27" w:rsidP="00231F27">
      <w:pPr>
        <w:spacing w:after="0"/>
        <w:ind w:firstLine="708"/>
      </w:pPr>
      <w:r>
        <w:t xml:space="preserve">No método </w:t>
      </w:r>
      <w:proofErr w:type="spellStart"/>
      <w:r w:rsidRPr="007D0BAC">
        <w:rPr>
          <w:b/>
        </w:rPr>
        <w:t>onCreate</w:t>
      </w:r>
      <w:proofErr w:type="spellEnd"/>
      <w:r>
        <w:t xml:space="preserve"> é chamado o mesmo método da superclasse e iniciada a variável de instância </w:t>
      </w:r>
      <w:proofErr w:type="spellStart"/>
      <w:r w:rsidRPr="007D0BAC">
        <w:rPr>
          <w:b/>
        </w:rPr>
        <w:t>MyApplication</w:t>
      </w:r>
      <w:proofErr w:type="spellEnd"/>
      <w:r w:rsidRPr="007D0BAC">
        <w:rPr>
          <w:b/>
        </w:rPr>
        <w:t xml:space="preserve"> </w:t>
      </w:r>
      <w:proofErr w:type="spellStart"/>
      <w:r w:rsidRPr="007D0BAC">
        <w:rPr>
          <w:b/>
        </w:rPr>
        <w:t>app</w:t>
      </w:r>
      <w:proofErr w:type="spellEnd"/>
      <w:r>
        <w:t xml:space="preserve">, </w:t>
      </w:r>
      <w:proofErr w:type="spellStart"/>
      <w:r w:rsidRPr="007D0BAC">
        <w:rPr>
          <w:i/>
        </w:rPr>
        <w:t>protected</w:t>
      </w:r>
      <w:proofErr w:type="spellEnd"/>
      <w:r>
        <w:t>, para uso nas classes derivadas.</w:t>
      </w:r>
    </w:p>
    <w:p w:rsidR="00231F27" w:rsidRDefault="00231F27" w:rsidP="00231F27">
      <w:pPr>
        <w:spacing w:after="0"/>
        <w:ind w:firstLine="708"/>
      </w:pPr>
      <w:r>
        <w:t xml:space="preserve">O método </w:t>
      </w:r>
      <w:proofErr w:type="spellStart"/>
      <w:r w:rsidRPr="007D0BAC">
        <w:rPr>
          <w:b/>
        </w:rPr>
        <w:t>onCreateOptionsMenu</w:t>
      </w:r>
      <w:proofErr w:type="spellEnd"/>
      <w:r>
        <w:t xml:space="preserve"> é responsável por fazer o </w:t>
      </w:r>
      <w:proofErr w:type="spellStart"/>
      <w:r w:rsidRPr="007D0BAC">
        <w:rPr>
          <w:i/>
        </w:rPr>
        <w:t>inflate</w:t>
      </w:r>
      <w:proofErr w:type="spellEnd"/>
      <w:r>
        <w:t xml:space="preserve"> do menu, passando o </w:t>
      </w:r>
      <w:proofErr w:type="gramStart"/>
      <w:r>
        <w:t>ficheiro .</w:t>
      </w:r>
      <w:proofErr w:type="spellStart"/>
      <w:r>
        <w:t>xml</w:t>
      </w:r>
      <w:proofErr w:type="spellEnd"/>
      <w:proofErr w:type="gramEnd"/>
      <w:r>
        <w:t xml:space="preserve"> que contém o layout do menu, menu.xml .</w:t>
      </w:r>
    </w:p>
    <w:p w:rsidR="00231F27" w:rsidRDefault="00231F27" w:rsidP="00231F27">
      <w:pPr>
        <w:spacing w:after="0"/>
        <w:ind w:firstLine="708"/>
      </w:pPr>
      <w:r>
        <w:t xml:space="preserve"> Este </w:t>
      </w:r>
      <w:proofErr w:type="gramStart"/>
      <w:r>
        <w:t>ficheiro .</w:t>
      </w:r>
      <w:proofErr w:type="spellStart"/>
      <w:r>
        <w:t>xml</w:t>
      </w:r>
      <w:proofErr w:type="spellEnd"/>
      <w:proofErr w:type="gramEnd"/>
      <w:r>
        <w:t xml:space="preserve"> contém 4 itens:</w:t>
      </w:r>
    </w:p>
    <w:p w:rsidR="00231F27" w:rsidRDefault="00231F27" w:rsidP="00231F27">
      <w:pPr>
        <w:pStyle w:val="PargrafodaLista"/>
        <w:numPr>
          <w:ilvl w:val="0"/>
          <w:numId w:val="7"/>
        </w:numPr>
        <w:spacing w:after="0"/>
      </w:pPr>
      <w:r>
        <w:t>Carregar as preferências (</w:t>
      </w:r>
      <w:proofErr w:type="spellStart"/>
      <w:r>
        <w:t>UserPreferencesActivity</w:t>
      </w:r>
      <w:proofErr w:type="spellEnd"/>
      <w:r>
        <w:t>);</w:t>
      </w:r>
    </w:p>
    <w:p w:rsidR="00231F27" w:rsidRDefault="00231F27" w:rsidP="00231F27">
      <w:pPr>
        <w:pStyle w:val="PargrafodaLista"/>
        <w:numPr>
          <w:ilvl w:val="0"/>
          <w:numId w:val="7"/>
        </w:numPr>
        <w:spacing w:after="0"/>
      </w:pPr>
      <w:r>
        <w:t xml:space="preserve">Iniciar a </w:t>
      </w:r>
      <w:proofErr w:type="spellStart"/>
      <w:r>
        <w:t>timeline</w:t>
      </w:r>
      <w:proofErr w:type="spellEnd"/>
      <w:r>
        <w:t xml:space="preserve"> (</w:t>
      </w:r>
      <w:proofErr w:type="spellStart"/>
      <w:r>
        <w:t>TimelineActivity</w:t>
      </w:r>
      <w:proofErr w:type="spellEnd"/>
      <w:r>
        <w:t>);</w:t>
      </w:r>
    </w:p>
    <w:p w:rsidR="00231F27" w:rsidRDefault="00231F27" w:rsidP="00231F27">
      <w:pPr>
        <w:pStyle w:val="PargrafodaLista"/>
        <w:numPr>
          <w:ilvl w:val="0"/>
          <w:numId w:val="7"/>
        </w:numPr>
        <w:spacing w:after="0"/>
      </w:pPr>
      <w:r>
        <w:t xml:space="preserve">Escrever um novo </w:t>
      </w:r>
      <w:proofErr w:type="spellStart"/>
      <w:r>
        <w:t>tweet</w:t>
      </w:r>
      <w:proofErr w:type="spellEnd"/>
      <w:r>
        <w:t xml:space="preserve"> (</w:t>
      </w:r>
      <w:proofErr w:type="spellStart"/>
      <w:r>
        <w:t>UserStatusActivity</w:t>
      </w:r>
      <w:proofErr w:type="spellEnd"/>
      <w:r>
        <w:t>);</w:t>
      </w:r>
    </w:p>
    <w:p w:rsidR="00231F27" w:rsidRDefault="00231F27" w:rsidP="00231F27">
      <w:pPr>
        <w:pStyle w:val="PargrafodaLista"/>
        <w:numPr>
          <w:ilvl w:val="0"/>
          <w:numId w:val="7"/>
        </w:numPr>
        <w:spacing w:after="0"/>
      </w:pPr>
      <w:r>
        <w:t xml:space="preserve">Fazer a actualização da </w:t>
      </w:r>
      <w:proofErr w:type="spellStart"/>
      <w:r>
        <w:t>timeline</w:t>
      </w:r>
      <w:proofErr w:type="spellEnd"/>
      <w:r>
        <w:t>;</w:t>
      </w:r>
    </w:p>
    <w:p w:rsidR="00231F27" w:rsidRDefault="00231F27" w:rsidP="00231F27">
      <w:pPr>
        <w:spacing w:after="0"/>
        <w:ind w:firstLine="708"/>
        <w:rPr>
          <w:u w:val="single"/>
        </w:rPr>
      </w:pPr>
      <w:r>
        <w:t xml:space="preserve">No método </w:t>
      </w:r>
      <w:proofErr w:type="spellStart"/>
      <w:r w:rsidRPr="007134F6">
        <w:rPr>
          <w:b/>
        </w:rPr>
        <w:t>onOptionsItemSelected</w:t>
      </w:r>
      <w:proofErr w:type="spellEnd"/>
      <w:r>
        <w:t xml:space="preserve"> é onde se atribui uma acção aos diversos itens que estão no menu, ou seja, iniciar as </w:t>
      </w:r>
      <w:proofErr w:type="spellStart"/>
      <w:r>
        <w:t>Activities</w:t>
      </w:r>
      <w:proofErr w:type="spellEnd"/>
      <w:r>
        <w:t xml:space="preserve"> consoante seja premido o item respectivo. A acção de actualização da </w:t>
      </w:r>
      <w:proofErr w:type="spellStart"/>
      <w:r>
        <w:t>timeline</w:t>
      </w:r>
      <w:proofErr w:type="spellEnd"/>
      <w:r>
        <w:t xml:space="preserve"> é feita na própria </w:t>
      </w:r>
      <w:proofErr w:type="spellStart"/>
      <w:r>
        <w:t>Activity</w:t>
      </w:r>
      <w:proofErr w:type="spellEnd"/>
      <w:r>
        <w:t xml:space="preserve">, que ao </w:t>
      </w:r>
      <w:proofErr w:type="spellStart"/>
      <w:r>
        <w:t>extender</w:t>
      </w:r>
      <w:proofErr w:type="spellEnd"/>
      <w:r>
        <w:t xml:space="preserve"> </w:t>
      </w:r>
      <w:proofErr w:type="spellStart"/>
      <w:r>
        <w:t>SMActivity</w:t>
      </w:r>
      <w:proofErr w:type="spellEnd"/>
      <w:r>
        <w:t xml:space="preserve">, irá fazer </w:t>
      </w:r>
      <w:proofErr w:type="spellStart"/>
      <w:r w:rsidRPr="007134F6">
        <w:rPr>
          <w:i/>
        </w:rPr>
        <w:t>override</w:t>
      </w:r>
      <w:proofErr w:type="spellEnd"/>
      <w:r>
        <w:t xml:space="preserve"> deste método, chamando este (método da superclasse), e adicionando uma acção a este item.</w:t>
      </w:r>
    </w:p>
    <w:p w:rsidR="00231F27" w:rsidRDefault="00231F27">
      <w:r>
        <w:br w:type="page"/>
      </w:r>
    </w:p>
    <w:p w:rsidR="00A51508" w:rsidRDefault="00231F27" w:rsidP="00231F27">
      <w:pPr>
        <w:pStyle w:val="Ttulo"/>
        <w:jc w:val="center"/>
      </w:pPr>
      <w:proofErr w:type="spellStart"/>
      <w:r w:rsidRPr="00231F27">
        <w:lastRenderedPageBreak/>
        <w:t>DetailActivity</w:t>
      </w:r>
      <w:proofErr w:type="spellEnd"/>
    </w:p>
    <w:p w:rsidR="00801DD9" w:rsidRDefault="00801DD9" w:rsidP="00801DD9">
      <w:pPr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2327805" cy="3038475"/>
            <wp:effectExtent l="0" t="0" r="0" b="0"/>
            <wp:docPr id="7" name="Imagem 7" descr="E:\ISEL\8Semestre\PDM\PDM-LI61D-G04\Fabio\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SEL\8Semestre\PDM\PDM-LI61D-G04\Fabio\deta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0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9" w:rsidRDefault="00801DD9" w:rsidP="00801DD9">
      <w:pPr>
        <w:spacing w:after="0"/>
        <w:jc w:val="center"/>
      </w:pPr>
      <w:r>
        <w:t xml:space="preserve">Fig05. </w:t>
      </w:r>
      <w:proofErr w:type="spellStart"/>
      <w:r>
        <w:t>Details</w:t>
      </w:r>
      <w:proofErr w:type="spellEnd"/>
    </w:p>
    <w:p w:rsidR="00801DD9" w:rsidRDefault="00801DD9" w:rsidP="00231F27">
      <w:pPr>
        <w:spacing w:after="0"/>
      </w:pPr>
    </w:p>
    <w:p w:rsidR="00231F27" w:rsidRDefault="00231F27" w:rsidP="00231F27">
      <w:pPr>
        <w:spacing w:after="0"/>
      </w:pPr>
      <w:r>
        <w:t xml:space="preserve">Esta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extende</w:t>
      </w:r>
      <w:proofErr w:type="spellEnd"/>
      <w:r>
        <w:t xml:space="preserve"> </w:t>
      </w:r>
      <w:proofErr w:type="spellStart"/>
      <w:r>
        <w:t>SMActivity</w:t>
      </w:r>
      <w:proofErr w:type="spellEnd"/>
      <w:r>
        <w:t xml:space="preserve"> e é bastante simples, contendo apenas dois métodos: </w:t>
      </w:r>
      <w:proofErr w:type="spellStart"/>
      <w:r w:rsidRPr="00FC5C9B">
        <w:rPr>
          <w:b/>
        </w:rPr>
        <w:t>onCreate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init</w:t>
      </w:r>
      <w:proofErr w:type="spellEnd"/>
      <w:r>
        <w:t>, sendo o último chamado dentro do primeiro.</w:t>
      </w:r>
    </w:p>
    <w:p w:rsidR="00231F27" w:rsidRDefault="00231F27" w:rsidP="00231F27">
      <w:pPr>
        <w:spacing w:after="0"/>
      </w:pPr>
      <w:r>
        <w:tab/>
        <w:t xml:space="preserve">O primeiro método, analogamente a todas as </w:t>
      </w:r>
      <w:proofErr w:type="spellStart"/>
      <w:r>
        <w:t>Activities</w:t>
      </w:r>
      <w:proofErr w:type="spellEnd"/>
      <w:r>
        <w:t xml:space="preserve">, começa por chamar o </w:t>
      </w:r>
      <w:proofErr w:type="spellStart"/>
      <w:r>
        <w:t>onCreate</w:t>
      </w:r>
      <w:proofErr w:type="spellEnd"/>
      <w:r>
        <w:t xml:space="preserve"> da superclasse. De seguida carrega o ficheiro detail.xml correspondente ao </w:t>
      </w:r>
      <w:proofErr w:type="gramStart"/>
      <w:r>
        <w:t>layout</w:t>
      </w:r>
      <w:proofErr w:type="gramEnd"/>
      <w:r>
        <w:t xml:space="preserve"> da </w:t>
      </w:r>
      <w:proofErr w:type="spellStart"/>
      <w:r>
        <w:t>Activity</w:t>
      </w:r>
      <w:proofErr w:type="spellEnd"/>
      <w:r>
        <w:t>.</w:t>
      </w:r>
    </w:p>
    <w:p w:rsidR="00231F27" w:rsidRDefault="00231F27" w:rsidP="00231F27">
      <w:pPr>
        <w:spacing w:after="0"/>
        <w:ind w:firstLine="708"/>
      </w:pPr>
      <w:r>
        <w:t xml:space="preserve"> Este ficheiro contém:</w:t>
      </w:r>
    </w:p>
    <w:p w:rsidR="00231F27" w:rsidRDefault="00231F27" w:rsidP="00231F27">
      <w:pPr>
        <w:pStyle w:val="PargrafodaLista"/>
        <w:numPr>
          <w:ilvl w:val="0"/>
          <w:numId w:val="8"/>
        </w:numPr>
        <w:spacing w:after="0"/>
      </w:pPr>
      <w:r>
        <w:t xml:space="preserve">Um </w:t>
      </w:r>
      <w:proofErr w:type="spellStart"/>
      <w:r>
        <w:t>ImageView</w:t>
      </w:r>
      <w:proofErr w:type="spellEnd"/>
      <w:r>
        <w:t>, onde será mostrada a foto do utilizador;</w:t>
      </w:r>
    </w:p>
    <w:p w:rsidR="00231F27" w:rsidRPr="00FC5C9B" w:rsidRDefault="00231F27" w:rsidP="00231F27">
      <w:pPr>
        <w:pStyle w:val="PargrafodaLista"/>
        <w:numPr>
          <w:ilvl w:val="0"/>
          <w:numId w:val="8"/>
        </w:numPr>
        <w:spacing w:after="0"/>
      </w:pPr>
      <w:r>
        <w:t xml:space="preserve">Três </w:t>
      </w:r>
      <w:proofErr w:type="spellStart"/>
      <w:r>
        <w:t>TextView</w:t>
      </w:r>
      <w:proofErr w:type="spellEnd"/>
      <w:r>
        <w:t>, encarregues por mostrar o nome do utilizador, a data e a mensagem em causa.</w:t>
      </w:r>
    </w:p>
    <w:p w:rsidR="00231F27" w:rsidRDefault="00231F27" w:rsidP="00231F27">
      <w:pPr>
        <w:spacing w:after="0"/>
        <w:ind w:left="708"/>
      </w:pPr>
      <w:r>
        <w:t xml:space="preserve">Por último é chamado o método </w:t>
      </w:r>
      <w:proofErr w:type="spellStart"/>
      <w:r w:rsidRPr="002D6564">
        <w:rPr>
          <w:b/>
        </w:rPr>
        <w:t>init</w:t>
      </w:r>
      <w:proofErr w:type="spellEnd"/>
      <w:r>
        <w:t>.</w:t>
      </w:r>
    </w:p>
    <w:p w:rsidR="00231F27" w:rsidRPr="009E28D8" w:rsidRDefault="00231F27" w:rsidP="00231F27">
      <w:pPr>
        <w:spacing w:after="0"/>
        <w:ind w:firstLine="708"/>
        <w:rPr>
          <w:u w:val="single"/>
        </w:rPr>
      </w:pPr>
      <w:r>
        <w:t xml:space="preserve">Este método é responsável por iniciar as </w:t>
      </w:r>
      <w:proofErr w:type="spellStart"/>
      <w:r>
        <w:t>Views</w:t>
      </w:r>
      <w:proofErr w:type="spellEnd"/>
      <w:r>
        <w:t xml:space="preserve"> do </w:t>
      </w:r>
      <w:proofErr w:type="gramStart"/>
      <w:r>
        <w:t>layout</w:t>
      </w:r>
      <w:proofErr w:type="gramEnd"/>
      <w:r>
        <w:t xml:space="preserve">, e começa primeiro por se criar, através do método </w:t>
      </w:r>
      <w:proofErr w:type="spellStart"/>
      <w:r w:rsidRPr="002D6564">
        <w:rPr>
          <w:b/>
        </w:rPr>
        <w:t>getParcelable</w:t>
      </w:r>
      <w:proofErr w:type="spellEnd"/>
      <w:r>
        <w:rPr>
          <w:b/>
        </w:rPr>
        <w:t>,</w:t>
      </w:r>
      <w:r>
        <w:t xml:space="preserve"> um objecto do tipo </w:t>
      </w:r>
      <w:proofErr w:type="spellStart"/>
      <w:r>
        <w:t>DetailsModel</w:t>
      </w:r>
      <w:proofErr w:type="spellEnd"/>
      <w:r>
        <w:t xml:space="preserve">, que contém a informação da informação a ser mostrada. De seguida, com o método </w:t>
      </w:r>
      <w:proofErr w:type="spellStart"/>
      <w:r>
        <w:t>findViewById</w:t>
      </w:r>
      <w:proofErr w:type="spellEnd"/>
      <w:r>
        <w:t xml:space="preserve">, afectam-se as variáveis de instância correspondentes às </w:t>
      </w:r>
      <w:proofErr w:type="spellStart"/>
      <w:r>
        <w:t>Views</w:t>
      </w:r>
      <w:proofErr w:type="spellEnd"/>
      <w:r>
        <w:t xml:space="preserve"> do layout, ou seja, um </w:t>
      </w:r>
      <w:proofErr w:type="spellStart"/>
      <w:r>
        <w:t>ImageView</w:t>
      </w:r>
      <w:proofErr w:type="spellEnd"/>
      <w:r>
        <w:t xml:space="preserve"> e três </w:t>
      </w:r>
      <w:proofErr w:type="spellStart"/>
      <w:proofErr w:type="gramStart"/>
      <w:r>
        <w:t>TextView</w:t>
      </w:r>
      <w:proofErr w:type="spellEnd"/>
      <w:r>
        <w:t xml:space="preserve">.  </w:t>
      </w:r>
      <w:proofErr w:type="gramEnd"/>
      <w:r>
        <w:t xml:space="preserve">Após serem iniciadas as variáveis, são afectadas com os métodos, </w:t>
      </w:r>
      <w:proofErr w:type="spellStart"/>
      <w:r w:rsidRPr="009E28D8">
        <w:rPr>
          <w:b/>
        </w:rPr>
        <w:t>setImageDrawable</w:t>
      </w:r>
      <w:proofErr w:type="spellEnd"/>
      <w:r>
        <w:t xml:space="preserve"> e </w:t>
      </w:r>
      <w:proofErr w:type="spellStart"/>
      <w:r w:rsidRPr="009E28D8">
        <w:rPr>
          <w:b/>
        </w:rPr>
        <w:t>setText</w:t>
      </w:r>
      <w:proofErr w:type="spellEnd"/>
      <w:r>
        <w:t xml:space="preserve"> com os valores extraídos do objecto da classe </w:t>
      </w:r>
      <w:proofErr w:type="spellStart"/>
      <w:r>
        <w:t>DetailsModel</w:t>
      </w:r>
      <w:proofErr w:type="spellEnd"/>
      <w:r>
        <w:t>.</w:t>
      </w:r>
    </w:p>
    <w:p w:rsidR="00231F27" w:rsidRPr="00231F27" w:rsidRDefault="00231F27" w:rsidP="00231F27"/>
    <w:sectPr w:rsidR="00231F27" w:rsidRPr="00231F27" w:rsidSect="000747D3">
      <w:headerReference w:type="default" r:id="rId15"/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139" w:rsidRDefault="00BC3139" w:rsidP="000747D3">
      <w:pPr>
        <w:spacing w:after="0" w:line="240" w:lineRule="auto"/>
      </w:pPr>
      <w:r>
        <w:separator/>
      </w:r>
    </w:p>
  </w:endnote>
  <w:endnote w:type="continuationSeparator" w:id="0">
    <w:p w:rsidR="00BC3139" w:rsidRDefault="00BC3139" w:rsidP="0007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9592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0551" w:rsidRDefault="007132F0" w:rsidP="000747D3">
        <w:pPr>
          <w:pStyle w:val="Rodap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 w:rsidR="00CF0551">
          <w:instrText xml:space="preserve"> PAGE   \* MERGEFORMAT </w:instrText>
        </w:r>
        <w:r>
          <w:fldChar w:fldCharType="separate"/>
        </w:r>
        <w:r w:rsidR="00010EA9" w:rsidRPr="00010EA9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 w:rsidR="00CF0551">
          <w:rPr>
            <w:b/>
          </w:rPr>
          <w:t xml:space="preserve"> | </w:t>
        </w:r>
        <w:r w:rsidR="00CF0551">
          <w:rPr>
            <w:color w:val="7F7F7F" w:themeColor="background1" w:themeShade="7F"/>
            <w:spacing w:val="60"/>
          </w:rPr>
          <w:t>Página</w:t>
        </w:r>
      </w:p>
    </w:sdtContent>
  </w:sdt>
  <w:p w:rsidR="00CF0551" w:rsidRDefault="00CF05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139" w:rsidRDefault="00BC3139" w:rsidP="000747D3">
      <w:pPr>
        <w:spacing w:after="0" w:line="240" w:lineRule="auto"/>
      </w:pPr>
      <w:r>
        <w:separator/>
      </w:r>
    </w:p>
  </w:footnote>
  <w:footnote w:type="continuationSeparator" w:id="0">
    <w:p w:rsidR="00BC3139" w:rsidRDefault="00BC3139" w:rsidP="0007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853" w:rsidRPr="008A7853" w:rsidRDefault="008A7853" w:rsidP="008A7853">
    <w:pPr>
      <w:pStyle w:val="Cabealho"/>
      <w:jc w:val="center"/>
      <w:rPr>
        <w:b/>
        <w:color w:val="464646" w:themeColor="text2"/>
      </w:rPr>
    </w:pPr>
    <w:r>
      <w:rPr>
        <w:b/>
        <w:color w:val="464646" w:themeColor="text2"/>
      </w:rPr>
      <w:t>Programação em Dispositivos Móveis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51" w:rsidRDefault="00CF055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5408" behindDoc="0" locked="0" layoutInCell="1" allowOverlap="1" wp14:anchorId="3CACB535" wp14:editId="48B093E3">
          <wp:simplePos x="0" y="0"/>
          <wp:positionH relativeFrom="column">
            <wp:posOffset>-232410</wp:posOffset>
          </wp:positionH>
          <wp:positionV relativeFrom="paragraph">
            <wp:posOffset>-67945</wp:posOffset>
          </wp:positionV>
          <wp:extent cx="2314575" cy="607102"/>
          <wp:effectExtent l="0" t="0" r="0" b="2540"/>
          <wp:wrapNone/>
          <wp:docPr id="22" name="Imagem 22" descr="C:\Users\Antunes\Desktop\img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unes\Desktop\imgr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607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3AB8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2638F1" wp14:editId="0A63485A">
              <wp:simplePos x="0" y="0"/>
              <wp:positionH relativeFrom="column">
                <wp:posOffset>2740660</wp:posOffset>
              </wp:positionH>
              <wp:positionV relativeFrom="paragraph">
                <wp:posOffset>-24765</wp:posOffset>
              </wp:positionV>
              <wp:extent cx="3588385" cy="474345"/>
              <wp:effectExtent l="0" t="0" r="0" b="1905"/>
              <wp:wrapNone/>
              <wp:docPr id="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8385" cy="474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551" w:rsidRPr="00E1415E" w:rsidRDefault="00CF0551" w:rsidP="000747D3"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I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nstituto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S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uperior de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E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ngenharia de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L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isboa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br/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icenciatura em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ngenharia de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nformática e de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>omputadores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215.8pt;margin-top:-1.95pt;width:282.5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" stroked="f">
              <v:textbox>
                <w:txbxContent>
                  <w:p w:rsidR="00CF0551" w:rsidRPr="00E1415E" w:rsidRDefault="00CF0551" w:rsidP="000747D3"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I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nstituto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S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uperior de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E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ngenharia de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L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>isboa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br/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L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icenciatura em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E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ngenharia de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I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nformática e de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C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>omputadores</w:t>
                    </w:r>
                  </w:p>
                </w:txbxContent>
              </v:textbox>
            </v:shape>
          </w:pict>
        </mc:Fallback>
      </mc:AlternateContent>
    </w:r>
    <w:r w:rsidRPr="00117D3D">
      <w:rPr>
        <w:noProof/>
        <w:lang w:eastAsia="pt-PT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45"/>
    <w:multiLevelType w:val="hybridMultilevel"/>
    <w:tmpl w:val="9E083D82"/>
    <w:lvl w:ilvl="0" w:tplc="EEDABA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F73FB"/>
    <w:multiLevelType w:val="hybridMultilevel"/>
    <w:tmpl w:val="8EC6A9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D7B7E"/>
    <w:multiLevelType w:val="hybridMultilevel"/>
    <w:tmpl w:val="437A0A8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4187B"/>
    <w:multiLevelType w:val="hybridMultilevel"/>
    <w:tmpl w:val="A350BE4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372CE"/>
    <w:multiLevelType w:val="hybridMultilevel"/>
    <w:tmpl w:val="495239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728EC"/>
    <w:multiLevelType w:val="hybridMultilevel"/>
    <w:tmpl w:val="2A0093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D3636"/>
    <w:multiLevelType w:val="hybridMultilevel"/>
    <w:tmpl w:val="DF3EE7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4419"/>
    <w:multiLevelType w:val="hybridMultilevel"/>
    <w:tmpl w:val="876E0D4A"/>
    <w:lvl w:ilvl="0" w:tplc="EEDABA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D3"/>
    <w:rsid w:val="00001189"/>
    <w:rsid w:val="000049D8"/>
    <w:rsid w:val="00010EA9"/>
    <w:rsid w:val="00012B9B"/>
    <w:rsid w:val="00014F50"/>
    <w:rsid w:val="000237C3"/>
    <w:rsid w:val="00023F4A"/>
    <w:rsid w:val="00024265"/>
    <w:rsid w:val="0002678F"/>
    <w:rsid w:val="000359E8"/>
    <w:rsid w:val="00042EF2"/>
    <w:rsid w:val="00046E7A"/>
    <w:rsid w:val="00056E79"/>
    <w:rsid w:val="0007050E"/>
    <w:rsid w:val="00070762"/>
    <w:rsid w:val="000712CC"/>
    <w:rsid w:val="000747D3"/>
    <w:rsid w:val="00091ADF"/>
    <w:rsid w:val="000A48D8"/>
    <w:rsid w:val="000B1182"/>
    <w:rsid w:val="000D074F"/>
    <w:rsid w:val="000D1969"/>
    <w:rsid w:val="000D74C5"/>
    <w:rsid w:val="000D78DF"/>
    <w:rsid w:val="000E4E62"/>
    <w:rsid w:val="000F2C76"/>
    <w:rsid w:val="000F4BC1"/>
    <w:rsid w:val="00101F26"/>
    <w:rsid w:val="00105864"/>
    <w:rsid w:val="00111404"/>
    <w:rsid w:val="001164FA"/>
    <w:rsid w:val="00116E77"/>
    <w:rsid w:val="00117BEE"/>
    <w:rsid w:val="00120E3F"/>
    <w:rsid w:val="00121343"/>
    <w:rsid w:val="00136B23"/>
    <w:rsid w:val="00137167"/>
    <w:rsid w:val="00140EB7"/>
    <w:rsid w:val="00143A92"/>
    <w:rsid w:val="00144EED"/>
    <w:rsid w:val="001463B8"/>
    <w:rsid w:val="00152953"/>
    <w:rsid w:val="00162B53"/>
    <w:rsid w:val="00163848"/>
    <w:rsid w:val="00177508"/>
    <w:rsid w:val="00177A77"/>
    <w:rsid w:val="00182305"/>
    <w:rsid w:val="0018511C"/>
    <w:rsid w:val="001A596B"/>
    <w:rsid w:val="001A6631"/>
    <w:rsid w:val="001B06F7"/>
    <w:rsid w:val="001B63E7"/>
    <w:rsid w:val="001B6D4A"/>
    <w:rsid w:val="001E1BBA"/>
    <w:rsid w:val="001E2883"/>
    <w:rsid w:val="001E3913"/>
    <w:rsid w:val="001F17F9"/>
    <w:rsid w:val="001F4A23"/>
    <w:rsid w:val="002001E1"/>
    <w:rsid w:val="002023B9"/>
    <w:rsid w:val="00214872"/>
    <w:rsid w:val="00220227"/>
    <w:rsid w:val="00221CB1"/>
    <w:rsid w:val="00222312"/>
    <w:rsid w:val="00225354"/>
    <w:rsid w:val="00225C2B"/>
    <w:rsid w:val="00226564"/>
    <w:rsid w:val="00231F27"/>
    <w:rsid w:val="002472B2"/>
    <w:rsid w:val="00260334"/>
    <w:rsid w:val="00260A29"/>
    <w:rsid w:val="00261E6C"/>
    <w:rsid w:val="0026348F"/>
    <w:rsid w:val="00277378"/>
    <w:rsid w:val="0028345B"/>
    <w:rsid w:val="0028366B"/>
    <w:rsid w:val="00286A78"/>
    <w:rsid w:val="00290346"/>
    <w:rsid w:val="00291329"/>
    <w:rsid w:val="00292AAB"/>
    <w:rsid w:val="00293CBE"/>
    <w:rsid w:val="002A3331"/>
    <w:rsid w:val="002A4183"/>
    <w:rsid w:val="002A4E44"/>
    <w:rsid w:val="002A583F"/>
    <w:rsid w:val="002B70C9"/>
    <w:rsid w:val="002C5345"/>
    <w:rsid w:val="002D2AF3"/>
    <w:rsid w:val="002D62A8"/>
    <w:rsid w:val="002F4C4B"/>
    <w:rsid w:val="002F61D4"/>
    <w:rsid w:val="002F61EB"/>
    <w:rsid w:val="00300939"/>
    <w:rsid w:val="00303AFA"/>
    <w:rsid w:val="003148BB"/>
    <w:rsid w:val="00320428"/>
    <w:rsid w:val="00321CD4"/>
    <w:rsid w:val="003225FD"/>
    <w:rsid w:val="003235AC"/>
    <w:rsid w:val="0032404E"/>
    <w:rsid w:val="00324A54"/>
    <w:rsid w:val="003503E8"/>
    <w:rsid w:val="003512E5"/>
    <w:rsid w:val="00352626"/>
    <w:rsid w:val="0035487E"/>
    <w:rsid w:val="003567D3"/>
    <w:rsid w:val="00365A64"/>
    <w:rsid w:val="00367A73"/>
    <w:rsid w:val="003801BE"/>
    <w:rsid w:val="00381849"/>
    <w:rsid w:val="00390615"/>
    <w:rsid w:val="00397207"/>
    <w:rsid w:val="003A3F0B"/>
    <w:rsid w:val="003B0835"/>
    <w:rsid w:val="003C3AF0"/>
    <w:rsid w:val="003C591C"/>
    <w:rsid w:val="003C60A1"/>
    <w:rsid w:val="003D3AB8"/>
    <w:rsid w:val="003D3B23"/>
    <w:rsid w:val="003F28DC"/>
    <w:rsid w:val="00402996"/>
    <w:rsid w:val="00406BCC"/>
    <w:rsid w:val="00420C79"/>
    <w:rsid w:val="0042233F"/>
    <w:rsid w:val="0042645A"/>
    <w:rsid w:val="00445991"/>
    <w:rsid w:val="0045049C"/>
    <w:rsid w:val="00454E72"/>
    <w:rsid w:val="00465B24"/>
    <w:rsid w:val="00466803"/>
    <w:rsid w:val="004707FA"/>
    <w:rsid w:val="00472C9F"/>
    <w:rsid w:val="0047421A"/>
    <w:rsid w:val="00477918"/>
    <w:rsid w:val="004806C1"/>
    <w:rsid w:val="004809A5"/>
    <w:rsid w:val="00484DD9"/>
    <w:rsid w:val="00490819"/>
    <w:rsid w:val="00496FBF"/>
    <w:rsid w:val="00497DBC"/>
    <w:rsid w:val="004A016B"/>
    <w:rsid w:val="004A650C"/>
    <w:rsid w:val="004B3773"/>
    <w:rsid w:val="004C2A94"/>
    <w:rsid w:val="004D4B31"/>
    <w:rsid w:val="004D7B1B"/>
    <w:rsid w:val="004F327D"/>
    <w:rsid w:val="0050269B"/>
    <w:rsid w:val="00504238"/>
    <w:rsid w:val="00507C9A"/>
    <w:rsid w:val="0051054A"/>
    <w:rsid w:val="005217F9"/>
    <w:rsid w:val="005226C1"/>
    <w:rsid w:val="00522F7C"/>
    <w:rsid w:val="005304CA"/>
    <w:rsid w:val="005311A2"/>
    <w:rsid w:val="0053428E"/>
    <w:rsid w:val="0053475B"/>
    <w:rsid w:val="005445D3"/>
    <w:rsid w:val="0055454F"/>
    <w:rsid w:val="00554588"/>
    <w:rsid w:val="0056103A"/>
    <w:rsid w:val="005667FB"/>
    <w:rsid w:val="0057265D"/>
    <w:rsid w:val="00573E3C"/>
    <w:rsid w:val="00581A86"/>
    <w:rsid w:val="005849D0"/>
    <w:rsid w:val="005A090F"/>
    <w:rsid w:val="005A16A2"/>
    <w:rsid w:val="005A5071"/>
    <w:rsid w:val="005A5333"/>
    <w:rsid w:val="005A5BFC"/>
    <w:rsid w:val="005B14AD"/>
    <w:rsid w:val="005C64B0"/>
    <w:rsid w:val="005D43BB"/>
    <w:rsid w:val="005E31A1"/>
    <w:rsid w:val="005E5AA3"/>
    <w:rsid w:val="005F5C6F"/>
    <w:rsid w:val="005F7170"/>
    <w:rsid w:val="00605E25"/>
    <w:rsid w:val="0061090D"/>
    <w:rsid w:val="006127B6"/>
    <w:rsid w:val="006131AD"/>
    <w:rsid w:val="006204E8"/>
    <w:rsid w:val="0062073B"/>
    <w:rsid w:val="00631BE2"/>
    <w:rsid w:val="00655BBC"/>
    <w:rsid w:val="00663533"/>
    <w:rsid w:val="00663CB0"/>
    <w:rsid w:val="00663EB7"/>
    <w:rsid w:val="006766E1"/>
    <w:rsid w:val="00696FEF"/>
    <w:rsid w:val="006978D4"/>
    <w:rsid w:val="006A017B"/>
    <w:rsid w:val="006A6501"/>
    <w:rsid w:val="006A7600"/>
    <w:rsid w:val="006B23EA"/>
    <w:rsid w:val="006B799B"/>
    <w:rsid w:val="006C230D"/>
    <w:rsid w:val="006D19F8"/>
    <w:rsid w:val="006D2892"/>
    <w:rsid w:val="006E0D2B"/>
    <w:rsid w:val="006E2110"/>
    <w:rsid w:val="006E3FC5"/>
    <w:rsid w:val="006E6E6F"/>
    <w:rsid w:val="006F0586"/>
    <w:rsid w:val="006F0DE3"/>
    <w:rsid w:val="006F1423"/>
    <w:rsid w:val="006F24B4"/>
    <w:rsid w:val="006F2B4E"/>
    <w:rsid w:val="0070196B"/>
    <w:rsid w:val="007034EA"/>
    <w:rsid w:val="007132F0"/>
    <w:rsid w:val="0071339D"/>
    <w:rsid w:val="0071758D"/>
    <w:rsid w:val="0073698E"/>
    <w:rsid w:val="00737482"/>
    <w:rsid w:val="007421EF"/>
    <w:rsid w:val="0074378B"/>
    <w:rsid w:val="00750CE3"/>
    <w:rsid w:val="00757457"/>
    <w:rsid w:val="007740D4"/>
    <w:rsid w:val="00775F08"/>
    <w:rsid w:val="00780F5C"/>
    <w:rsid w:val="00781854"/>
    <w:rsid w:val="007878FE"/>
    <w:rsid w:val="007A326F"/>
    <w:rsid w:val="007A457F"/>
    <w:rsid w:val="007A538A"/>
    <w:rsid w:val="007A70C4"/>
    <w:rsid w:val="007B4C85"/>
    <w:rsid w:val="007D1303"/>
    <w:rsid w:val="007E2D99"/>
    <w:rsid w:val="007F3399"/>
    <w:rsid w:val="00801DD9"/>
    <w:rsid w:val="00811DE5"/>
    <w:rsid w:val="0081275B"/>
    <w:rsid w:val="00835D32"/>
    <w:rsid w:val="00837060"/>
    <w:rsid w:val="00840FE9"/>
    <w:rsid w:val="00850625"/>
    <w:rsid w:val="00850754"/>
    <w:rsid w:val="00852EF8"/>
    <w:rsid w:val="00854EAE"/>
    <w:rsid w:val="008564DE"/>
    <w:rsid w:val="00863C90"/>
    <w:rsid w:val="00871411"/>
    <w:rsid w:val="008735BA"/>
    <w:rsid w:val="00891B4C"/>
    <w:rsid w:val="008937A1"/>
    <w:rsid w:val="00897A33"/>
    <w:rsid w:val="008A1D2A"/>
    <w:rsid w:val="008A7853"/>
    <w:rsid w:val="008B18AB"/>
    <w:rsid w:val="008C78E6"/>
    <w:rsid w:val="008D0702"/>
    <w:rsid w:val="008D0F0C"/>
    <w:rsid w:val="008E3DFA"/>
    <w:rsid w:val="008E7236"/>
    <w:rsid w:val="008E74DE"/>
    <w:rsid w:val="008F4C7A"/>
    <w:rsid w:val="008F51F5"/>
    <w:rsid w:val="008F7730"/>
    <w:rsid w:val="00904320"/>
    <w:rsid w:val="00913B90"/>
    <w:rsid w:val="00914D78"/>
    <w:rsid w:val="00915CB0"/>
    <w:rsid w:val="00931C5E"/>
    <w:rsid w:val="00934929"/>
    <w:rsid w:val="0093644B"/>
    <w:rsid w:val="0093686C"/>
    <w:rsid w:val="00937903"/>
    <w:rsid w:val="00946CD3"/>
    <w:rsid w:val="00957F52"/>
    <w:rsid w:val="0096269D"/>
    <w:rsid w:val="009645FC"/>
    <w:rsid w:val="00975BA4"/>
    <w:rsid w:val="009805D8"/>
    <w:rsid w:val="00986321"/>
    <w:rsid w:val="009A4E53"/>
    <w:rsid w:val="009A7D58"/>
    <w:rsid w:val="009B24DC"/>
    <w:rsid w:val="009B6723"/>
    <w:rsid w:val="009C1453"/>
    <w:rsid w:val="009C4EBE"/>
    <w:rsid w:val="009D380C"/>
    <w:rsid w:val="009E46AC"/>
    <w:rsid w:val="009E7D47"/>
    <w:rsid w:val="00A17210"/>
    <w:rsid w:val="00A2142D"/>
    <w:rsid w:val="00A30351"/>
    <w:rsid w:val="00A3052C"/>
    <w:rsid w:val="00A3503A"/>
    <w:rsid w:val="00A37B47"/>
    <w:rsid w:val="00A47A5E"/>
    <w:rsid w:val="00A51508"/>
    <w:rsid w:val="00A55A4F"/>
    <w:rsid w:val="00A579AB"/>
    <w:rsid w:val="00A64EBF"/>
    <w:rsid w:val="00A70766"/>
    <w:rsid w:val="00A71CBA"/>
    <w:rsid w:val="00A77AA4"/>
    <w:rsid w:val="00A829EB"/>
    <w:rsid w:val="00A9633A"/>
    <w:rsid w:val="00AA0EA0"/>
    <w:rsid w:val="00AA2D5D"/>
    <w:rsid w:val="00AA3F47"/>
    <w:rsid w:val="00AA3FE5"/>
    <w:rsid w:val="00AA5D2D"/>
    <w:rsid w:val="00AA60AD"/>
    <w:rsid w:val="00AB3ADD"/>
    <w:rsid w:val="00AC3AED"/>
    <w:rsid w:val="00AC5273"/>
    <w:rsid w:val="00AD7181"/>
    <w:rsid w:val="00AE4B98"/>
    <w:rsid w:val="00AE583B"/>
    <w:rsid w:val="00AE674C"/>
    <w:rsid w:val="00AF13ED"/>
    <w:rsid w:val="00AF18F1"/>
    <w:rsid w:val="00B0120B"/>
    <w:rsid w:val="00B11386"/>
    <w:rsid w:val="00B16F3D"/>
    <w:rsid w:val="00B170EA"/>
    <w:rsid w:val="00B23C9E"/>
    <w:rsid w:val="00B24767"/>
    <w:rsid w:val="00B26A87"/>
    <w:rsid w:val="00B51235"/>
    <w:rsid w:val="00B61541"/>
    <w:rsid w:val="00B61BF4"/>
    <w:rsid w:val="00B64AC0"/>
    <w:rsid w:val="00B74E8C"/>
    <w:rsid w:val="00B81BEB"/>
    <w:rsid w:val="00B90497"/>
    <w:rsid w:val="00B905AB"/>
    <w:rsid w:val="00B90869"/>
    <w:rsid w:val="00BA4D55"/>
    <w:rsid w:val="00BA6893"/>
    <w:rsid w:val="00BB23CF"/>
    <w:rsid w:val="00BB7F35"/>
    <w:rsid w:val="00BC3139"/>
    <w:rsid w:val="00BC4409"/>
    <w:rsid w:val="00BD14BF"/>
    <w:rsid w:val="00BD169C"/>
    <w:rsid w:val="00BD2694"/>
    <w:rsid w:val="00BD5171"/>
    <w:rsid w:val="00BE3625"/>
    <w:rsid w:val="00BE5328"/>
    <w:rsid w:val="00BE616F"/>
    <w:rsid w:val="00BE6A9D"/>
    <w:rsid w:val="00BF50B3"/>
    <w:rsid w:val="00BF553A"/>
    <w:rsid w:val="00BF5A49"/>
    <w:rsid w:val="00C259BB"/>
    <w:rsid w:val="00C26585"/>
    <w:rsid w:val="00C265BC"/>
    <w:rsid w:val="00C32963"/>
    <w:rsid w:val="00C341AB"/>
    <w:rsid w:val="00C35799"/>
    <w:rsid w:val="00C377DE"/>
    <w:rsid w:val="00C401C3"/>
    <w:rsid w:val="00C4347C"/>
    <w:rsid w:val="00C5122E"/>
    <w:rsid w:val="00C652DB"/>
    <w:rsid w:val="00C87B46"/>
    <w:rsid w:val="00C923D0"/>
    <w:rsid w:val="00CA0B1F"/>
    <w:rsid w:val="00CA1CF3"/>
    <w:rsid w:val="00CA2621"/>
    <w:rsid w:val="00CA42E2"/>
    <w:rsid w:val="00CA6FA1"/>
    <w:rsid w:val="00CB2DE1"/>
    <w:rsid w:val="00CC2813"/>
    <w:rsid w:val="00CD2805"/>
    <w:rsid w:val="00CD2F31"/>
    <w:rsid w:val="00CD6F35"/>
    <w:rsid w:val="00CE0B43"/>
    <w:rsid w:val="00CE2BC4"/>
    <w:rsid w:val="00CE344B"/>
    <w:rsid w:val="00CE496B"/>
    <w:rsid w:val="00CF0551"/>
    <w:rsid w:val="00CF0E9B"/>
    <w:rsid w:val="00CF2996"/>
    <w:rsid w:val="00CF69A6"/>
    <w:rsid w:val="00D03DA6"/>
    <w:rsid w:val="00D1189E"/>
    <w:rsid w:val="00D24CEE"/>
    <w:rsid w:val="00D25A27"/>
    <w:rsid w:val="00D32264"/>
    <w:rsid w:val="00D35148"/>
    <w:rsid w:val="00D41BF2"/>
    <w:rsid w:val="00D50CDC"/>
    <w:rsid w:val="00D54FE3"/>
    <w:rsid w:val="00D55952"/>
    <w:rsid w:val="00D60ADF"/>
    <w:rsid w:val="00D60C56"/>
    <w:rsid w:val="00D802C0"/>
    <w:rsid w:val="00D82CDC"/>
    <w:rsid w:val="00DA2120"/>
    <w:rsid w:val="00DA2CC2"/>
    <w:rsid w:val="00DA4212"/>
    <w:rsid w:val="00DA6757"/>
    <w:rsid w:val="00DA6C37"/>
    <w:rsid w:val="00DB187B"/>
    <w:rsid w:val="00DB6132"/>
    <w:rsid w:val="00DD46F9"/>
    <w:rsid w:val="00DD555C"/>
    <w:rsid w:val="00DE7944"/>
    <w:rsid w:val="00DF1E86"/>
    <w:rsid w:val="00DF465E"/>
    <w:rsid w:val="00E11F19"/>
    <w:rsid w:val="00E12F26"/>
    <w:rsid w:val="00E136FC"/>
    <w:rsid w:val="00E14250"/>
    <w:rsid w:val="00E17078"/>
    <w:rsid w:val="00E17A6A"/>
    <w:rsid w:val="00E20C25"/>
    <w:rsid w:val="00E24889"/>
    <w:rsid w:val="00E259FA"/>
    <w:rsid w:val="00E27F07"/>
    <w:rsid w:val="00E315E6"/>
    <w:rsid w:val="00E31BCE"/>
    <w:rsid w:val="00E45111"/>
    <w:rsid w:val="00E51132"/>
    <w:rsid w:val="00E55762"/>
    <w:rsid w:val="00E60F12"/>
    <w:rsid w:val="00E74CA1"/>
    <w:rsid w:val="00E75BBC"/>
    <w:rsid w:val="00E76784"/>
    <w:rsid w:val="00E76DD3"/>
    <w:rsid w:val="00E77428"/>
    <w:rsid w:val="00E85D60"/>
    <w:rsid w:val="00EA7863"/>
    <w:rsid w:val="00EB1257"/>
    <w:rsid w:val="00EB3522"/>
    <w:rsid w:val="00EB7C74"/>
    <w:rsid w:val="00EC1DCE"/>
    <w:rsid w:val="00EC29F6"/>
    <w:rsid w:val="00ED239F"/>
    <w:rsid w:val="00ED60DD"/>
    <w:rsid w:val="00EE0201"/>
    <w:rsid w:val="00EE5C9C"/>
    <w:rsid w:val="00EF201C"/>
    <w:rsid w:val="00EF250C"/>
    <w:rsid w:val="00EF3985"/>
    <w:rsid w:val="00EF7CA9"/>
    <w:rsid w:val="00F03F15"/>
    <w:rsid w:val="00F05234"/>
    <w:rsid w:val="00F113B1"/>
    <w:rsid w:val="00F15C62"/>
    <w:rsid w:val="00F23A43"/>
    <w:rsid w:val="00F24F47"/>
    <w:rsid w:val="00F30691"/>
    <w:rsid w:val="00F34C52"/>
    <w:rsid w:val="00F36C0A"/>
    <w:rsid w:val="00F36E00"/>
    <w:rsid w:val="00F4057D"/>
    <w:rsid w:val="00F53C2B"/>
    <w:rsid w:val="00F6127B"/>
    <w:rsid w:val="00F63483"/>
    <w:rsid w:val="00F65099"/>
    <w:rsid w:val="00F71A1D"/>
    <w:rsid w:val="00F72447"/>
    <w:rsid w:val="00F7770B"/>
    <w:rsid w:val="00F83823"/>
    <w:rsid w:val="00FA2708"/>
    <w:rsid w:val="00FA4104"/>
    <w:rsid w:val="00FA5C23"/>
    <w:rsid w:val="00FB1A90"/>
    <w:rsid w:val="00FB2972"/>
    <w:rsid w:val="00FC0E0A"/>
    <w:rsid w:val="00FC5320"/>
    <w:rsid w:val="00FC6AC4"/>
    <w:rsid w:val="00FD38C2"/>
    <w:rsid w:val="00FD7FD5"/>
    <w:rsid w:val="00FE02F8"/>
    <w:rsid w:val="00FE0915"/>
    <w:rsid w:val="00FE4E2E"/>
    <w:rsid w:val="00FE56F3"/>
    <w:rsid w:val="00FE637B"/>
    <w:rsid w:val="00FE6E7E"/>
    <w:rsid w:val="00FF040A"/>
    <w:rsid w:val="00FF4C85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EA"/>
  </w:style>
  <w:style w:type="paragraph" w:styleId="Cabealho1">
    <w:name w:val="heading 1"/>
    <w:basedOn w:val="Normal"/>
    <w:next w:val="Normal"/>
    <w:link w:val="Cabealho1Carcter"/>
    <w:uiPriority w:val="9"/>
    <w:qFormat/>
    <w:rsid w:val="0022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50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747D3"/>
  </w:style>
  <w:style w:type="paragraph" w:styleId="Rodap">
    <w:name w:val="footer"/>
    <w:basedOn w:val="Normal"/>
    <w:link w:val="Rodap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747D3"/>
  </w:style>
  <w:style w:type="paragraph" w:styleId="SemEspaamento">
    <w:name w:val="No Spacing"/>
    <w:link w:val="SemEspaamentoCarcter"/>
    <w:uiPriority w:val="1"/>
    <w:qFormat/>
    <w:rsid w:val="000747D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747D3"/>
    <w:rPr>
      <w:rFonts w:eastAsiaTheme="minorEastAsia"/>
      <w:lang w:val="en-US"/>
    </w:rPr>
  </w:style>
  <w:style w:type="table" w:customStyle="1" w:styleId="SombreadoClaro-Cor11">
    <w:name w:val="Sombreado Claro - Cor 11"/>
    <w:basedOn w:val="Tabelanormal"/>
    <w:uiPriority w:val="60"/>
    <w:rsid w:val="000747D3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7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7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2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0747D3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2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7A5E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227"/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91A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1AD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91ADF"/>
    <w:rPr>
      <w:color w:val="FF8119" w:themeColor="hyperlink"/>
      <w:u w:val="single"/>
    </w:rPr>
  </w:style>
  <w:style w:type="table" w:styleId="Tabelacomgrelha">
    <w:name w:val="Table Grid"/>
    <w:basedOn w:val="Tabelanormal"/>
    <w:uiPriority w:val="59"/>
    <w:rsid w:val="00D6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4">
    <w:name w:val="Light Grid Accent 4"/>
    <w:basedOn w:val="Tabelanormal"/>
    <w:uiPriority w:val="62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SombreadoClaro-Cor4">
    <w:name w:val="Light Shading Accent 4"/>
    <w:basedOn w:val="Tabelanormal"/>
    <w:uiPriority w:val="60"/>
    <w:rsid w:val="00D60C56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GrelhaMdia2-Cor4">
    <w:name w:val="Medium Grid 2 Accent 4"/>
    <w:basedOn w:val="Tabelanormal"/>
    <w:uiPriority w:val="68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Cor4">
    <w:name w:val="Medium List 2 Accent 4"/>
    <w:basedOn w:val="Tabelanormal"/>
    <w:uiPriority w:val="66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639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">
    <w:name w:val="Light Grid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5">
    <w:name w:val="Light List Accent 5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GrelhaClara-Cor1">
    <w:name w:val="Light Grid Accent 1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3">
    <w:name w:val="Medium List 1 Accent 3"/>
    <w:basedOn w:val="Tabelanormal"/>
    <w:uiPriority w:val="65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SombreadoColorido-Cor4">
    <w:name w:val="Colorful Shading Accent 4"/>
    <w:basedOn w:val="Tabelanormal"/>
    <w:uiPriority w:val="71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101F2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B1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50CE3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1E1BBA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customStyle="1" w:styleId="content">
    <w:name w:val="content"/>
    <w:basedOn w:val="Tipodeletrapredefinidodopargrafo"/>
    <w:rsid w:val="00477918"/>
  </w:style>
  <w:style w:type="character" w:customStyle="1" w:styleId="apple-style-span">
    <w:name w:val="apple-style-span"/>
    <w:basedOn w:val="Tipodeletrapredefinidodopargrafo"/>
    <w:rsid w:val="00D32264"/>
  </w:style>
  <w:style w:type="paragraph" w:styleId="Bibliografia">
    <w:name w:val="Bibliography"/>
    <w:basedOn w:val="Normal"/>
    <w:next w:val="Normal"/>
    <w:uiPriority w:val="37"/>
    <w:unhideWhenUsed/>
    <w:rsid w:val="00BF553A"/>
  </w:style>
  <w:style w:type="table" w:styleId="SombreadoClaro-Cor5">
    <w:name w:val="Light Shading Accent 5"/>
    <w:basedOn w:val="Tabelanormal"/>
    <w:uiPriority w:val="60"/>
    <w:rsid w:val="00DF1E86"/>
    <w:pPr>
      <w:spacing w:after="0" w:line="240" w:lineRule="auto"/>
    </w:pPr>
    <w:rPr>
      <w:color w:val="353859" w:themeColor="accent5" w:themeShade="BF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GrelhaMdia3-Cor5">
    <w:name w:val="Medium Grid 3 Accent 5"/>
    <w:basedOn w:val="Tabelanormal"/>
    <w:uiPriority w:val="69"/>
    <w:rsid w:val="00C43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SombreadoClaro">
    <w:name w:val="Light Shading"/>
    <w:basedOn w:val="Tabelanormal"/>
    <w:uiPriority w:val="60"/>
    <w:rsid w:val="00CD28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07C9A"/>
    <w:rPr>
      <w:color w:val="808080"/>
    </w:rPr>
  </w:style>
  <w:style w:type="paragraph" w:styleId="Ttulo">
    <w:name w:val="Title"/>
    <w:basedOn w:val="Normal"/>
    <w:next w:val="Normal"/>
    <w:link w:val="TtuloCarcter"/>
    <w:uiPriority w:val="10"/>
    <w:qFormat/>
    <w:rsid w:val="00454E7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54E7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6348F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6348F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EA"/>
  </w:style>
  <w:style w:type="paragraph" w:styleId="Cabealho1">
    <w:name w:val="heading 1"/>
    <w:basedOn w:val="Normal"/>
    <w:next w:val="Normal"/>
    <w:link w:val="Cabealho1Carcter"/>
    <w:uiPriority w:val="9"/>
    <w:qFormat/>
    <w:rsid w:val="0022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50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747D3"/>
  </w:style>
  <w:style w:type="paragraph" w:styleId="Rodap">
    <w:name w:val="footer"/>
    <w:basedOn w:val="Normal"/>
    <w:link w:val="Rodap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747D3"/>
  </w:style>
  <w:style w:type="paragraph" w:styleId="SemEspaamento">
    <w:name w:val="No Spacing"/>
    <w:link w:val="SemEspaamentoCarcter"/>
    <w:uiPriority w:val="1"/>
    <w:qFormat/>
    <w:rsid w:val="000747D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747D3"/>
    <w:rPr>
      <w:rFonts w:eastAsiaTheme="minorEastAsia"/>
      <w:lang w:val="en-US"/>
    </w:rPr>
  </w:style>
  <w:style w:type="table" w:customStyle="1" w:styleId="SombreadoClaro-Cor11">
    <w:name w:val="Sombreado Claro - Cor 11"/>
    <w:basedOn w:val="Tabelanormal"/>
    <w:uiPriority w:val="60"/>
    <w:rsid w:val="000747D3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7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7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2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0747D3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2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7A5E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227"/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91A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1AD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91ADF"/>
    <w:rPr>
      <w:color w:val="FF8119" w:themeColor="hyperlink"/>
      <w:u w:val="single"/>
    </w:rPr>
  </w:style>
  <w:style w:type="table" w:styleId="Tabelacomgrelha">
    <w:name w:val="Table Grid"/>
    <w:basedOn w:val="Tabelanormal"/>
    <w:uiPriority w:val="59"/>
    <w:rsid w:val="00D6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4">
    <w:name w:val="Light Grid Accent 4"/>
    <w:basedOn w:val="Tabelanormal"/>
    <w:uiPriority w:val="62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SombreadoClaro-Cor4">
    <w:name w:val="Light Shading Accent 4"/>
    <w:basedOn w:val="Tabelanormal"/>
    <w:uiPriority w:val="60"/>
    <w:rsid w:val="00D60C56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GrelhaMdia2-Cor4">
    <w:name w:val="Medium Grid 2 Accent 4"/>
    <w:basedOn w:val="Tabelanormal"/>
    <w:uiPriority w:val="68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Cor4">
    <w:name w:val="Medium List 2 Accent 4"/>
    <w:basedOn w:val="Tabelanormal"/>
    <w:uiPriority w:val="66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639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">
    <w:name w:val="Light Grid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5">
    <w:name w:val="Light List Accent 5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GrelhaClara-Cor1">
    <w:name w:val="Light Grid Accent 1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3">
    <w:name w:val="Medium List 1 Accent 3"/>
    <w:basedOn w:val="Tabelanormal"/>
    <w:uiPriority w:val="65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SombreadoColorido-Cor4">
    <w:name w:val="Colorful Shading Accent 4"/>
    <w:basedOn w:val="Tabelanormal"/>
    <w:uiPriority w:val="71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101F2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B1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50CE3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1E1BBA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customStyle="1" w:styleId="content">
    <w:name w:val="content"/>
    <w:basedOn w:val="Tipodeletrapredefinidodopargrafo"/>
    <w:rsid w:val="00477918"/>
  </w:style>
  <w:style w:type="character" w:customStyle="1" w:styleId="apple-style-span">
    <w:name w:val="apple-style-span"/>
    <w:basedOn w:val="Tipodeletrapredefinidodopargrafo"/>
    <w:rsid w:val="00D32264"/>
  </w:style>
  <w:style w:type="paragraph" w:styleId="Bibliografia">
    <w:name w:val="Bibliography"/>
    <w:basedOn w:val="Normal"/>
    <w:next w:val="Normal"/>
    <w:uiPriority w:val="37"/>
    <w:unhideWhenUsed/>
    <w:rsid w:val="00BF553A"/>
  </w:style>
  <w:style w:type="table" w:styleId="SombreadoClaro-Cor5">
    <w:name w:val="Light Shading Accent 5"/>
    <w:basedOn w:val="Tabelanormal"/>
    <w:uiPriority w:val="60"/>
    <w:rsid w:val="00DF1E86"/>
    <w:pPr>
      <w:spacing w:after="0" w:line="240" w:lineRule="auto"/>
    </w:pPr>
    <w:rPr>
      <w:color w:val="353859" w:themeColor="accent5" w:themeShade="BF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GrelhaMdia3-Cor5">
    <w:name w:val="Medium Grid 3 Accent 5"/>
    <w:basedOn w:val="Tabelanormal"/>
    <w:uiPriority w:val="69"/>
    <w:rsid w:val="00C43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SombreadoClaro">
    <w:name w:val="Light Shading"/>
    <w:basedOn w:val="Tabelanormal"/>
    <w:uiPriority w:val="60"/>
    <w:rsid w:val="00CD28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07C9A"/>
    <w:rPr>
      <w:color w:val="808080"/>
    </w:rPr>
  </w:style>
  <w:style w:type="paragraph" w:styleId="Ttulo">
    <w:name w:val="Title"/>
    <w:basedOn w:val="Normal"/>
    <w:next w:val="Normal"/>
    <w:link w:val="TtuloCarcter"/>
    <w:uiPriority w:val="10"/>
    <w:qFormat/>
    <w:rsid w:val="00454E7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54E7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6348F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6348F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Confluê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Cis11</b:Tag>
    <b:SourceType>InternetSite</b:SourceType>
    <b:Guid>{EE013C66-EFFD-400A-B5BD-1A1A82F8A04B}</b:Guid>
    <b:Title>Configuration RADIUS Cisco</b:Title>
    <b:Author>
      <b:Author>
        <b:NameList>
          <b:Person>
            <b:Last>Cisco</b:Last>
          </b:Person>
        </b:NameList>
      </b:Author>
    </b:Author>
    <b:YearAccessed>2011</b:YearAccessed>
    <b:MonthAccessed>06</b:MonthAccessed>
    <b:DayAccessed>28</b:DayAccessed>
    <b:URL>http://www.cisco.com/en/US/docs/switches/datacenter/nexus5000/sw/configuration/guide/cli/sec_radius.html</b:URL>
    <b:RefOrder>2</b:RefOrder>
  </b:Source>
  <b:Source>
    <b:Tag>Sam11</b:Tag>
    <b:SourceType>InternetSite</b:SourceType>
    <b:Guid>{4CC3B0FB-CF53-437C-BE85-AB0FA0CE57D0}</b:Guid>
    <b:Title>Sample Configuration Using the ip nat outside source list Command</b:Title>
    <b:YearAccessed>2011</b:YearAccessed>
    <b:MonthAccessed>06</b:MonthAccessed>
    <b:URL>http://www.cisco.com/en/US/tech/tk648/tk361/technologies_configuration_example09186a0080093f8e.shtml</b:URL>
    <b:RefOrder>3</b:RefOrder>
  </b:Source>
  <b:Source>
    <b:Tag>Con11</b:Tag>
    <b:SourceType>InternetSite</b:SourceType>
    <b:Guid>{991D70DD-02AE-46C6-9630-504FB01C11B7}</b:Guid>
    <b:Title>Configuring Network Address Translation: Getting Started</b:Title>
    <b:YearAccessed>2011</b:YearAccessed>
    <b:MonthAccessed>06</b:MonthAccessed>
    <b:URL>http://www.cisco.com/en/US/tech/tk648/tk361/technologies_tech_note09186a0080094e77.shtml</b:URL>
    <b:RefOrder>4</b:RefOrder>
  </b:Source>
  <b:Source>
    <b:Tag>Cis</b:Tag>
    <b:SourceType>Book</b:SourceType>
    <b:Guid>{6215E1D9-432C-405B-9949-D401269456C5}</b:Guid>
    <b:Title>Cisco 1700 Series Router Software Configuration Guide</b:Title>
    <b:RefOrder>5</b:RefOrder>
  </b:Source>
  <b:Source>
    <b:Tag>Cat</b:Tag>
    <b:SourceType>Book</b:SourceType>
    <b:Guid>{7879947C-0EA4-435D-81CF-1372EE04F332}</b:Guid>
    <b:Title>Catalyst 2950 Desktop Switch Software Configuration Guide</b:Title>
    <b:RefOrder>6</b:RefOrder>
  </b:Source>
  <b:Source>
    <b:Tag>Cis1</b:Tag>
    <b:SourceType>Book</b:SourceType>
    <b:Guid>{C2E77A7C-23B5-4046-B35E-2EE67D4CFDC0}</b:Guid>
    <b:Title>Cisco IOS Software Configuration Guide for Cisco Aironet Access Points</b:Title>
    <b:RefOrder>7</b:RefOrder>
  </b:Source>
  <b:Source>
    <b:Tag>Cis111</b:Tag>
    <b:SourceType>InternetSite</b:SourceType>
    <b:Guid>{A0F7FCDF-8732-4384-ADA1-CC37A0B81427}</b:Guid>
    <b:Title>Cisco IOS Software Configuration Guide for Cisco Aironet Access Points</b:Title>
    <b:YearAccessed>2011</b:YearAccessed>
    <b:MonthAccessed>06</b:MonthAccessed>
    <b:URL>http://www.cisco.com/en/US/docs/wireless/access_point/12.4_3g_JA/configuration/guide/ios1243gjaconfigguide.html</b:URL>
    <b:RefOrder>8</b:RefOrder>
  </b:Source>
  <b:Source>
    <b:Tag>Cis112</b:Tag>
    <b:SourceType>InternetSite</b:SourceType>
    <b:Guid>{2F7EDC9A-7AFC-4CBF-8E90-556A1309E554}</b:Guid>
    <b:Title>Cisco Documentation IPv6</b:Title>
    <b:YearAccessed>2011</b:YearAccessed>
    <b:MonthAccessed>06</b:MonthAccessed>
    <b:URL>http://www.cisco.com/univercd/cc/td/doc/product/software/ios122/122newft/122t/122t2/ipv6/ftipv6o.htm</b:URL>
    <b:RefOrder>9</b:RefOrder>
  </b:Source>
  <b:Source>
    <b:Tag>Con111</b:Tag>
    <b:SourceType>InternetSite</b:SourceType>
    <b:Guid>{35B5D2CD-1334-4DFC-B1BE-956DF6E84E22}</b:Guid>
    <b:Title>Configuring Routing Among VLANs with IEEE 802.1Q Encapsulation</b:Title>
    <b:YearAccessed>2011</b:YearAccessed>
    <b:MonthAccessed>06</b:MonthAccessed>
    <b:URL>http://www.cisco.com/en/US/docs/routers/access/1700/1701/software/configuration/guide/vlans.html</b:URL>
    <b:RefOrder>10</b:RefOrder>
  </b:Source>
  <b:Source>
    <b:Tag>How11</b:Tag>
    <b:SourceType>InternetSite</b:SourceType>
    <b:Guid>{AE99E204-9CCC-4755-A560-1824178DAD63}</b:Guid>
    <b:Title>How NAT Works</b:Title>
    <b:YearAccessed>2011</b:YearAccessed>
    <b:MonthAccessed>06</b:MonthAccessed>
    <b:URL>http://www.cisco.com/en/US/tech/tk648/tk361/technologies_tech_note09186a0080094831.shtml</b:URL>
    <b:RefOrder>11</b:RefOrder>
  </b:Source>
  <b:Source>
    <b:Tag>NAT11</b:Tag>
    <b:SourceType>InternetSite</b:SourceType>
    <b:Guid>{7DF92AC5-FBBF-46A1-9A21-76C21B2B52DB}</b:Guid>
    <b:Title>NAT Order of Operation</b:Title>
    <b:YearAccessed>2011</b:YearAccessed>
    <b:MonthAccessed>06</b:MonthAccessed>
    <b:URL>http://www.cisco.com/en/US/tech/tk648/tk361/technologies_tech_note09186a0080133ddd.shtml</b:URL>
    <b:RefOrder>12</b:RefOrder>
  </b:Source>
  <b:Source>
    <b:Tag>OSP11</b:Tag>
    <b:SourceType>InternetSite</b:SourceType>
    <b:Guid>{17EF1E97-27C6-4425-9BF2-1359A70C8640}</b:Guid>
    <b:Title>OSPF Design Guide</b:Title>
    <b:YearAccessed>2011</b:YearAccessed>
    <b:MonthAccessed>06</b:MonthAccessed>
    <b:URL>http://www.cisco.com/en/US/tech/tk365/technologies_white_paper09186a0080094e9e.shtml</b:URL>
    <b:RefOrder>13</b:RefOrder>
  </b:Source>
  <b:Source>
    <b:Tag>OSP111</b:Tag>
    <b:SourceType>InternetSite</b:SourceType>
    <b:Guid>{2F4EEA35-F741-4B29-8237-734CB844BF98}</b:Guid>
    <b:Title>OSPFv3</b:Title>
    <b:YearAccessed>2011</b:YearAccessed>
    <b:MonthAccessed>06</b:MonthAccessed>
    <b:URL>http://www.cisco.com/en/US/prod/collateral/iosswrel/ps6537/ps6553/prod_presentation0900aecd80311e31.pdf</b:URL>
    <b:RefOrder>14</b:RefOrder>
  </b:Source>
  <b:Source>
    <b:Tag>San11</b:Tag>
    <b:SourceType>Book</b:SourceType>
    <b:Guid>{869C50B4-9AEC-4CAD-BAE6-68B4AC290A77}</b:Guid>
    <b:Title>Pro ASP.NET MVC 3 Framework</b:Title>
    <b:Year>2011</b:Year>
    <b:Author>
      <b:Author>
        <b:NameList>
          <b:Person>
            <b:Last>Sanderson</b:Last>
            <b:First>Adam</b:First>
            <b:Middle>Freeman and Steven</b:Middle>
          </b:Person>
        </b:NameList>
      </b:Author>
    </b:Author>
    <b:Publisher>Apress</b:Publisher>
    <b:RefOrder>15</b:RefOrder>
  </b:Source>
  <b:Source>
    <b:Tag>Chr</b:Tag>
    <b:SourceType>Misc</b:SourceType>
    <b:Guid>{95AFD34C-5258-4A2A-9FDA-9E0F6BDDD2C0}</b:Guid>
    <b:Author>
      <b:Author>
        <b:NameList>
          <b:Person>
            <b:Last>Chris</b:Last>
            <b:First>Seddon</b:First>
          </b:Person>
        </b:NameList>
      </b:Author>
    </b:Author>
    <b:Title>OpenGL game development</b:Title>
    <b:Publisher>Wordware Publishing, Inc</b:Publisher>
    <b:RefOrder>16</b:RefOrder>
  </b:Source>
  <b:Source>
    <b:Tag>Bou02</b:Tag>
    <b:SourceType>Misc</b:SourceType>
    <b:Guid>{10438F1F-DA2C-4414-A6A9-F1B37E878FE9}</b:Guid>
    <b:Title>Physics for Game Developers</b:Title>
    <b:Year>2002</b:Year>
    <b:Publisher>O' Reily</b:Publisher>
    <b:Author>
      <b:Author>
        <b:NameList>
          <b:Person>
            <b:Last>Bourg</b:Last>
            <b:First>David</b:First>
          </b:Person>
        </b:NameList>
      </b:Author>
    </b:Author>
    <b:RefOrder>1</b:RefOrder>
  </b:Source>
  <b:Source>
    <b:Tag>NeH</b:Tag>
    <b:SourceType>InternetSite</b:SourceType>
    <b:Guid>{CC4ED31B-BB3A-4B7C-9BE5-D03E7F4C7C62}</b:Guid>
    <b:Title>NeHe Productions Collision</b:Title>
    <b:URL>http://nehe.gamedev.net/tutorial/collision_detection/17005/</b:URL>
    <b:YearAccessed>2012</b:YearAccessed>
    <b:MonthAccessed>Feverero</b:MonthAccessed>
    <b:RefOrder>17</b:RefOrder>
  </b:Source>
</b:Sources>
</file>

<file path=customXml/itemProps1.xml><?xml version="1.0" encoding="utf-8"?>
<ds:datastoreItem xmlns:ds="http://schemas.openxmlformats.org/officeDocument/2006/customXml" ds:itemID="{E7429EA0-F873-4C0C-BAFF-C324270F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1100</Words>
  <Characters>5941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Umanets</dc:creator>
  <cp:lastModifiedBy>LeoBurn</cp:lastModifiedBy>
  <cp:revision>14</cp:revision>
  <cp:lastPrinted>2012-02-13T04:13:00Z</cp:lastPrinted>
  <dcterms:created xsi:type="dcterms:W3CDTF">2012-02-12T22:32:00Z</dcterms:created>
  <dcterms:modified xsi:type="dcterms:W3CDTF">2012-04-16T22:38:00Z</dcterms:modified>
</cp:coreProperties>
</file>