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763EA" w14:textId="77777777" w:rsidR="00A609F6" w:rsidRDefault="00A609F6"/>
    <w:p w14:paraId="65CB2830" w14:textId="5A00BD35" w:rsidR="006C5DFA" w:rsidRDefault="006C5DFA">
      <w:r>
        <w:rPr>
          <w:noProof/>
        </w:rPr>
        <w:drawing>
          <wp:inline distT="0" distB="0" distL="0" distR="0" wp14:anchorId="6D56D53F" wp14:editId="373FC7AD">
            <wp:extent cx="1832062" cy="1253066"/>
            <wp:effectExtent l="0" t="0" r="0" b="4445"/>
            <wp:docPr id="1407376021" name="Picture 1" descr="Instituto Superior de Engenharia de Coimbra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Superior de Engenharia de Coimbra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967" cy="1258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F7978" w14:textId="77777777" w:rsidR="006C5DFA" w:rsidRDefault="006C5DFA"/>
    <w:p w14:paraId="3B0D05BA" w14:textId="77777777" w:rsidR="006C5DFA" w:rsidRDefault="006C5DFA"/>
    <w:p w14:paraId="37704507" w14:textId="77777777" w:rsidR="006C5DFA" w:rsidRDefault="006C5DFA"/>
    <w:p w14:paraId="14F66932" w14:textId="50D8DD6D" w:rsidR="006C5DFA" w:rsidRDefault="006C5DFA" w:rsidP="006C5DFA">
      <w:pPr>
        <w:jc w:val="center"/>
      </w:pPr>
      <w:proofErr w:type="spellStart"/>
      <w:r w:rsidRPr="006C5DFA">
        <w:t>CTeSP</w:t>
      </w:r>
      <w:proofErr w:type="spellEnd"/>
      <w:r w:rsidRPr="006C5DFA">
        <w:t xml:space="preserve"> de Tecnologias e Programação de Sistemas de Informação</w:t>
      </w:r>
    </w:p>
    <w:p w14:paraId="2E5921F4" w14:textId="77777777" w:rsidR="006C5DFA" w:rsidRDefault="006C5DFA"/>
    <w:p w14:paraId="6C8897BA" w14:textId="77777777" w:rsidR="004A3B75" w:rsidRDefault="004A3B75"/>
    <w:p w14:paraId="21F5CD8E" w14:textId="467B52F5" w:rsidR="006C5DFA" w:rsidRDefault="006C5DFA" w:rsidP="006C5DFA">
      <w:pPr>
        <w:pStyle w:val="Title"/>
      </w:pPr>
      <w:r w:rsidRPr="006C5DFA">
        <w:t>A Web para Todos: Acessibilidade Digital no Mundo Atual</w:t>
      </w:r>
    </w:p>
    <w:p w14:paraId="62245623" w14:textId="77777777" w:rsidR="006C5DFA" w:rsidRDefault="006C5DFA" w:rsidP="006C5DFA"/>
    <w:p w14:paraId="2F01F7F6" w14:textId="77777777" w:rsidR="006C5DFA" w:rsidRDefault="006C5DFA" w:rsidP="006C5DFA"/>
    <w:p w14:paraId="2029B206" w14:textId="77777777" w:rsidR="007214AF" w:rsidRDefault="007214AF" w:rsidP="006C5DFA"/>
    <w:p w14:paraId="0228AD72" w14:textId="0E671D09" w:rsidR="006C5DFA" w:rsidRDefault="007214AF" w:rsidP="007214AF">
      <w:pPr>
        <w:jc w:val="center"/>
      </w:pPr>
      <w:r>
        <w:t>16/05/2025</w:t>
      </w:r>
    </w:p>
    <w:p w14:paraId="0EA0C66B" w14:textId="77777777" w:rsidR="007214AF" w:rsidRDefault="007214AF" w:rsidP="001C3024"/>
    <w:p w14:paraId="0F5D15C3" w14:textId="77777777" w:rsidR="000E5A76" w:rsidRDefault="000E5A76" w:rsidP="006C5DFA"/>
    <w:tbl>
      <w:tblPr>
        <w:tblStyle w:val="TableGrid"/>
        <w:tblpPr w:leftFromText="141" w:rightFromText="141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231"/>
        <w:gridCol w:w="2298"/>
        <w:gridCol w:w="1937"/>
      </w:tblGrid>
      <w:tr w:rsidR="006C5DFA" w14:paraId="107909F2" w14:textId="0DFD42C3" w:rsidTr="00557A68">
        <w:trPr>
          <w:trHeight w:val="412"/>
          <w:jc w:val="center"/>
        </w:trPr>
        <w:tc>
          <w:tcPr>
            <w:tcW w:w="2231" w:type="dxa"/>
            <w:shd w:val="clear" w:color="auto" w:fill="9D0A0C"/>
            <w:vAlign w:val="center"/>
          </w:tcPr>
          <w:p w14:paraId="7B8C8590" w14:textId="01189723" w:rsidR="006C5DFA" w:rsidRDefault="006C5DFA" w:rsidP="006C5DFA">
            <w:pPr>
              <w:jc w:val="center"/>
            </w:pPr>
            <w:r>
              <w:t>Autores</w:t>
            </w:r>
            <w:r w:rsidR="000E5A76">
              <w:t>:</w:t>
            </w:r>
          </w:p>
        </w:tc>
        <w:tc>
          <w:tcPr>
            <w:tcW w:w="2298" w:type="dxa"/>
            <w:shd w:val="clear" w:color="auto" w:fill="9D0A0C"/>
            <w:vAlign w:val="center"/>
          </w:tcPr>
          <w:p w14:paraId="58ECD375" w14:textId="3F5CD1F9" w:rsidR="00557A68" w:rsidRDefault="006C5DFA" w:rsidP="00557A68">
            <w:pPr>
              <w:jc w:val="center"/>
            </w:pPr>
            <w:r>
              <w:t>Filipe Jerónimo</w:t>
            </w:r>
          </w:p>
        </w:tc>
        <w:tc>
          <w:tcPr>
            <w:tcW w:w="1936" w:type="dxa"/>
            <w:shd w:val="clear" w:color="auto" w:fill="9D0A0C"/>
            <w:vAlign w:val="center"/>
          </w:tcPr>
          <w:p w14:paraId="47F6DFDF" w14:textId="31612861" w:rsidR="00557A68" w:rsidRDefault="006C5DFA" w:rsidP="00557A68">
            <w:pPr>
              <w:jc w:val="center"/>
            </w:pPr>
            <w:r>
              <w:t>Diogo Moreira</w:t>
            </w:r>
          </w:p>
        </w:tc>
      </w:tr>
      <w:tr w:rsidR="006C5DFA" w14:paraId="25C1ABF1" w14:textId="64F74E38" w:rsidTr="00557A68">
        <w:trPr>
          <w:trHeight w:val="412"/>
          <w:jc w:val="center"/>
        </w:trPr>
        <w:tc>
          <w:tcPr>
            <w:tcW w:w="2231" w:type="dxa"/>
            <w:vAlign w:val="center"/>
          </w:tcPr>
          <w:p w14:paraId="0E7F459C" w14:textId="4265146B" w:rsidR="006C5DFA" w:rsidRDefault="006C5DFA" w:rsidP="006C5DFA">
            <w:pPr>
              <w:jc w:val="center"/>
            </w:pPr>
            <w:r>
              <w:t>Curso</w:t>
            </w:r>
            <w:r w:rsidR="00A82CB4">
              <w:t>:</w:t>
            </w:r>
          </w:p>
        </w:tc>
        <w:tc>
          <w:tcPr>
            <w:tcW w:w="4235" w:type="dxa"/>
            <w:gridSpan w:val="2"/>
            <w:vAlign w:val="center"/>
          </w:tcPr>
          <w:p w14:paraId="7E809CDF" w14:textId="7756EFB8" w:rsidR="006C5DFA" w:rsidRDefault="006C5DFA" w:rsidP="006C5DFA">
            <w:pPr>
              <w:jc w:val="center"/>
            </w:pPr>
            <w:r>
              <w:t>TPSI</w:t>
            </w:r>
            <w:r w:rsidR="009C61C8">
              <w:t xml:space="preserve"> </w:t>
            </w:r>
          </w:p>
        </w:tc>
      </w:tr>
    </w:tbl>
    <w:p w14:paraId="2FC65D92" w14:textId="63631995" w:rsidR="000468CC" w:rsidRDefault="000468CC" w:rsidP="006C5DFA"/>
    <w:p w14:paraId="6BD95519" w14:textId="77777777" w:rsidR="000468CC" w:rsidRDefault="000468CC">
      <w:r>
        <w:br w:type="page"/>
      </w:r>
    </w:p>
    <w:p w14:paraId="06115E80" w14:textId="4D4F5A5F" w:rsidR="001965AA" w:rsidRDefault="000468CC" w:rsidP="000468CC">
      <w:pPr>
        <w:pStyle w:val="Heading1"/>
      </w:pPr>
      <w:bookmarkStart w:id="0" w:name="_Toc198986720"/>
      <w:r>
        <w:lastRenderedPageBreak/>
        <w:t>Introdução</w:t>
      </w:r>
      <w:bookmarkEnd w:id="0"/>
    </w:p>
    <w:p w14:paraId="0422ADB1" w14:textId="77777777" w:rsidR="00B62DD7" w:rsidRDefault="00B62DD7" w:rsidP="00B62DD7"/>
    <w:p w14:paraId="18B81B7B" w14:textId="1064B284" w:rsidR="005048C3" w:rsidRDefault="00BF3098" w:rsidP="00E94B2C">
      <w:pPr>
        <w:ind w:firstLine="708"/>
        <w:rPr>
          <w:noProof/>
        </w:rPr>
      </w:pPr>
      <w:r>
        <w:rPr>
          <w:noProof/>
        </w:rPr>
        <w:t xml:space="preserve">Na era digital atual, a ligação à Internet é necessária para participar numa série de atividades, incluindo </w:t>
      </w:r>
      <w:r w:rsidRPr="009072D5">
        <w:rPr>
          <w:b/>
          <w:bCs/>
          <w:noProof/>
        </w:rPr>
        <w:t>educação</w:t>
      </w:r>
      <w:r>
        <w:rPr>
          <w:noProof/>
        </w:rPr>
        <w:t xml:space="preserve">, </w:t>
      </w:r>
      <w:r w:rsidRPr="009072D5">
        <w:rPr>
          <w:b/>
          <w:bCs/>
          <w:noProof/>
        </w:rPr>
        <w:t>trabalho</w:t>
      </w:r>
      <w:r>
        <w:rPr>
          <w:noProof/>
        </w:rPr>
        <w:t xml:space="preserve">, </w:t>
      </w:r>
      <w:r w:rsidRPr="009072D5">
        <w:rPr>
          <w:b/>
          <w:bCs/>
          <w:noProof/>
        </w:rPr>
        <w:t>cuidados de</w:t>
      </w:r>
      <w:r>
        <w:rPr>
          <w:noProof/>
        </w:rPr>
        <w:t xml:space="preserve"> </w:t>
      </w:r>
      <w:r w:rsidRPr="009072D5">
        <w:rPr>
          <w:b/>
          <w:bCs/>
          <w:noProof/>
        </w:rPr>
        <w:t>saúde</w:t>
      </w:r>
      <w:r>
        <w:rPr>
          <w:noProof/>
        </w:rPr>
        <w:t xml:space="preserve"> e </w:t>
      </w:r>
      <w:r w:rsidRPr="009072D5">
        <w:rPr>
          <w:b/>
          <w:bCs/>
          <w:noProof/>
        </w:rPr>
        <w:t>participação cívica</w:t>
      </w:r>
      <w:r>
        <w:rPr>
          <w:noProof/>
        </w:rPr>
        <w:t>.</w:t>
      </w:r>
      <w:r w:rsidR="009072D5">
        <w:rPr>
          <w:noProof/>
        </w:rPr>
        <w:t xml:space="preserve"> </w:t>
      </w:r>
      <w:r>
        <w:rPr>
          <w:noProof/>
        </w:rPr>
        <w:t xml:space="preserve">No entanto, nem todos os utilizadores têm a mesma experiência com a Web.  </w:t>
      </w:r>
    </w:p>
    <w:p w14:paraId="40EAC1D8" w14:textId="2E233BC1" w:rsidR="00BF3098" w:rsidRDefault="00BF3098" w:rsidP="00E94B2C">
      <w:pPr>
        <w:ind w:firstLine="708"/>
        <w:rPr>
          <w:noProof/>
        </w:rPr>
      </w:pPr>
      <w:r>
        <w:rPr>
          <w:noProof/>
        </w:rPr>
        <w:t xml:space="preserve">As pessoas com deficiência deparam-se frequentemente com grandes dificuldades na navegação pelos conteúdos digitais. Para resolver estas dificuldades, o </w:t>
      </w:r>
      <w:r w:rsidRPr="000A4AAD">
        <w:rPr>
          <w:b/>
          <w:bCs/>
          <w:noProof/>
        </w:rPr>
        <w:t>World Wide Web Consortium</w:t>
      </w:r>
      <w:r>
        <w:rPr>
          <w:noProof/>
        </w:rPr>
        <w:t xml:space="preserve"> (W3C) criou as </w:t>
      </w:r>
      <w:r w:rsidRPr="000A4AAD">
        <w:rPr>
          <w:b/>
          <w:bCs/>
          <w:noProof/>
        </w:rPr>
        <w:t>Diretrizes de</w:t>
      </w:r>
      <w:r>
        <w:rPr>
          <w:noProof/>
        </w:rPr>
        <w:t xml:space="preserve"> </w:t>
      </w:r>
      <w:r w:rsidRPr="000A4AAD">
        <w:rPr>
          <w:b/>
          <w:bCs/>
          <w:noProof/>
        </w:rPr>
        <w:t>Acessibilidade para o Conteúdo da Web</w:t>
      </w:r>
      <w:r>
        <w:rPr>
          <w:noProof/>
        </w:rPr>
        <w:t xml:space="preserve"> (</w:t>
      </w:r>
      <w:r w:rsidRPr="002267A3">
        <w:rPr>
          <w:b/>
          <w:bCs/>
          <w:noProof/>
        </w:rPr>
        <w:t>WCAG</w:t>
      </w:r>
      <w:r>
        <w:rPr>
          <w:noProof/>
        </w:rPr>
        <w:t>), um conjunto abrangente de diretrizes para melhorar a acessibilidade da Web.</w:t>
      </w:r>
    </w:p>
    <w:p w14:paraId="784AC4D3" w14:textId="08AEB5D6" w:rsidR="001965AA" w:rsidRPr="003A5671" w:rsidRDefault="00BF3098" w:rsidP="003A5671">
      <w:pPr>
        <w:ind w:firstLine="708"/>
        <w:rPr>
          <w:noProof/>
        </w:rPr>
      </w:pPr>
      <w:r>
        <w:rPr>
          <w:noProof/>
        </w:rPr>
        <w:t xml:space="preserve">Estas diretrizes estão estruturadas em torno de quatro princípios-chave </w:t>
      </w:r>
      <w:r w:rsidR="00AF6E15">
        <w:rPr>
          <w:noProof/>
        </w:rPr>
        <w:t>(</w:t>
      </w:r>
      <w:r w:rsidRPr="00637451">
        <w:rPr>
          <w:b/>
          <w:bCs/>
          <w:noProof/>
        </w:rPr>
        <w:t>Percetível</w:t>
      </w:r>
      <w:r>
        <w:rPr>
          <w:noProof/>
        </w:rPr>
        <w:t xml:space="preserve">, </w:t>
      </w:r>
      <w:r w:rsidRPr="00637451">
        <w:rPr>
          <w:b/>
          <w:bCs/>
          <w:noProof/>
        </w:rPr>
        <w:t>Operável</w:t>
      </w:r>
      <w:r>
        <w:rPr>
          <w:noProof/>
        </w:rPr>
        <w:t xml:space="preserve">, </w:t>
      </w:r>
      <w:r w:rsidRPr="00637451">
        <w:rPr>
          <w:b/>
          <w:bCs/>
          <w:noProof/>
        </w:rPr>
        <w:t>Compreensível</w:t>
      </w:r>
      <w:r>
        <w:rPr>
          <w:noProof/>
        </w:rPr>
        <w:t xml:space="preserve"> e </w:t>
      </w:r>
      <w:r w:rsidRPr="00637451">
        <w:rPr>
          <w:b/>
          <w:bCs/>
          <w:noProof/>
        </w:rPr>
        <w:t>Robusto</w:t>
      </w:r>
      <w:r w:rsidR="00D02309">
        <w:rPr>
          <w:noProof/>
        </w:rPr>
        <w:t>)</w:t>
      </w:r>
      <w:r>
        <w:rPr>
          <w:noProof/>
        </w:rPr>
        <w:t xml:space="preserve"> (</w:t>
      </w:r>
      <w:r w:rsidRPr="00637451">
        <w:rPr>
          <w:b/>
          <w:bCs/>
          <w:noProof/>
        </w:rPr>
        <w:t>POUR</w:t>
      </w:r>
      <w:r>
        <w:rPr>
          <w:noProof/>
        </w:rPr>
        <w:t>) - garantindo que o conteúdo da Web é acessível ao maior número possível de utilizadores, independentemente das suas capacidades físicas ou cognitivas. medida que a sociedade continua a digitalizar serviços essenciais, o cumprimento dos requisitos de acessibilidade é mais do que uma decisão técnica ou de conceção</w:t>
      </w:r>
      <w:r w:rsidR="00BC1C53">
        <w:rPr>
          <w:noProof/>
        </w:rPr>
        <w:t>,</w:t>
      </w:r>
      <w:r>
        <w:rPr>
          <w:noProof/>
        </w:rPr>
        <w:t xml:space="preserve"> é uma questão de inclusão social e de direitos humanos.</w:t>
      </w:r>
      <w:r w:rsidR="001965AA">
        <w:br w:type="page"/>
      </w:r>
    </w:p>
    <w:p w14:paraId="769F9846" w14:textId="542A9E4F" w:rsidR="00EF7D04" w:rsidRDefault="0066216F" w:rsidP="00EF7D04">
      <w:pPr>
        <w:pStyle w:val="Heading1"/>
      </w:pPr>
      <w:bookmarkStart w:id="1" w:name="_Toc198986721"/>
      <w:r>
        <w:lastRenderedPageBreak/>
        <w:t>Índice</w:t>
      </w:r>
      <w:bookmarkEnd w:id="1"/>
    </w:p>
    <w:p w14:paraId="0EA297C9" w14:textId="77777777" w:rsidR="00EF7D04" w:rsidRPr="00EF7D04" w:rsidRDefault="00EF7D04" w:rsidP="00EF7D04"/>
    <w:p w14:paraId="61015A99" w14:textId="6B3B9797" w:rsidR="00F165C8" w:rsidRDefault="00BB60A0">
      <w:pPr>
        <w:pStyle w:val="TOC1"/>
        <w:tabs>
          <w:tab w:val="right" w:pos="8494"/>
        </w:tabs>
        <w:rPr>
          <w:rFonts w:eastAsiaTheme="minorEastAsia"/>
          <w:b w:val="0"/>
          <w:bCs w:val="0"/>
          <w:noProof/>
          <w:sz w:val="24"/>
          <w:szCs w:val="24"/>
          <w:lang w:eastAsia="pt-PT"/>
        </w:rPr>
      </w:pPr>
      <w:r>
        <w:rPr>
          <w:rFonts w:ascii="Poppins" w:hAnsi="Poppins" w:cs="Poppins"/>
        </w:rPr>
        <w:fldChar w:fldCharType="begin"/>
      </w:r>
      <w:r w:rsidRPr="00FF74BF">
        <w:rPr>
          <w:rFonts w:ascii="Poppins" w:hAnsi="Poppins" w:cs="Poppins"/>
        </w:rPr>
        <w:instrText xml:space="preserve"> TOC \o "1-3" \h \z \u </w:instrText>
      </w:r>
      <w:r>
        <w:rPr>
          <w:rFonts w:ascii="Poppins" w:hAnsi="Poppins" w:cs="Poppins"/>
        </w:rPr>
        <w:fldChar w:fldCharType="separate"/>
      </w:r>
      <w:hyperlink w:anchor="_Toc198986720" w:history="1">
        <w:r w:rsidR="00F165C8" w:rsidRPr="00E43400">
          <w:rPr>
            <w:rStyle w:val="Hyperlink"/>
            <w:noProof/>
          </w:rPr>
          <w:t>Introdução</w:t>
        </w:r>
        <w:r w:rsidR="00F165C8">
          <w:rPr>
            <w:noProof/>
            <w:webHidden/>
          </w:rPr>
          <w:tab/>
        </w:r>
        <w:r w:rsidR="00F165C8">
          <w:rPr>
            <w:noProof/>
            <w:webHidden/>
          </w:rPr>
          <w:fldChar w:fldCharType="begin"/>
        </w:r>
        <w:r w:rsidR="00F165C8">
          <w:rPr>
            <w:noProof/>
            <w:webHidden/>
          </w:rPr>
          <w:instrText xml:space="preserve"> PAGEREF _Toc198986720 \h </w:instrText>
        </w:r>
        <w:r w:rsidR="00F165C8">
          <w:rPr>
            <w:noProof/>
            <w:webHidden/>
          </w:rPr>
        </w:r>
        <w:r w:rsidR="00F165C8"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2</w:t>
        </w:r>
        <w:r w:rsidR="00F165C8">
          <w:rPr>
            <w:noProof/>
            <w:webHidden/>
          </w:rPr>
          <w:fldChar w:fldCharType="end"/>
        </w:r>
      </w:hyperlink>
    </w:p>
    <w:p w14:paraId="0BFD90BA" w14:textId="4CD877FD" w:rsidR="00F165C8" w:rsidRDefault="00F165C8">
      <w:pPr>
        <w:pStyle w:val="TOC1"/>
        <w:tabs>
          <w:tab w:val="right" w:pos="8494"/>
        </w:tabs>
        <w:rPr>
          <w:rFonts w:eastAsiaTheme="minorEastAsia"/>
          <w:b w:val="0"/>
          <w:bCs w:val="0"/>
          <w:noProof/>
          <w:sz w:val="24"/>
          <w:szCs w:val="24"/>
          <w:lang w:eastAsia="pt-PT"/>
        </w:rPr>
      </w:pPr>
      <w:hyperlink w:anchor="_Toc198986721" w:history="1">
        <w:r w:rsidRPr="00E43400">
          <w:rPr>
            <w:rStyle w:val="Hyperlink"/>
            <w:noProof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_Toc198986721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A5EDB0" w14:textId="74F8166F" w:rsidR="00F165C8" w:rsidRDefault="00F165C8">
      <w:pPr>
        <w:pStyle w:val="TOC1"/>
        <w:tabs>
          <w:tab w:val="right" w:pos="8494"/>
        </w:tabs>
        <w:rPr>
          <w:rFonts w:eastAsiaTheme="minorEastAsia"/>
          <w:b w:val="0"/>
          <w:bCs w:val="0"/>
          <w:noProof/>
          <w:sz w:val="24"/>
          <w:szCs w:val="24"/>
          <w:lang w:eastAsia="pt-PT"/>
        </w:rPr>
      </w:pPr>
      <w:hyperlink w:anchor="_Toc198986722" w:history="1">
        <w:r w:rsidRPr="00E43400">
          <w:rPr>
            <w:rStyle w:val="Hyperlink"/>
            <w:noProof/>
          </w:rPr>
          <w:t>Índice de Imagens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_Toc198986722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9C42AC" w14:textId="450C2060" w:rsidR="00F165C8" w:rsidRDefault="00F165C8">
      <w:pPr>
        <w:pStyle w:val="TOC1"/>
        <w:tabs>
          <w:tab w:val="right" w:pos="8494"/>
        </w:tabs>
        <w:rPr>
          <w:rFonts w:eastAsiaTheme="minorEastAsia"/>
          <w:b w:val="0"/>
          <w:bCs w:val="0"/>
          <w:noProof/>
          <w:sz w:val="24"/>
          <w:szCs w:val="24"/>
          <w:lang w:eastAsia="pt-PT"/>
        </w:rPr>
      </w:pPr>
      <w:hyperlink w:anchor="_Toc198986723" w:history="1">
        <w:r w:rsidRPr="00E43400">
          <w:rPr>
            <w:rStyle w:val="Hyperlink"/>
            <w:noProof/>
          </w:rPr>
          <w:t>Identificação das Diretrizes WCAG 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_Toc198986723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B669C5" w14:textId="084B3378" w:rsidR="00F165C8" w:rsidRDefault="00F165C8">
      <w:pPr>
        <w:pStyle w:val="TOC2"/>
        <w:tabs>
          <w:tab w:val="right" w:pos="8494"/>
        </w:tabs>
        <w:rPr>
          <w:rFonts w:eastAsiaTheme="minorEastAsia"/>
          <w:i w:val="0"/>
          <w:iCs w:val="0"/>
          <w:noProof/>
          <w:sz w:val="24"/>
          <w:szCs w:val="24"/>
          <w:lang w:eastAsia="pt-PT"/>
        </w:rPr>
      </w:pPr>
      <w:hyperlink w:anchor="_Toc198986724" w:history="1">
        <w:r w:rsidRPr="00E43400">
          <w:rPr>
            <w:rStyle w:val="Hyperlink"/>
            <w:noProof/>
          </w:rPr>
          <w:t>Perceptível (Perceivable)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_Toc198986724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0487A0" w14:textId="164EB452" w:rsidR="00F165C8" w:rsidRDefault="00F165C8">
      <w:pPr>
        <w:pStyle w:val="TOC2"/>
        <w:tabs>
          <w:tab w:val="right" w:pos="8494"/>
        </w:tabs>
        <w:rPr>
          <w:rFonts w:eastAsiaTheme="minorEastAsia"/>
          <w:i w:val="0"/>
          <w:iCs w:val="0"/>
          <w:noProof/>
          <w:sz w:val="24"/>
          <w:szCs w:val="24"/>
          <w:lang w:eastAsia="pt-PT"/>
        </w:rPr>
      </w:pPr>
      <w:hyperlink w:anchor="_Toc198986725" w:history="1">
        <w:r w:rsidRPr="00E43400">
          <w:rPr>
            <w:rStyle w:val="Hyperlink"/>
            <w:noProof/>
          </w:rPr>
          <w:t>Operável (Operable)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_Toc198986725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D3F5E5" w14:textId="13907D91" w:rsidR="00F165C8" w:rsidRDefault="00F165C8">
      <w:pPr>
        <w:pStyle w:val="TOC2"/>
        <w:tabs>
          <w:tab w:val="right" w:pos="8494"/>
        </w:tabs>
        <w:rPr>
          <w:rFonts w:eastAsiaTheme="minorEastAsia"/>
          <w:i w:val="0"/>
          <w:iCs w:val="0"/>
          <w:noProof/>
          <w:sz w:val="24"/>
          <w:szCs w:val="24"/>
          <w:lang w:eastAsia="pt-PT"/>
        </w:rPr>
      </w:pPr>
      <w:hyperlink w:anchor="_Toc198986726" w:history="1">
        <w:r w:rsidRPr="00E43400">
          <w:rPr>
            <w:rStyle w:val="Hyperlink"/>
            <w:noProof/>
          </w:rPr>
          <w:t>Compreensível (Understandable)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_Toc198986726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58D13E7" w14:textId="616CA4C4" w:rsidR="00F165C8" w:rsidRDefault="00F165C8">
      <w:pPr>
        <w:pStyle w:val="TOC2"/>
        <w:tabs>
          <w:tab w:val="right" w:pos="8494"/>
        </w:tabs>
        <w:rPr>
          <w:rFonts w:eastAsiaTheme="minorEastAsia"/>
          <w:i w:val="0"/>
          <w:iCs w:val="0"/>
          <w:noProof/>
          <w:sz w:val="24"/>
          <w:szCs w:val="24"/>
          <w:lang w:eastAsia="pt-PT"/>
        </w:rPr>
      </w:pPr>
      <w:hyperlink w:anchor="_Toc198986727" w:history="1">
        <w:r w:rsidRPr="00E43400">
          <w:rPr>
            <w:rStyle w:val="Hyperlink"/>
            <w:noProof/>
          </w:rPr>
          <w:t>Robusto (Robust)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_Toc198986727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0416A39" w14:textId="4F3B99A6" w:rsidR="00F165C8" w:rsidRDefault="00F165C8">
      <w:pPr>
        <w:pStyle w:val="TOC1"/>
        <w:tabs>
          <w:tab w:val="right" w:pos="8494"/>
        </w:tabs>
        <w:rPr>
          <w:rFonts w:eastAsiaTheme="minorEastAsia"/>
          <w:b w:val="0"/>
          <w:bCs w:val="0"/>
          <w:noProof/>
          <w:sz w:val="24"/>
          <w:szCs w:val="24"/>
          <w:lang w:eastAsia="pt-PT"/>
        </w:rPr>
      </w:pPr>
      <w:hyperlink w:anchor="_Toc198986728" w:history="1">
        <w:r w:rsidRPr="00E43400">
          <w:rPr>
            <w:rStyle w:val="Hyperlink"/>
            <w:noProof/>
          </w:rPr>
          <w:t>Grupos de Limitações e Soluções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_Toc198986728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894D65D" w14:textId="6D5F98E8" w:rsidR="00F165C8" w:rsidRDefault="00F165C8">
      <w:pPr>
        <w:pStyle w:val="TOC2"/>
        <w:tabs>
          <w:tab w:val="right" w:pos="8494"/>
        </w:tabs>
        <w:rPr>
          <w:rFonts w:eastAsiaTheme="minorEastAsia"/>
          <w:i w:val="0"/>
          <w:iCs w:val="0"/>
          <w:noProof/>
          <w:sz w:val="24"/>
          <w:szCs w:val="24"/>
          <w:lang w:eastAsia="pt-PT"/>
        </w:rPr>
      </w:pPr>
      <w:hyperlink w:anchor="_Toc198986729" w:history="1">
        <w:r w:rsidRPr="00E43400">
          <w:rPr>
            <w:rStyle w:val="Hyperlink"/>
            <w:rFonts w:eastAsia="Poppins" w:cs="Poppins"/>
            <w:bCs/>
            <w:noProof/>
          </w:rPr>
          <w:t>1. Deficiências Visuais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_Toc198986729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0F07677" w14:textId="69C7619B" w:rsidR="00F165C8" w:rsidRDefault="00F165C8">
      <w:pPr>
        <w:pStyle w:val="TOC3"/>
        <w:tabs>
          <w:tab w:val="righ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98986730" w:history="1">
        <w:r w:rsidRPr="00E43400">
          <w:rPr>
            <w:rStyle w:val="Hyperlink"/>
            <w:rFonts w:eastAsia="Poppins" w:cs="Poppins"/>
            <w:bCs/>
            <w:noProof/>
          </w:rPr>
          <w:t>Desafios: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_Toc198986730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3FD9469" w14:textId="77610A82" w:rsidR="00F165C8" w:rsidRDefault="00F165C8">
      <w:pPr>
        <w:pStyle w:val="TOC3"/>
        <w:tabs>
          <w:tab w:val="righ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98986731" w:history="1">
        <w:r w:rsidRPr="00E43400">
          <w:rPr>
            <w:rStyle w:val="Hyperlink"/>
            <w:rFonts w:eastAsia="Poppins" w:cs="Poppins"/>
            <w:bCs/>
            <w:noProof/>
          </w:rPr>
          <w:t>Como as WCAG ajudam: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_Toc198986731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233709D" w14:textId="1D03FF31" w:rsidR="00F165C8" w:rsidRDefault="00F165C8">
      <w:pPr>
        <w:pStyle w:val="TOC3"/>
        <w:tabs>
          <w:tab w:val="righ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98986732" w:history="1">
        <w:r w:rsidRPr="00E43400">
          <w:rPr>
            <w:rStyle w:val="Hyperlink"/>
            <w:rFonts w:eastAsia="Poppins" w:cs="Poppins"/>
            <w:bCs/>
            <w:noProof/>
          </w:rPr>
          <w:t>Exemplos: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_Toc198986732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A740329" w14:textId="69533559" w:rsidR="00F165C8" w:rsidRDefault="00F165C8">
      <w:pPr>
        <w:pStyle w:val="TOC2"/>
        <w:tabs>
          <w:tab w:val="right" w:pos="8494"/>
        </w:tabs>
        <w:rPr>
          <w:rFonts w:eastAsiaTheme="minorEastAsia"/>
          <w:i w:val="0"/>
          <w:iCs w:val="0"/>
          <w:noProof/>
          <w:sz w:val="24"/>
          <w:szCs w:val="24"/>
          <w:lang w:eastAsia="pt-PT"/>
        </w:rPr>
      </w:pPr>
      <w:hyperlink w:anchor="_Toc198986733" w:history="1">
        <w:r w:rsidRPr="00E43400">
          <w:rPr>
            <w:rStyle w:val="Hyperlink"/>
            <w:rFonts w:eastAsia="Poppins" w:cs="Poppins"/>
            <w:bCs/>
            <w:noProof/>
          </w:rPr>
          <w:t>2. Deficiências Auditivas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_Toc198986733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FAA2AB6" w14:textId="05BBADAA" w:rsidR="00F165C8" w:rsidRDefault="00F165C8">
      <w:pPr>
        <w:pStyle w:val="TOC3"/>
        <w:tabs>
          <w:tab w:val="righ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98986734" w:history="1">
        <w:r w:rsidRPr="00E43400">
          <w:rPr>
            <w:rStyle w:val="Hyperlink"/>
            <w:rFonts w:eastAsia="Poppins" w:cs="Poppins"/>
            <w:bCs/>
            <w:noProof/>
          </w:rPr>
          <w:t>Desafios: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_Toc198986734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E357AC3" w14:textId="445721BD" w:rsidR="00F165C8" w:rsidRDefault="00F165C8">
      <w:pPr>
        <w:pStyle w:val="TOC3"/>
        <w:tabs>
          <w:tab w:val="righ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98986735" w:history="1">
        <w:r w:rsidRPr="00E43400">
          <w:rPr>
            <w:rStyle w:val="Hyperlink"/>
            <w:rFonts w:eastAsia="Poppins" w:cs="Poppins"/>
            <w:bCs/>
            <w:noProof/>
          </w:rPr>
          <w:t>Como as WCAG ajudam: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_Toc198986735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4B33ADF" w14:textId="2DB3E415" w:rsidR="00F165C8" w:rsidRDefault="00F165C8">
      <w:pPr>
        <w:pStyle w:val="TOC3"/>
        <w:tabs>
          <w:tab w:val="righ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98986736" w:history="1">
        <w:r w:rsidRPr="00E43400">
          <w:rPr>
            <w:rStyle w:val="Hyperlink"/>
            <w:rFonts w:eastAsia="Poppins" w:cs="Poppins"/>
            <w:bCs/>
            <w:noProof/>
          </w:rPr>
          <w:t>Exemplos: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_Toc198986736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AE6410B" w14:textId="1B692AA4" w:rsidR="00F165C8" w:rsidRDefault="00F165C8">
      <w:pPr>
        <w:pStyle w:val="TOC2"/>
        <w:tabs>
          <w:tab w:val="right" w:pos="8494"/>
        </w:tabs>
        <w:rPr>
          <w:rFonts w:eastAsiaTheme="minorEastAsia"/>
          <w:i w:val="0"/>
          <w:iCs w:val="0"/>
          <w:noProof/>
          <w:sz w:val="24"/>
          <w:szCs w:val="24"/>
          <w:lang w:eastAsia="pt-PT"/>
        </w:rPr>
      </w:pPr>
      <w:hyperlink w:anchor="_Toc198986737" w:history="1">
        <w:r w:rsidRPr="00E43400">
          <w:rPr>
            <w:rStyle w:val="Hyperlink"/>
            <w:rFonts w:eastAsia="Poppins" w:cs="Poppins"/>
            <w:bCs/>
            <w:noProof/>
          </w:rPr>
          <w:t>3. Limitações Motoras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_Toc198986737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E5A4081" w14:textId="0301E9DF" w:rsidR="00F165C8" w:rsidRDefault="00F165C8">
      <w:pPr>
        <w:pStyle w:val="TOC3"/>
        <w:tabs>
          <w:tab w:val="righ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98986738" w:history="1">
        <w:r w:rsidRPr="00E43400">
          <w:rPr>
            <w:rStyle w:val="Hyperlink"/>
            <w:rFonts w:eastAsia="Poppins" w:cs="Poppins"/>
            <w:bCs/>
            <w:noProof/>
          </w:rPr>
          <w:t>Desafios: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_Toc198986738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76951EF" w14:textId="6D0DA449" w:rsidR="00F165C8" w:rsidRDefault="00F165C8">
      <w:pPr>
        <w:pStyle w:val="TOC3"/>
        <w:tabs>
          <w:tab w:val="righ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98986739" w:history="1">
        <w:r w:rsidRPr="00E43400">
          <w:rPr>
            <w:rStyle w:val="Hyperlink"/>
            <w:rFonts w:eastAsia="Poppins" w:cs="Poppins"/>
            <w:bCs/>
            <w:noProof/>
          </w:rPr>
          <w:t>Como as WCAG ajudam: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_Toc198986739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E78F2B9" w14:textId="0A732AEE" w:rsidR="00F165C8" w:rsidRDefault="00F165C8">
      <w:pPr>
        <w:pStyle w:val="TOC3"/>
        <w:tabs>
          <w:tab w:val="righ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98986740" w:history="1">
        <w:r w:rsidRPr="00E43400">
          <w:rPr>
            <w:rStyle w:val="Hyperlink"/>
            <w:rFonts w:eastAsia="Poppins" w:cs="Poppins"/>
            <w:bCs/>
            <w:noProof/>
          </w:rPr>
          <w:t>Exemplos: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_Toc198986740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1048630" w14:textId="383B402A" w:rsidR="00F165C8" w:rsidRDefault="00F165C8">
      <w:pPr>
        <w:pStyle w:val="TOC2"/>
        <w:tabs>
          <w:tab w:val="right" w:pos="8494"/>
        </w:tabs>
        <w:rPr>
          <w:rFonts w:eastAsiaTheme="minorEastAsia"/>
          <w:i w:val="0"/>
          <w:iCs w:val="0"/>
          <w:noProof/>
          <w:sz w:val="24"/>
          <w:szCs w:val="24"/>
          <w:lang w:eastAsia="pt-PT"/>
        </w:rPr>
      </w:pPr>
      <w:hyperlink w:anchor="_Toc198986741" w:history="1">
        <w:r w:rsidRPr="00E43400">
          <w:rPr>
            <w:rStyle w:val="Hyperlink"/>
            <w:rFonts w:eastAsia="Poppins" w:cs="Poppins"/>
            <w:bCs/>
            <w:noProof/>
          </w:rPr>
          <w:t>4. Dificuldades Cognitivas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_Toc198986741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59CB755" w14:textId="6C738B52" w:rsidR="00F165C8" w:rsidRDefault="00F165C8">
      <w:pPr>
        <w:pStyle w:val="TOC3"/>
        <w:tabs>
          <w:tab w:val="righ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98986742" w:history="1">
        <w:r w:rsidRPr="00E43400">
          <w:rPr>
            <w:rStyle w:val="Hyperlink"/>
            <w:rFonts w:eastAsia="Poppins" w:cs="Poppins"/>
            <w:bCs/>
            <w:noProof/>
          </w:rPr>
          <w:t>Desafios: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_Toc198986742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831EDD4" w14:textId="5D338E28" w:rsidR="00F165C8" w:rsidRDefault="00F165C8">
      <w:pPr>
        <w:pStyle w:val="TOC3"/>
        <w:tabs>
          <w:tab w:val="righ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98986743" w:history="1">
        <w:r w:rsidRPr="00E43400">
          <w:rPr>
            <w:rStyle w:val="Hyperlink"/>
            <w:rFonts w:eastAsia="Poppins" w:cs="Poppins"/>
            <w:bCs/>
            <w:noProof/>
          </w:rPr>
          <w:t>Como as WCAG ajudam: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_Toc198986743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E7DAF76" w14:textId="6FD1FBF6" w:rsidR="00F165C8" w:rsidRDefault="00F165C8">
      <w:pPr>
        <w:pStyle w:val="TOC3"/>
        <w:tabs>
          <w:tab w:val="righ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98986744" w:history="1">
        <w:r w:rsidRPr="00E43400">
          <w:rPr>
            <w:rStyle w:val="Hyperlink"/>
            <w:rFonts w:eastAsia="Poppins" w:cs="Poppins"/>
            <w:bCs/>
            <w:noProof/>
          </w:rPr>
          <w:t>Exemplos: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_Toc198986744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6C12CB7" w14:textId="77D10A83" w:rsidR="00F165C8" w:rsidRDefault="00F165C8">
      <w:pPr>
        <w:pStyle w:val="TOC2"/>
        <w:tabs>
          <w:tab w:val="right" w:pos="8494"/>
        </w:tabs>
        <w:rPr>
          <w:rFonts w:eastAsiaTheme="minorEastAsia"/>
          <w:i w:val="0"/>
          <w:iCs w:val="0"/>
          <w:noProof/>
          <w:sz w:val="24"/>
          <w:szCs w:val="24"/>
          <w:lang w:eastAsia="pt-PT"/>
        </w:rPr>
      </w:pPr>
      <w:hyperlink w:anchor="_Toc198986745" w:history="1">
        <w:r w:rsidRPr="00E43400">
          <w:rPr>
            <w:rStyle w:val="Hyperlink"/>
            <w:rFonts w:eastAsia="Poppins" w:cs="Poppins"/>
            <w:bCs/>
            <w:noProof/>
          </w:rPr>
          <w:t>5. Utilizadores com Múltiplas Limitações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_Toc198986745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BDD4339" w14:textId="2BEA2F02" w:rsidR="00F165C8" w:rsidRDefault="00F165C8">
      <w:pPr>
        <w:pStyle w:val="TOC3"/>
        <w:tabs>
          <w:tab w:val="righ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98986746" w:history="1">
        <w:r w:rsidRPr="00E43400">
          <w:rPr>
            <w:rStyle w:val="Hyperlink"/>
            <w:rFonts w:eastAsia="Poppins" w:cs="Poppins"/>
            <w:bCs/>
            <w:noProof/>
          </w:rPr>
          <w:t>Desafios: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_Toc198986746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26893E9" w14:textId="51957311" w:rsidR="00F165C8" w:rsidRDefault="00F165C8">
      <w:pPr>
        <w:pStyle w:val="TOC3"/>
        <w:tabs>
          <w:tab w:val="righ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98986747" w:history="1">
        <w:r w:rsidRPr="00E43400">
          <w:rPr>
            <w:rStyle w:val="Hyperlink"/>
            <w:rFonts w:eastAsia="Poppins" w:cs="Poppins"/>
            <w:bCs/>
            <w:noProof/>
          </w:rPr>
          <w:t>Como as WCAG ajudam: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_Toc198986747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0FF1FF2" w14:textId="6855B7A7" w:rsidR="00F165C8" w:rsidRDefault="00F165C8">
      <w:pPr>
        <w:pStyle w:val="TOC3"/>
        <w:tabs>
          <w:tab w:val="righ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98986748" w:history="1">
        <w:r w:rsidRPr="00E43400">
          <w:rPr>
            <w:rStyle w:val="Hyperlink"/>
            <w:rFonts w:eastAsia="Poppins" w:cs="Poppins"/>
            <w:bCs/>
            <w:noProof/>
          </w:rPr>
          <w:t>Exemplos: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_Toc198986748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67959A2" w14:textId="54C0CDEE" w:rsidR="00F165C8" w:rsidRDefault="00F165C8">
      <w:pPr>
        <w:pStyle w:val="TOC1"/>
        <w:tabs>
          <w:tab w:val="right" w:pos="8494"/>
        </w:tabs>
        <w:rPr>
          <w:rFonts w:eastAsiaTheme="minorEastAsia"/>
          <w:b w:val="0"/>
          <w:bCs w:val="0"/>
          <w:noProof/>
          <w:sz w:val="24"/>
          <w:szCs w:val="24"/>
          <w:lang w:eastAsia="pt-PT"/>
        </w:rPr>
      </w:pPr>
      <w:hyperlink w:anchor="_Toc198986749" w:history="1">
        <w:r w:rsidRPr="00E43400">
          <w:rPr>
            <w:rStyle w:val="Hyperlink"/>
            <w:noProof/>
          </w:rPr>
          <w:t>Tecnologias e Estratégias de Apoio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_Toc198986749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8708A12" w14:textId="07436B0B" w:rsidR="00F165C8" w:rsidRDefault="00F165C8">
      <w:pPr>
        <w:pStyle w:val="TOC1"/>
        <w:tabs>
          <w:tab w:val="right" w:pos="8494"/>
        </w:tabs>
        <w:rPr>
          <w:rFonts w:eastAsiaTheme="minorEastAsia"/>
          <w:b w:val="0"/>
          <w:bCs w:val="0"/>
          <w:noProof/>
          <w:sz w:val="24"/>
          <w:szCs w:val="24"/>
          <w:lang w:eastAsia="pt-PT"/>
        </w:rPr>
      </w:pPr>
      <w:hyperlink w:anchor="_Toc198986750" w:history="1">
        <w:r w:rsidRPr="00E43400">
          <w:rPr>
            <w:rStyle w:val="Hyperlink"/>
            <w:noProof/>
          </w:rPr>
          <w:t>Níveis de Conformidade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_Toc198986750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06DB5CB" w14:textId="5DDB5E40" w:rsidR="00F165C8" w:rsidRDefault="00F165C8">
      <w:pPr>
        <w:pStyle w:val="TOC2"/>
        <w:tabs>
          <w:tab w:val="right" w:pos="8494"/>
        </w:tabs>
        <w:rPr>
          <w:rFonts w:eastAsiaTheme="minorEastAsia"/>
          <w:i w:val="0"/>
          <w:iCs w:val="0"/>
          <w:noProof/>
          <w:sz w:val="24"/>
          <w:szCs w:val="24"/>
          <w:lang w:eastAsia="pt-PT"/>
        </w:rPr>
      </w:pPr>
      <w:hyperlink w:anchor="_Toc198986751" w:history="1">
        <w:r w:rsidRPr="00E43400">
          <w:rPr>
            <w:rStyle w:val="Hyperlink"/>
            <w:rFonts w:eastAsia="Poppins" w:cs="Poppins"/>
            <w:bCs/>
            <w:noProof/>
          </w:rPr>
          <w:t>Nível A (Conformidade Mínima)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_Toc198986751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BE4241C" w14:textId="1140C0C5" w:rsidR="00F165C8" w:rsidRDefault="00F165C8">
      <w:pPr>
        <w:pStyle w:val="TOC3"/>
        <w:tabs>
          <w:tab w:val="righ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98986752" w:history="1">
        <w:r w:rsidRPr="00E43400">
          <w:rPr>
            <w:rStyle w:val="Hyperlink"/>
            <w:rFonts w:eastAsia="Poppins" w:cs="Poppins"/>
            <w:bCs/>
            <w:noProof/>
          </w:rPr>
          <w:t>O que é: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_Toc198986752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A4A0749" w14:textId="5697767F" w:rsidR="00F165C8" w:rsidRDefault="00F165C8">
      <w:pPr>
        <w:pStyle w:val="TOC3"/>
        <w:tabs>
          <w:tab w:val="righ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98986753" w:history="1">
        <w:r w:rsidRPr="00E43400">
          <w:rPr>
            <w:rStyle w:val="Hyperlink"/>
            <w:rFonts w:eastAsia="Poppins" w:cs="Poppins"/>
            <w:bCs/>
            <w:noProof/>
          </w:rPr>
          <w:t>Exigências típicas: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_Toc198986753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5064F70" w14:textId="0B1CA126" w:rsidR="00F165C8" w:rsidRDefault="00F165C8">
      <w:pPr>
        <w:pStyle w:val="TOC3"/>
        <w:tabs>
          <w:tab w:val="righ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98986754" w:history="1">
        <w:r w:rsidRPr="00E43400">
          <w:rPr>
            <w:rStyle w:val="Hyperlink"/>
            <w:rFonts w:eastAsia="Poppins" w:cs="Poppins"/>
            <w:bCs/>
            <w:noProof/>
          </w:rPr>
          <w:t>Para quem é recomendado: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_Toc198986754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E226650" w14:textId="29605BB5" w:rsidR="00F165C8" w:rsidRDefault="00F165C8">
      <w:pPr>
        <w:pStyle w:val="TOC2"/>
        <w:tabs>
          <w:tab w:val="right" w:pos="8494"/>
        </w:tabs>
        <w:rPr>
          <w:rFonts w:eastAsiaTheme="minorEastAsia"/>
          <w:i w:val="0"/>
          <w:iCs w:val="0"/>
          <w:noProof/>
          <w:sz w:val="24"/>
          <w:szCs w:val="24"/>
          <w:lang w:eastAsia="pt-PT"/>
        </w:rPr>
      </w:pPr>
      <w:hyperlink w:anchor="_Toc198986755" w:history="1">
        <w:r w:rsidRPr="00E43400">
          <w:rPr>
            <w:rStyle w:val="Hyperlink"/>
            <w:rFonts w:eastAsia="Poppins" w:cs="Poppins"/>
            <w:bCs/>
            <w:noProof/>
          </w:rPr>
          <w:t>Nível AA (Conformidade Recomendável)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_Toc198986755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8BBD0BF" w14:textId="685F2FF7" w:rsidR="00F165C8" w:rsidRDefault="00F165C8">
      <w:pPr>
        <w:pStyle w:val="TOC3"/>
        <w:tabs>
          <w:tab w:val="righ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98986756" w:history="1">
        <w:r w:rsidRPr="00E43400">
          <w:rPr>
            <w:rStyle w:val="Hyperlink"/>
            <w:rFonts w:eastAsia="Poppins" w:cs="Poppins"/>
            <w:bCs/>
            <w:noProof/>
          </w:rPr>
          <w:t>O que é: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_Toc198986756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8440661" w14:textId="2D06DC81" w:rsidR="00F165C8" w:rsidRDefault="00F165C8">
      <w:pPr>
        <w:pStyle w:val="TOC3"/>
        <w:tabs>
          <w:tab w:val="righ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98986757" w:history="1">
        <w:r w:rsidRPr="00E43400">
          <w:rPr>
            <w:rStyle w:val="Hyperlink"/>
            <w:rFonts w:eastAsia="Poppins" w:cs="Poppins"/>
            <w:bCs/>
            <w:noProof/>
          </w:rPr>
          <w:t>Exigências típicas (além das de nível A):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_Toc198986757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4B58CA7" w14:textId="4A84082F" w:rsidR="00F165C8" w:rsidRDefault="00F165C8">
      <w:pPr>
        <w:pStyle w:val="TOC3"/>
        <w:tabs>
          <w:tab w:val="righ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98986758" w:history="1">
        <w:r w:rsidRPr="00E43400">
          <w:rPr>
            <w:rStyle w:val="Hyperlink"/>
            <w:rFonts w:eastAsia="Poppins" w:cs="Poppins"/>
            <w:bCs/>
            <w:noProof/>
          </w:rPr>
          <w:t>Para quem é recomendado: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_Toc198986758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3E1E591" w14:textId="5A216FAD" w:rsidR="00F165C8" w:rsidRDefault="00F165C8">
      <w:pPr>
        <w:pStyle w:val="TOC2"/>
        <w:tabs>
          <w:tab w:val="right" w:pos="8494"/>
        </w:tabs>
        <w:rPr>
          <w:rFonts w:eastAsiaTheme="minorEastAsia"/>
          <w:i w:val="0"/>
          <w:iCs w:val="0"/>
          <w:noProof/>
          <w:sz w:val="24"/>
          <w:szCs w:val="24"/>
          <w:lang w:eastAsia="pt-PT"/>
        </w:rPr>
      </w:pPr>
      <w:hyperlink w:anchor="_Toc198986759" w:history="1">
        <w:r w:rsidRPr="00E43400">
          <w:rPr>
            <w:rStyle w:val="Hyperlink"/>
            <w:rFonts w:eastAsia="Poppins" w:cs="Poppins"/>
            <w:bCs/>
            <w:noProof/>
          </w:rPr>
          <w:t>Nível AAA (Conformidade Máxima)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_Toc198986759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C30D21A" w14:textId="00DC63B2" w:rsidR="00F165C8" w:rsidRDefault="00F165C8">
      <w:pPr>
        <w:pStyle w:val="TOC3"/>
        <w:tabs>
          <w:tab w:val="righ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98986760" w:history="1">
        <w:r w:rsidRPr="00E43400">
          <w:rPr>
            <w:rStyle w:val="Hyperlink"/>
            <w:rFonts w:eastAsia="Poppins" w:cs="Poppins"/>
            <w:bCs/>
            <w:noProof/>
          </w:rPr>
          <w:t>O que é: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_Toc198986760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7F914F9" w14:textId="0FA9D2CA" w:rsidR="00F165C8" w:rsidRDefault="00F165C8">
      <w:pPr>
        <w:pStyle w:val="TOC3"/>
        <w:tabs>
          <w:tab w:val="righ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98986761" w:history="1">
        <w:r w:rsidRPr="00E43400">
          <w:rPr>
            <w:rStyle w:val="Hyperlink"/>
            <w:rFonts w:eastAsia="Poppins" w:cs="Poppins"/>
            <w:bCs/>
            <w:noProof/>
          </w:rPr>
          <w:t>Exigências típicas (além das dos níveis A e AA):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_Toc198986761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9A67304" w14:textId="35D2C9D5" w:rsidR="00F165C8" w:rsidRDefault="00F165C8">
      <w:pPr>
        <w:pStyle w:val="TOC3"/>
        <w:tabs>
          <w:tab w:val="right" w:pos="8494"/>
        </w:tabs>
        <w:rPr>
          <w:rFonts w:eastAsiaTheme="minorEastAsia"/>
          <w:noProof/>
          <w:sz w:val="24"/>
          <w:szCs w:val="24"/>
          <w:lang w:eastAsia="pt-PT"/>
        </w:rPr>
      </w:pPr>
      <w:hyperlink w:anchor="_Toc198986762" w:history="1">
        <w:r w:rsidRPr="00E43400">
          <w:rPr>
            <w:rStyle w:val="Hyperlink"/>
            <w:rFonts w:eastAsia="Poppins" w:cs="Poppins"/>
            <w:bCs/>
            <w:noProof/>
          </w:rPr>
          <w:t>Para quem é recomendado: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_Toc198986762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1974323" w14:textId="73E81CB4" w:rsidR="00F165C8" w:rsidRDefault="00F165C8">
      <w:pPr>
        <w:pStyle w:val="TOC1"/>
        <w:tabs>
          <w:tab w:val="right" w:pos="8494"/>
        </w:tabs>
        <w:rPr>
          <w:rFonts w:eastAsiaTheme="minorEastAsia"/>
          <w:b w:val="0"/>
          <w:bCs w:val="0"/>
          <w:noProof/>
          <w:sz w:val="24"/>
          <w:szCs w:val="24"/>
          <w:lang w:eastAsia="pt-PT"/>
        </w:rPr>
      </w:pPr>
      <w:hyperlink w:anchor="_Toc198986763" w:history="1">
        <w:r w:rsidRPr="00E43400">
          <w:rPr>
            <w:rStyle w:val="Hyperlink"/>
            <w:noProof/>
          </w:rPr>
          <w:t>Ferramenta de Avaliação de Acessibilidade Web: WAVE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_Toc198986763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2F751A9" w14:textId="2A078447" w:rsidR="00F165C8" w:rsidRDefault="00F165C8">
      <w:pPr>
        <w:pStyle w:val="TOC2"/>
        <w:tabs>
          <w:tab w:val="left" w:pos="720"/>
          <w:tab w:val="right" w:pos="8494"/>
        </w:tabs>
        <w:rPr>
          <w:rFonts w:eastAsiaTheme="minorEastAsia"/>
          <w:i w:val="0"/>
          <w:iCs w:val="0"/>
          <w:noProof/>
          <w:sz w:val="24"/>
          <w:szCs w:val="24"/>
          <w:lang w:eastAsia="pt-PT"/>
        </w:rPr>
      </w:pPr>
      <w:hyperlink w:anchor="_Toc198986764" w:history="1">
        <w:r w:rsidRPr="00E43400">
          <w:rPr>
            <w:rStyle w:val="Hyperlink"/>
            <w:noProof/>
          </w:rPr>
          <w:t>1.</w:t>
        </w:r>
        <w:r>
          <w:rPr>
            <w:rFonts w:eastAsiaTheme="minorEastAsia"/>
            <w:i w:val="0"/>
            <w:iCs w:val="0"/>
            <w:noProof/>
            <w:sz w:val="24"/>
            <w:szCs w:val="24"/>
            <w:lang w:eastAsia="pt-PT"/>
          </w:rPr>
          <w:tab/>
        </w:r>
        <w:r w:rsidRPr="00E43400">
          <w:rPr>
            <w:rStyle w:val="Hyperlink"/>
            <w:noProof/>
          </w:rPr>
          <w:t>Introdução à ferramenta.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_Toc198986764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5047FDC" w14:textId="7462EA61" w:rsidR="00F165C8" w:rsidRDefault="00F165C8">
      <w:pPr>
        <w:pStyle w:val="TOC2"/>
        <w:tabs>
          <w:tab w:val="right" w:pos="8494"/>
        </w:tabs>
        <w:rPr>
          <w:rFonts w:eastAsiaTheme="minorEastAsia"/>
          <w:i w:val="0"/>
          <w:iCs w:val="0"/>
          <w:noProof/>
          <w:sz w:val="24"/>
          <w:szCs w:val="24"/>
          <w:lang w:eastAsia="pt-PT"/>
        </w:rPr>
      </w:pPr>
      <w:hyperlink w:anchor="_Toc198986765" w:history="1">
        <w:r w:rsidRPr="00E43400">
          <w:rPr>
            <w:rStyle w:val="Hyperlink"/>
            <w:noProof/>
          </w:rPr>
          <w:t>2. Como usar o WAVE.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_Toc198986765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8A9EEFF" w14:textId="069B99ED" w:rsidR="00F165C8" w:rsidRDefault="00F165C8">
      <w:pPr>
        <w:pStyle w:val="TOC2"/>
        <w:tabs>
          <w:tab w:val="right" w:pos="8494"/>
        </w:tabs>
        <w:rPr>
          <w:rFonts w:eastAsiaTheme="minorEastAsia"/>
          <w:i w:val="0"/>
          <w:iCs w:val="0"/>
          <w:noProof/>
          <w:sz w:val="24"/>
          <w:szCs w:val="24"/>
          <w:lang w:eastAsia="pt-PT"/>
        </w:rPr>
      </w:pPr>
      <w:hyperlink w:anchor="_Toc198986766" w:history="1">
        <w:r w:rsidRPr="00E43400">
          <w:rPr>
            <w:rStyle w:val="Hyperlink"/>
            <w:noProof/>
          </w:rPr>
          <w:t>3. Símbolos e seu significado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_Toc198986766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A425877" w14:textId="5A305DBD" w:rsidR="00F165C8" w:rsidRDefault="00F165C8">
      <w:pPr>
        <w:pStyle w:val="TOC2"/>
        <w:tabs>
          <w:tab w:val="left" w:pos="720"/>
          <w:tab w:val="right" w:pos="8494"/>
        </w:tabs>
        <w:rPr>
          <w:rFonts w:eastAsiaTheme="minorEastAsia"/>
          <w:i w:val="0"/>
          <w:iCs w:val="0"/>
          <w:noProof/>
          <w:sz w:val="24"/>
          <w:szCs w:val="24"/>
          <w:lang w:eastAsia="pt-PT"/>
        </w:rPr>
      </w:pPr>
      <w:hyperlink w:anchor="_Toc198986767" w:history="1">
        <w:r w:rsidRPr="00E43400">
          <w:rPr>
            <w:rStyle w:val="Hyperlink"/>
            <w:bCs/>
            <w:noProof/>
          </w:rPr>
          <w:t>4.</w:t>
        </w:r>
        <w:r>
          <w:rPr>
            <w:rFonts w:eastAsiaTheme="minorEastAsia"/>
            <w:i w:val="0"/>
            <w:iCs w:val="0"/>
            <w:noProof/>
            <w:sz w:val="24"/>
            <w:szCs w:val="24"/>
            <w:lang w:eastAsia="pt-PT"/>
          </w:rPr>
          <w:tab/>
        </w:r>
        <w:r w:rsidRPr="00E43400">
          <w:rPr>
            <w:rStyle w:val="Hyperlink"/>
            <w:noProof/>
          </w:rPr>
          <w:t>Análise de páginas Web reais - Exemplo: OLX Portugal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_Toc198986767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E48D766" w14:textId="7E5014E2" w:rsidR="00F165C8" w:rsidRDefault="00F165C8">
      <w:pPr>
        <w:pStyle w:val="TOC2"/>
        <w:tabs>
          <w:tab w:val="right" w:pos="8494"/>
        </w:tabs>
        <w:rPr>
          <w:rFonts w:eastAsiaTheme="minorEastAsia"/>
          <w:i w:val="0"/>
          <w:iCs w:val="0"/>
          <w:noProof/>
          <w:sz w:val="24"/>
          <w:szCs w:val="24"/>
          <w:lang w:eastAsia="pt-PT"/>
        </w:rPr>
      </w:pPr>
      <w:hyperlink w:anchor="_Toc198986768" w:history="1">
        <w:r w:rsidRPr="00E43400">
          <w:rPr>
            <w:rStyle w:val="Hyperlink"/>
            <w:noProof/>
          </w:rPr>
          <w:t>Resumo dos Resultados WAVE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_Toc198986768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B7C3BCC" w14:textId="2677CA5D" w:rsidR="00F165C8" w:rsidRDefault="00F165C8">
      <w:pPr>
        <w:pStyle w:val="TOC2"/>
        <w:tabs>
          <w:tab w:val="right" w:pos="8494"/>
        </w:tabs>
        <w:rPr>
          <w:rFonts w:eastAsiaTheme="minorEastAsia"/>
          <w:i w:val="0"/>
          <w:iCs w:val="0"/>
          <w:noProof/>
          <w:sz w:val="24"/>
          <w:szCs w:val="24"/>
          <w:lang w:eastAsia="pt-PT"/>
        </w:rPr>
      </w:pPr>
      <w:hyperlink w:anchor="_Toc198986769" w:history="1">
        <w:r w:rsidRPr="00E43400">
          <w:rPr>
            <w:rStyle w:val="Hyperlink"/>
            <w:noProof/>
          </w:rPr>
          <w:t>Boas Práticas de Acessibilidade Identificadas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_Toc198986769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80ECF7C" w14:textId="4764109E" w:rsidR="00F165C8" w:rsidRDefault="00F165C8">
      <w:pPr>
        <w:pStyle w:val="TOC2"/>
        <w:tabs>
          <w:tab w:val="right" w:pos="8494"/>
        </w:tabs>
        <w:rPr>
          <w:rFonts w:eastAsiaTheme="minorEastAsia"/>
          <w:i w:val="0"/>
          <w:iCs w:val="0"/>
          <w:noProof/>
          <w:sz w:val="24"/>
          <w:szCs w:val="24"/>
          <w:lang w:eastAsia="pt-PT"/>
        </w:rPr>
      </w:pPr>
      <w:hyperlink w:anchor="_Toc198986770" w:history="1">
        <w:r w:rsidRPr="00E43400">
          <w:rPr>
            <w:rStyle w:val="Hyperlink"/>
            <w:noProof/>
          </w:rPr>
          <w:t>Problemas de Acessibilidade Identificados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_Toc198986770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B3AA1BC" w14:textId="3FBFFC9A" w:rsidR="00F165C8" w:rsidRDefault="00F165C8">
      <w:pPr>
        <w:pStyle w:val="TOC1"/>
        <w:tabs>
          <w:tab w:val="right" w:pos="8494"/>
        </w:tabs>
        <w:rPr>
          <w:rFonts w:eastAsiaTheme="minorEastAsia"/>
          <w:b w:val="0"/>
          <w:bCs w:val="0"/>
          <w:noProof/>
          <w:sz w:val="24"/>
          <w:szCs w:val="24"/>
          <w:lang w:eastAsia="pt-PT"/>
        </w:rPr>
      </w:pPr>
      <w:hyperlink w:anchor="_Toc198986771" w:history="1">
        <w:r w:rsidRPr="00E43400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_Toc198986771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35B9366" w14:textId="19D31558" w:rsidR="00F165C8" w:rsidRDefault="00F165C8">
      <w:pPr>
        <w:pStyle w:val="TOC1"/>
        <w:tabs>
          <w:tab w:val="right" w:pos="8494"/>
        </w:tabs>
        <w:rPr>
          <w:rFonts w:eastAsiaTheme="minorEastAsia"/>
          <w:b w:val="0"/>
          <w:bCs w:val="0"/>
          <w:noProof/>
          <w:sz w:val="24"/>
          <w:szCs w:val="24"/>
          <w:lang w:eastAsia="pt-PT"/>
        </w:rPr>
      </w:pPr>
      <w:hyperlink w:anchor="_Toc198986772" w:history="1">
        <w:r w:rsidRPr="00E43400">
          <w:rPr>
            <w:rStyle w:val="Hyperlink"/>
            <w:noProof/>
          </w:rPr>
          <w:t>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_Toc198986772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E082383" w14:textId="0B326B54" w:rsidR="004806E9" w:rsidRDefault="00BB60A0">
      <w:r>
        <w:fldChar w:fldCharType="end"/>
      </w:r>
    </w:p>
    <w:p w14:paraId="6AB8C9D0" w14:textId="177C3841" w:rsidR="009C4498" w:rsidRDefault="004806E9">
      <w:r>
        <w:br w:type="page"/>
      </w:r>
    </w:p>
    <w:p w14:paraId="77B71048" w14:textId="77777777" w:rsidR="0095117A" w:rsidRDefault="009C4498" w:rsidP="0095117A">
      <w:pPr>
        <w:pStyle w:val="Heading1"/>
      </w:pPr>
      <w:bookmarkStart w:id="2" w:name="_Toc198986722"/>
      <w:r>
        <w:lastRenderedPageBreak/>
        <w:t>Índice de Imagens</w:t>
      </w:r>
      <w:bookmarkEnd w:id="2"/>
    </w:p>
    <w:p w14:paraId="13DA338E" w14:textId="77777777" w:rsidR="0095117A" w:rsidRPr="0095117A" w:rsidRDefault="0095117A" w:rsidP="0095117A"/>
    <w:p w14:paraId="7B01BE1B" w14:textId="05AA6A30" w:rsidR="00D50F9E" w:rsidRDefault="0002606E">
      <w:pPr>
        <w:pStyle w:val="TableofFigures"/>
        <w:tabs>
          <w:tab w:val="righ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"Imagem" </w:instrText>
      </w:r>
      <w:r>
        <w:fldChar w:fldCharType="separate"/>
      </w:r>
      <w:hyperlink w:anchor="_Toc198587308" w:history="1">
        <w:r w:rsidR="00D50F9E" w:rsidRPr="00BC5445">
          <w:rPr>
            <w:rStyle w:val="Hyperlink"/>
            <w:noProof/>
          </w:rPr>
          <w:t>Imagem 1 - Inserir URL(OLX)</w:t>
        </w:r>
        <w:r w:rsidR="00D50F9E">
          <w:rPr>
            <w:noProof/>
            <w:webHidden/>
          </w:rPr>
          <w:tab/>
        </w:r>
        <w:r w:rsidR="00D50F9E">
          <w:rPr>
            <w:noProof/>
            <w:webHidden/>
          </w:rPr>
          <w:fldChar w:fldCharType="begin"/>
        </w:r>
        <w:r w:rsidR="00D50F9E">
          <w:rPr>
            <w:noProof/>
            <w:webHidden/>
          </w:rPr>
          <w:instrText xml:space="preserve"> PAGEREF _Toc198587308 \h </w:instrText>
        </w:r>
        <w:r w:rsidR="00D50F9E">
          <w:rPr>
            <w:noProof/>
            <w:webHidden/>
          </w:rPr>
        </w:r>
        <w:r w:rsidR="00D50F9E"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22</w:t>
        </w:r>
        <w:r w:rsidR="00D50F9E">
          <w:rPr>
            <w:noProof/>
            <w:webHidden/>
          </w:rPr>
          <w:fldChar w:fldCharType="end"/>
        </w:r>
      </w:hyperlink>
    </w:p>
    <w:p w14:paraId="0CE716A9" w14:textId="409B564C" w:rsidR="00D50F9E" w:rsidRDefault="00D50F9E">
      <w:pPr>
        <w:pStyle w:val="TableofFigures"/>
        <w:tabs>
          <w:tab w:val="righ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98587309" w:history="1">
        <w:r w:rsidRPr="00BC5445">
          <w:rPr>
            <w:rStyle w:val="Hyperlink"/>
            <w:noProof/>
          </w:rPr>
          <w:t>Imagem 2 - Extenção WAVE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_Toc198587309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85D06D2" w14:textId="1EE1B747" w:rsidR="00D50F9E" w:rsidRDefault="00D50F9E">
      <w:pPr>
        <w:pStyle w:val="TableofFigures"/>
        <w:tabs>
          <w:tab w:val="righ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98587310" w:history="1">
        <w:r w:rsidRPr="00BC5445">
          <w:rPr>
            <w:rStyle w:val="Hyperlink"/>
            <w:noProof/>
          </w:rPr>
          <w:t>Imagem 3 - Resumo dos problemas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_Toc198587310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3DB6D52" w14:textId="59C904F5" w:rsidR="00D50F9E" w:rsidRDefault="00D50F9E">
      <w:pPr>
        <w:pStyle w:val="TableofFigures"/>
        <w:tabs>
          <w:tab w:val="righ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98587311" w:history="1">
        <w:r w:rsidRPr="00BC5445">
          <w:rPr>
            <w:rStyle w:val="Hyperlink"/>
            <w:noProof/>
          </w:rPr>
          <w:t>Imagem 4 - Parte do código de um erro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_Toc198587311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3FDC41F" w14:textId="3A1D26BA" w:rsidR="00D50F9E" w:rsidRDefault="00D50F9E">
      <w:pPr>
        <w:pStyle w:val="TableofFigures"/>
        <w:tabs>
          <w:tab w:val="righ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98587312" w:history="1">
        <w:r w:rsidRPr="00BC5445">
          <w:rPr>
            <w:rStyle w:val="Hyperlink"/>
            <w:noProof/>
          </w:rPr>
          <w:t>Imagem 5 - Resumo dos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_Toc198587312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959B13A" w14:textId="0517CFC4" w:rsidR="00D50F9E" w:rsidRDefault="00D50F9E">
      <w:pPr>
        <w:pStyle w:val="TableofFigures"/>
        <w:tabs>
          <w:tab w:val="righ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98587313" w:history="1">
        <w:r w:rsidRPr="00BC5445">
          <w:rPr>
            <w:rStyle w:val="Hyperlink"/>
            <w:noProof/>
          </w:rPr>
          <w:t>Imagem 6 - Texto Alternativo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_Toc198587313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0F0E15A" w14:textId="3F51D6D8" w:rsidR="00D50F9E" w:rsidRDefault="00D50F9E">
      <w:pPr>
        <w:pStyle w:val="TableofFigures"/>
        <w:tabs>
          <w:tab w:val="righ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98587314" w:history="1">
        <w:r w:rsidRPr="00BC5445">
          <w:rPr>
            <w:rStyle w:val="Hyperlink"/>
            <w:noProof/>
          </w:rPr>
          <w:t>Imagem 7 -Resumo Texto alternativo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_Toc198587314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4020706" w14:textId="7E4B7866" w:rsidR="00D50F9E" w:rsidRDefault="00D50F9E">
      <w:pPr>
        <w:pStyle w:val="TableofFigures"/>
        <w:tabs>
          <w:tab w:val="righ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98587315" w:history="1">
        <w:r w:rsidRPr="00BC5445">
          <w:rPr>
            <w:rStyle w:val="Hyperlink"/>
            <w:noProof/>
          </w:rPr>
          <w:t>Imagem 8 - Imagens com link têm texto alternativo descritivo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_Toc198587315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CD4360A" w14:textId="1245991F" w:rsidR="00D50F9E" w:rsidRDefault="00D50F9E">
      <w:pPr>
        <w:pStyle w:val="TableofFigures"/>
        <w:tabs>
          <w:tab w:val="righ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98587316" w:history="1">
        <w:r w:rsidRPr="00BC5445">
          <w:rPr>
            <w:rStyle w:val="Hyperlink"/>
            <w:noProof/>
          </w:rPr>
          <w:t>Imagem 9 – Resumo Imagem ligada com texto alternativo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_Toc198587316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429F4B3" w14:textId="648DA3ED" w:rsidR="00D50F9E" w:rsidRDefault="00D50F9E">
      <w:pPr>
        <w:pStyle w:val="TableofFigures"/>
        <w:tabs>
          <w:tab w:val="righ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98587317" w:history="1">
        <w:r w:rsidRPr="00BC5445">
          <w:rPr>
            <w:rStyle w:val="Hyperlink"/>
            <w:noProof/>
          </w:rPr>
          <w:t>Imagem 10 - Título h2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_Toc198587317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89D5369" w14:textId="4DCB8DF3" w:rsidR="00D50F9E" w:rsidRDefault="00D50F9E">
      <w:pPr>
        <w:pStyle w:val="TableofFigures"/>
        <w:tabs>
          <w:tab w:val="righ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98587318" w:history="1">
        <w:r w:rsidRPr="00BC5445">
          <w:rPr>
            <w:rStyle w:val="Hyperlink"/>
            <w:noProof/>
          </w:rPr>
          <w:t>Imagem 11 – Resumo Elementos estruturais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_Toc198587318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695E1EC" w14:textId="5CC884BF" w:rsidR="00D50F9E" w:rsidRDefault="00D50F9E">
      <w:pPr>
        <w:pStyle w:val="TableofFigures"/>
        <w:tabs>
          <w:tab w:val="righ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98587319" w:history="1">
        <w:r w:rsidRPr="00BC5445">
          <w:rPr>
            <w:rStyle w:val="Hyperlink"/>
            <w:noProof/>
          </w:rPr>
          <w:t>Imagem 12 - Lista não ordenada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_Toc198587319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F090175" w14:textId="03FC8DD6" w:rsidR="00D50F9E" w:rsidRDefault="00D50F9E">
      <w:pPr>
        <w:pStyle w:val="TableofFigures"/>
        <w:tabs>
          <w:tab w:val="righ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98587320" w:history="1">
        <w:r w:rsidRPr="00BC5445">
          <w:rPr>
            <w:rStyle w:val="Hyperlink"/>
            <w:noProof/>
          </w:rPr>
          <w:t>Imagem 13 - Resumo ARIA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_Toc198587320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789E6E8" w14:textId="6722E5B7" w:rsidR="00D50F9E" w:rsidRDefault="00D50F9E">
      <w:pPr>
        <w:pStyle w:val="TableofFigures"/>
        <w:tabs>
          <w:tab w:val="righ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98587321" w:history="1">
        <w:r w:rsidRPr="00BC5445">
          <w:rPr>
            <w:rStyle w:val="Hyperlink"/>
            <w:noProof/>
          </w:rPr>
          <w:t>Imagem 14 - aria-describedby e aria-invalid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_Toc198587321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0749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3E40C91" w14:textId="106C206F" w:rsidR="004806E9" w:rsidRDefault="0002606E" w:rsidP="0095117A">
      <w:r>
        <w:fldChar w:fldCharType="end"/>
      </w:r>
    </w:p>
    <w:p w14:paraId="361F3A8B" w14:textId="3D666CCB" w:rsidR="00F91FAF" w:rsidRPr="004806E9" w:rsidRDefault="004806E9" w:rsidP="0095117A">
      <w:r>
        <w:br w:type="page"/>
      </w:r>
    </w:p>
    <w:p w14:paraId="40FA8AEF" w14:textId="729D8FF8" w:rsidR="00D523AF" w:rsidRDefault="00F91FAF" w:rsidP="00D523AF">
      <w:pPr>
        <w:pStyle w:val="Heading1"/>
      </w:pPr>
      <w:bookmarkStart w:id="3" w:name="_Toc198986723"/>
      <w:r w:rsidRPr="00F91FAF">
        <w:lastRenderedPageBreak/>
        <w:t>Identificação das Diretrizes WCAG 2.1</w:t>
      </w:r>
      <w:bookmarkEnd w:id="3"/>
    </w:p>
    <w:p w14:paraId="47E9F427" w14:textId="77777777" w:rsidR="00420F81" w:rsidRPr="00420F81" w:rsidRDefault="00420F81" w:rsidP="007B3C32"/>
    <w:p w14:paraId="47F77F29" w14:textId="77777777" w:rsidR="00AA7404" w:rsidRDefault="001D2171" w:rsidP="005A0F11">
      <w:pPr>
        <w:ind w:firstLine="708"/>
        <w:rPr>
          <w:noProof/>
        </w:rPr>
      </w:pPr>
      <w:r w:rsidRPr="001D2171">
        <w:rPr>
          <w:noProof/>
        </w:rPr>
        <w:t xml:space="preserve">O </w:t>
      </w:r>
      <w:r w:rsidRPr="00D50F9E">
        <w:rPr>
          <w:b/>
          <w:bCs/>
          <w:noProof/>
        </w:rPr>
        <w:t>World Wide Web Consortium</w:t>
      </w:r>
      <w:r w:rsidRPr="001D2171">
        <w:rPr>
          <w:noProof/>
        </w:rPr>
        <w:t xml:space="preserve"> (W3C) desenvolveu as </w:t>
      </w:r>
      <w:r w:rsidRPr="00D50F9E">
        <w:rPr>
          <w:b/>
          <w:bCs/>
          <w:noProof/>
        </w:rPr>
        <w:t>Diretrizes de Acessibilidade ao Conteúdo da Web</w:t>
      </w:r>
      <w:r w:rsidRPr="001D2171">
        <w:rPr>
          <w:noProof/>
        </w:rPr>
        <w:t xml:space="preserve"> (WCAG) para definir normas globais para tornar o conteúdo da Web acessível a todos os utilizadores, incluindo os que têm deficiências visuais, auditivas, motoras e cognitivas.</w:t>
      </w:r>
    </w:p>
    <w:p w14:paraId="17C59469" w14:textId="40F1F388" w:rsidR="001D2171" w:rsidRPr="001D2171" w:rsidRDefault="001D2171" w:rsidP="005A0F11">
      <w:pPr>
        <w:ind w:firstLine="708"/>
        <w:rPr>
          <w:noProof/>
        </w:rPr>
      </w:pPr>
      <w:r w:rsidRPr="001D2171">
        <w:rPr>
          <w:noProof/>
        </w:rPr>
        <w:t>Estas ajudam os programadores, designers e criadores de conteúdos a criar</w:t>
      </w:r>
      <w:r w:rsidR="003F3340">
        <w:rPr>
          <w:noProof/>
        </w:rPr>
        <w:t xml:space="preserve"> </w:t>
      </w:r>
      <w:r w:rsidR="003F3340" w:rsidRPr="00EF1FB7">
        <w:rPr>
          <w:b/>
          <w:bCs/>
          <w:noProof/>
        </w:rPr>
        <w:t>WebSites</w:t>
      </w:r>
      <w:r w:rsidRPr="001D2171">
        <w:rPr>
          <w:noProof/>
        </w:rPr>
        <w:t xml:space="preserve"> e produtos digitais que sejam </w:t>
      </w:r>
      <w:r w:rsidRPr="00EF1FB7">
        <w:rPr>
          <w:b/>
          <w:bCs/>
          <w:noProof/>
        </w:rPr>
        <w:t>perceptíveis</w:t>
      </w:r>
      <w:r w:rsidRPr="001D2171">
        <w:rPr>
          <w:noProof/>
        </w:rPr>
        <w:t xml:space="preserve">, </w:t>
      </w:r>
      <w:r w:rsidRPr="00EF1FB7">
        <w:rPr>
          <w:b/>
          <w:bCs/>
          <w:noProof/>
        </w:rPr>
        <w:t>operáveis</w:t>
      </w:r>
      <w:r w:rsidRPr="001D2171">
        <w:rPr>
          <w:noProof/>
        </w:rPr>
        <w:t xml:space="preserve">, </w:t>
      </w:r>
      <w:r w:rsidRPr="00EF1FB7">
        <w:rPr>
          <w:b/>
          <w:bCs/>
          <w:noProof/>
        </w:rPr>
        <w:t>compreensíveis</w:t>
      </w:r>
      <w:r w:rsidRPr="001D2171">
        <w:rPr>
          <w:noProof/>
        </w:rPr>
        <w:t xml:space="preserve"> e</w:t>
      </w:r>
      <w:r w:rsidR="005D3F57">
        <w:rPr>
          <w:noProof/>
        </w:rPr>
        <w:t xml:space="preserve"> </w:t>
      </w:r>
      <w:r w:rsidR="005D3F57" w:rsidRPr="00EF1FB7">
        <w:rPr>
          <w:b/>
          <w:bCs/>
          <w:noProof/>
        </w:rPr>
        <w:t>robustos</w:t>
      </w:r>
      <w:r w:rsidRPr="001D2171">
        <w:rPr>
          <w:noProof/>
        </w:rPr>
        <w:t xml:space="preserve">, implementando os quatro requisitos básicos de acessibilidade das </w:t>
      </w:r>
      <w:r w:rsidRPr="009835AB">
        <w:rPr>
          <w:b/>
          <w:bCs/>
          <w:noProof/>
        </w:rPr>
        <w:t>WCAG</w:t>
      </w:r>
      <w:r w:rsidRPr="001D2171">
        <w:rPr>
          <w:noProof/>
        </w:rPr>
        <w:t>.</w:t>
      </w:r>
    </w:p>
    <w:p w14:paraId="24494A8D" w14:textId="0B1E2A83" w:rsidR="001D2171" w:rsidRPr="001D2171" w:rsidRDefault="001D2171" w:rsidP="000A1C87">
      <w:pPr>
        <w:ind w:firstLine="708"/>
        <w:rPr>
          <w:noProof/>
        </w:rPr>
      </w:pPr>
      <w:r w:rsidRPr="001D2171">
        <w:rPr>
          <w:noProof/>
        </w:rPr>
        <w:t>A utilização crescente da Internet e a transformação digital tornaram disponíveis em linha serviços essenciais como a educação, os cuidados de saúde, os serviços públicos, o trabalho à distância e o comércio, o que é fundamental para criar uma Web mais inclusiva.   Isto torna a Internet uma ferramenta indispensável na vida quotidiana das pessoas.</w:t>
      </w:r>
      <w:r w:rsidR="002333D5">
        <w:rPr>
          <w:noProof/>
        </w:rPr>
        <w:t xml:space="preserve"> </w:t>
      </w:r>
      <w:r w:rsidRPr="001D2171">
        <w:rPr>
          <w:noProof/>
        </w:rPr>
        <w:t>No entanto, milhões de utilizadores têm dificuldades de acesso devido a restrições tecnológicas, económicas e culturais ou a deficiências.</w:t>
      </w:r>
    </w:p>
    <w:p w14:paraId="4FF08AD4" w14:textId="1A59C7FE" w:rsidR="001D2171" w:rsidRPr="001D2171" w:rsidRDefault="001D2171" w:rsidP="000D68BF">
      <w:pPr>
        <w:ind w:firstLine="708"/>
        <w:rPr>
          <w:noProof/>
        </w:rPr>
      </w:pPr>
      <w:r w:rsidRPr="001D2171">
        <w:rPr>
          <w:noProof/>
        </w:rPr>
        <w:t xml:space="preserve">A conformidade com as </w:t>
      </w:r>
      <w:r w:rsidRPr="00F13204">
        <w:rPr>
          <w:b/>
          <w:bCs/>
          <w:noProof/>
        </w:rPr>
        <w:t>WCAG</w:t>
      </w:r>
      <w:r w:rsidRPr="001D2171">
        <w:rPr>
          <w:noProof/>
        </w:rPr>
        <w:t xml:space="preserve"> garante a igualdade de acesso e a inclusão digital, resultando numa sociedade mais equitativa e igualitária.</w:t>
      </w:r>
      <w:r w:rsidR="00DC47AE">
        <w:rPr>
          <w:noProof/>
        </w:rPr>
        <w:t xml:space="preserve"> </w:t>
      </w:r>
      <w:r w:rsidRPr="001D2171">
        <w:rPr>
          <w:noProof/>
        </w:rPr>
        <w:t>Além disso, os</w:t>
      </w:r>
      <w:r w:rsidR="002333D5">
        <w:rPr>
          <w:noProof/>
        </w:rPr>
        <w:t xml:space="preserve"> </w:t>
      </w:r>
      <w:r w:rsidR="002333D5" w:rsidRPr="00F13204">
        <w:rPr>
          <w:b/>
          <w:bCs/>
          <w:noProof/>
        </w:rPr>
        <w:t>WebSites</w:t>
      </w:r>
      <w:r w:rsidRPr="001D2171">
        <w:rPr>
          <w:noProof/>
        </w:rPr>
        <w:t xml:space="preserve"> acessíveis ajudam todos os utilizadores, aumentando a usabilidade, a compatibilidade com dispositivos móveis e o desempenho dos motores de pesquisa.</w:t>
      </w:r>
    </w:p>
    <w:p w14:paraId="4720B89F" w14:textId="77777777" w:rsidR="007E753B" w:rsidRDefault="001D2171" w:rsidP="00836BAD">
      <w:pPr>
        <w:ind w:firstLine="708"/>
        <w:rPr>
          <w:noProof/>
        </w:rPr>
      </w:pPr>
      <w:r w:rsidRPr="001D2171">
        <w:rPr>
          <w:noProof/>
        </w:rPr>
        <w:t xml:space="preserve">Em suma, a adesão às </w:t>
      </w:r>
      <w:r w:rsidRPr="00F13204">
        <w:rPr>
          <w:b/>
          <w:bCs/>
          <w:noProof/>
        </w:rPr>
        <w:t>WCAG</w:t>
      </w:r>
      <w:r w:rsidRPr="001D2171">
        <w:rPr>
          <w:noProof/>
        </w:rPr>
        <w:t xml:space="preserve"> não é apenas uma excelente prática técnica, mas também um compromisso ético e social necessário para manter a Web aberta e acessível a todos.</w:t>
      </w:r>
    </w:p>
    <w:p w14:paraId="5F771270" w14:textId="66F45FD0" w:rsidR="001D2171" w:rsidRPr="007E753B" w:rsidRDefault="007E753B" w:rsidP="007E753B">
      <w:pPr>
        <w:rPr>
          <w:noProof/>
        </w:rPr>
      </w:pPr>
      <w:r>
        <w:rPr>
          <w:noProof/>
        </w:rPr>
        <w:br w:type="page"/>
      </w:r>
    </w:p>
    <w:p w14:paraId="5F3B608E" w14:textId="754858ED" w:rsidR="007A321B" w:rsidRDefault="007A321B" w:rsidP="001D2171">
      <w:pPr>
        <w:pStyle w:val="Heading2"/>
      </w:pPr>
      <w:bookmarkStart w:id="4" w:name="_Toc198986724"/>
      <w:proofErr w:type="spellStart"/>
      <w:r w:rsidRPr="007A321B">
        <w:lastRenderedPageBreak/>
        <w:t>Perceptível</w:t>
      </w:r>
      <w:proofErr w:type="spellEnd"/>
      <w:r w:rsidRPr="007A321B">
        <w:t xml:space="preserve"> (</w:t>
      </w:r>
      <w:proofErr w:type="spellStart"/>
      <w:r w:rsidRPr="007A321B">
        <w:t>Perceivable</w:t>
      </w:r>
      <w:proofErr w:type="spellEnd"/>
      <w:r w:rsidRPr="007A321B">
        <w:t>)</w:t>
      </w:r>
      <w:bookmarkEnd w:id="4"/>
    </w:p>
    <w:p w14:paraId="5557B041" w14:textId="4724F8E4" w:rsidR="00420F81" w:rsidRDefault="00420F81" w:rsidP="00420F81"/>
    <w:p w14:paraId="2B90E350" w14:textId="07E13189" w:rsidR="00232334" w:rsidRDefault="00232334" w:rsidP="00407D26">
      <w:pPr>
        <w:ind w:firstLine="708"/>
        <w:rPr>
          <w:noProof/>
        </w:rPr>
      </w:pPr>
      <w:r w:rsidRPr="00232334">
        <w:rPr>
          <w:noProof/>
        </w:rPr>
        <w:t xml:space="preserve">Os utilizadores devem ser capazes de o perceber através de, pelo menos, um sentido. </w:t>
      </w:r>
    </w:p>
    <w:p w14:paraId="25295BDB" w14:textId="77777777" w:rsidR="00D50738" w:rsidRDefault="00D50738" w:rsidP="00407D26">
      <w:pPr>
        <w:ind w:firstLine="708"/>
        <w:rPr>
          <w:noProof/>
        </w:rPr>
      </w:pPr>
    </w:p>
    <w:p w14:paraId="0F3B5458" w14:textId="664C4A56" w:rsidR="00D401D7" w:rsidRPr="00232334" w:rsidRDefault="00E065C9" w:rsidP="00407D26">
      <w:pPr>
        <w:ind w:firstLine="708"/>
        <w:rPr>
          <w:noProof/>
        </w:rPr>
      </w:pPr>
      <w:r>
        <w:rPr>
          <w:noProof/>
        </w:rPr>
        <w:t>Diretrizes:</w:t>
      </w:r>
    </w:p>
    <w:p w14:paraId="706D30E7" w14:textId="5ED74870" w:rsidR="005B1BD0" w:rsidRDefault="00232334" w:rsidP="0038438A">
      <w:pPr>
        <w:pStyle w:val="ListParagraph"/>
        <w:numPr>
          <w:ilvl w:val="0"/>
          <w:numId w:val="19"/>
        </w:numPr>
        <w:ind w:left="426"/>
        <w:rPr>
          <w:noProof/>
        </w:rPr>
      </w:pPr>
      <w:r w:rsidRPr="000852F0">
        <w:rPr>
          <w:b/>
          <w:bCs/>
          <w:noProof/>
        </w:rPr>
        <w:t>Texto alternativo</w:t>
      </w:r>
      <w:r w:rsidRPr="00232334">
        <w:rPr>
          <w:noProof/>
        </w:rPr>
        <w:t>: Fornecer alternativas de texto para qualquer conteúdo não textual (como fotografias) que possa ser convertido para um formato diferente (braille, voz, símbolos).</w:t>
      </w:r>
    </w:p>
    <w:p w14:paraId="543EA739" w14:textId="77777777" w:rsidR="00285F3F" w:rsidRPr="00232334" w:rsidRDefault="00285F3F" w:rsidP="00285F3F">
      <w:pPr>
        <w:ind w:left="66"/>
        <w:rPr>
          <w:noProof/>
        </w:rPr>
      </w:pPr>
    </w:p>
    <w:p w14:paraId="27F9FAA4" w14:textId="6760EC80" w:rsidR="005B1BD0" w:rsidRDefault="00232334" w:rsidP="0038438A">
      <w:pPr>
        <w:pStyle w:val="ListParagraph"/>
        <w:numPr>
          <w:ilvl w:val="0"/>
          <w:numId w:val="19"/>
        </w:numPr>
        <w:ind w:left="426"/>
        <w:rPr>
          <w:noProof/>
        </w:rPr>
      </w:pPr>
      <w:r w:rsidRPr="000852F0">
        <w:rPr>
          <w:b/>
          <w:bCs/>
          <w:noProof/>
        </w:rPr>
        <w:t>Meios baseados no tempo</w:t>
      </w:r>
      <w:r w:rsidRPr="00232334">
        <w:rPr>
          <w:noProof/>
        </w:rPr>
        <w:t>: Oferecer alternativas para áudio e vídeo, tais como legendas, transcrições e explicações áudio</w:t>
      </w:r>
      <w:r w:rsidR="005B1BD0">
        <w:rPr>
          <w:noProof/>
        </w:rPr>
        <w:t>.</w:t>
      </w:r>
    </w:p>
    <w:p w14:paraId="1F0874EC" w14:textId="77777777" w:rsidR="00285F3F" w:rsidRPr="00232334" w:rsidRDefault="00285F3F" w:rsidP="00285F3F">
      <w:pPr>
        <w:ind w:left="66"/>
        <w:rPr>
          <w:noProof/>
        </w:rPr>
      </w:pPr>
    </w:p>
    <w:p w14:paraId="3C112EA2" w14:textId="09FA007F" w:rsidR="00232334" w:rsidRDefault="00232334" w:rsidP="0038438A">
      <w:pPr>
        <w:pStyle w:val="ListParagraph"/>
        <w:numPr>
          <w:ilvl w:val="0"/>
          <w:numId w:val="19"/>
        </w:numPr>
        <w:ind w:left="426"/>
        <w:rPr>
          <w:noProof/>
        </w:rPr>
      </w:pPr>
      <w:r w:rsidRPr="005B1BD0">
        <w:rPr>
          <w:b/>
          <w:bCs/>
          <w:noProof/>
        </w:rPr>
        <w:t>Adaptável</w:t>
      </w:r>
      <w:r w:rsidR="005B1BD0">
        <w:rPr>
          <w:noProof/>
        </w:rPr>
        <w:t xml:space="preserve">: </w:t>
      </w:r>
      <w:r w:rsidRPr="00232334">
        <w:rPr>
          <w:noProof/>
        </w:rPr>
        <w:t xml:space="preserve">Criar conteúdo que possa ser apresentado de várias formas sem deixar de transmitir significado, como a estrutura semântica em HTML. </w:t>
      </w:r>
    </w:p>
    <w:p w14:paraId="224BCCC4" w14:textId="77777777" w:rsidR="00285F3F" w:rsidRPr="00232334" w:rsidRDefault="00285F3F" w:rsidP="00285F3F">
      <w:pPr>
        <w:ind w:left="66"/>
        <w:rPr>
          <w:noProof/>
        </w:rPr>
      </w:pPr>
    </w:p>
    <w:p w14:paraId="414F57CF" w14:textId="1884C3F7" w:rsidR="006328F6" w:rsidRDefault="00232334" w:rsidP="0038438A">
      <w:pPr>
        <w:pStyle w:val="ListParagraph"/>
        <w:numPr>
          <w:ilvl w:val="0"/>
          <w:numId w:val="19"/>
        </w:numPr>
        <w:ind w:left="426"/>
        <w:rPr>
          <w:noProof/>
        </w:rPr>
      </w:pPr>
      <w:r w:rsidRPr="0038438A">
        <w:rPr>
          <w:b/>
          <w:bCs/>
          <w:noProof/>
        </w:rPr>
        <w:t>Distinguível</w:t>
      </w:r>
      <w:r w:rsidR="0038438A">
        <w:rPr>
          <w:noProof/>
        </w:rPr>
        <w:t>:</w:t>
      </w:r>
      <w:r w:rsidRPr="00232334">
        <w:rPr>
          <w:noProof/>
        </w:rPr>
        <w:t xml:space="preserve"> Facilitar a separação visual e audível do conteúdo, utilizando um contraste adequado entre o texto e o fundo, controlo de áudio e evitando a utilização de cores apenas para transmitir informações.</w:t>
      </w:r>
    </w:p>
    <w:p w14:paraId="4A34B9C7" w14:textId="72897447" w:rsidR="00232334" w:rsidRPr="00BF64EC" w:rsidRDefault="008C75ED" w:rsidP="00232334">
      <w:pPr>
        <w:rPr>
          <w:rFonts w:eastAsia="Poppins" w:cs="Poppins"/>
        </w:rPr>
      </w:pPr>
      <w:r>
        <w:rPr>
          <w:rFonts w:eastAsia="Poppins" w:cs="Poppins"/>
        </w:rPr>
        <w:br w:type="page"/>
      </w:r>
    </w:p>
    <w:p w14:paraId="2B016A6B" w14:textId="77777777" w:rsidR="00954A0E" w:rsidRDefault="007A321B" w:rsidP="006328F6">
      <w:pPr>
        <w:pStyle w:val="Heading2"/>
        <w:rPr>
          <w:rStyle w:val="Heading2Char"/>
          <w:b/>
        </w:rPr>
      </w:pPr>
      <w:bookmarkStart w:id="5" w:name="_Toc198986725"/>
      <w:r w:rsidRPr="006328F6">
        <w:rPr>
          <w:rStyle w:val="Heading2Char"/>
          <w:b/>
        </w:rPr>
        <w:lastRenderedPageBreak/>
        <w:t>Operável (</w:t>
      </w:r>
      <w:proofErr w:type="spellStart"/>
      <w:r w:rsidRPr="006328F6">
        <w:rPr>
          <w:rStyle w:val="Heading2Char"/>
          <w:b/>
        </w:rPr>
        <w:t>Operable</w:t>
      </w:r>
      <w:proofErr w:type="spellEnd"/>
      <w:r w:rsidRPr="006328F6">
        <w:rPr>
          <w:rStyle w:val="Heading2Char"/>
          <w:b/>
        </w:rPr>
        <w:t>)</w:t>
      </w:r>
      <w:bookmarkEnd w:id="5"/>
    </w:p>
    <w:p w14:paraId="335E877A" w14:textId="77777777" w:rsidR="004858FA" w:rsidRPr="004858FA" w:rsidRDefault="004858FA" w:rsidP="004858FA"/>
    <w:p w14:paraId="4A0DBD6A" w14:textId="77777777" w:rsidR="004858FA" w:rsidRDefault="004858FA" w:rsidP="00AA0526">
      <w:pPr>
        <w:ind w:firstLine="708"/>
      </w:pPr>
      <w:r w:rsidRPr="004858FA">
        <w:t xml:space="preserve">Todos os utilizadores, incluindo os que utilizam um teclado, devem poder navegar na interface sem serem obrigados a realizar tarefas inacessíveis. </w:t>
      </w:r>
    </w:p>
    <w:p w14:paraId="7E934BF9" w14:textId="77777777" w:rsidR="00BA603B" w:rsidRPr="004858FA" w:rsidRDefault="00BA603B" w:rsidP="00AA0526">
      <w:pPr>
        <w:ind w:firstLine="708"/>
      </w:pPr>
    </w:p>
    <w:p w14:paraId="0C2866A0" w14:textId="14F9C204" w:rsidR="004858FA" w:rsidRPr="004858FA" w:rsidRDefault="004858FA" w:rsidP="00AA0526">
      <w:r w:rsidRPr="004858FA">
        <w:t xml:space="preserve">  </w:t>
      </w:r>
      <w:r w:rsidR="006166FF">
        <w:tab/>
      </w:r>
      <w:r w:rsidRPr="004858FA">
        <w:t>Diretrizes:</w:t>
      </w:r>
    </w:p>
    <w:p w14:paraId="04F5B6CF" w14:textId="2E8FB611" w:rsidR="008158CE" w:rsidRDefault="004858FA" w:rsidP="008158CE">
      <w:pPr>
        <w:pStyle w:val="ListParagraph"/>
        <w:numPr>
          <w:ilvl w:val="0"/>
          <w:numId w:val="20"/>
        </w:numPr>
      </w:pPr>
      <w:r w:rsidRPr="006166FF">
        <w:rPr>
          <w:b/>
          <w:bCs/>
        </w:rPr>
        <w:t>Acessível por teclado</w:t>
      </w:r>
      <w:r w:rsidRPr="004858FA">
        <w:t>: Todos os conteúdos e funcionalidades devem ser acessíveis através do teclado.</w:t>
      </w:r>
    </w:p>
    <w:p w14:paraId="21948920" w14:textId="77777777" w:rsidR="008158CE" w:rsidRPr="004858FA" w:rsidRDefault="008158CE" w:rsidP="008158CE"/>
    <w:p w14:paraId="6172DCE4" w14:textId="57F11467" w:rsidR="004858FA" w:rsidRDefault="004858FA" w:rsidP="006166FF">
      <w:pPr>
        <w:pStyle w:val="ListParagraph"/>
        <w:numPr>
          <w:ilvl w:val="0"/>
          <w:numId w:val="20"/>
        </w:numPr>
      </w:pPr>
      <w:r w:rsidRPr="006166FF">
        <w:rPr>
          <w:b/>
          <w:bCs/>
        </w:rPr>
        <w:t>Tempo adequado</w:t>
      </w:r>
      <w:r w:rsidRPr="004858FA">
        <w:t>: Os utilizadores devem dispor de tempo suficiente para ler e utilizar o conteúdo (por exemplo, sessões cronometradas).</w:t>
      </w:r>
    </w:p>
    <w:p w14:paraId="05B3ABAD" w14:textId="77777777" w:rsidR="008158CE" w:rsidRPr="004858FA" w:rsidRDefault="008158CE" w:rsidP="008158CE"/>
    <w:p w14:paraId="0E9111CA" w14:textId="2B10BE3B" w:rsidR="004858FA" w:rsidRDefault="004858FA" w:rsidP="009A0D48">
      <w:pPr>
        <w:pStyle w:val="ListParagraph"/>
        <w:numPr>
          <w:ilvl w:val="0"/>
          <w:numId w:val="20"/>
        </w:numPr>
      </w:pPr>
      <w:r w:rsidRPr="008158CE">
        <w:rPr>
          <w:b/>
          <w:bCs/>
        </w:rPr>
        <w:t>Evitar convulsões</w:t>
      </w:r>
      <w:r w:rsidRPr="004858FA">
        <w:t xml:space="preserve">: Evitar conteúdos que possam provocar convulsões, como flashes fortes. </w:t>
      </w:r>
    </w:p>
    <w:p w14:paraId="15CCE0D0" w14:textId="77777777" w:rsidR="008158CE" w:rsidRPr="004858FA" w:rsidRDefault="008158CE" w:rsidP="008158CE"/>
    <w:p w14:paraId="6E6428A1" w14:textId="436537DA" w:rsidR="004858FA" w:rsidRDefault="004858FA" w:rsidP="009A0D48">
      <w:pPr>
        <w:pStyle w:val="ListParagraph"/>
        <w:numPr>
          <w:ilvl w:val="0"/>
          <w:numId w:val="20"/>
        </w:numPr>
      </w:pPr>
      <w:r w:rsidRPr="008158CE">
        <w:rPr>
          <w:b/>
          <w:bCs/>
        </w:rPr>
        <w:t>Navegável</w:t>
      </w:r>
      <w:r w:rsidRPr="004858FA">
        <w:t xml:space="preserve">: Fornecer métodos simples de navegação, tais como títulos claros, ligações descritivas e a possibilidade de saltar blocos de conteúdo. </w:t>
      </w:r>
    </w:p>
    <w:p w14:paraId="2C4DB542" w14:textId="77777777" w:rsidR="008158CE" w:rsidRPr="004858FA" w:rsidRDefault="008158CE" w:rsidP="008158CE"/>
    <w:p w14:paraId="692F4632" w14:textId="287A4509" w:rsidR="008158CE" w:rsidRDefault="004858FA" w:rsidP="004858FA">
      <w:pPr>
        <w:pStyle w:val="ListParagraph"/>
        <w:numPr>
          <w:ilvl w:val="0"/>
          <w:numId w:val="20"/>
        </w:numPr>
      </w:pPr>
      <w:r w:rsidRPr="008158CE">
        <w:rPr>
          <w:b/>
          <w:bCs/>
        </w:rPr>
        <w:t>Modos de entrada</w:t>
      </w:r>
      <w:r w:rsidRPr="004858FA">
        <w:t>: Suportar vários tipos de entrada, como toques e gestos em dispositivos móveis.</w:t>
      </w:r>
    </w:p>
    <w:p w14:paraId="32585586" w14:textId="08A440B1" w:rsidR="004858FA" w:rsidRPr="004858FA" w:rsidRDefault="008158CE" w:rsidP="004858FA">
      <w:r>
        <w:br w:type="page"/>
      </w:r>
    </w:p>
    <w:p w14:paraId="29B07078" w14:textId="7CC03259" w:rsidR="00954A0E" w:rsidRDefault="00197268" w:rsidP="00197268">
      <w:pPr>
        <w:pStyle w:val="Heading2"/>
      </w:pPr>
      <w:bookmarkStart w:id="6" w:name="_Toc198986726"/>
      <w:r w:rsidRPr="00670E5F">
        <w:lastRenderedPageBreak/>
        <w:t>Compreensível (</w:t>
      </w:r>
      <w:proofErr w:type="spellStart"/>
      <w:r w:rsidRPr="00670E5F">
        <w:t>Understandable</w:t>
      </w:r>
      <w:proofErr w:type="spellEnd"/>
      <w:r w:rsidRPr="00670E5F">
        <w:t>)</w:t>
      </w:r>
      <w:bookmarkEnd w:id="6"/>
    </w:p>
    <w:p w14:paraId="7EE7F4D8" w14:textId="77777777" w:rsidR="00670E5F" w:rsidRPr="00670E5F" w:rsidRDefault="00670E5F" w:rsidP="00C5347A"/>
    <w:p w14:paraId="38DFAAC2" w14:textId="56467CE5" w:rsidR="00670E5F" w:rsidRDefault="00670E5F" w:rsidP="00E86FF4">
      <w:pPr>
        <w:ind w:firstLine="708"/>
      </w:pPr>
      <w:r w:rsidRPr="00670E5F">
        <w:t xml:space="preserve">O conceito </w:t>
      </w:r>
      <w:r w:rsidRPr="00B55EB1">
        <w:rPr>
          <w:b/>
          <w:bCs/>
        </w:rPr>
        <w:t>“Compreensível”</w:t>
      </w:r>
      <w:r w:rsidRPr="00670E5F">
        <w:t xml:space="preserve"> dos critérios </w:t>
      </w:r>
      <w:r w:rsidRPr="00B55EB1">
        <w:rPr>
          <w:b/>
          <w:bCs/>
        </w:rPr>
        <w:t>WCAG 2.1</w:t>
      </w:r>
      <w:r w:rsidRPr="00670E5F">
        <w:t xml:space="preserve"> garante que o conteúdo da Web e os componentes da interface do utilizador são fáceis de compreender.</w:t>
      </w:r>
      <w:r w:rsidR="003900C7">
        <w:t xml:space="preserve"> </w:t>
      </w:r>
      <w:r w:rsidRPr="00670E5F">
        <w:t>Sublinha que todos os utilizadores, incluindo os que têm limitações cognitivas, de aprendizagem e linguísticas, devem ser capazes de compreender e prever as informações apresentadas, bem como o funcionamento da interface.</w:t>
      </w:r>
    </w:p>
    <w:p w14:paraId="0AF77504" w14:textId="77777777" w:rsidR="003308A8" w:rsidRPr="00670E5F" w:rsidRDefault="003308A8" w:rsidP="00E86FF4">
      <w:pPr>
        <w:ind w:firstLine="708"/>
      </w:pPr>
    </w:p>
    <w:p w14:paraId="77A6AAA4" w14:textId="77777777" w:rsidR="009C46DC" w:rsidRDefault="00670E5F" w:rsidP="0083722D">
      <w:pPr>
        <w:ind w:firstLine="708"/>
      </w:pPr>
      <w:r w:rsidRPr="00670E5F">
        <w:t>Diretrizes:</w:t>
      </w:r>
    </w:p>
    <w:p w14:paraId="5E59F2E7" w14:textId="3A5CFEB3" w:rsidR="00670E5F" w:rsidRPr="0083722D" w:rsidRDefault="00670E5F" w:rsidP="009A68E6">
      <w:pPr>
        <w:pStyle w:val="ListParagraph"/>
        <w:numPr>
          <w:ilvl w:val="0"/>
          <w:numId w:val="24"/>
        </w:numPr>
        <w:ind w:left="851"/>
      </w:pPr>
      <w:r w:rsidRPr="009A68E6">
        <w:rPr>
          <w:b/>
          <w:bCs/>
        </w:rPr>
        <w:t>Conteúdo legível</w:t>
      </w:r>
      <w:r w:rsidRPr="0083722D">
        <w:t>: O texto deve ser claro, conciso e escrito numa linguagem adequada ao público</w:t>
      </w:r>
      <w:r w:rsidR="00D8032A">
        <w:t xml:space="preserve">. </w:t>
      </w:r>
      <w:r w:rsidRPr="0083722D">
        <w:t>Sempre que necessário, devem ser fornecidas definições ou alternativas mais simples.</w:t>
      </w:r>
    </w:p>
    <w:p w14:paraId="3BC8711E" w14:textId="77777777" w:rsidR="00670E5F" w:rsidRPr="00670E5F" w:rsidRDefault="00670E5F" w:rsidP="0083722D"/>
    <w:p w14:paraId="13A866A4" w14:textId="1E859FA9" w:rsidR="00670E5F" w:rsidRPr="000B301E" w:rsidRDefault="00670E5F" w:rsidP="000B301E">
      <w:pPr>
        <w:pStyle w:val="ListParagraph"/>
        <w:numPr>
          <w:ilvl w:val="0"/>
          <w:numId w:val="24"/>
        </w:numPr>
        <w:ind w:left="851"/>
        <w:rPr>
          <w:b/>
          <w:bCs/>
        </w:rPr>
      </w:pPr>
      <w:r w:rsidRPr="000B301E">
        <w:rPr>
          <w:b/>
          <w:bCs/>
        </w:rPr>
        <w:t>Comportamento previsível</w:t>
      </w:r>
      <w:r w:rsidRPr="000B301E">
        <w:t>: A navegação e a interação devem obedecer a padrões regulares e previsíveis</w:t>
      </w:r>
      <w:r w:rsidR="004B583C">
        <w:t xml:space="preserve">. </w:t>
      </w:r>
      <w:r w:rsidRPr="000B301E">
        <w:t>Os utilizadores não devem ser surpreendidos por mudanças súbitas no contexto ou na apresentação.</w:t>
      </w:r>
    </w:p>
    <w:p w14:paraId="3E7653C8" w14:textId="77777777" w:rsidR="00670E5F" w:rsidRPr="00670E5F" w:rsidRDefault="00670E5F" w:rsidP="0083722D"/>
    <w:p w14:paraId="1271A3FB" w14:textId="02749F0A" w:rsidR="006E518A" w:rsidRDefault="00670E5F" w:rsidP="000B301E">
      <w:pPr>
        <w:pStyle w:val="ListParagraph"/>
        <w:numPr>
          <w:ilvl w:val="0"/>
          <w:numId w:val="24"/>
        </w:numPr>
        <w:ind w:left="851"/>
      </w:pPr>
      <w:r w:rsidRPr="000B301E">
        <w:rPr>
          <w:b/>
          <w:bCs/>
        </w:rPr>
        <w:t>Ajuda na introdução de dados</w:t>
      </w:r>
      <w:r w:rsidRPr="000B301E">
        <w:t>: Quando os utilizadores precisam de introduzir dados em formulários ou outros campos de entrada, devem ser ajudados</w:t>
      </w:r>
      <w:r w:rsidR="004B583C">
        <w:t xml:space="preserve">. </w:t>
      </w:r>
      <w:r w:rsidRPr="000B301E">
        <w:t>Os exemplos incluem rotulagem clara, orientação, aviso de erro e mensagens de confirmação.</w:t>
      </w:r>
    </w:p>
    <w:p w14:paraId="21DA1A2D" w14:textId="3764B5AD" w:rsidR="00A70FD7" w:rsidRPr="006E518A" w:rsidRDefault="006E518A" w:rsidP="006E518A">
      <w:r>
        <w:br w:type="page"/>
      </w:r>
    </w:p>
    <w:p w14:paraId="43829F5F" w14:textId="580AFEFA" w:rsidR="002D020D" w:rsidRDefault="007A321B" w:rsidP="00954A0E">
      <w:pPr>
        <w:pStyle w:val="Heading2"/>
      </w:pPr>
      <w:bookmarkStart w:id="7" w:name="_Toc198986727"/>
      <w:r w:rsidRPr="007A321B">
        <w:lastRenderedPageBreak/>
        <w:t>Robusto (</w:t>
      </w:r>
      <w:proofErr w:type="spellStart"/>
      <w:r w:rsidRPr="007A321B">
        <w:t>Robust</w:t>
      </w:r>
      <w:proofErr w:type="spellEnd"/>
      <w:r w:rsidRPr="007A321B">
        <w:t>)</w:t>
      </w:r>
      <w:bookmarkEnd w:id="7"/>
    </w:p>
    <w:p w14:paraId="474B779B" w14:textId="4DFACDFA" w:rsidR="008A2630" w:rsidRDefault="008A2630" w:rsidP="008A2630">
      <w:pPr>
        <w:keepNext/>
      </w:pPr>
    </w:p>
    <w:p w14:paraId="221E04EE" w14:textId="47B43772" w:rsidR="00DB3C7C" w:rsidRDefault="00DB3C7C" w:rsidP="00400E50">
      <w:pPr>
        <w:ind w:firstLine="708"/>
      </w:pPr>
      <w:r w:rsidRPr="00DB3C7C">
        <w:t xml:space="preserve">A ideia de </w:t>
      </w:r>
      <w:r w:rsidRPr="002B62A4">
        <w:rPr>
          <w:b/>
          <w:bCs/>
        </w:rPr>
        <w:t>“robustez”</w:t>
      </w:r>
      <w:r w:rsidRPr="00DB3C7C">
        <w:t xml:space="preserve"> nos princípios das </w:t>
      </w:r>
      <w:r w:rsidRPr="002B62A4">
        <w:rPr>
          <w:b/>
          <w:bCs/>
        </w:rPr>
        <w:t>WCAG 2.1</w:t>
      </w:r>
      <w:r w:rsidRPr="00DB3C7C">
        <w:t xml:space="preserve"> garante que o conteúdo da Web é corretamente compreendido por uma gama diversificada de agentes de utilizador, incluindo </w:t>
      </w:r>
      <w:r w:rsidRPr="000B6DCE">
        <w:rPr>
          <w:b/>
          <w:bCs/>
        </w:rPr>
        <w:t>tecnologia de assistência</w:t>
      </w:r>
      <w:r w:rsidRPr="00DB3C7C">
        <w:t>.</w:t>
      </w:r>
      <w:r w:rsidR="00AD35EA">
        <w:t xml:space="preserve"> </w:t>
      </w:r>
      <w:r w:rsidRPr="00DB3C7C">
        <w:t xml:space="preserve">Isto indica que o conteúdo tornar-se-á mais </w:t>
      </w:r>
      <w:r w:rsidRPr="00CE34D1">
        <w:rPr>
          <w:b/>
          <w:bCs/>
        </w:rPr>
        <w:t>acessível</w:t>
      </w:r>
      <w:r w:rsidRPr="00DB3C7C">
        <w:t xml:space="preserve"> à medida que a </w:t>
      </w:r>
      <w:r w:rsidRPr="00CE34D1">
        <w:rPr>
          <w:b/>
          <w:bCs/>
        </w:rPr>
        <w:t>tecnologia avança</w:t>
      </w:r>
      <w:r w:rsidRPr="00DB3C7C">
        <w:t>.</w:t>
      </w:r>
    </w:p>
    <w:p w14:paraId="35700DDF" w14:textId="77777777" w:rsidR="008B1C2F" w:rsidRPr="00DB3C7C" w:rsidRDefault="008B1C2F" w:rsidP="006E518A"/>
    <w:p w14:paraId="5BA0A885" w14:textId="566E2A25" w:rsidR="006E518A" w:rsidRPr="00DB3C7C" w:rsidRDefault="00DB3C7C" w:rsidP="006E518A">
      <w:r w:rsidRPr="00DB3C7C">
        <w:t xml:space="preserve">   Diretrizes:</w:t>
      </w:r>
    </w:p>
    <w:p w14:paraId="3CF74DB1" w14:textId="06CA6EDB" w:rsidR="00DB3C7C" w:rsidRPr="0075669F" w:rsidRDefault="00FB3B18" w:rsidP="00C117F6">
      <w:pPr>
        <w:pStyle w:val="ListParagraph"/>
        <w:numPr>
          <w:ilvl w:val="0"/>
          <w:numId w:val="26"/>
        </w:numPr>
        <w:ind w:left="851"/>
      </w:pPr>
      <w:r w:rsidRPr="00FD416C">
        <w:rPr>
          <w:b/>
          <w:bCs/>
        </w:rPr>
        <w:t>Compatibilidade com tecnologias atuais e futuras</w:t>
      </w:r>
      <w:r w:rsidRPr="0075669F">
        <w:t>:</w:t>
      </w:r>
      <w:r w:rsidRPr="00FD416C">
        <w:rPr>
          <w:b/>
          <w:bCs/>
        </w:rPr>
        <w:t xml:space="preserve"> </w:t>
      </w:r>
      <w:r w:rsidRPr="0075669F">
        <w:t>O conteúdo da Web deve aderir a normas reconhecidas (como HTML5 e ARIA) para garantir que funciona corretamente com vários navegadores, leitores de ecrã e ferramentas de assistência.</w:t>
      </w:r>
    </w:p>
    <w:p w14:paraId="766C47D4" w14:textId="77777777" w:rsidR="00DB3C7C" w:rsidRPr="00DB3C7C" w:rsidRDefault="00DB3C7C" w:rsidP="006E518A"/>
    <w:p w14:paraId="330C89A0" w14:textId="63D32983" w:rsidR="00DB3C7C" w:rsidRPr="00750682" w:rsidRDefault="00DB3C7C" w:rsidP="00750682">
      <w:pPr>
        <w:pStyle w:val="ListParagraph"/>
        <w:numPr>
          <w:ilvl w:val="0"/>
          <w:numId w:val="26"/>
        </w:numPr>
        <w:ind w:left="851"/>
        <w:rPr>
          <w:b/>
          <w:bCs/>
        </w:rPr>
      </w:pPr>
      <w:r w:rsidRPr="00E366DB">
        <w:rPr>
          <w:b/>
          <w:bCs/>
        </w:rPr>
        <w:t>Estrutura de código correta</w:t>
      </w:r>
      <w:r w:rsidRPr="00750682">
        <w:t>: O código deve ser bem formado e validado para que a tecnologia de assistência o possa interpretar corretamente.</w:t>
      </w:r>
    </w:p>
    <w:p w14:paraId="0308917A" w14:textId="77777777" w:rsidR="00DB3C7C" w:rsidRPr="00DB3C7C" w:rsidRDefault="00DB3C7C" w:rsidP="006E518A"/>
    <w:p w14:paraId="57839C4E" w14:textId="2D043CD2" w:rsidR="008A2630" w:rsidRDefault="00A40210" w:rsidP="00EC2A04">
      <w:pPr>
        <w:pStyle w:val="ListParagraph"/>
        <w:numPr>
          <w:ilvl w:val="0"/>
          <w:numId w:val="26"/>
        </w:numPr>
        <w:ind w:left="851"/>
      </w:pPr>
      <w:r w:rsidRPr="00A40210">
        <w:rPr>
          <w:b/>
          <w:bCs/>
        </w:rPr>
        <w:t>Utilizar elementos semânticos corretos</w:t>
      </w:r>
      <w:r w:rsidR="002F6163">
        <w:rPr>
          <w:b/>
          <w:bCs/>
        </w:rPr>
        <w:t>:</w:t>
      </w:r>
      <w:r w:rsidRPr="002F6163">
        <w:t xml:space="preserve"> como etiquetas de título (&lt;h1&gt;, &lt;h2&gt;, etc.), etiquetas de campos de formulário e funções/atributos que clarifiquem a função dos componentes.</w:t>
      </w:r>
      <w:r w:rsidR="004F0AA6">
        <w:br w:type="page"/>
      </w:r>
    </w:p>
    <w:p w14:paraId="4E9722DC" w14:textId="4050F9D1" w:rsidR="007F5261" w:rsidRPr="007F5261" w:rsidRDefault="004F0AA6" w:rsidP="003006DA">
      <w:pPr>
        <w:pStyle w:val="Heading1"/>
      </w:pPr>
      <w:bookmarkStart w:id="8" w:name="_Toc198986728"/>
      <w:r w:rsidRPr="004F0AA6">
        <w:lastRenderedPageBreak/>
        <w:t>Grupos de Limitações e Soluções</w:t>
      </w:r>
      <w:bookmarkEnd w:id="8"/>
    </w:p>
    <w:p w14:paraId="35640526" w14:textId="0DC4112B" w:rsidR="00834D10" w:rsidRDefault="6F594F62" w:rsidP="003006DA">
      <w:pPr>
        <w:ind w:firstLine="708"/>
        <w:rPr>
          <w:rFonts w:eastAsia="Poppins" w:cs="Poppins"/>
        </w:rPr>
      </w:pPr>
      <w:r w:rsidRPr="6F594F62">
        <w:rPr>
          <w:rFonts w:eastAsia="Poppins" w:cs="Poppins"/>
        </w:rPr>
        <w:t xml:space="preserve">Segue uma análise dos principais grupos de </w:t>
      </w:r>
      <w:r w:rsidRPr="6F594F62">
        <w:rPr>
          <w:rFonts w:eastAsia="Poppins" w:cs="Poppins"/>
          <w:b/>
          <w:bCs/>
        </w:rPr>
        <w:t>limitações de acessibilidade</w:t>
      </w:r>
      <w:r w:rsidRPr="6F594F62">
        <w:rPr>
          <w:rFonts w:eastAsia="Poppins" w:cs="Poppins"/>
        </w:rPr>
        <w:t xml:space="preserve">, com foco nos </w:t>
      </w:r>
      <w:r w:rsidRPr="6F594F62">
        <w:rPr>
          <w:rFonts w:eastAsia="Poppins" w:cs="Poppins"/>
          <w:b/>
          <w:bCs/>
        </w:rPr>
        <w:t>desafios enfrentados</w:t>
      </w:r>
      <w:r w:rsidRPr="6F594F62">
        <w:rPr>
          <w:rFonts w:eastAsia="Poppins" w:cs="Poppins"/>
        </w:rPr>
        <w:t xml:space="preserve">, </w:t>
      </w:r>
      <w:r w:rsidRPr="6F594F62">
        <w:rPr>
          <w:rFonts w:eastAsia="Poppins" w:cs="Poppins"/>
          <w:b/>
          <w:bCs/>
        </w:rPr>
        <w:t>soluções propostas pelas WCAG 2.1</w:t>
      </w:r>
      <w:r w:rsidRPr="6F594F62">
        <w:rPr>
          <w:rFonts w:eastAsia="Poppins" w:cs="Poppins"/>
        </w:rPr>
        <w:t xml:space="preserve"> e </w:t>
      </w:r>
      <w:r w:rsidRPr="6F594F62">
        <w:rPr>
          <w:rFonts w:eastAsia="Poppins" w:cs="Poppins"/>
          <w:b/>
          <w:bCs/>
        </w:rPr>
        <w:t>exemplos práticos de boas e más práticas</w:t>
      </w:r>
      <w:r w:rsidRPr="6F594F62">
        <w:rPr>
          <w:rFonts w:eastAsia="Poppins" w:cs="Poppins"/>
        </w:rPr>
        <w:t xml:space="preserve"> para cada caso:</w:t>
      </w:r>
    </w:p>
    <w:p w14:paraId="0B8680AE" w14:textId="5615CDA3" w:rsidR="47DA77DD" w:rsidRDefault="47DA77DD" w:rsidP="47DA77DD">
      <w:pPr>
        <w:pStyle w:val="Heading2"/>
        <w:spacing w:before="299" w:after="299"/>
      </w:pPr>
      <w:bookmarkStart w:id="9" w:name="_Toc198986729"/>
      <w:r w:rsidRPr="47DA77DD">
        <w:rPr>
          <w:rFonts w:eastAsia="Poppins" w:cs="Poppins"/>
          <w:bCs/>
          <w:sz w:val="36"/>
          <w:szCs w:val="36"/>
        </w:rPr>
        <w:t>1. Deficiências Visuais</w:t>
      </w:r>
      <w:bookmarkEnd w:id="9"/>
    </w:p>
    <w:p w14:paraId="764906B4" w14:textId="0D56E556" w:rsidR="001C6DD3" w:rsidRPr="003006DA" w:rsidRDefault="47DA77DD" w:rsidP="003006DA">
      <w:pPr>
        <w:spacing w:before="240" w:after="240"/>
        <w:rPr>
          <w:rFonts w:eastAsia="Poppins" w:cs="Poppins"/>
          <w:i/>
          <w:iCs/>
        </w:rPr>
      </w:pPr>
      <w:r w:rsidRPr="47DA77DD">
        <w:rPr>
          <w:rFonts w:eastAsia="Poppins" w:cs="Poppins"/>
          <w:i/>
          <w:iCs/>
        </w:rPr>
        <w:t>(Cegueira, baixa visão, daltonismo)</w:t>
      </w:r>
    </w:p>
    <w:p w14:paraId="5988B009" w14:textId="46647273" w:rsidR="47DA77DD" w:rsidRDefault="47DA77DD" w:rsidP="47DA77DD">
      <w:pPr>
        <w:pStyle w:val="Heading3"/>
        <w:spacing w:before="281" w:after="281"/>
      </w:pPr>
      <w:bookmarkStart w:id="10" w:name="_Toc198986730"/>
      <w:r w:rsidRPr="47DA77DD">
        <w:rPr>
          <w:rFonts w:eastAsia="Poppins" w:cs="Poppins"/>
          <w:bCs/>
        </w:rPr>
        <w:t>Desafios:</w:t>
      </w:r>
      <w:bookmarkEnd w:id="10"/>
    </w:p>
    <w:p w14:paraId="43CC2AE2" w14:textId="3F8990B9" w:rsidR="47DA77DD" w:rsidRDefault="47DA77DD" w:rsidP="47DA77DD">
      <w:pPr>
        <w:pStyle w:val="ListParagraph"/>
        <w:numPr>
          <w:ilvl w:val="0"/>
          <w:numId w:val="5"/>
        </w:numPr>
        <w:spacing w:before="240" w:after="240"/>
        <w:rPr>
          <w:rFonts w:eastAsia="Poppins" w:cs="Poppins"/>
        </w:rPr>
      </w:pPr>
      <w:r w:rsidRPr="47DA77DD">
        <w:rPr>
          <w:rFonts w:eastAsia="Poppins" w:cs="Poppins"/>
        </w:rPr>
        <w:t>Incapacidade de ver conteúdos visuais (cegueira).</w:t>
      </w:r>
    </w:p>
    <w:p w14:paraId="76344D95" w14:textId="69753863" w:rsidR="47DA77DD" w:rsidRDefault="47DA77DD" w:rsidP="47DA77DD">
      <w:pPr>
        <w:pStyle w:val="ListParagraph"/>
        <w:numPr>
          <w:ilvl w:val="0"/>
          <w:numId w:val="5"/>
        </w:numPr>
        <w:spacing w:before="240" w:after="240"/>
        <w:rPr>
          <w:rFonts w:eastAsia="Poppins" w:cs="Poppins"/>
        </w:rPr>
      </w:pPr>
      <w:r w:rsidRPr="47DA77DD">
        <w:rPr>
          <w:rFonts w:eastAsia="Poppins" w:cs="Poppins"/>
        </w:rPr>
        <w:t>Dificuldade em distinguir detalhes ou contrastes (baixa visão).</w:t>
      </w:r>
    </w:p>
    <w:p w14:paraId="361AC1A5" w14:textId="0A2BF7AE" w:rsidR="00566D8A" w:rsidRPr="003006DA" w:rsidRDefault="47DA77DD" w:rsidP="00566D8A">
      <w:pPr>
        <w:pStyle w:val="ListParagraph"/>
        <w:numPr>
          <w:ilvl w:val="0"/>
          <w:numId w:val="5"/>
        </w:numPr>
        <w:spacing w:before="240" w:after="240"/>
        <w:rPr>
          <w:rFonts w:eastAsia="Poppins" w:cs="Poppins"/>
        </w:rPr>
      </w:pPr>
      <w:r w:rsidRPr="47DA77DD">
        <w:rPr>
          <w:rFonts w:eastAsia="Poppins" w:cs="Poppins"/>
        </w:rPr>
        <w:t>Dificuldade em perceber cores (daltonismo), especialmente combinações como verde/vermelho.</w:t>
      </w:r>
    </w:p>
    <w:p w14:paraId="0CDC0F9F" w14:textId="77C5628A" w:rsidR="47DA77DD" w:rsidRDefault="47DA77DD" w:rsidP="47DA77DD">
      <w:pPr>
        <w:pStyle w:val="Heading3"/>
        <w:spacing w:before="281" w:after="281"/>
      </w:pPr>
      <w:bookmarkStart w:id="11" w:name="_Toc198986731"/>
      <w:r w:rsidRPr="47DA77DD">
        <w:rPr>
          <w:rFonts w:eastAsia="Poppins" w:cs="Poppins"/>
          <w:bCs/>
        </w:rPr>
        <w:t>Como as WCAG ajudam:</w:t>
      </w:r>
      <w:bookmarkEnd w:id="11"/>
    </w:p>
    <w:p w14:paraId="2F3F970F" w14:textId="673579C3" w:rsidR="47DA77DD" w:rsidRDefault="47DA77DD" w:rsidP="47DA77DD">
      <w:pPr>
        <w:pStyle w:val="ListParagraph"/>
        <w:numPr>
          <w:ilvl w:val="0"/>
          <w:numId w:val="4"/>
        </w:numPr>
        <w:spacing w:before="240" w:after="240"/>
        <w:rPr>
          <w:rFonts w:eastAsia="Poppins" w:cs="Poppins"/>
        </w:rPr>
      </w:pPr>
      <w:r w:rsidRPr="47DA77DD">
        <w:rPr>
          <w:rFonts w:eastAsia="Poppins" w:cs="Poppins"/>
          <w:b/>
          <w:bCs/>
        </w:rPr>
        <w:t>Texto alternativo (1.1.1)</w:t>
      </w:r>
      <w:r w:rsidRPr="47DA77DD">
        <w:rPr>
          <w:rFonts w:eastAsia="Poppins" w:cs="Poppins"/>
        </w:rPr>
        <w:t xml:space="preserve"> para imagens.</w:t>
      </w:r>
    </w:p>
    <w:p w14:paraId="52FE646D" w14:textId="5AF991A6" w:rsidR="47DA77DD" w:rsidRDefault="47DA77DD" w:rsidP="47DA77DD">
      <w:pPr>
        <w:pStyle w:val="ListParagraph"/>
        <w:numPr>
          <w:ilvl w:val="0"/>
          <w:numId w:val="4"/>
        </w:numPr>
        <w:spacing w:before="240" w:after="240"/>
        <w:rPr>
          <w:rFonts w:eastAsia="Poppins" w:cs="Poppins"/>
        </w:rPr>
      </w:pPr>
      <w:r w:rsidRPr="47DA77DD">
        <w:rPr>
          <w:rFonts w:eastAsia="Poppins" w:cs="Poppins"/>
          <w:b/>
          <w:bCs/>
        </w:rPr>
        <w:t>Compatibilidade com leitores de tela (4.1.2)</w:t>
      </w:r>
      <w:r w:rsidRPr="47DA77DD">
        <w:rPr>
          <w:rFonts w:eastAsia="Poppins" w:cs="Poppins"/>
        </w:rPr>
        <w:t>.</w:t>
      </w:r>
    </w:p>
    <w:p w14:paraId="25763C73" w14:textId="69520AC2" w:rsidR="47DA77DD" w:rsidRDefault="47DA77DD" w:rsidP="47DA77DD">
      <w:pPr>
        <w:pStyle w:val="ListParagraph"/>
        <w:numPr>
          <w:ilvl w:val="0"/>
          <w:numId w:val="4"/>
        </w:numPr>
        <w:spacing w:before="240" w:after="240"/>
        <w:rPr>
          <w:rFonts w:eastAsia="Poppins" w:cs="Poppins"/>
        </w:rPr>
      </w:pPr>
      <w:r w:rsidRPr="47DA77DD">
        <w:rPr>
          <w:rFonts w:eastAsia="Poppins" w:cs="Poppins"/>
          <w:b/>
          <w:bCs/>
        </w:rPr>
        <w:t>Contraste adequado (1.4.3)</w:t>
      </w:r>
      <w:r w:rsidRPr="47DA77DD">
        <w:rPr>
          <w:rFonts w:eastAsia="Poppins" w:cs="Poppins"/>
        </w:rPr>
        <w:t xml:space="preserve"> e </w:t>
      </w:r>
      <w:r w:rsidRPr="47DA77DD">
        <w:rPr>
          <w:rFonts w:eastAsia="Poppins" w:cs="Poppins"/>
          <w:b/>
          <w:bCs/>
        </w:rPr>
        <w:t>uso de mais do que apenas cor para transmitir informação (1.4.1)</w:t>
      </w:r>
      <w:r w:rsidRPr="47DA77DD">
        <w:rPr>
          <w:rFonts w:eastAsia="Poppins" w:cs="Poppins"/>
        </w:rPr>
        <w:t>.</w:t>
      </w:r>
    </w:p>
    <w:p w14:paraId="0A627620" w14:textId="1076A68E" w:rsidR="47DA77DD" w:rsidRDefault="47DA77DD" w:rsidP="47DA77DD">
      <w:pPr>
        <w:pStyle w:val="ListParagraph"/>
        <w:numPr>
          <w:ilvl w:val="0"/>
          <w:numId w:val="4"/>
        </w:numPr>
        <w:spacing w:before="240" w:after="240"/>
        <w:rPr>
          <w:rFonts w:eastAsia="Poppins" w:cs="Poppins"/>
        </w:rPr>
      </w:pPr>
      <w:r w:rsidRPr="47DA77DD">
        <w:rPr>
          <w:rFonts w:eastAsia="Poppins" w:cs="Poppins"/>
          <w:b/>
          <w:bCs/>
        </w:rPr>
        <w:t>Zoom e redimensionamento sem perda de conteúdo (1.4.4, 1.4.10)</w:t>
      </w:r>
      <w:r w:rsidRPr="47DA77DD">
        <w:rPr>
          <w:rFonts w:eastAsia="Poppins" w:cs="Poppins"/>
        </w:rPr>
        <w:t>.</w:t>
      </w:r>
    </w:p>
    <w:p w14:paraId="4F2D62D9" w14:textId="5F89FAA2" w:rsidR="47DA77DD" w:rsidRDefault="47DA77DD" w:rsidP="47DA77DD">
      <w:pPr>
        <w:pStyle w:val="Heading3"/>
        <w:spacing w:before="281" w:after="281"/>
      </w:pPr>
      <w:bookmarkStart w:id="12" w:name="_Toc198986732"/>
      <w:r w:rsidRPr="47DA77DD">
        <w:rPr>
          <w:rFonts w:eastAsia="Poppins" w:cs="Poppins"/>
          <w:bCs/>
        </w:rPr>
        <w:t>Exemplos:</w:t>
      </w:r>
      <w:bookmarkEnd w:id="12"/>
    </w:p>
    <w:p w14:paraId="31D1052D" w14:textId="4DE5696C" w:rsidR="000E5020" w:rsidRPr="00834D10" w:rsidRDefault="47DA77DD" w:rsidP="00834D10">
      <w:pPr>
        <w:pStyle w:val="ListParagraph"/>
        <w:numPr>
          <w:ilvl w:val="0"/>
          <w:numId w:val="3"/>
        </w:numPr>
        <w:spacing w:before="240" w:after="240"/>
        <w:rPr>
          <w:rFonts w:eastAsia="Poppins" w:cs="Poppins"/>
        </w:rPr>
      </w:pPr>
      <w:r w:rsidRPr="00EC3B89">
        <w:rPr>
          <w:rFonts w:eastAsia="Poppins" w:cs="Poppins"/>
          <w:b/>
          <w:bCs/>
          <w:i/>
          <w:iCs/>
        </w:rPr>
        <w:t>Boa prática</w:t>
      </w:r>
      <w:r w:rsidRPr="47DA77DD">
        <w:rPr>
          <w:rFonts w:eastAsia="Poppins" w:cs="Poppins"/>
        </w:rPr>
        <w:t>: Um site de e-commerce que oferece descrições detalhadas de imagens de produtos, textos com bom contraste e estrutura semântica.</w:t>
      </w:r>
    </w:p>
    <w:p w14:paraId="6CCC719A" w14:textId="750A39C2" w:rsidR="47DA77DD" w:rsidRDefault="47DA77DD" w:rsidP="47DA77DD">
      <w:pPr>
        <w:pStyle w:val="ListParagraph"/>
        <w:numPr>
          <w:ilvl w:val="0"/>
          <w:numId w:val="3"/>
        </w:numPr>
        <w:spacing w:before="240" w:after="240"/>
        <w:rPr>
          <w:rFonts w:eastAsia="Poppins" w:cs="Poppins"/>
        </w:rPr>
      </w:pPr>
      <w:r w:rsidRPr="00EC3B89">
        <w:rPr>
          <w:rFonts w:eastAsia="Poppins" w:cs="Poppins"/>
          <w:b/>
          <w:bCs/>
          <w:i/>
          <w:iCs/>
        </w:rPr>
        <w:t>Má prática</w:t>
      </w:r>
      <w:r w:rsidRPr="47DA77DD">
        <w:rPr>
          <w:rFonts w:eastAsia="Poppins" w:cs="Poppins"/>
        </w:rPr>
        <w:t>: Um gráfico que usa apenas cores para distinguir categorias sem qualquer legenda ou padrão adicional.</w:t>
      </w:r>
    </w:p>
    <w:p w14:paraId="3782B6E1" w14:textId="487C5BFA" w:rsidR="48342100" w:rsidRDefault="48342100" w:rsidP="48342100">
      <w:pPr>
        <w:pStyle w:val="Heading2"/>
        <w:spacing w:before="299" w:after="299"/>
        <w:rPr>
          <w:rFonts w:eastAsia="Poppins" w:cs="Poppins"/>
          <w:bCs/>
          <w:sz w:val="36"/>
          <w:szCs w:val="36"/>
        </w:rPr>
      </w:pPr>
      <w:bookmarkStart w:id="13" w:name="_Toc198986733"/>
      <w:r w:rsidRPr="48342100">
        <w:rPr>
          <w:rFonts w:eastAsia="Poppins" w:cs="Poppins"/>
          <w:bCs/>
          <w:sz w:val="36"/>
          <w:szCs w:val="36"/>
        </w:rPr>
        <w:lastRenderedPageBreak/>
        <w:t>2. Deficiências Auditivas</w:t>
      </w:r>
      <w:bookmarkEnd w:id="13"/>
    </w:p>
    <w:p w14:paraId="25E8C8E8" w14:textId="77777777" w:rsidR="005E3754" w:rsidRPr="005E3754" w:rsidRDefault="005E3754" w:rsidP="005E3754"/>
    <w:p w14:paraId="71C5E76D" w14:textId="4BADC647" w:rsidR="48342100" w:rsidRDefault="48342100" w:rsidP="48342100">
      <w:pPr>
        <w:spacing w:before="240" w:after="240"/>
      </w:pPr>
      <w:r w:rsidRPr="48342100">
        <w:rPr>
          <w:rFonts w:eastAsia="Poppins" w:cs="Poppins"/>
          <w:i/>
          <w:iCs/>
        </w:rPr>
        <w:t>(Surdez, baixa audição)</w:t>
      </w:r>
    </w:p>
    <w:p w14:paraId="7901F31E" w14:textId="7A13B239" w:rsidR="48342100" w:rsidRDefault="48342100" w:rsidP="48342100">
      <w:pPr>
        <w:pStyle w:val="Heading3"/>
        <w:spacing w:before="281" w:after="281"/>
      </w:pPr>
      <w:bookmarkStart w:id="14" w:name="_Toc198986734"/>
      <w:r w:rsidRPr="48342100">
        <w:rPr>
          <w:rFonts w:eastAsia="Poppins" w:cs="Poppins"/>
          <w:bCs/>
        </w:rPr>
        <w:t>Desafios:</w:t>
      </w:r>
      <w:bookmarkEnd w:id="14"/>
    </w:p>
    <w:p w14:paraId="69C25B65" w14:textId="32B5FCF6" w:rsidR="48342100" w:rsidRDefault="48342100" w:rsidP="48342100">
      <w:pPr>
        <w:pStyle w:val="ListParagraph"/>
        <w:numPr>
          <w:ilvl w:val="0"/>
          <w:numId w:val="8"/>
        </w:numPr>
        <w:spacing w:before="240" w:after="240"/>
        <w:rPr>
          <w:rFonts w:eastAsia="Poppins" w:cs="Poppins"/>
        </w:rPr>
      </w:pPr>
      <w:r w:rsidRPr="48342100">
        <w:rPr>
          <w:rFonts w:eastAsia="Poppins" w:cs="Poppins"/>
        </w:rPr>
        <w:t>Incapacidade de ouvir áudio ou distinguir sons.</w:t>
      </w:r>
    </w:p>
    <w:p w14:paraId="10E164B2" w14:textId="0F8CEF3F" w:rsidR="48342100" w:rsidRDefault="48342100" w:rsidP="48342100">
      <w:pPr>
        <w:pStyle w:val="ListParagraph"/>
        <w:numPr>
          <w:ilvl w:val="0"/>
          <w:numId w:val="8"/>
        </w:numPr>
        <w:spacing w:before="240" w:after="240"/>
        <w:rPr>
          <w:rFonts w:eastAsia="Poppins" w:cs="Poppins"/>
        </w:rPr>
      </w:pPr>
      <w:r w:rsidRPr="48342100">
        <w:rPr>
          <w:rFonts w:eastAsia="Poppins" w:cs="Poppins"/>
        </w:rPr>
        <w:t>Dificuldade em seguir vídeos com fala sem apoio textual.</w:t>
      </w:r>
    </w:p>
    <w:p w14:paraId="7AA1AF92" w14:textId="77777777" w:rsidR="008E3A01" w:rsidRPr="008E3A01" w:rsidRDefault="008E3A01" w:rsidP="008E3A01">
      <w:pPr>
        <w:spacing w:before="240" w:after="240"/>
        <w:rPr>
          <w:rFonts w:eastAsia="Poppins" w:cs="Poppins"/>
        </w:rPr>
      </w:pPr>
    </w:p>
    <w:p w14:paraId="49F71D81" w14:textId="6BF5A19E" w:rsidR="48342100" w:rsidRDefault="48342100" w:rsidP="48342100">
      <w:pPr>
        <w:pStyle w:val="Heading3"/>
        <w:spacing w:before="281" w:after="281"/>
      </w:pPr>
      <w:bookmarkStart w:id="15" w:name="_Toc198986735"/>
      <w:r w:rsidRPr="48342100">
        <w:rPr>
          <w:rFonts w:eastAsia="Poppins" w:cs="Poppins"/>
          <w:bCs/>
        </w:rPr>
        <w:t>Como as WCAG ajudam:</w:t>
      </w:r>
      <w:bookmarkEnd w:id="15"/>
    </w:p>
    <w:p w14:paraId="098E8D13" w14:textId="018E1005" w:rsidR="48342100" w:rsidRDefault="48342100" w:rsidP="48342100">
      <w:pPr>
        <w:pStyle w:val="ListParagraph"/>
        <w:numPr>
          <w:ilvl w:val="0"/>
          <w:numId w:val="7"/>
        </w:numPr>
        <w:spacing w:before="240" w:after="240"/>
        <w:rPr>
          <w:rFonts w:eastAsia="Poppins" w:cs="Poppins"/>
        </w:rPr>
      </w:pPr>
      <w:r w:rsidRPr="48342100">
        <w:rPr>
          <w:rFonts w:eastAsia="Poppins" w:cs="Poppins"/>
          <w:b/>
          <w:bCs/>
        </w:rPr>
        <w:t>Legendas sincronizadas (1.2.2)</w:t>
      </w:r>
      <w:r w:rsidRPr="48342100">
        <w:rPr>
          <w:rFonts w:eastAsia="Poppins" w:cs="Poppins"/>
        </w:rPr>
        <w:t>.</w:t>
      </w:r>
    </w:p>
    <w:p w14:paraId="3F8CF168" w14:textId="3A1D1574" w:rsidR="48342100" w:rsidRDefault="48342100" w:rsidP="48342100">
      <w:pPr>
        <w:pStyle w:val="ListParagraph"/>
        <w:numPr>
          <w:ilvl w:val="0"/>
          <w:numId w:val="7"/>
        </w:numPr>
        <w:spacing w:before="240" w:after="240"/>
        <w:rPr>
          <w:rFonts w:eastAsia="Poppins" w:cs="Poppins"/>
        </w:rPr>
      </w:pPr>
      <w:r w:rsidRPr="48342100">
        <w:rPr>
          <w:rFonts w:eastAsia="Poppins" w:cs="Poppins"/>
          <w:b/>
          <w:bCs/>
        </w:rPr>
        <w:t>Transcrições para áudio e vídeo (1.2.1)</w:t>
      </w:r>
      <w:r w:rsidRPr="48342100">
        <w:rPr>
          <w:rFonts w:eastAsia="Poppins" w:cs="Poppins"/>
        </w:rPr>
        <w:t>.</w:t>
      </w:r>
    </w:p>
    <w:p w14:paraId="47C7CB76" w14:textId="24BDA739" w:rsidR="48342100" w:rsidRDefault="48342100" w:rsidP="48342100">
      <w:pPr>
        <w:pStyle w:val="ListParagraph"/>
        <w:numPr>
          <w:ilvl w:val="0"/>
          <w:numId w:val="7"/>
        </w:numPr>
        <w:spacing w:before="240" w:after="240"/>
        <w:rPr>
          <w:rFonts w:eastAsia="Poppins" w:cs="Poppins"/>
        </w:rPr>
      </w:pPr>
      <w:r w:rsidRPr="48342100">
        <w:rPr>
          <w:rFonts w:eastAsia="Poppins" w:cs="Poppins"/>
          <w:b/>
          <w:bCs/>
        </w:rPr>
        <w:t>Evitar informações essenciais apenas em áudio (1.1.1)</w:t>
      </w:r>
      <w:r w:rsidRPr="48342100">
        <w:rPr>
          <w:rFonts w:eastAsia="Poppins" w:cs="Poppins"/>
        </w:rPr>
        <w:t>.</w:t>
      </w:r>
    </w:p>
    <w:p w14:paraId="0CE1A862" w14:textId="77777777" w:rsidR="008E3A01" w:rsidRPr="008E3A01" w:rsidRDefault="008E3A01" w:rsidP="008E3A01">
      <w:pPr>
        <w:spacing w:before="240" w:after="240"/>
        <w:rPr>
          <w:rFonts w:eastAsia="Poppins" w:cs="Poppins"/>
        </w:rPr>
      </w:pPr>
    </w:p>
    <w:p w14:paraId="2E18C275" w14:textId="67F7605F" w:rsidR="48342100" w:rsidRDefault="48342100" w:rsidP="48342100">
      <w:pPr>
        <w:pStyle w:val="Heading3"/>
        <w:spacing w:before="281" w:after="281"/>
      </w:pPr>
      <w:bookmarkStart w:id="16" w:name="_Toc198986736"/>
      <w:r w:rsidRPr="48342100">
        <w:rPr>
          <w:rFonts w:eastAsia="Poppins" w:cs="Poppins"/>
          <w:bCs/>
        </w:rPr>
        <w:t>Exemplos:</w:t>
      </w:r>
      <w:bookmarkEnd w:id="16"/>
    </w:p>
    <w:p w14:paraId="4B244F5C" w14:textId="14B66EC6" w:rsidR="48342100" w:rsidRDefault="48342100" w:rsidP="48342100">
      <w:pPr>
        <w:pStyle w:val="ListParagraph"/>
        <w:numPr>
          <w:ilvl w:val="0"/>
          <w:numId w:val="6"/>
        </w:numPr>
        <w:spacing w:before="240" w:after="240"/>
        <w:rPr>
          <w:rFonts w:eastAsia="Poppins" w:cs="Poppins"/>
        </w:rPr>
      </w:pPr>
      <w:r w:rsidRPr="00D663A4">
        <w:rPr>
          <w:rFonts w:eastAsia="Poppins" w:cs="Poppins"/>
          <w:b/>
          <w:bCs/>
          <w:i/>
          <w:iCs/>
        </w:rPr>
        <w:t>Boa prática</w:t>
      </w:r>
      <w:r w:rsidRPr="48342100">
        <w:rPr>
          <w:rFonts w:eastAsia="Poppins" w:cs="Poppins"/>
        </w:rPr>
        <w:t>: Um vídeo com legendas descritivas e transcrição completa do conteúdo.</w:t>
      </w:r>
    </w:p>
    <w:p w14:paraId="7B9B2C46" w14:textId="35C45C60" w:rsidR="48342100" w:rsidRDefault="48342100" w:rsidP="48342100">
      <w:pPr>
        <w:pStyle w:val="ListParagraph"/>
        <w:numPr>
          <w:ilvl w:val="0"/>
          <w:numId w:val="6"/>
        </w:numPr>
        <w:spacing w:before="240" w:after="240"/>
        <w:rPr>
          <w:rFonts w:eastAsia="Poppins" w:cs="Poppins"/>
        </w:rPr>
      </w:pPr>
      <w:r w:rsidRPr="00561614">
        <w:rPr>
          <w:rFonts w:eastAsia="Poppins" w:cs="Poppins"/>
          <w:b/>
          <w:bCs/>
          <w:i/>
          <w:iCs/>
        </w:rPr>
        <w:t>Má prática</w:t>
      </w:r>
      <w:r w:rsidRPr="48342100">
        <w:rPr>
          <w:rFonts w:eastAsia="Poppins" w:cs="Poppins"/>
        </w:rPr>
        <w:t>: Vídeos institucionais com fala, sem legenda, nem tradução em língua de sinais ou transcrição.</w:t>
      </w:r>
    </w:p>
    <w:p w14:paraId="20B8CA12" w14:textId="52C7AFF2" w:rsidR="008E3A01" w:rsidRPr="008E3A01" w:rsidRDefault="008E3A01" w:rsidP="008E3A01">
      <w:pPr>
        <w:rPr>
          <w:rFonts w:eastAsia="Poppins" w:cs="Poppins"/>
        </w:rPr>
      </w:pPr>
      <w:r>
        <w:rPr>
          <w:rFonts w:eastAsia="Poppins" w:cs="Poppins"/>
        </w:rPr>
        <w:br w:type="page"/>
      </w:r>
    </w:p>
    <w:p w14:paraId="7EFB27FE" w14:textId="1C6671E7" w:rsidR="3C11E3AD" w:rsidRDefault="3C11E3AD" w:rsidP="3C11E3AD">
      <w:pPr>
        <w:pStyle w:val="Heading2"/>
        <w:spacing w:before="299" w:after="299"/>
        <w:rPr>
          <w:rFonts w:eastAsia="Poppins" w:cs="Poppins"/>
          <w:bCs/>
          <w:sz w:val="36"/>
          <w:szCs w:val="36"/>
        </w:rPr>
      </w:pPr>
      <w:bookmarkStart w:id="17" w:name="_Toc198986737"/>
      <w:r w:rsidRPr="3C11E3AD">
        <w:rPr>
          <w:rFonts w:eastAsia="Poppins" w:cs="Poppins"/>
          <w:bCs/>
          <w:sz w:val="36"/>
          <w:szCs w:val="36"/>
        </w:rPr>
        <w:lastRenderedPageBreak/>
        <w:t>3. Limitações Motoras</w:t>
      </w:r>
      <w:bookmarkEnd w:id="17"/>
    </w:p>
    <w:p w14:paraId="0409A0C7" w14:textId="77777777" w:rsidR="00033B57" w:rsidRPr="00033B57" w:rsidRDefault="00033B57" w:rsidP="00033B57"/>
    <w:p w14:paraId="2C432E92" w14:textId="09341F77" w:rsidR="00CD1CA4" w:rsidRPr="00CD1CA4" w:rsidRDefault="3C11E3AD" w:rsidP="3C11E3AD">
      <w:pPr>
        <w:spacing w:before="240" w:after="240"/>
        <w:rPr>
          <w:rFonts w:eastAsia="Poppins" w:cs="Poppins"/>
          <w:i/>
          <w:iCs/>
        </w:rPr>
      </w:pPr>
      <w:r w:rsidRPr="3C11E3AD">
        <w:rPr>
          <w:rFonts w:eastAsia="Poppins" w:cs="Poppins"/>
          <w:i/>
          <w:iCs/>
        </w:rPr>
        <w:t>(Dificuldade ou impossibilidade de usar o mouse, controle limitado dos movimentos)</w:t>
      </w:r>
    </w:p>
    <w:p w14:paraId="5911A59A" w14:textId="54D59DC4" w:rsidR="3C11E3AD" w:rsidRDefault="3C11E3AD" w:rsidP="3C11E3AD">
      <w:pPr>
        <w:pStyle w:val="Heading3"/>
        <w:spacing w:before="281" w:after="281"/>
      </w:pPr>
      <w:bookmarkStart w:id="18" w:name="_Toc198986738"/>
      <w:r w:rsidRPr="3C11E3AD">
        <w:rPr>
          <w:rFonts w:eastAsia="Poppins" w:cs="Poppins"/>
          <w:bCs/>
        </w:rPr>
        <w:t>Desafios:</w:t>
      </w:r>
      <w:bookmarkEnd w:id="18"/>
    </w:p>
    <w:p w14:paraId="17E90A83" w14:textId="5A72E718" w:rsidR="3C11E3AD" w:rsidRDefault="3C11E3AD" w:rsidP="3C11E3AD">
      <w:pPr>
        <w:pStyle w:val="ListParagraph"/>
        <w:numPr>
          <w:ilvl w:val="0"/>
          <w:numId w:val="11"/>
        </w:numPr>
        <w:spacing w:before="240" w:after="240"/>
        <w:rPr>
          <w:rFonts w:eastAsia="Poppins" w:cs="Poppins"/>
        </w:rPr>
      </w:pPr>
      <w:r w:rsidRPr="3C11E3AD">
        <w:rPr>
          <w:rFonts w:eastAsia="Poppins" w:cs="Poppins"/>
        </w:rPr>
        <w:t>Dificuldade em clicar, arrastar, pressionar simultaneamente teclas ou usar dispositivos apontadores.</w:t>
      </w:r>
    </w:p>
    <w:p w14:paraId="1C4A75DE" w14:textId="7295B2AA" w:rsidR="3C11E3AD" w:rsidRDefault="3C11E3AD" w:rsidP="3C11E3AD">
      <w:pPr>
        <w:pStyle w:val="ListParagraph"/>
        <w:numPr>
          <w:ilvl w:val="0"/>
          <w:numId w:val="11"/>
        </w:numPr>
        <w:spacing w:before="240" w:after="240"/>
        <w:rPr>
          <w:rFonts w:eastAsia="Poppins" w:cs="Poppins"/>
        </w:rPr>
      </w:pPr>
      <w:r w:rsidRPr="3C11E3AD">
        <w:rPr>
          <w:rFonts w:eastAsia="Poppins" w:cs="Poppins"/>
        </w:rPr>
        <w:t>Problemas com elementos pequenos ou com tempo limitado de resposta.</w:t>
      </w:r>
    </w:p>
    <w:p w14:paraId="10AD9DFE" w14:textId="77777777" w:rsidR="00EA744B" w:rsidRPr="00EA744B" w:rsidRDefault="00EA744B" w:rsidP="00EA744B">
      <w:pPr>
        <w:spacing w:before="240" w:after="240"/>
        <w:ind w:left="360"/>
        <w:rPr>
          <w:rFonts w:eastAsia="Poppins" w:cs="Poppins"/>
        </w:rPr>
      </w:pPr>
    </w:p>
    <w:p w14:paraId="581CC20C" w14:textId="4B34B117" w:rsidR="3C11E3AD" w:rsidRDefault="3C11E3AD" w:rsidP="3C11E3AD">
      <w:pPr>
        <w:pStyle w:val="Heading3"/>
        <w:spacing w:before="281" w:after="281"/>
      </w:pPr>
      <w:bookmarkStart w:id="19" w:name="_Toc198986739"/>
      <w:r w:rsidRPr="3C11E3AD">
        <w:rPr>
          <w:rFonts w:eastAsia="Poppins" w:cs="Poppins"/>
          <w:bCs/>
        </w:rPr>
        <w:t>Como as WCAG ajudam:</w:t>
      </w:r>
      <w:bookmarkEnd w:id="19"/>
    </w:p>
    <w:p w14:paraId="4ECA7303" w14:textId="0D8176A7" w:rsidR="3C11E3AD" w:rsidRDefault="3C11E3AD" w:rsidP="3C11E3AD">
      <w:pPr>
        <w:pStyle w:val="ListParagraph"/>
        <w:numPr>
          <w:ilvl w:val="0"/>
          <w:numId w:val="10"/>
        </w:numPr>
        <w:spacing w:before="240" w:after="240"/>
        <w:rPr>
          <w:rFonts w:eastAsia="Poppins" w:cs="Poppins"/>
        </w:rPr>
      </w:pPr>
      <w:r w:rsidRPr="3C11E3AD">
        <w:rPr>
          <w:rFonts w:eastAsia="Poppins" w:cs="Poppins"/>
          <w:b/>
          <w:bCs/>
        </w:rPr>
        <w:t>Navegação via teclado (2.1.1)</w:t>
      </w:r>
      <w:r w:rsidRPr="3C11E3AD">
        <w:rPr>
          <w:rFonts w:eastAsia="Poppins" w:cs="Poppins"/>
        </w:rPr>
        <w:t>.</w:t>
      </w:r>
    </w:p>
    <w:p w14:paraId="3A7005F5" w14:textId="436EBF94" w:rsidR="3C11E3AD" w:rsidRDefault="3C11E3AD" w:rsidP="3C11E3AD">
      <w:pPr>
        <w:pStyle w:val="ListParagraph"/>
        <w:numPr>
          <w:ilvl w:val="0"/>
          <w:numId w:val="10"/>
        </w:numPr>
        <w:spacing w:before="240" w:after="240"/>
        <w:rPr>
          <w:rFonts w:eastAsia="Poppins" w:cs="Poppins"/>
        </w:rPr>
      </w:pPr>
      <w:r w:rsidRPr="3C11E3AD">
        <w:rPr>
          <w:rFonts w:eastAsia="Poppins" w:cs="Poppins"/>
          <w:b/>
          <w:bCs/>
        </w:rPr>
        <w:t>Evitar ações baseadas apenas em gestos complexos (2.5.1, 2.5.2)</w:t>
      </w:r>
      <w:r w:rsidRPr="3C11E3AD">
        <w:rPr>
          <w:rFonts w:eastAsia="Poppins" w:cs="Poppins"/>
        </w:rPr>
        <w:t>.</w:t>
      </w:r>
    </w:p>
    <w:p w14:paraId="57818750" w14:textId="661DFE36" w:rsidR="3C11E3AD" w:rsidRDefault="3C11E3AD" w:rsidP="3C11E3AD">
      <w:pPr>
        <w:pStyle w:val="ListParagraph"/>
        <w:numPr>
          <w:ilvl w:val="0"/>
          <w:numId w:val="10"/>
        </w:numPr>
        <w:spacing w:before="240" w:after="240"/>
        <w:rPr>
          <w:rFonts w:eastAsia="Poppins" w:cs="Poppins"/>
        </w:rPr>
      </w:pPr>
      <w:r w:rsidRPr="3C11E3AD">
        <w:rPr>
          <w:rFonts w:eastAsia="Poppins" w:cs="Poppins"/>
          <w:b/>
          <w:bCs/>
        </w:rPr>
        <w:t>Tempo suficiente para ações (2.2.1)</w:t>
      </w:r>
      <w:r w:rsidRPr="3C11E3AD">
        <w:rPr>
          <w:rFonts w:eastAsia="Poppins" w:cs="Poppins"/>
        </w:rPr>
        <w:t>.</w:t>
      </w:r>
    </w:p>
    <w:p w14:paraId="409C14DD" w14:textId="1A433F8F" w:rsidR="3C11E3AD" w:rsidRDefault="3C11E3AD" w:rsidP="3C11E3AD">
      <w:pPr>
        <w:pStyle w:val="ListParagraph"/>
        <w:numPr>
          <w:ilvl w:val="0"/>
          <w:numId w:val="10"/>
        </w:numPr>
        <w:spacing w:before="240" w:after="240"/>
        <w:rPr>
          <w:rFonts w:eastAsia="Poppins" w:cs="Poppins"/>
        </w:rPr>
      </w:pPr>
      <w:r w:rsidRPr="3C11E3AD">
        <w:rPr>
          <w:rFonts w:eastAsia="Poppins" w:cs="Poppins"/>
          <w:b/>
          <w:bCs/>
        </w:rPr>
        <w:t>Alvos clicáveis maiores (2.5.5)</w:t>
      </w:r>
      <w:r w:rsidRPr="3C11E3AD">
        <w:rPr>
          <w:rFonts w:eastAsia="Poppins" w:cs="Poppins"/>
        </w:rPr>
        <w:t>.</w:t>
      </w:r>
    </w:p>
    <w:p w14:paraId="40B17FA5" w14:textId="77777777" w:rsidR="00EA744B" w:rsidRPr="00EA744B" w:rsidRDefault="00EA744B" w:rsidP="00EA744B">
      <w:pPr>
        <w:spacing w:before="240" w:after="240"/>
        <w:rPr>
          <w:rFonts w:eastAsia="Poppins" w:cs="Poppins"/>
        </w:rPr>
      </w:pPr>
    </w:p>
    <w:p w14:paraId="6318E268" w14:textId="60BABBCB" w:rsidR="3C11E3AD" w:rsidRDefault="3C11E3AD" w:rsidP="3C11E3AD">
      <w:pPr>
        <w:pStyle w:val="Heading3"/>
        <w:spacing w:before="281" w:after="281"/>
      </w:pPr>
      <w:bookmarkStart w:id="20" w:name="_Toc198986740"/>
      <w:r w:rsidRPr="3C11E3AD">
        <w:rPr>
          <w:rFonts w:eastAsia="Poppins" w:cs="Poppins"/>
          <w:bCs/>
        </w:rPr>
        <w:t>Exemplos:</w:t>
      </w:r>
      <w:bookmarkEnd w:id="20"/>
    </w:p>
    <w:p w14:paraId="7746E86E" w14:textId="7B331BB7" w:rsidR="3C11E3AD" w:rsidRDefault="3C11E3AD" w:rsidP="3C11E3AD">
      <w:pPr>
        <w:pStyle w:val="ListParagraph"/>
        <w:numPr>
          <w:ilvl w:val="0"/>
          <w:numId w:val="9"/>
        </w:numPr>
        <w:spacing w:before="240" w:after="240"/>
        <w:rPr>
          <w:rFonts w:eastAsia="Poppins" w:cs="Poppins"/>
        </w:rPr>
      </w:pPr>
      <w:r w:rsidRPr="008F42A9">
        <w:rPr>
          <w:rFonts w:eastAsia="Poppins" w:cs="Poppins"/>
          <w:b/>
          <w:bCs/>
          <w:i/>
          <w:iCs/>
        </w:rPr>
        <w:t>Boa prática</w:t>
      </w:r>
      <w:r w:rsidRPr="3C11E3AD">
        <w:rPr>
          <w:rFonts w:eastAsia="Poppins" w:cs="Poppins"/>
        </w:rPr>
        <w:t>: Formulários acessíveis pelo teclado, com botões grandes e espaçados.</w:t>
      </w:r>
    </w:p>
    <w:p w14:paraId="3C31F469" w14:textId="47A5D95E" w:rsidR="3C11E3AD" w:rsidRDefault="3C11E3AD" w:rsidP="3C11E3AD">
      <w:pPr>
        <w:pStyle w:val="ListParagraph"/>
        <w:numPr>
          <w:ilvl w:val="0"/>
          <w:numId w:val="9"/>
        </w:numPr>
        <w:spacing w:before="240" w:after="240"/>
        <w:rPr>
          <w:rFonts w:eastAsia="Poppins" w:cs="Poppins"/>
        </w:rPr>
      </w:pPr>
      <w:r w:rsidRPr="008F42A9">
        <w:rPr>
          <w:rFonts w:eastAsia="Poppins" w:cs="Poppins"/>
          <w:b/>
          <w:bCs/>
          <w:i/>
          <w:iCs/>
        </w:rPr>
        <w:t>Má prática</w:t>
      </w:r>
      <w:r w:rsidRPr="3C11E3AD">
        <w:rPr>
          <w:rFonts w:eastAsia="Poppins" w:cs="Poppins"/>
        </w:rPr>
        <w:t xml:space="preserve">: Um menu suspenso que só funciona com o movimento do </w:t>
      </w:r>
      <w:r w:rsidR="08F3E211" w:rsidRPr="08F3E211">
        <w:rPr>
          <w:rFonts w:eastAsia="Poppins" w:cs="Poppins"/>
        </w:rPr>
        <w:t>rato</w:t>
      </w:r>
      <w:r w:rsidRPr="3C11E3AD">
        <w:rPr>
          <w:rFonts w:eastAsia="Poppins" w:cs="Poppins"/>
        </w:rPr>
        <w:t>.</w:t>
      </w:r>
    </w:p>
    <w:p w14:paraId="59A2DC1D" w14:textId="71A07EC6" w:rsidR="00033B57" w:rsidRPr="00033B57" w:rsidRDefault="00033B57" w:rsidP="00033B57">
      <w:pPr>
        <w:rPr>
          <w:rFonts w:eastAsia="Poppins" w:cs="Poppins"/>
        </w:rPr>
      </w:pPr>
      <w:r>
        <w:rPr>
          <w:rFonts w:eastAsia="Poppins" w:cs="Poppins"/>
        </w:rPr>
        <w:br w:type="page"/>
      </w:r>
    </w:p>
    <w:p w14:paraId="25A5E04D" w14:textId="6843372D" w:rsidR="7065AC4D" w:rsidRDefault="7065AC4D" w:rsidP="7065AC4D">
      <w:pPr>
        <w:pStyle w:val="Heading2"/>
        <w:spacing w:before="299" w:after="299"/>
        <w:rPr>
          <w:rFonts w:eastAsia="Poppins" w:cs="Poppins"/>
          <w:bCs/>
          <w:sz w:val="36"/>
          <w:szCs w:val="36"/>
        </w:rPr>
      </w:pPr>
      <w:bookmarkStart w:id="21" w:name="_Toc198986741"/>
      <w:r w:rsidRPr="7065AC4D">
        <w:rPr>
          <w:rFonts w:eastAsia="Poppins" w:cs="Poppins"/>
          <w:bCs/>
          <w:sz w:val="36"/>
          <w:szCs w:val="36"/>
        </w:rPr>
        <w:lastRenderedPageBreak/>
        <w:t>4. Dificuldades Cognitivas</w:t>
      </w:r>
      <w:bookmarkEnd w:id="21"/>
    </w:p>
    <w:p w14:paraId="5BA812F6" w14:textId="77777777" w:rsidR="00826903" w:rsidRPr="00826903" w:rsidRDefault="00826903" w:rsidP="00826903"/>
    <w:p w14:paraId="56254424" w14:textId="3B2487AC" w:rsidR="7065AC4D" w:rsidRDefault="7065AC4D" w:rsidP="7065AC4D">
      <w:pPr>
        <w:spacing w:before="240" w:after="240"/>
      </w:pPr>
      <w:r w:rsidRPr="7065AC4D">
        <w:rPr>
          <w:rFonts w:eastAsia="Poppins" w:cs="Poppins"/>
          <w:i/>
          <w:iCs/>
        </w:rPr>
        <w:t>(Concentração, leitura, memorização, processamento de informação)</w:t>
      </w:r>
    </w:p>
    <w:p w14:paraId="536082F9" w14:textId="4D94B143" w:rsidR="7065AC4D" w:rsidRDefault="7065AC4D" w:rsidP="7065AC4D">
      <w:pPr>
        <w:pStyle w:val="Heading3"/>
        <w:spacing w:before="281" w:after="281"/>
      </w:pPr>
      <w:bookmarkStart w:id="22" w:name="_Toc198986742"/>
      <w:r w:rsidRPr="7065AC4D">
        <w:rPr>
          <w:rFonts w:eastAsia="Poppins" w:cs="Poppins"/>
          <w:bCs/>
        </w:rPr>
        <w:t>Desafios:</w:t>
      </w:r>
      <w:bookmarkEnd w:id="22"/>
    </w:p>
    <w:p w14:paraId="7D6DEBBB" w14:textId="201FE051" w:rsidR="7065AC4D" w:rsidRDefault="7065AC4D" w:rsidP="7065AC4D">
      <w:pPr>
        <w:pStyle w:val="ListParagraph"/>
        <w:numPr>
          <w:ilvl w:val="0"/>
          <w:numId w:val="14"/>
        </w:numPr>
        <w:spacing w:before="240" w:after="240"/>
        <w:rPr>
          <w:rFonts w:eastAsia="Poppins" w:cs="Poppins"/>
        </w:rPr>
      </w:pPr>
      <w:r w:rsidRPr="7065AC4D">
        <w:rPr>
          <w:rFonts w:eastAsia="Poppins" w:cs="Poppins"/>
        </w:rPr>
        <w:t>Dificuldade em compreender linguagem complexa.</w:t>
      </w:r>
    </w:p>
    <w:p w14:paraId="726E0B7D" w14:textId="41118DB4" w:rsidR="7065AC4D" w:rsidRDefault="7065AC4D" w:rsidP="7065AC4D">
      <w:pPr>
        <w:pStyle w:val="ListParagraph"/>
        <w:numPr>
          <w:ilvl w:val="0"/>
          <w:numId w:val="14"/>
        </w:numPr>
        <w:spacing w:before="240" w:after="240"/>
        <w:rPr>
          <w:rFonts w:eastAsia="Poppins" w:cs="Poppins"/>
        </w:rPr>
      </w:pPr>
      <w:r w:rsidRPr="7065AC4D">
        <w:rPr>
          <w:rFonts w:eastAsia="Poppins" w:cs="Poppins"/>
        </w:rPr>
        <w:t>Problemas com informações confusas, formulários longos ou interfaces imprevisíveis.</w:t>
      </w:r>
    </w:p>
    <w:p w14:paraId="6241C2A0" w14:textId="70FA6E60" w:rsidR="7065AC4D" w:rsidRDefault="7065AC4D" w:rsidP="7065AC4D">
      <w:pPr>
        <w:pStyle w:val="ListParagraph"/>
        <w:numPr>
          <w:ilvl w:val="0"/>
          <w:numId w:val="14"/>
        </w:numPr>
        <w:spacing w:before="240" w:after="240"/>
        <w:rPr>
          <w:rFonts w:eastAsia="Poppins" w:cs="Poppins"/>
        </w:rPr>
      </w:pPr>
      <w:r w:rsidRPr="7065AC4D">
        <w:rPr>
          <w:rFonts w:eastAsia="Poppins" w:cs="Poppins"/>
        </w:rPr>
        <w:t>Sobrecarga de conteúdo ou distrações visuais.</w:t>
      </w:r>
    </w:p>
    <w:p w14:paraId="502B498A" w14:textId="77777777" w:rsidR="006F065A" w:rsidRPr="006F065A" w:rsidRDefault="006F065A" w:rsidP="006F065A">
      <w:pPr>
        <w:spacing w:before="240" w:after="240"/>
        <w:rPr>
          <w:rFonts w:eastAsia="Poppins" w:cs="Poppins"/>
        </w:rPr>
      </w:pPr>
    </w:p>
    <w:p w14:paraId="56BB1F99" w14:textId="77CA51BE" w:rsidR="7065AC4D" w:rsidRDefault="7065AC4D" w:rsidP="7065AC4D">
      <w:pPr>
        <w:pStyle w:val="Heading3"/>
        <w:spacing w:before="281" w:after="281"/>
      </w:pPr>
      <w:bookmarkStart w:id="23" w:name="_Toc198986743"/>
      <w:r w:rsidRPr="7065AC4D">
        <w:rPr>
          <w:rFonts w:eastAsia="Poppins" w:cs="Poppins"/>
          <w:bCs/>
        </w:rPr>
        <w:t>Como as WCAG ajudam:</w:t>
      </w:r>
      <w:bookmarkEnd w:id="23"/>
    </w:p>
    <w:p w14:paraId="315D7E7D" w14:textId="793533D9" w:rsidR="7065AC4D" w:rsidRDefault="7065AC4D" w:rsidP="7065AC4D">
      <w:pPr>
        <w:pStyle w:val="ListParagraph"/>
        <w:numPr>
          <w:ilvl w:val="0"/>
          <w:numId w:val="13"/>
        </w:numPr>
        <w:spacing w:before="240" w:after="240"/>
        <w:rPr>
          <w:rFonts w:eastAsia="Poppins" w:cs="Poppins"/>
        </w:rPr>
      </w:pPr>
      <w:r w:rsidRPr="7065AC4D">
        <w:rPr>
          <w:rFonts w:eastAsia="Poppins" w:cs="Poppins"/>
          <w:b/>
          <w:bCs/>
        </w:rPr>
        <w:t>Linguagem simples e clara (3.1.5)</w:t>
      </w:r>
      <w:r w:rsidRPr="7065AC4D">
        <w:rPr>
          <w:rFonts w:eastAsia="Poppins" w:cs="Poppins"/>
        </w:rPr>
        <w:t>.</w:t>
      </w:r>
    </w:p>
    <w:p w14:paraId="4DC6446E" w14:textId="62FE143F" w:rsidR="7065AC4D" w:rsidRDefault="7065AC4D" w:rsidP="7065AC4D">
      <w:pPr>
        <w:pStyle w:val="ListParagraph"/>
        <w:numPr>
          <w:ilvl w:val="0"/>
          <w:numId w:val="13"/>
        </w:numPr>
        <w:spacing w:before="240" w:after="240"/>
        <w:rPr>
          <w:rFonts w:eastAsia="Poppins" w:cs="Poppins"/>
        </w:rPr>
      </w:pPr>
      <w:r w:rsidRPr="7065AC4D">
        <w:rPr>
          <w:rFonts w:eastAsia="Poppins" w:cs="Poppins"/>
          <w:b/>
          <w:bCs/>
        </w:rPr>
        <w:t>Ajuda no preenchimento de formulários (3.3.3)</w:t>
      </w:r>
      <w:r w:rsidRPr="7065AC4D">
        <w:rPr>
          <w:rFonts w:eastAsia="Poppins" w:cs="Poppins"/>
        </w:rPr>
        <w:t>.</w:t>
      </w:r>
    </w:p>
    <w:p w14:paraId="131705DE" w14:textId="59D493EE" w:rsidR="7065AC4D" w:rsidRDefault="7065AC4D" w:rsidP="7065AC4D">
      <w:pPr>
        <w:pStyle w:val="ListParagraph"/>
        <w:numPr>
          <w:ilvl w:val="0"/>
          <w:numId w:val="13"/>
        </w:numPr>
        <w:spacing w:before="240" w:after="240"/>
        <w:rPr>
          <w:rFonts w:eastAsia="Poppins" w:cs="Poppins"/>
        </w:rPr>
      </w:pPr>
      <w:r w:rsidRPr="7065AC4D">
        <w:rPr>
          <w:rFonts w:eastAsia="Poppins" w:cs="Poppins"/>
          <w:b/>
          <w:bCs/>
        </w:rPr>
        <w:t>Evitar mudanças inesperadas de contexto (3.2.2)</w:t>
      </w:r>
      <w:r w:rsidRPr="7065AC4D">
        <w:rPr>
          <w:rFonts w:eastAsia="Poppins" w:cs="Poppins"/>
        </w:rPr>
        <w:t>.</w:t>
      </w:r>
    </w:p>
    <w:p w14:paraId="20375CD9" w14:textId="2FDEA7D9" w:rsidR="7065AC4D" w:rsidRDefault="7065AC4D" w:rsidP="7065AC4D">
      <w:pPr>
        <w:pStyle w:val="ListParagraph"/>
        <w:numPr>
          <w:ilvl w:val="0"/>
          <w:numId w:val="13"/>
        </w:numPr>
        <w:spacing w:before="240" w:after="240"/>
        <w:rPr>
          <w:rFonts w:eastAsia="Poppins" w:cs="Poppins"/>
        </w:rPr>
      </w:pPr>
      <w:r w:rsidRPr="7065AC4D">
        <w:rPr>
          <w:rFonts w:eastAsia="Poppins" w:cs="Poppins"/>
          <w:b/>
          <w:bCs/>
        </w:rPr>
        <w:t>Organização lógica do conteúdo (1.3.1)</w:t>
      </w:r>
      <w:r w:rsidRPr="7065AC4D">
        <w:rPr>
          <w:rFonts w:eastAsia="Poppins" w:cs="Poppins"/>
        </w:rPr>
        <w:t>.</w:t>
      </w:r>
    </w:p>
    <w:p w14:paraId="5FF6E271" w14:textId="77777777" w:rsidR="006F065A" w:rsidRPr="006F065A" w:rsidRDefault="006F065A" w:rsidP="006F065A">
      <w:pPr>
        <w:spacing w:before="240" w:after="240"/>
        <w:rPr>
          <w:rFonts w:eastAsia="Poppins" w:cs="Poppins"/>
        </w:rPr>
      </w:pPr>
    </w:p>
    <w:p w14:paraId="4C971F9A" w14:textId="79915CFE" w:rsidR="7065AC4D" w:rsidRDefault="7065AC4D" w:rsidP="7065AC4D">
      <w:pPr>
        <w:pStyle w:val="Heading3"/>
        <w:spacing w:before="281" w:after="281"/>
      </w:pPr>
      <w:bookmarkStart w:id="24" w:name="_Toc198986744"/>
      <w:r w:rsidRPr="7065AC4D">
        <w:rPr>
          <w:rFonts w:eastAsia="Poppins" w:cs="Poppins"/>
          <w:bCs/>
        </w:rPr>
        <w:t>Exemplos:</w:t>
      </w:r>
      <w:bookmarkEnd w:id="24"/>
    </w:p>
    <w:p w14:paraId="4826B5A7" w14:textId="6BF880D8" w:rsidR="7065AC4D" w:rsidRDefault="7065AC4D" w:rsidP="7065AC4D">
      <w:pPr>
        <w:pStyle w:val="ListParagraph"/>
        <w:numPr>
          <w:ilvl w:val="0"/>
          <w:numId w:val="12"/>
        </w:numPr>
        <w:spacing w:before="240" w:after="240"/>
        <w:rPr>
          <w:rFonts w:eastAsia="Poppins" w:cs="Poppins"/>
        </w:rPr>
      </w:pPr>
      <w:r w:rsidRPr="006F065A">
        <w:rPr>
          <w:rFonts w:eastAsia="Poppins" w:cs="Poppins"/>
          <w:b/>
          <w:bCs/>
          <w:i/>
          <w:iCs/>
        </w:rPr>
        <w:t>Boa prática</w:t>
      </w:r>
      <w:r w:rsidRPr="7065AC4D">
        <w:rPr>
          <w:rFonts w:eastAsia="Poppins" w:cs="Poppins"/>
        </w:rPr>
        <w:t>: Um site governamental com linguagem clara, explicações em linguagem simples e passo a passo.</w:t>
      </w:r>
    </w:p>
    <w:p w14:paraId="144CDA3F" w14:textId="09C9D196" w:rsidR="7065AC4D" w:rsidRDefault="7065AC4D" w:rsidP="7065AC4D">
      <w:pPr>
        <w:pStyle w:val="ListParagraph"/>
        <w:numPr>
          <w:ilvl w:val="0"/>
          <w:numId w:val="12"/>
        </w:numPr>
        <w:spacing w:before="240" w:after="240"/>
        <w:rPr>
          <w:rFonts w:eastAsia="Poppins" w:cs="Poppins"/>
        </w:rPr>
      </w:pPr>
      <w:r w:rsidRPr="006F065A">
        <w:rPr>
          <w:rFonts w:eastAsia="Poppins" w:cs="Poppins"/>
          <w:b/>
          <w:bCs/>
          <w:i/>
          <w:iCs/>
        </w:rPr>
        <w:t>Má prática</w:t>
      </w:r>
      <w:r w:rsidRPr="7065AC4D">
        <w:rPr>
          <w:rFonts w:eastAsia="Poppins" w:cs="Poppins"/>
        </w:rPr>
        <w:t>: Um formulário com mensagens de erro genéricas e confusas, como “</w:t>
      </w:r>
      <w:r w:rsidRPr="00E91EAF">
        <w:rPr>
          <w:rFonts w:eastAsia="Poppins" w:cs="Poppins"/>
          <w:b/>
          <w:bCs/>
        </w:rPr>
        <w:t xml:space="preserve">erro </w:t>
      </w:r>
      <w:r w:rsidR="00E91EAF" w:rsidRPr="00E91EAF">
        <w:rPr>
          <w:rFonts w:eastAsia="Poppins" w:cs="Poppins"/>
          <w:b/>
          <w:bCs/>
        </w:rPr>
        <w:t>404</w:t>
      </w:r>
      <w:r w:rsidRPr="7065AC4D">
        <w:rPr>
          <w:rFonts w:eastAsia="Poppins" w:cs="Poppins"/>
        </w:rPr>
        <w:t>”.</w:t>
      </w:r>
    </w:p>
    <w:p w14:paraId="4300792B" w14:textId="2943A4A5" w:rsidR="001E254F" w:rsidRPr="001E254F" w:rsidRDefault="001E254F" w:rsidP="001E254F">
      <w:pPr>
        <w:rPr>
          <w:rFonts w:eastAsia="Poppins" w:cs="Poppins"/>
        </w:rPr>
      </w:pPr>
      <w:r>
        <w:rPr>
          <w:rFonts w:eastAsia="Poppins" w:cs="Poppins"/>
        </w:rPr>
        <w:br w:type="page"/>
      </w:r>
    </w:p>
    <w:p w14:paraId="606C497F" w14:textId="72EE8B98" w:rsidR="001E254F" w:rsidRDefault="7C8B33C6" w:rsidP="001E254F">
      <w:pPr>
        <w:pStyle w:val="Heading2"/>
        <w:spacing w:before="299" w:after="299"/>
        <w:rPr>
          <w:rFonts w:eastAsia="Poppins" w:cs="Poppins"/>
          <w:bCs/>
          <w:sz w:val="36"/>
          <w:szCs w:val="36"/>
        </w:rPr>
      </w:pPr>
      <w:bookmarkStart w:id="25" w:name="_Toc198986745"/>
      <w:r w:rsidRPr="7C8B33C6">
        <w:rPr>
          <w:rFonts w:eastAsia="Poppins" w:cs="Poppins"/>
          <w:bCs/>
          <w:sz w:val="36"/>
          <w:szCs w:val="36"/>
        </w:rPr>
        <w:lastRenderedPageBreak/>
        <w:t>5. Utilizadores com Múltiplas Limitações</w:t>
      </w:r>
      <w:bookmarkEnd w:id="25"/>
    </w:p>
    <w:p w14:paraId="033D6CBD" w14:textId="77777777" w:rsidR="001E254F" w:rsidRPr="001E254F" w:rsidRDefault="001E254F" w:rsidP="001E254F"/>
    <w:p w14:paraId="236CC534" w14:textId="5C3BAE0E" w:rsidR="7C8B33C6" w:rsidRDefault="7C8B33C6" w:rsidP="7C8B33C6">
      <w:pPr>
        <w:pStyle w:val="Heading3"/>
        <w:spacing w:before="281" w:after="281"/>
      </w:pPr>
      <w:bookmarkStart w:id="26" w:name="_Toc198986746"/>
      <w:r w:rsidRPr="7C8B33C6">
        <w:rPr>
          <w:rFonts w:eastAsia="Poppins" w:cs="Poppins"/>
          <w:bCs/>
        </w:rPr>
        <w:t>Desafios:</w:t>
      </w:r>
      <w:bookmarkEnd w:id="26"/>
    </w:p>
    <w:p w14:paraId="0C04737D" w14:textId="5A3F9093" w:rsidR="7C8B33C6" w:rsidRDefault="7C8B33C6" w:rsidP="7C8B33C6">
      <w:pPr>
        <w:pStyle w:val="ListParagraph"/>
        <w:numPr>
          <w:ilvl w:val="0"/>
          <w:numId w:val="17"/>
        </w:numPr>
        <w:spacing w:before="240" w:after="240"/>
        <w:rPr>
          <w:rFonts w:eastAsia="Poppins" w:cs="Poppins"/>
        </w:rPr>
      </w:pPr>
      <w:r w:rsidRPr="7C8B33C6">
        <w:rPr>
          <w:rFonts w:eastAsia="Poppins" w:cs="Poppins"/>
        </w:rPr>
        <w:t>Combinação de vários obstáculos: por exemplo, alguém com baixa visão e mobilidade reduzida pode não conseguir usar o mouse nem ver o conteúdo adequadamente.</w:t>
      </w:r>
    </w:p>
    <w:p w14:paraId="4C58E9E1" w14:textId="5472CFFF" w:rsidR="7C8B33C6" w:rsidRDefault="7C8B33C6" w:rsidP="7C8B33C6">
      <w:pPr>
        <w:pStyle w:val="ListParagraph"/>
        <w:numPr>
          <w:ilvl w:val="0"/>
          <w:numId w:val="17"/>
        </w:numPr>
        <w:spacing w:before="240" w:after="240"/>
        <w:rPr>
          <w:rFonts w:eastAsia="Poppins" w:cs="Poppins"/>
        </w:rPr>
      </w:pPr>
      <w:r w:rsidRPr="7C8B33C6">
        <w:rPr>
          <w:rFonts w:eastAsia="Poppins" w:cs="Poppins"/>
        </w:rPr>
        <w:t>Necessidade de soluções adaptadas em vários níveis.</w:t>
      </w:r>
    </w:p>
    <w:p w14:paraId="18ED7FEE" w14:textId="77777777" w:rsidR="0080093A" w:rsidRPr="0080093A" w:rsidRDefault="0080093A" w:rsidP="0080093A">
      <w:pPr>
        <w:spacing w:before="240" w:after="240"/>
        <w:rPr>
          <w:rFonts w:eastAsia="Poppins" w:cs="Poppins"/>
        </w:rPr>
      </w:pPr>
    </w:p>
    <w:p w14:paraId="668E9DBC" w14:textId="2D469E33" w:rsidR="7C8B33C6" w:rsidRDefault="7C8B33C6" w:rsidP="7C8B33C6">
      <w:pPr>
        <w:pStyle w:val="Heading3"/>
        <w:spacing w:before="281" w:after="281"/>
      </w:pPr>
      <w:bookmarkStart w:id="27" w:name="_Toc198986747"/>
      <w:r w:rsidRPr="7C8B33C6">
        <w:rPr>
          <w:rFonts w:eastAsia="Poppins" w:cs="Poppins"/>
          <w:bCs/>
        </w:rPr>
        <w:t>Como as WCAG ajudam:</w:t>
      </w:r>
      <w:bookmarkEnd w:id="27"/>
    </w:p>
    <w:p w14:paraId="610B8AC5" w14:textId="403BB63A" w:rsidR="7C8B33C6" w:rsidRDefault="7C8B33C6" w:rsidP="7C8B33C6">
      <w:pPr>
        <w:pStyle w:val="ListParagraph"/>
        <w:numPr>
          <w:ilvl w:val="0"/>
          <w:numId w:val="16"/>
        </w:numPr>
        <w:spacing w:before="240" w:after="240"/>
        <w:rPr>
          <w:rFonts w:eastAsia="Poppins" w:cs="Poppins"/>
        </w:rPr>
      </w:pPr>
      <w:r w:rsidRPr="7C8B33C6">
        <w:rPr>
          <w:rFonts w:eastAsia="Poppins" w:cs="Poppins"/>
          <w:b/>
          <w:bCs/>
        </w:rPr>
        <w:t>Aplicação combinada de todas as diretrizes</w:t>
      </w:r>
      <w:r w:rsidRPr="7C8B33C6">
        <w:rPr>
          <w:rFonts w:eastAsia="Poppins" w:cs="Poppins"/>
        </w:rPr>
        <w:t>, garantindo múltiplas formas de acesso (visual, auditiva, tátil, textual).</w:t>
      </w:r>
    </w:p>
    <w:p w14:paraId="2404BB01" w14:textId="7E7FF23D" w:rsidR="7C8B33C6" w:rsidRDefault="7C8B33C6" w:rsidP="7C8B33C6">
      <w:pPr>
        <w:pStyle w:val="ListParagraph"/>
        <w:numPr>
          <w:ilvl w:val="0"/>
          <w:numId w:val="16"/>
        </w:numPr>
        <w:spacing w:before="240" w:after="240"/>
        <w:rPr>
          <w:rFonts w:eastAsia="Poppins" w:cs="Poppins"/>
        </w:rPr>
      </w:pPr>
      <w:r w:rsidRPr="7C8B33C6">
        <w:rPr>
          <w:rFonts w:eastAsia="Poppins" w:cs="Poppins"/>
          <w:b/>
          <w:bCs/>
        </w:rPr>
        <w:t>Conteúdo adaptável e flexível (1.3, 1.4, 2.1)</w:t>
      </w:r>
      <w:r w:rsidRPr="7C8B33C6">
        <w:rPr>
          <w:rFonts w:eastAsia="Poppins" w:cs="Poppins"/>
        </w:rPr>
        <w:t>.</w:t>
      </w:r>
    </w:p>
    <w:p w14:paraId="19044B04" w14:textId="77777777" w:rsidR="004420AD" w:rsidRPr="004420AD" w:rsidRDefault="004420AD" w:rsidP="004420AD">
      <w:pPr>
        <w:spacing w:before="240" w:after="240"/>
        <w:rPr>
          <w:rFonts w:eastAsia="Poppins" w:cs="Poppins"/>
        </w:rPr>
      </w:pPr>
    </w:p>
    <w:p w14:paraId="1BA0C7D6" w14:textId="0C10098F" w:rsidR="7C8B33C6" w:rsidRDefault="7C8B33C6" w:rsidP="7C8B33C6">
      <w:pPr>
        <w:pStyle w:val="Heading3"/>
        <w:spacing w:before="281" w:after="281"/>
      </w:pPr>
      <w:bookmarkStart w:id="28" w:name="_Toc198986748"/>
      <w:r w:rsidRPr="7C8B33C6">
        <w:rPr>
          <w:rFonts w:eastAsia="Poppins" w:cs="Poppins"/>
          <w:bCs/>
        </w:rPr>
        <w:t>Exemplos:</w:t>
      </w:r>
      <w:bookmarkEnd w:id="28"/>
    </w:p>
    <w:p w14:paraId="1288B50C" w14:textId="02BF675C" w:rsidR="7C8B33C6" w:rsidRDefault="7C8B33C6" w:rsidP="7C8B33C6">
      <w:pPr>
        <w:pStyle w:val="ListParagraph"/>
        <w:numPr>
          <w:ilvl w:val="0"/>
          <w:numId w:val="15"/>
        </w:numPr>
        <w:spacing w:before="240" w:after="240"/>
        <w:rPr>
          <w:rFonts w:eastAsia="Poppins" w:cs="Poppins"/>
        </w:rPr>
      </w:pPr>
      <w:r w:rsidRPr="00952F38">
        <w:rPr>
          <w:rFonts w:eastAsia="Poppins" w:cs="Poppins"/>
          <w:b/>
          <w:bCs/>
          <w:i/>
          <w:iCs/>
        </w:rPr>
        <w:t>Boa prática</w:t>
      </w:r>
      <w:r w:rsidRPr="7C8B33C6">
        <w:rPr>
          <w:rFonts w:eastAsia="Poppins" w:cs="Poppins"/>
        </w:rPr>
        <w:t>: Aplicação móvel com comando por voz, navegação por teclado, contraste ajustável e suporte a leitores de tela.</w:t>
      </w:r>
    </w:p>
    <w:p w14:paraId="4E915993" w14:textId="59129100" w:rsidR="7C8B33C6" w:rsidRDefault="7C8B33C6" w:rsidP="7C8B33C6">
      <w:pPr>
        <w:pStyle w:val="ListParagraph"/>
        <w:numPr>
          <w:ilvl w:val="0"/>
          <w:numId w:val="15"/>
        </w:numPr>
        <w:spacing w:before="240" w:after="240"/>
        <w:rPr>
          <w:rFonts w:eastAsia="Poppins" w:cs="Poppins"/>
        </w:rPr>
      </w:pPr>
      <w:r w:rsidRPr="00952F38">
        <w:rPr>
          <w:rFonts w:eastAsia="Poppins" w:cs="Poppins"/>
          <w:b/>
          <w:bCs/>
          <w:i/>
          <w:iCs/>
        </w:rPr>
        <w:t>Má prática</w:t>
      </w:r>
      <w:r w:rsidRPr="7C8B33C6">
        <w:rPr>
          <w:rFonts w:eastAsia="Poppins" w:cs="Poppins"/>
        </w:rPr>
        <w:t>: Uma plataforma de ensino online que exige arrastar e soltar, ouvir instruções e preencher formulários longos, sem alternativa.</w:t>
      </w:r>
    </w:p>
    <w:p w14:paraId="6641D99D" w14:textId="6BA2CEFB" w:rsidR="00BC3006" w:rsidRPr="00BD0DA5" w:rsidRDefault="00130343" w:rsidP="00BC3006">
      <w:pPr>
        <w:rPr>
          <w:rFonts w:eastAsia="Poppins" w:cs="Poppins"/>
        </w:rPr>
      </w:pPr>
      <w:r>
        <w:rPr>
          <w:rFonts w:eastAsia="Poppins" w:cs="Poppins"/>
        </w:rPr>
        <w:br w:type="page"/>
      </w:r>
    </w:p>
    <w:p w14:paraId="771900E9" w14:textId="27CDE063" w:rsidR="000A46C7" w:rsidRDefault="00374154" w:rsidP="00374154">
      <w:pPr>
        <w:pStyle w:val="Heading1"/>
      </w:pPr>
      <w:bookmarkStart w:id="29" w:name="_Toc198986749"/>
      <w:r w:rsidRPr="00374154">
        <w:lastRenderedPageBreak/>
        <w:t>Tecnologias e Estratégias de Apoio</w:t>
      </w:r>
      <w:bookmarkEnd w:id="29"/>
    </w:p>
    <w:p w14:paraId="1D7BB289" w14:textId="2065D48E" w:rsidR="004143CD" w:rsidRDefault="004143CD" w:rsidP="00F45F87"/>
    <w:p w14:paraId="2D7D0671" w14:textId="77777777" w:rsidR="00F45F87" w:rsidRDefault="00F45F87" w:rsidP="00047870">
      <w:pPr>
        <w:ind w:firstLine="708"/>
      </w:pPr>
      <w:r>
        <w:t xml:space="preserve">Para cumprir os critérios de sucesso das </w:t>
      </w:r>
      <w:r w:rsidRPr="00047870">
        <w:t>WCAG 2.1</w:t>
      </w:r>
      <w:r>
        <w:t>, podem ser utilizadas várias tecnologias de apoio e estratégias de conceção para melhorar a acessibilidade para todos os utilizadores, especialmente os que têm deficiências. Estas ferramentas ajudam os utilizadores a perceber, operar e compreender o conteúdo da Web de forma mais eficaz.</w:t>
      </w:r>
    </w:p>
    <w:p w14:paraId="23EB5872" w14:textId="77777777" w:rsidR="00E149A2" w:rsidRDefault="00E149A2" w:rsidP="00F45F87">
      <w:pPr>
        <w:rPr>
          <w:noProof/>
        </w:rPr>
      </w:pPr>
    </w:p>
    <w:p w14:paraId="68B2B7A7" w14:textId="1D94DB23" w:rsidR="00F45F87" w:rsidRDefault="00F45F87" w:rsidP="00D35D78">
      <w:pPr>
        <w:ind w:firstLine="360"/>
        <w:rPr>
          <w:noProof/>
        </w:rPr>
      </w:pPr>
      <w:r>
        <w:rPr>
          <w:noProof/>
        </w:rPr>
        <w:t>Os exemplos incluem:</w:t>
      </w:r>
    </w:p>
    <w:p w14:paraId="2B3C8099" w14:textId="77777777" w:rsidR="00F45F87" w:rsidRPr="001F78B0" w:rsidRDefault="00F45F87" w:rsidP="00E149A2">
      <w:pPr>
        <w:pStyle w:val="ListParagraph"/>
        <w:numPr>
          <w:ilvl w:val="0"/>
          <w:numId w:val="31"/>
        </w:numPr>
        <w:rPr>
          <w:b/>
          <w:bCs/>
          <w:noProof/>
        </w:rPr>
      </w:pPr>
      <w:r w:rsidRPr="001F78B0">
        <w:rPr>
          <w:b/>
          <w:bCs/>
          <w:noProof/>
        </w:rPr>
        <w:t>Leitores de ecrã (incluindo NVDA e JAWS)</w:t>
      </w:r>
    </w:p>
    <w:p w14:paraId="4B1E3BE2" w14:textId="77777777" w:rsidR="00F45F87" w:rsidRDefault="00F45F87" w:rsidP="00047870">
      <w:pPr>
        <w:ind w:firstLine="708"/>
      </w:pPr>
      <w:r>
        <w:t xml:space="preserve">Estes dispositivos </w:t>
      </w:r>
      <w:proofErr w:type="spellStart"/>
      <w:r>
        <w:t>lêem</w:t>
      </w:r>
      <w:proofErr w:type="spellEnd"/>
      <w:r>
        <w:t xml:space="preserve"> em voz alta as palavras no ecrã, ajudando as pessoas cegas ou com deficiências visuais a aceder a sítios Web.   Os programadores devem utilizar etiquetas semânticas HTML e ARIA para garantir que os leitores de ecrã compreendem o conteúdo.</w:t>
      </w:r>
    </w:p>
    <w:p w14:paraId="61EC1FD2" w14:textId="77777777" w:rsidR="00F45F87" w:rsidRDefault="00F45F87" w:rsidP="00F45F87">
      <w:pPr>
        <w:rPr>
          <w:noProof/>
        </w:rPr>
      </w:pPr>
    </w:p>
    <w:p w14:paraId="3A8DA982" w14:textId="77777777" w:rsidR="00F45F87" w:rsidRPr="00B57F03" w:rsidRDefault="00F45F87" w:rsidP="00E149A2">
      <w:pPr>
        <w:pStyle w:val="ListParagraph"/>
        <w:numPr>
          <w:ilvl w:val="0"/>
          <w:numId w:val="30"/>
        </w:numPr>
        <w:rPr>
          <w:b/>
          <w:bCs/>
          <w:noProof/>
        </w:rPr>
      </w:pPr>
      <w:r w:rsidRPr="00B57F03">
        <w:rPr>
          <w:b/>
          <w:bCs/>
          <w:noProof/>
        </w:rPr>
        <w:t>Legendagem automática e interpretação de linguagem gestual</w:t>
      </w:r>
    </w:p>
    <w:p w14:paraId="67ACC17B" w14:textId="77777777" w:rsidR="00F45F87" w:rsidRDefault="00F45F87" w:rsidP="00047870">
      <w:pPr>
        <w:ind w:firstLine="708"/>
      </w:pPr>
      <w:r>
        <w:t>Os vídeos e o conteúdo multimédia devem fornecer legendas sincronizadas para os espectadores surdos ou com dificuldades auditivas.  Quando possível, a interpretação em linguagem gestual pode ajudar a melhorar a compreensão.</w:t>
      </w:r>
    </w:p>
    <w:p w14:paraId="6987830B" w14:textId="3251A494" w:rsidR="00F45F87" w:rsidRDefault="00047870" w:rsidP="00F45F87">
      <w:r>
        <w:br w:type="page"/>
      </w:r>
    </w:p>
    <w:p w14:paraId="0EBB2467" w14:textId="77777777" w:rsidR="00F45F87" w:rsidRPr="00FD13F9" w:rsidRDefault="00F45F87" w:rsidP="00E149A2">
      <w:pPr>
        <w:pStyle w:val="ListParagraph"/>
        <w:numPr>
          <w:ilvl w:val="0"/>
          <w:numId w:val="29"/>
        </w:numPr>
        <w:rPr>
          <w:b/>
          <w:bCs/>
          <w:noProof/>
        </w:rPr>
      </w:pPr>
      <w:r w:rsidRPr="00FD13F9">
        <w:rPr>
          <w:b/>
          <w:bCs/>
          <w:noProof/>
        </w:rPr>
        <w:lastRenderedPageBreak/>
        <w:t>Teclados alternativos e software de reconhecimento de voz</w:t>
      </w:r>
    </w:p>
    <w:p w14:paraId="3608571C" w14:textId="2A49A30F" w:rsidR="00F45F87" w:rsidRDefault="00F45F87" w:rsidP="00047870">
      <w:pPr>
        <w:ind w:firstLine="708"/>
      </w:pPr>
      <w:r>
        <w:t>Os utilizadores com deficiências motoras podem utilizar dispositivos de entrada alternativos, como teclados no ecrã, interruptores ou comandos de voz. Os sítios Web devem suportar a navegação por teclado e evitar a interação apenas com o rato.</w:t>
      </w:r>
    </w:p>
    <w:p w14:paraId="2684122E" w14:textId="77777777" w:rsidR="00AA4654" w:rsidRDefault="00AA4654" w:rsidP="00047870">
      <w:pPr>
        <w:ind w:firstLine="708"/>
      </w:pPr>
    </w:p>
    <w:p w14:paraId="7902927A" w14:textId="77777777" w:rsidR="00F45F87" w:rsidRPr="00BB67D5" w:rsidRDefault="00F45F87" w:rsidP="00E149A2">
      <w:pPr>
        <w:pStyle w:val="ListParagraph"/>
        <w:numPr>
          <w:ilvl w:val="0"/>
          <w:numId w:val="28"/>
        </w:numPr>
        <w:rPr>
          <w:b/>
          <w:bCs/>
          <w:noProof/>
        </w:rPr>
      </w:pPr>
      <w:r w:rsidRPr="00BB67D5">
        <w:rPr>
          <w:b/>
          <w:bCs/>
          <w:noProof/>
        </w:rPr>
        <w:t>Modos de alto contraste, zoom e personalização de texto</w:t>
      </w:r>
    </w:p>
    <w:p w14:paraId="68653D67" w14:textId="3BFD8541" w:rsidR="00D64E55" w:rsidRDefault="00F45F87" w:rsidP="00047870">
      <w:pPr>
        <w:ind w:firstLine="708"/>
      </w:pPr>
      <w:r>
        <w:t>As pessoas com baixa visão beneficiam de esquemas de cores de alto contraste, da possibilidade de aumentar o zoom sem perda de funcionalidade e de opções para alterar o tamanho ou o espaçamento do tipo de letra.</w:t>
      </w:r>
    </w:p>
    <w:p w14:paraId="4C1B45E6" w14:textId="77777777" w:rsidR="00D64E55" w:rsidRDefault="00D64E55" w:rsidP="00F45F87">
      <w:pPr>
        <w:rPr>
          <w:noProof/>
        </w:rPr>
      </w:pPr>
    </w:p>
    <w:p w14:paraId="2B362C90" w14:textId="77777777" w:rsidR="00D64E55" w:rsidRPr="000A3F15" w:rsidRDefault="00D64E55" w:rsidP="00E149A2">
      <w:pPr>
        <w:pStyle w:val="ListParagraph"/>
        <w:numPr>
          <w:ilvl w:val="0"/>
          <w:numId w:val="27"/>
        </w:numPr>
        <w:rPr>
          <w:b/>
          <w:bCs/>
          <w:noProof/>
        </w:rPr>
      </w:pPr>
      <w:r w:rsidRPr="000A3F15">
        <w:rPr>
          <w:b/>
          <w:bCs/>
          <w:noProof/>
        </w:rPr>
        <w:t>Disposição simples e navegação clara</w:t>
      </w:r>
    </w:p>
    <w:p w14:paraId="72DE6F86" w14:textId="585850AD" w:rsidR="00271D63" w:rsidRDefault="00D64E55" w:rsidP="00047870">
      <w:pPr>
        <w:ind w:firstLine="708"/>
      </w:pPr>
      <w:r>
        <w:t>Uma apresentação simples e coerente das páginas, com uma navegação lógica, ajuda os utilizadores com dificuldades cognitivas a manterem-se orientados e reduz a confusão. São úteis funcionalidades como “</w:t>
      </w:r>
      <w:proofErr w:type="spellStart"/>
      <w:r>
        <w:t>breadcrumbs</w:t>
      </w:r>
      <w:proofErr w:type="spellEnd"/>
      <w:r>
        <w:t>”, indicadores de foco visíveis e ligações para saltar para o conteúdo.</w:t>
      </w:r>
    </w:p>
    <w:p w14:paraId="52DE0A1B" w14:textId="13FFC3C0" w:rsidR="00271D63" w:rsidRDefault="005B0E88" w:rsidP="000068D7">
      <w:pPr>
        <w:rPr>
          <w:noProof/>
        </w:rPr>
      </w:pPr>
      <w:r>
        <w:rPr>
          <w:noProof/>
        </w:rPr>
        <w:br w:type="page"/>
      </w:r>
    </w:p>
    <w:p w14:paraId="13A9960D" w14:textId="1A0BB914" w:rsidR="00000D71" w:rsidRDefault="00DD12FA" w:rsidP="00732B41">
      <w:pPr>
        <w:pStyle w:val="Heading1"/>
      </w:pPr>
      <w:bookmarkStart w:id="30" w:name="_Toc198986750"/>
      <w:r w:rsidRPr="00DD12FA">
        <w:lastRenderedPageBreak/>
        <w:t>Níveis de Conformidade</w:t>
      </w:r>
      <w:bookmarkEnd w:id="30"/>
    </w:p>
    <w:p w14:paraId="6B40CFF1" w14:textId="03F06F2E" w:rsidR="00000D71" w:rsidRDefault="143DD383" w:rsidP="143DD383">
      <w:pPr>
        <w:pStyle w:val="Heading2"/>
        <w:spacing w:before="299" w:after="299"/>
        <w:rPr>
          <w:rFonts w:eastAsia="Poppins" w:cs="Poppins"/>
          <w:bCs/>
          <w:sz w:val="36"/>
          <w:szCs w:val="36"/>
        </w:rPr>
      </w:pPr>
      <w:bookmarkStart w:id="31" w:name="_Toc198986751"/>
      <w:r w:rsidRPr="143DD383">
        <w:rPr>
          <w:rFonts w:eastAsia="Poppins" w:cs="Poppins"/>
          <w:bCs/>
          <w:sz w:val="36"/>
          <w:szCs w:val="36"/>
        </w:rPr>
        <w:t>Nível A (Conformidade Mínima)</w:t>
      </w:r>
      <w:bookmarkEnd w:id="31"/>
    </w:p>
    <w:p w14:paraId="34304EC1" w14:textId="77777777" w:rsidR="004F7A76" w:rsidRPr="004F7A76" w:rsidRDefault="004F7A76" w:rsidP="004F7A76"/>
    <w:p w14:paraId="19AA4794" w14:textId="11D01A91" w:rsidR="00000D71" w:rsidRDefault="143DD383" w:rsidP="143DD383">
      <w:pPr>
        <w:pStyle w:val="Heading3"/>
        <w:spacing w:before="281" w:after="281"/>
      </w:pPr>
      <w:bookmarkStart w:id="32" w:name="_Toc198986752"/>
      <w:r w:rsidRPr="143DD383">
        <w:rPr>
          <w:rFonts w:eastAsia="Poppins" w:cs="Poppins"/>
          <w:bCs/>
        </w:rPr>
        <w:t>O que é:</w:t>
      </w:r>
      <w:bookmarkEnd w:id="32"/>
    </w:p>
    <w:p w14:paraId="4F31B3E8" w14:textId="6A71458A" w:rsidR="00000D71" w:rsidRDefault="143DD383" w:rsidP="009F7B26">
      <w:pPr>
        <w:spacing w:before="240" w:after="240"/>
        <w:ind w:firstLine="708"/>
      </w:pPr>
      <w:r w:rsidRPr="143DD383">
        <w:rPr>
          <w:rFonts w:eastAsia="Poppins" w:cs="Poppins"/>
        </w:rPr>
        <w:t xml:space="preserve">O </w:t>
      </w:r>
      <w:proofErr w:type="gramStart"/>
      <w:r w:rsidRPr="143DD383">
        <w:rPr>
          <w:rFonts w:eastAsia="Poppins" w:cs="Poppins"/>
        </w:rPr>
        <w:t xml:space="preserve">nível </w:t>
      </w:r>
      <w:r w:rsidRPr="143DD383">
        <w:rPr>
          <w:rFonts w:eastAsia="Poppins" w:cs="Poppins"/>
          <w:b/>
          <w:bCs/>
        </w:rPr>
        <w:t>A</w:t>
      </w:r>
      <w:proofErr w:type="gramEnd"/>
      <w:r w:rsidRPr="143DD383">
        <w:rPr>
          <w:rFonts w:eastAsia="Poppins" w:cs="Poppins"/>
        </w:rPr>
        <w:t xml:space="preserve"> representa os </w:t>
      </w:r>
      <w:r w:rsidRPr="143DD383">
        <w:rPr>
          <w:rFonts w:eastAsia="Poppins" w:cs="Poppins"/>
          <w:b/>
          <w:bCs/>
        </w:rPr>
        <w:t>requisitos básicos mínimos</w:t>
      </w:r>
      <w:r w:rsidRPr="143DD383">
        <w:rPr>
          <w:rFonts w:eastAsia="Poppins" w:cs="Poppins"/>
        </w:rPr>
        <w:t xml:space="preserve"> de acessibilidade. Ele garante que o conteúdo não seja </w:t>
      </w:r>
      <w:r w:rsidRPr="143DD383">
        <w:rPr>
          <w:rFonts w:eastAsia="Poppins" w:cs="Poppins"/>
          <w:b/>
          <w:bCs/>
        </w:rPr>
        <w:t>totalmente inacessível</w:t>
      </w:r>
      <w:r w:rsidRPr="143DD383">
        <w:rPr>
          <w:rFonts w:eastAsia="Poppins" w:cs="Poppins"/>
        </w:rPr>
        <w:t xml:space="preserve"> para pessoas com deficiências, mas ainda </w:t>
      </w:r>
      <w:r w:rsidRPr="143DD383">
        <w:rPr>
          <w:rFonts w:eastAsia="Poppins" w:cs="Poppins"/>
          <w:b/>
          <w:bCs/>
        </w:rPr>
        <w:t>pode apresentar barreiras significativas</w:t>
      </w:r>
      <w:r w:rsidRPr="143DD383">
        <w:rPr>
          <w:rFonts w:eastAsia="Poppins" w:cs="Poppins"/>
        </w:rPr>
        <w:t>.</w:t>
      </w:r>
    </w:p>
    <w:p w14:paraId="2160FDA5" w14:textId="77777777" w:rsidR="00091311" w:rsidRDefault="00091311" w:rsidP="00091311">
      <w:pPr>
        <w:spacing w:before="240" w:after="240"/>
      </w:pPr>
    </w:p>
    <w:p w14:paraId="1CF1A2F9" w14:textId="2C3D2603" w:rsidR="00000D71" w:rsidRDefault="143DD383" w:rsidP="143DD383">
      <w:pPr>
        <w:pStyle w:val="Heading3"/>
        <w:spacing w:before="281" w:after="281"/>
      </w:pPr>
      <w:bookmarkStart w:id="33" w:name="_Toc198986753"/>
      <w:r w:rsidRPr="143DD383">
        <w:rPr>
          <w:rFonts w:eastAsia="Poppins" w:cs="Poppins"/>
          <w:bCs/>
        </w:rPr>
        <w:t>Exigências típicas:</w:t>
      </w:r>
      <w:bookmarkEnd w:id="33"/>
    </w:p>
    <w:p w14:paraId="261EFB6A" w14:textId="5E89D139" w:rsidR="00000D71" w:rsidRDefault="143DD383" w:rsidP="143DD383">
      <w:pPr>
        <w:pStyle w:val="ListParagraph"/>
        <w:numPr>
          <w:ilvl w:val="0"/>
          <w:numId w:val="33"/>
        </w:numPr>
        <w:spacing w:before="240" w:after="240"/>
        <w:rPr>
          <w:rFonts w:eastAsia="Poppins" w:cs="Poppins"/>
        </w:rPr>
      </w:pPr>
      <w:r w:rsidRPr="143DD383">
        <w:rPr>
          <w:rFonts w:eastAsia="Poppins" w:cs="Poppins"/>
        </w:rPr>
        <w:t>Todo o conteúdo deve ser navegável por teclado (2.1.1).</w:t>
      </w:r>
    </w:p>
    <w:p w14:paraId="0C0CA62A" w14:textId="0E7D9C9A" w:rsidR="00000D71" w:rsidRDefault="143DD383" w:rsidP="143DD383">
      <w:pPr>
        <w:pStyle w:val="ListParagraph"/>
        <w:numPr>
          <w:ilvl w:val="0"/>
          <w:numId w:val="33"/>
        </w:numPr>
        <w:spacing w:before="240" w:after="240"/>
        <w:rPr>
          <w:rFonts w:eastAsia="Poppins" w:cs="Poppins"/>
        </w:rPr>
      </w:pPr>
      <w:r w:rsidRPr="143DD383">
        <w:rPr>
          <w:rFonts w:eastAsia="Poppins" w:cs="Poppins"/>
        </w:rPr>
        <w:t>As imagens devem ter texto alternativo (1.1.1).</w:t>
      </w:r>
    </w:p>
    <w:p w14:paraId="1958F77F" w14:textId="49A996E9" w:rsidR="00000D71" w:rsidRDefault="143DD383" w:rsidP="143DD383">
      <w:pPr>
        <w:pStyle w:val="ListParagraph"/>
        <w:numPr>
          <w:ilvl w:val="0"/>
          <w:numId w:val="33"/>
        </w:numPr>
        <w:spacing w:before="240" w:after="240"/>
        <w:rPr>
          <w:rFonts w:eastAsia="Poppins" w:cs="Poppins"/>
        </w:rPr>
      </w:pPr>
      <w:r w:rsidRPr="143DD383">
        <w:rPr>
          <w:rFonts w:eastAsia="Poppins" w:cs="Poppins"/>
        </w:rPr>
        <w:t>Evitar conteúdos que causem convulsões (2.3.1).</w:t>
      </w:r>
    </w:p>
    <w:p w14:paraId="46C8E04A" w14:textId="77777777" w:rsidR="004F7A76" w:rsidRPr="004F7A76" w:rsidRDefault="004F7A76" w:rsidP="004F7A76">
      <w:pPr>
        <w:spacing w:before="240" w:after="240"/>
        <w:rPr>
          <w:rFonts w:eastAsia="Poppins" w:cs="Poppins"/>
        </w:rPr>
      </w:pPr>
    </w:p>
    <w:p w14:paraId="240C0EC0" w14:textId="1E7A4452" w:rsidR="00000D71" w:rsidRDefault="143DD383" w:rsidP="143DD383">
      <w:pPr>
        <w:pStyle w:val="Heading3"/>
        <w:spacing w:before="281" w:after="281"/>
      </w:pPr>
      <w:bookmarkStart w:id="34" w:name="_Toc198986754"/>
      <w:r w:rsidRPr="143DD383">
        <w:rPr>
          <w:rFonts w:eastAsia="Poppins" w:cs="Poppins"/>
          <w:bCs/>
        </w:rPr>
        <w:t>Para quem é recomendado:</w:t>
      </w:r>
      <w:bookmarkEnd w:id="34"/>
    </w:p>
    <w:p w14:paraId="50BB75C4" w14:textId="79603059" w:rsidR="00000D71" w:rsidRDefault="143DD383" w:rsidP="143DD383">
      <w:pPr>
        <w:pStyle w:val="ListParagraph"/>
        <w:numPr>
          <w:ilvl w:val="0"/>
          <w:numId w:val="32"/>
        </w:numPr>
        <w:spacing w:before="240" w:after="240"/>
        <w:rPr>
          <w:rFonts w:eastAsia="Poppins" w:cs="Poppins"/>
        </w:rPr>
      </w:pPr>
      <w:r w:rsidRPr="143DD383">
        <w:rPr>
          <w:rFonts w:eastAsia="Poppins" w:cs="Poppins"/>
        </w:rPr>
        <w:t>Para projetos iniciais ou com recursos limitados.</w:t>
      </w:r>
    </w:p>
    <w:p w14:paraId="39204DBA" w14:textId="6DD18A54" w:rsidR="00000D71" w:rsidRDefault="143DD383" w:rsidP="143DD383">
      <w:pPr>
        <w:pStyle w:val="ListParagraph"/>
        <w:numPr>
          <w:ilvl w:val="0"/>
          <w:numId w:val="32"/>
        </w:numPr>
        <w:spacing w:before="240" w:after="240"/>
        <w:rPr>
          <w:rFonts w:eastAsia="Poppins" w:cs="Poppins"/>
        </w:rPr>
      </w:pPr>
      <w:r w:rsidRPr="143DD383">
        <w:rPr>
          <w:rFonts w:eastAsia="Poppins" w:cs="Poppins"/>
          <w:b/>
          <w:bCs/>
        </w:rPr>
        <w:t>Não é suficiente</w:t>
      </w:r>
      <w:r w:rsidRPr="143DD383">
        <w:rPr>
          <w:rFonts w:eastAsia="Poppins" w:cs="Poppins"/>
        </w:rPr>
        <w:t xml:space="preserve"> para garantir uma boa experiência para todos os</w:t>
      </w:r>
      <w:r w:rsidR="001D5D97">
        <w:rPr>
          <w:rFonts w:eastAsia="Poppins" w:cs="Poppins"/>
        </w:rPr>
        <w:t xml:space="preserve"> utilizadores</w:t>
      </w:r>
      <w:r w:rsidRPr="143DD383">
        <w:rPr>
          <w:rFonts w:eastAsia="Poppins" w:cs="Poppins"/>
        </w:rPr>
        <w:t>.</w:t>
      </w:r>
    </w:p>
    <w:p w14:paraId="358258AF" w14:textId="55EBB729" w:rsidR="004F7A76" w:rsidRPr="004F7A76" w:rsidRDefault="004F7A76" w:rsidP="004F7A76">
      <w:pPr>
        <w:rPr>
          <w:rFonts w:eastAsia="Poppins" w:cs="Poppins"/>
        </w:rPr>
      </w:pPr>
      <w:r>
        <w:rPr>
          <w:rFonts w:eastAsia="Poppins" w:cs="Poppins"/>
        </w:rPr>
        <w:br w:type="page"/>
      </w:r>
    </w:p>
    <w:p w14:paraId="55884E2D" w14:textId="2862E885" w:rsidR="00000D71" w:rsidRDefault="449595B7" w:rsidP="449595B7">
      <w:pPr>
        <w:pStyle w:val="Heading2"/>
        <w:spacing w:before="299" w:after="299"/>
        <w:rPr>
          <w:rFonts w:eastAsia="Poppins" w:cs="Poppins"/>
          <w:bCs/>
          <w:sz w:val="36"/>
          <w:szCs w:val="36"/>
        </w:rPr>
      </w:pPr>
      <w:bookmarkStart w:id="35" w:name="_Toc198986755"/>
      <w:r w:rsidRPr="449595B7">
        <w:rPr>
          <w:rFonts w:eastAsia="Poppins" w:cs="Poppins"/>
          <w:bCs/>
          <w:sz w:val="36"/>
          <w:szCs w:val="36"/>
        </w:rPr>
        <w:lastRenderedPageBreak/>
        <w:t>Nível AA (Conformidade Recomendável)</w:t>
      </w:r>
      <w:bookmarkEnd w:id="35"/>
    </w:p>
    <w:p w14:paraId="110C0DC2" w14:textId="77777777" w:rsidR="00162FF1" w:rsidRPr="00162FF1" w:rsidRDefault="00162FF1" w:rsidP="00162FF1"/>
    <w:p w14:paraId="71608F21" w14:textId="0E606F59" w:rsidR="00000D71" w:rsidRDefault="449595B7" w:rsidP="449595B7">
      <w:pPr>
        <w:pStyle w:val="Heading3"/>
        <w:spacing w:before="281" w:after="281"/>
      </w:pPr>
      <w:bookmarkStart w:id="36" w:name="_Toc198986756"/>
      <w:r w:rsidRPr="449595B7">
        <w:rPr>
          <w:rFonts w:eastAsia="Poppins" w:cs="Poppins"/>
          <w:bCs/>
        </w:rPr>
        <w:t>O que é:</w:t>
      </w:r>
      <w:bookmarkEnd w:id="36"/>
    </w:p>
    <w:p w14:paraId="2DE38DF5" w14:textId="422D3D93" w:rsidR="00000D71" w:rsidRDefault="449595B7" w:rsidP="0006166D">
      <w:pPr>
        <w:spacing w:before="240" w:after="240"/>
        <w:ind w:firstLine="708"/>
        <w:rPr>
          <w:rFonts w:eastAsia="Poppins" w:cs="Poppins"/>
        </w:rPr>
      </w:pPr>
      <w:r w:rsidRPr="449595B7">
        <w:rPr>
          <w:rFonts w:eastAsia="Poppins" w:cs="Poppins"/>
        </w:rPr>
        <w:t xml:space="preserve">O nível </w:t>
      </w:r>
      <w:r w:rsidRPr="449595B7">
        <w:rPr>
          <w:rFonts w:eastAsia="Poppins" w:cs="Poppins"/>
          <w:b/>
          <w:bCs/>
        </w:rPr>
        <w:t>AA</w:t>
      </w:r>
      <w:r w:rsidRPr="449595B7">
        <w:rPr>
          <w:rFonts w:eastAsia="Poppins" w:cs="Poppins"/>
        </w:rPr>
        <w:t xml:space="preserve"> é o </w:t>
      </w:r>
      <w:r w:rsidRPr="449595B7">
        <w:rPr>
          <w:rFonts w:eastAsia="Poppins" w:cs="Poppins"/>
          <w:b/>
          <w:bCs/>
        </w:rPr>
        <w:t>padrão recomendado internacionalmente</w:t>
      </w:r>
      <w:r w:rsidRPr="449595B7">
        <w:rPr>
          <w:rFonts w:eastAsia="Poppins" w:cs="Poppins"/>
        </w:rPr>
        <w:t xml:space="preserve">, pois equilibra acessibilidade com usabilidade, cobrindo </w:t>
      </w:r>
      <w:r w:rsidRPr="449595B7">
        <w:rPr>
          <w:rFonts w:eastAsia="Poppins" w:cs="Poppins"/>
          <w:b/>
          <w:bCs/>
        </w:rPr>
        <w:t>grande parte das limitações mais comuns</w:t>
      </w:r>
      <w:r w:rsidRPr="449595B7">
        <w:rPr>
          <w:rFonts w:eastAsia="Poppins" w:cs="Poppins"/>
        </w:rPr>
        <w:t>.</w:t>
      </w:r>
    </w:p>
    <w:p w14:paraId="385B73BB" w14:textId="77777777" w:rsidR="00A81E52" w:rsidRDefault="00A81E52" w:rsidP="449595B7">
      <w:pPr>
        <w:spacing w:before="240" w:after="240"/>
      </w:pPr>
    </w:p>
    <w:p w14:paraId="66BB007F" w14:textId="5D289201" w:rsidR="00000D71" w:rsidRDefault="449595B7" w:rsidP="449595B7">
      <w:pPr>
        <w:pStyle w:val="Heading3"/>
        <w:spacing w:before="281" w:after="281"/>
      </w:pPr>
      <w:bookmarkStart w:id="37" w:name="_Toc198986757"/>
      <w:r w:rsidRPr="449595B7">
        <w:rPr>
          <w:rFonts w:eastAsia="Poppins" w:cs="Poppins"/>
          <w:bCs/>
        </w:rPr>
        <w:t>Exigências típicas (além das de nível A):</w:t>
      </w:r>
      <w:bookmarkEnd w:id="37"/>
    </w:p>
    <w:p w14:paraId="183EDC25" w14:textId="2CDA39E7" w:rsidR="00000D71" w:rsidRDefault="449595B7" w:rsidP="449595B7">
      <w:pPr>
        <w:pStyle w:val="ListParagraph"/>
        <w:numPr>
          <w:ilvl w:val="0"/>
          <w:numId w:val="35"/>
        </w:numPr>
        <w:spacing w:before="240" w:after="240"/>
        <w:rPr>
          <w:rFonts w:eastAsia="Poppins" w:cs="Poppins"/>
        </w:rPr>
      </w:pPr>
      <w:r w:rsidRPr="449595B7">
        <w:rPr>
          <w:rFonts w:eastAsia="Poppins" w:cs="Poppins"/>
        </w:rPr>
        <w:t>Contraste de cores adequado (1.4.3).</w:t>
      </w:r>
    </w:p>
    <w:p w14:paraId="171C90A3" w14:textId="44E2077C" w:rsidR="00000D71" w:rsidRDefault="449595B7" w:rsidP="449595B7">
      <w:pPr>
        <w:pStyle w:val="ListParagraph"/>
        <w:numPr>
          <w:ilvl w:val="0"/>
          <w:numId w:val="35"/>
        </w:numPr>
        <w:spacing w:before="240" w:after="240"/>
        <w:rPr>
          <w:rFonts w:eastAsia="Poppins" w:cs="Poppins"/>
        </w:rPr>
      </w:pPr>
      <w:r w:rsidRPr="449595B7">
        <w:rPr>
          <w:rFonts w:eastAsia="Poppins" w:cs="Poppins"/>
        </w:rPr>
        <w:t>Elementos visuais que não dependem exclusivamente de cor (1.4.1).</w:t>
      </w:r>
    </w:p>
    <w:p w14:paraId="39A7D725" w14:textId="73489CA3" w:rsidR="00000D71" w:rsidRDefault="449595B7" w:rsidP="449595B7">
      <w:pPr>
        <w:pStyle w:val="ListParagraph"/>
        <w:numPr>
          <w:ilvl w:val="0"/>
          <w:numId w:val="35"/>
        </w:numPr>
        <w:spacing w:before="240" w:after="240"/>
        <w:rPr>
          <w:rFonts w:eastAsia="Poppins" w:cs="Poppins"/>
        </w:rPr>
      </w:pPr>
      <w:r w:rsidRPr="449595B7">
        <w:rPr>
          <w:rFonts w:eastAsia="Poppins" w:cs="Poppins"/>
        </w:rPr>
        <w:t>Conteúdo redimensionável até 200% sem perda de funcionalidade (1.4.4).</w:t>
      </w:r>
    </w:p>
    <w:p w14:paraId="249C45F7" w14:textId="5CCC3F56" w:rsidR="00000D71" w:rsidRDefault="449595B7" w:rsidP="449595B7">
      <w:pPr>
        <w:pStyle w:val="ListParagraph"/>
        <w:numPr>
          <w:ilvl w:val="0"/>
          <w:numId w:val="35"/>
        </w:numPr>
        <w:spacing w:before="240" w:after="240"/>
        <w:rPr>
          <w:rFonts w:eastAsia="Poppins" w:cs="Poppins"/>
        </w:rPr>
      </w:pPr>
      <w:r w:rsidRPr="449595B7">
        <w:rPr>
          <w:rFonts w:eastAsia="Poppins" w:cs="Poppins"/>
        </w:rPr>
        <w:t>Legendas para vídeos com som (1.2.4).</w:t>
      </w:r>
    </w:p>
    <w:p w14:paraId="40D0CD4B" w14:textId="49E77740" w:rsidR="00000D71" w:rsidRDefault="449595B7" w:rsidP="449595B7">
      <w:pPr>
        <w:pStyle w:val="ListParagraph"/>
        <w:numPr>
          <w:ilvl w:val="0"/>
          <w:numId w:val="35"/>
        </w:numPr>
        <w:spacing w:before="240" w:after="240"/>
        <w:rPr>
          <w:rFonts w:eastAsia="Poppins" w:cs="Poppins"/>
        </w:rPr>
      </w:pPr>
      <w:r w:rsidRPr="449595B7">
        <w:rPr>
          <w:rFonts w:eastAsia="Poppins" w:cs="Poppins"/>
        </w:rPr>
        <w:t>Mensagens de erro compreensíveis e ajuda para preenchimento de formulários (3.3.3).</w:t>
      </w:r>
    </w:p>
    <w:p w14:paraId="09F6EE98" w14:textId="77777777" w:rsidR="006C503E" w:rsidRPr="006C503E" w:rsidRDefault="006C503E" w:rsidP="006C503E">
      <w:pPr>
        <w:spacing w:before="240" w:after="240"/>
        <w:ind w:left="360"/>
        <w:rPr>
          <w:rFonts w:eastAsia="Poppins" w:cs="Poppins"/>
        </w:rPr>
      </w:pPr>
    </w:p>
    <w:p w14:paraId="2042FE11" w14:textId="580F3DAB" w:rsidR="00000D71" w:rsidRDefault="449595B7" w:rsidP="449595B7">
      <w:pPr>
        <w:pStyle w:val="Heading3"/>
        <w:spacing w:before="281" w:after="281"/>
      </w:pPr>
      <w:bookmarkStart w:id="38" w:name="_Toc198986758"/>
      <w:r w:rsidRPr="449595B7">
        <w:rPr>
          <w:rFonts w:eastAsia="Poppins" w:cs="Poppins"/>
          <w:bCs/>
        </w:rPr>
        <w:t>Para quem é recomendado:</w:t>
      </w:r>
      <w:bookmarkEnd w:id="38"/>
    </w:p>
    <w:p w14:paraId="335B4805" w14:textId="0BF5D2DB" w:rsidR="00000D71" w:rsidRDefault="449595B7" w:rsidP="449595B7">
      <w:pPr>
        <w:pStyle w:val="ListParagraph"/>
        <w:numPr>
          <w:ilvl w:val="0"/>
          <w:numId w:val="34"/>
        </w:numPr>
        <w:spacing w:before="240" w:after="240"/>
        <w:rPr>
          <w:rFonts w:eastAsia="Poppins" w:cs="Poppins"/>
        </w:rPr>
      </w:pPr>
      <w:r w:rsidRPr="449595B7">
        <w:rPr>
          <w:rFonts w:eastAsia="Poppins" w:cs="Poppins"/>
          <w:b/>
          <w:bCs/>
        </w:rPr>
        <w:t>Todos os sites públicos, educacionais, comerciais e governamentais</w:t>
      </w:r>
      <w:r w:rsidRPr="449595B7">
        <w:rPr>
          <w:rFonts w:eastAsia="Poppins" w:cs="Poppins"/>
        </w:rPr>
        <w:t>.</w:t>
      </w:r>
    </w:p>
    <w:p w14:paraId="50905B6A" w14:textId="73BE2167" w:rsidR="00000D71" w:rsidRDefault="449595B7" w:rsidP="449595B7">
      <w:pPr>
        <w:pStyle w:val="ListParagraph"/>
        <w:numPr>
          <w:ilvl w:val="0"/>
          <w:numId w:val="34"/>
        </w:numPr>
        <w:spacing w:before="240" w:after="240"/>
        <w:rPr>
          <w:rFonts w:eastAsia="Poppins" w:cs="Poppins"/>
        </w:rPr>
      </w:pPr>
      <w:r w:rsidRPr="449595B7">
        <w:rPr>
          <w:rFonts w:eastAsia="Poppins" w:cs="Poppins"/>
        </w:rPr>
        <w:t>É o nível exigido por leis e regulamentos de acessibilidade em muitos países (como o RGAA na França ou a ADA nos EUA).</w:t>
      </w:r>
    </w:p>
    <w:p w14:paraId="6732F045" w14:textId="6D669C5E" w:rsidR="00D92A09" w:rsidRPr="00D92A09" w:rsidRDefault="00D92A09" w:rsidP="00D92A09">
      <w:pPr>
        <w:rPr>
          <w:rFonts w:eastAsia="Poppins" w:cs="Poppins"/>
        </w:rPr>
      </w:pPr>
      <w:r>
        <w:rPr>
          <w:rFonts w:eastAsia="Poppins" w:cs="Poppins"/>
        </w:rPr>
        <w:br w:type="page"/>
      </w:r>
    </w:p>
    <w:p w14:paraId="3CFFB094" w14:textId="0E652258" w:rsidR="00000D71" w:rsidRDefault="2BF956F0" w:rsidP="2BF956F0">
      <w:pPr>
        <w:pStyle w:val="Heading2"/>
        <w:spacing w:before="299" w:after="299"/>
        <w:rPr>
          <w:rFonts w:eastAsia="Poppins" w:cs="Poppins"/>
          <w:bCs/>
          <w:sz w:val="36"/>
          <w:szCs w:val="36"/>
        </w:rPr>
      </w:pPr>
      <w:bookmarkStart w:id="39" w:name="_Toc198986759"/>
      <w:r w:rsidRPr="2BF956F0">
        <w:rPr>
          <w:rFonts w:eastAsia="Poppins" w:cs="Poppins"/>
          <w:bCs/>
          <w:sz w:val="36"/>
          <w:szCs w:val="36"/>
        </w:rPr>
        <w:lastRenderedPageBreak/>
        <w:t>Nível AAA (Conformidade Máxima)</w:t>
      </w:r>
      <w:bookmarkEnd w:id="39"/>
    </w:p>
    <w:p w14:paraId="157DACC2" w14:textId="77777777" w:rsidR="009F4CD6" w:rsidRPr="009F4CD6" w:rsidRDefault="009F4CD6" w:rsidP="009F4CD6"/>
    <w:p w14:paraId="5835B800" w14:textId="6A0F4426" w:rsidR="00000D71" w:rsidRDefault="2BF956F0" w:rsidP="2BF956F0">
      <w:pPr>
        <w:pStyle w:val="Heading3"/>
        <w:spacing w:before="281" w:after="281"/>
      </w:pPr>
      <w:bookmarkStart w:id="40" w:name="_Toc198986760"/>
      <w:r w:rsidRPr="2BF956F0">
        <w:rPr>
          <w:rFonts w:eastAsia="Poppins" w:cs="Poppins"/>
          <w:bCs/>
        </w:rPr>
        <w:t>O que é:</w:t>
      </w:r>
      <w:bookmarkEnd w:id="40"/>
    </w:p>
    <w:p w14:paraId="530EA134" w14:textId="0D6F3FE9" w:rsidR="00000D71" w:rsidRDefault="2BF956F0" w:rsidP="003C49C7">
      <w:pPr>
        <w:spacing w:before="240" w:after="240"/>
        <w:ind w:firstLine="708"/>
      </w:pPr>
      <w:r w:rsidRPr="2BF956F0">
        <w:rPr>
          <w:rFonts w:eastAsia="Poppins" w:cs="Poppins"/>
        </w:rPr>
        <w:t xml:space="preserve">O nível </w:t>
      </w:r>
      <w:r w:rsidRPr="2BF956F0">
        <w:rPr>
          <w:rFonts w:eastAsia="Poppins" w:cs="Poppins"/>
          <w:b/>
          <w:bCs/>
        </w:rPr>
        <w:t>AAA</w:t>
      </w:r>
      <w:r w:rsidRPr="2BF956F0">
        <w:rPr>
          <w:rFonts w:eastAsia="Poppins" w:cs="Poppins"/>
        </w:rPr>
        <w:t xml:space="preserve"> é o mais elevado e </w:t>
      </w:r>
      <w:r w:rsidRPr="2BF956F0">
        <w:rPr>
          <w:rFonts w:eastAsia="Poppins" w:cs="Poppins"/>
          <w:b/>
          <w:bCs/>
        </w:rPr>
        <w:t>exige adaptações rigorosas</w:t>
      </w:r>
      <w:r w:rsidRPr="2BF956F0">
        <w:rPr>
          <w:rFonts w:eastAsia="Poppins" w:cs="Poppins"/>
        </w:rPr>
        <w:t xml:space="preserve"> para maximizar a acessibilidade. Nem todos os sites conseguem ou precisam atingir esse nível.</w:t>
      </w:r>
    </w:p>
    <w:p w14:paraId="1E48C887" w14:textId="77777777" w:rsidR="003C49C7" w:rsidRDefault="003C49C7" w:rsidP="2BF956F0">
      <w:pPr>
        <w:spacing w:before="240" w:after="240"/>
      </w:pPr>
    </w:p>
    <w:p w14:paraId="1E7332EC" w14:textId="25141BEA" w:rsidR="00000D71" w:rsidRDefault="2BF956F0" w:rsidP="2BF956F0">
      <w:pPr>
        <w:pStyle w:val="Heading3"/>
        <w:spacing w:before="281" w:after="281"/>
      </w:pPr>
      <w:bookmarkStart w:id="41" w:name="_Toc198986761"/>
      <w:r w:rsidRPr="2BF956F0">
        <w:rPr>
          <w:rFonts w:eastAsia="Poppins" w:cs="Poppins"/>
          <w:bCs/>
        </w:rPr>
        <w:t>Exigências típicas (além das dos níveis A e AA):</w:t>
      </w:r>
      <w:bookmarkEnd w:id="41"/>
    </w:p>
    <w:p w14:paraId="19FC49F6" w14:textId="69159A0C" w:rsidR="00000D71" w:rsidRDefault="2BF956F0" w:rsidP="2BF956F0">
      <w:pPr>
        <w:pStyle w:val="ListParagraph"/>
        <w:numPr>
          <w:ilvl w:val="0"/>
          <w:numId w:val="37"/>
        </w:numPr>
        <w:spacing w:before="240" w:after="240"/>
        <w:rPr>
          <w:rFonts w:eastAsia="Poppins" w:cs="Poppins"/>
        </w:rPr>
      </w:pPr>
      <w:r w:rsidRPr="2BF956F0">
        <w:rPr>
          <w:rFonts w:eastAsia="Poppins" w:cs="Poppins"/>
        </w:rPr>
        <w:t>Contraste ainda mais alto entre texto e fundo (1.4.6).</w:t>
      </w:r>
    </w:p>
    <w:p w14:paraId="56263D3E" w14:textId="692F7E4B" w:rsidR="00000D71" w:rsidRDefault="2BF956F0" w:rsidP="2BF956F0">
      <w:pPr>
        <w:pStyle w:val="ListParagraph"/>
        <w:numPr>
          <w:ilvl w:val="0"/>
          <w:numId w:val="37"/>
        </w:numPr>
        <w:spacing w:before="240" w:after="240"/>
        <w:rPr>
          <w:rFonts w:eastAsia="Poppins" w:cs="Poppins"/>
        </w:rPr>
      </w:pPr>
      <w:r w:rsidRPr="2BF956F0">
        <w:rPr>
          <w:rFonts w:eastAsia="Poppins" w:cs="Poppins"/>
        </w:rPr>
        <w:t>Tradução em língua gestual para todo o conteúdo em vídeo (1.2.6).</w:t>
      </w:r>
    </w:p>
    <w:p w14:paraId="4A18FB9B" w14:textId="7CF92253" w:rsidR="00000D71" w:rsidRDefault="2BF956F0" w:rsidP="2BF956F0">
      <w:pPr>
        <w:pStyle w:val="ListParagraph"/>
        <w:numPr>
          <w:ilvl w:val="0"/>
          <w:numId w:val="37"/>
        </w:numPr>
        <w:spacing w:before="240" w:after="240"/>
        <w:rPr>
          <w:rFonts w:eastAsia="Poppins" w:cs="Poppins"/>
        </w:rPr>
      </w:pPr>
      <w:r w:rsidRPr="2BF956F0">
        <w:rPr>
          <w:rFonts w:eastAsia="Poppins" w:cs="Poppins"/>
        </w:rPr>
        <w:t>Evitar jargões e linguagem complexa (3.1.3).</w:t>
      </w:r>
    </w:p>
    <w:p w14:paraId="6DDB968D" w14:textId="44EDD74D" w:rsidR="00000D71" w:rsidRDefault="2BF956F0" w:rsidP="2BF956F0">
      <w:pPr>
        <w:pStyle w:val="ListParagraph"/>
        <w:numPr>
          <w:ilvl w:val="0"/>
          <w:numId w:val="37"/>
        </w:numPr>
        <w:spacing w:before="240" w:after="240"/>
        <w:rPr>
          <w:rFonts w:eastAsia="Poppins" w:cs="Poppins"/>
        </w:rPr>
      </w:pPr>
      <w:r w:rsidRPr="2BF956F0">
        <w:rPr>
          <w:rFonts w:eastAsia="Poppins" w:cs="Poppins"/>
        </w:rPr>
        <w:t>Fornecer múltiplas formas de navegação (2.4.5).</w:t>
      </w:r>
    </w:p>
    <w:p w14:paraId="0A985374" w14:textId="77777777" w:rsidR="00650913" w:rsidRPr="00650913" w:rsidRDefault="00650913" w:rsidP="00650913">
      <w:pPr>
        <w:spacing w:before="240" w:after="240"/>
        <w:rPr>
          <w:rFonts w:eastAsia="Poppins" w:cs="Poppins"/>
        </w:rPr>
      </w:pPr>
    </w:p>
    <w:p w14:paraId="66FD0AF8" w14:textId="6D386D1C" w:rsidR="00000D71" w:rsidRDefault="2BF956F0" w:rsidP="2BF956F0">
      <w:pPr>
        <w:pStyle w:val="Heading3"/>
        <w:spacing w:before="281" w:after="281"/>
      </w:pPr>
      <w:bookmarkStart w:id="42" w:name="_Toc198986762"/>
      <w:r w:rsidRPr="2BF956F0">
        <w:rPr>
          <w:rFonts w:eastAsia="Poppins" w:cs="Poppins"/>
          <w:bCs/>
        </w:rPr>
        <w:t>Para quem é recomendado:</w:t>
      </w:r>
      <w:bookmarkEnd w:id="42"/>
    </w:p>
    <w:p w14:paraId="6CDEEBA0" w14:textId="6BE564F3" w:rsidR="00000D71" w:rsidRDefault="2BF956F0" w:rsidP="2BF956F0">
      <w:pPr>
        <w:pStyle w:val="ListParagraph"/>
        <w:numPr>
          <w:ilvl w:val="0"/>
          <w:numId w:val="36"/>
        </w:numPr>
        <w:spacing w:before="240" w:after="240"/>
        <w:rPr>
          <w:rFonts w:eastAsia="Poppins" w:cs="Poppins"/>
        </w:rPr>
      </w:pPr>
      <w:r w:rsidRPr="2BF956F0">
        <w:rPr>
          <w:rFonts w:eastAsia="Poppins" w:cs="Poppins"/>
        </w:rPr>
        <w:t xml:space="preserve">Sites com </w:t>
      </w:r>
      <w:r w:rsidRPr="2BF956F0">
        <w:rPr>
          <w:rFonts w:eastAsia="Poppins" w:cs="Poppins"/>
          <w:b/>
          <w:bCs/>
        </w:rPr>
        <w:t>público-alvo específico</w:t>
      </w:r>
      <w:r w:rsidRPr="2BF956F0">
        <w:rPr>
          <w:rFonts w:eastAsia="Poppins" w:cs="Poppins"/>
        </w:rPr>
        <w:t>, como pessoas com deficiências severas.</w:t>
      </w:r>
    </w:p>
    <w:p w14:paraId="7F035B9E" w14:textId="1E70DAB4" w:rsidR="00000D71" w:rsidRDefault="2BF956F0" w:rsidP="2BF956F0">
      <w:pPr>
        <w:pStyle w:val="ListParagraph"/>
        <w:numPr>
          <w:ilvl w:val="0"/>
          <w:numId w:val="36"/>
        </w:numPr>
        <w:spacing w:before="240" w:after="240"/>
        <w:rPr>
          <w:rFonts w:eastAsia="Poppins" w:cs="Poppins"/>
        </w:rPr>
      </w:pPr>
      <w:r w:rsidRPr="2BF956F0">
        <w:rPr>
          <w:rFonts w:eastAsia="Poppins" w:cs="Poppins"/>
        </w:rPr>
        <w:t>Plataformas educacionais e governamentais com foco total em acessibilidade.</w:t>
      </w:r>
    </w:p>
    <w:p w14:paraId="16021D8A" w14:textId="3A41D857" w:rsidR="00000D71" w:rsidRDefault="00FE5862" w:rsidP="00000D71">
      <w:r>
        <w:br w:type="page"/>
      </w:r>
    </w:p>
    <w:p w14:paraId="5A96A5BF" w14:textId="5EF1A813" w:rsidR="009660DD" w:rsidRDefault="00DE6F21" w:rsidP="00DE6F21">
      <w:pPr>
        <w:pStyle w:val="Heading1"/>
      </w:pPr>
      <w:bookmarkStart w:id="43" w:name="_Toc198986763"/>
      <w:r w:rsidRPr="00DE6F21">
        <w:lastRenderedPageBreak/>
        <w:t>Ferramenta de Avaliação de Acessibilidade Web</w:t>
      </w:r>
      <w:r w:rsidR="001D443C">
        <w:t>: W</w:t>
      </w:r>
      <w:r w:rsidR="000B4994">
        <w:t>AVE</w:t>
      </w:r>
      <w:bookmarkEnd w:id="43"/>
    </w:p>
    <w:p w14:paraId="14A0736F" w14:textId="77777777" w:rsidR="00F61956" w:rsidRDefault="00F61956" w:rsidP="00DE6F21"/>
    <w:p w14:paraId="7A7FAB05" w14:textId="51AFBF1C" w:rsidR="00D9665C" w:rsidRDefault="0089200D" w:rsidP="003A6FFF">
      <w:pPr>
        <w:pStyle w:val="Heading2"/>
        <w:numPr>
          <w:ilvl w:val="0"/>
          <w:numId w:val="40"/>
        </w:numPr>
      </w:pPr>
      <w:bookmarkStart w:id="44" w:name="_Toc198986764"/>
      <w:r>
        <w:t>Introdução à ferramenta.</w:t>
      </w:r>
      <w:bookmarkEnd w:id="44"/>
    </w:p>
    <w:p w14:paraId="14AD26A2" w14:textId="77777777" w:rsidR="003A6FFF" w:rsidRPr="003A6FFF" w:rsidRDefault="003A6FFF" w:rsidP="00986A0C"/>
    <w:p w14:paraId="09BA09EC" w14:textId="3DA57D98" w:rsidR="0089200D" w:rsidRDefault="0089200D" w:rsidP="0093435F">
      <w:pPr>
        <w:ind w:firstLine="708"/>
      </w:pPr>
      <w:r>
        <w:t xml:space="preserve">A </w:t>
      </w:r>
      <w:r w:rsidRPr="00EC4D37">
        <w:rPr>
          <w:b/>
          <w:bCs/>
        </w:rPr>
        <w:t>WAVE</w:t>
      </w:r>
      <w:r>
        <w:t xml:space="preserve"> (Web </w:t>
      </w:r>
      <w:proofErr w:type="spellStart"/>
      <w:r>
        <w:t>Accessibility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) é uma ferramenta gratuita criada pela </w:t>
      </w:r>
      <w:proofErr w:type="spellStart"/>
      <w:r w:rsidRPr="00EC4D37">
        <w:rPr>
          <w:b/>
          <w:bCs/>
        </w:rPr>
        <w:t>WebAIM</w:t>
      </w:r>
      <w:proofErr w:type="spellEnd"/>
      <w:r>
        <w:t xml:space="preserve"> para ajudar os programadores e designers da Web a detetar problemas de acessibilidade diretamente numa página Web.</w:t>
      </w:r>
      <w:r w:rsidR="000733E8">
        <w:t xml:space="preserve"> </w:t>
      </w:r>
      <w:r>
        <w:t xml:space="preserve">Avalia as páginas de acordo com os princípios das </w:t>
      </w:r>
      <w:r w:rsidRPr="00CF19F0">
        <w:rPr>
          <w:b/>
          <w:bCs/>
        </w:rPr>
        <w:t>WCAG</w:t>
      </w:r>
      <w:r>
        <w:t xml:space="preserve"> e apresenta visualmente os resultados utilizando ícones e explicações completas.</w:t>
      </w:r>
    </w:p>
    <w:p w14:paraId="5BB355D3" w14:textId="77777777" w:rsidR="00772571" w:rsidRDefault="00772571" w:rsidP="0093435F">
      <w:pPr>
        <w:ind w:firstLine="708"/>
      </w:pPr>
    </w:p>
    <w:p w14:paraId="096B9B28" w14:textId="77777777" w:rsidR="00772571" w:rsidRDefault="00772571" w:rsidP="0093435F">
      <w:pPr>
        <w:ind w:firstLine="708"/>
      </w:pPr>
    </w:p>
    <w:p w14:paraId="52EC2E96" w14:textId="3B496CA6" w:rsidR="0089200D" w:rsidRDefault="0089200D" w:rsidP="00E12343">
      <w:r>
        <w:t>O</w:t>
      </w:r>
      <w:r w:rsidR="009E4E7E">
        <w:t xml:space="preserve"> </w:t>
      </w:r>
      <w:proofErr w:type="spellStart"/>
      <w:r w:rsidR="009E4E7E" w:rsidRPr="00CF19F0">
        <w:rPr>
          <w:b/>
          <w:bCs/>
        </w:rPr>
        <w:t>WebSite</w:t>
      </w:r>
      <w:proofErr w:type="spellEnd"/>
      <w:r>
        <w:t xml:space="preserve"> oficial é </w:t>
      </w:r>
      <w:hyperlink r:id="rId12" w:history="1">
        <w:r w:rsidR="009C4BD0" w:rsidRPr="00AA2688">
          <w:rPr>
            <w:rStyle w:val="Hyperlink"/>
          </w:rPr>
          <w:t>https://wave.webaim.org</w:t>
        </w:r>
      </w:hyperlink>
      <w:r w:rsidR="009C4BD0">
        <w:t>.</w:t>
      </w:r>
    </w:p>
    <w:p w14:paraId="3662B68B" w14:textId="77777777" w:rsidR="00772571" w:rsidRDefault="00772571" w:rsidP="00E12343"/>
    <w:p w14:paraId="49C41C63" w14:textId="4B929725" w:rsidR="0089200D" w:rsidRDefault="0089200D" w:rsidP="0089200D">
      <w:r w:rsidRPr="009C4BD0">
        <w:rPr>
          <w:b/>
          <w:bCs/>
        </w:rPr>
        <w:t>Extensão do navegador</w:t>
      </w:r>
      <w:r>
        <w:t>:  Disponível para Chrome e Firefox</w:t>
      </w:r>
      <w:r w:rsidR="00B50100">
        <w:t xml:space="preserve">. </w:t>
      </w:r>
      <w:hyperlink r:id="rId13" w:history="1">
        <w:r w:rsidR="00E12343" w:rsidRPr="00AA2688">
          <w:rPr>
            <w:rStyle w:val="Hyperlink"/>
          </w:rPr>
          <w:t>https://chromewebstore.google.com/detail/wave-evaluation-tool/jbbplnpkjmmeebjpijfedlgcdilocofh</w:t>
        </w:r>
      </w:hyperlink>
    </w:p>
    <w:p w14:paraId="0381F163" w14:textId="39120AB5" w:rsidR="0089200D" w:rsidRDefault="0040479E" w:rsidP="0089200D">
      <w:r>
        <w:br w:type="page"/>
      </w:r>
    </w:p>
    <w:p w14:paraId="18A7B981" w14:textId="60499778" w:rsidR="00C87933" w:rsidRDefault="0089200D" w:rsidP="00E556E5">
      <w:pPr>
        <w:pStyle w:val="Heading2"/>
      </w:pPr>
      <w:r>
        <w:lastRenderedPageBreak/>
        <w:t xml:space="preserve"> </w:t>
      </w:r>
      <w:r w:rsidR="002257DD">
        <w:tab/>
      </w:r>
      <w:bookmarkStart w:id="45" w:name="_Toc198986765"/>
      <w:r>
        <w:t>2. Como usar o WAVE.</w:t>
      </w:r>
      <w:bookmarkEnd w:id="45"/>
    </w:p>
    <w:p w14:paraId="101F89D3" w14:textId="77777777" w:rsidR="00442475" w:rsidRPr="00442475" w:rsidRDefault="00442475" w:rsidP="00442475"/>
    <w:p w14:paraId="6413B105" w14:textId="37A60CEA" w:rsidR="0089200D" w:rsidRDefault="00C87933" w:rsidP="00882A18">
      <w:pPr>
        <w:ind w:firstLine="708"/>
      </w:pPr>
      <w:r>
        <w:t>P</w:t>
      </w:r>
      <w:r w:rsidR="0089200D">
        <w:t xml:space="preserve">ode usar o </w:t>
      </w:r>
      <w:r w:rsidR="0089200D" w:rsidRPr="00BE6F16">
        <w:rPr>
          <w:b/>
          <w:bCs/>
        </w:rPr>
        <w:t>WAVE</w:t>
      </w:r>
      <w:r w:rsidR="0089200D">
        <w:t xml:space="preserve"> de duas maneiras principais:</w:t>
      </w:r>
    </w:p>
    <w:p w14:paraId="210EFFC6" w14:textId="2148F6B1" w:rsidR="0089200D" w:rsidRDefault="0089200D" w:rsidP="0089200D">
      <w:r>
        <w:t xml:space="preserve"> </w:t>
      </w:r>
      <w:r w:rsidR="00F70C18">
        <w:tab/>
      </w:r>
      <w:r>
        <w:t>A) Utilizar a Versão Online:</w:t>
      </w:r>
    </w:p>
    <w:p w14:paraId="0D0E5129" w14:textId="072CB00F" w:rsidR="0089200D" w:rsidRDefault="49C3DED8" w:rsidP="0089200D">
      <w:r>
        <w:t xml:space="preserve"> Visite </w:t>
      </w:r>
      <w:hyperlink r:id="rId14">
        <w:r w:rsidRPr="49C3DED8">
          <w:rPr>
            <w:rStyle w:val="Hyperlink"/>
          </w:rPr>
          <w:t>https://wave.webaim.org</w:t>
        </w:r>
      </w:hyperlink>
      <w:r>
        <w:t>.</w:t>
      </w:r>
    </w:p>
    <w:p w14:paraId="00A9012F" w14:textId="46652EA2" w:rsidR="0089200D" w:rsidRDefault="0089200D" w:rsidP="00F70C18">
      <w:r>
        <w:t>Introduzir ou colar o URL do sítio Web que pretende examinar.</w:t>
      </w:r>
    </w:p>
    <w:p w14:paraId="20025AF1" w14:textId="32BAD0B3" w:rsidR="00B82F0C" w:rsidRDefault="0089200D" w:rsidP="00F70C18">
      <w:r>
        <w:t xml:space="preserve">Clique em </w:t>
      </w:r>
      <w:r w:rsidRPr="00B840C9">
        <w:rPr>
          <w:b/>
          <w:bCs/>
        </w:rPr>
        <w:t>“</w:t>
      </w:r>
      <w:proofErr w:type="spellStart"/>
      <w:r w:rsidRPr="00B840C9">
        <w:rPr>
          <w:b/>
          <w:bCs/>
        </w:rPr>
        <w:t>Enter</w:t>
      </w:r>
      <w:proofErr w:type="spellEnd"/>
      <w:r w:rsidRPr="00B840C9">
        <w:rPr>
          <w:b/>
          <w:bCs/>
        </w:rPr>
        <w:t>”</w:t>
      </w:r>
      <w:r>
        <w:t xml:space="preserve"> e aguarde alguns segundos.</w:t>
      </w:r>
    </w:p>
    <w:p w14:paraId="32BED0EA" w14:textId="77777777" w:rsidR="00CD3D4F" w:rsidRDefault="00772571" w:rsidP="00CD3D4F">
      <w:pPr>
        <w:keepNext/>
        <w:jc w:val="center"/>
      </w:pPr>
      <w:r w:rsidRPr="00772571">
        <w:rPr>
          <w:noProof/>
        </w:rPr>
        <w:drawing>
          <wp:inline distT="0" distB="0" distL="0" distR="0" wp14:anchorId="7990E8EC" wp14:editId="2C9E4925">
            <wp:extent cx="2326529" cy="1341120"/>
            <wp:effectExtent l="0" t="0" r="0" b="0"/>
            <wp:docPr id="703423258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23258" name="Picture 1" descr="A screenshot of a web pag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8739" cy="135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5CAE" w14:textId="4BF7D4DD" w:rsidR="00CF6DD8" w:rsidRDefault="00CD3D4F" w:rsidP="00CD3D4F">
      <w:pPr>
        <w:pStyle w:val="Caption"/>
        <w:jc w:val="center"/>
      </w:pPr>
      <w:bookmarkStart w:id="46" w:name="_Toc198587308"/>
      <w:r>
        <w:t xml:space="preserve">Imagem </w:t>
      </w:r>
      <w:fldSimple w:instr=" SEQ Imagem \* ARABIC ">
        <w:r w:rsidR="00B50749">
          <w:rPr>
            <w:noProof/>
          </w:rPr>
          <w:t>1</w:t>
        </w:r>
      </w:fldSimple>
      <w:r>
        <w:t xml:space="preserve"> - Inserir URL(OLX)</w:t>
      </w:r>
      <w:bookmarkEnd w:id="46"/>
    </w:p>
    <w:p w14:paraId="64E39B37" w14:textId="77777777" w:rsidR="00122F39" w:rsidRDefault="00122F39" w:rsidP="00122F39"/>
    <w:p w14:paraId="09E34C36" w14:textId="652DFA32" w:rsidR="00122F39" w:rsidRDefault="00122F39" w:rsidP="00BB500C">
      <w:pPr>
        <w:ind w:firstLine="708"/>
      </w:pPr>
      <w:r>
        <w:t>B) Utilizar a extensão do navegador (recomendada para sítios Web locais/internos):</w:t>
      </w:r>
    </w:p>
    <w:p w14:paraId="4FCB6473" w14:textId="729ACF84" w:rsidR="00122F39" w:rsidRDefault="00122F39" w:rsidP="00122F39">
      <w:r>
        <w:t xml:space="preserve">Instale a extensão a partir da Chrome Web </w:t>
      </w:r>
      <w:proofErr w:type="spellStart"/>
      <w:r>
        <w:t>Store</w:t>
      </w:r>
      <w:proofErr w:type="spellEnd"/>
      <w:r>
        <w:t xml:space="preserve"> ou dos </w:t>
      </w:r>
      <w:proofErr w:type="spellStart"/>
      <w:r>
        <w:t>Add-ons</w:t>
      </w:r>
      <w:proofErr w:type="spellEnd"/>
      <w:r>
        <w:t xml:space="preserve"> do Firefox.</w:t>
      </w:r>
    </w:p>
    <w:p w14:paraId="48D96678" w14:textId="63EBB3BE" w:rsidR="00122F39" w:rsidRDefault="00122F39" w:rsidP="008602EF">
      <w:r>
        <w:t>Visite qualquer</w:t>
      </w:r>
      <w:r w:rsidR="00497066">
        <w:t xml:space="preserve"> </w:t>
      </w:r>
      <w:proofErr w:type="spellStart"/>
      <w:r w:rsidR="00497066">
        <w:t>WebSite</w:t>
      </w:r>
      <w:proofErr w:type="spellEnd"/>
      <w:r>
        <w:t>.</w:t>
      </w:r>
    </w:p>
    <w:p w14:paraId="56D6C085" w14:textId="77777777" w:rsidR="00122F39" w:rsidRDefault="00122F39" w:rsidP="00122F39">
      <w:r>
        <w:t>Clique no ícone WAVE na barra de ferramentas do seu browser.</w:t>
      </w:r>
    </w:p>
    <w:p w14:paraId="790450B7" w14:textId="4FAEC531" w:rsidR="00122F39" w:rsidRPr="00122F39" w:rsidRDefault="00122F39" w:rsidP="00122F39">
      <w:r>
        <w:t>O relatório aparecerá como uma sobreposição na página atual.</w:t>
      </w:r>
    </w:p>
    <w:p w14:paraId="4FD1821E" w14:textId="77777777" w:rsidR="00E03E4E" w:rsidRDefault="00497066" w:rsidP="00E03E4E">
      <w:pPr>
        <w:keepNext/>
        <w:jc w:val="center"/>
      </w:pPr>
      <w:r w:rsidRPr="00497066">
        <w:rPr>
          <w:noProof/>
        </w:rPr>
        <w:drawing>
          <wp:inline distT="0" distB="0" distL="0" distR="0" wp14:anchorId="7A3A0F39" wp14:editId="007F3E47">
            <wp:extent cx="2867025" cy="1365250"/>
            <wp:effectExtent l="0" t="0" r="9525" b="6350"/>
            <wp:docPr id="8371497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49750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2229" cy="136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6C3A" w14:textId="3092C7DA" w:rsidR="00934437" w:rsidRDefault="00E03E4E" w:rsidP="00934437">
      <w:pPr>
        <w:pStyle w:val="Caption"/>
        <w:jc w:val="center"/>
      </w:pPr>
      <w:bookmarkStart w:id="47" w:name="_Toc198587309"/>
      <w:r>
        <w:t xml:space="preserve">Imagem </w:t>
      </w:r>
      <w:fldSimple w:instr=" SEQ Imagem \* ARABIC ">
        <w:r w:rsidR="00B50749">
          <w:rPr>
            <w:noProof/>
          </w:rPr>
          <w:t>2</w:t>
        </w:r>
      </w:fldSimple>
      <w:r>
        <w:t xml:space="preserve"> - </w:t>
      </w:r>
      <w:proofErr w:type="spellStart"/>
      <w:r>
        <w:t>Extenção</w:t>
      </w:r>
      <w:proofErr w:type="spellEnd"/>
      <w:r>
        <w:t xml:space="preserve"> WAVE</w:t>
      </w:r>
      <w:bookmarkEnd w:id="47"/>
    </w:p>
    <w:p w14:paraId="2356940A" w14:textId="77777777" w:rsidR="00934437" w:rsidRDefault="00934437" w:rsidP="00327262">
      <w:pPr>
        <w:pStyle w:val="Heading2"/>
        <w:ind w:firstLine="708"/>
      </w:pPr>
      <w:bookmarkStart w:id="48" w:name="_Toc198986766"/>
      <w:r>
        <w:lastRenderedPageBreak/>
        <w:t>3. Símbolos e seu significado</w:t>
      </w:r>
      <w:bookmarkEnd w:id="48"/>
    </w:p>
    <w:p w14:paraId="3B8154F6" w14:textId="77777777" w:rsidR="00185832" w:rsidRPr="00185832" w:rsidRDefault="00185832" w:rsidP="00185832"/>
    <w:p w14:paraId="21BED6B3" w14:textId="3E6DCC05" w:rsidR="00934437" w:rsidRDefault="00934437" w:rsidP="00934437">
      <w:r>
        <w:t xml:space="preserve"> </w:t>
      </w:r>
      <w:r w:rsidR="00C6565E">
        <w:tab/>
      </w:r>
      <w:r>
        <w:t xml:space="preserve">O </w:t>
      </w:r>
      <w:r w:rsidRPr="00355C9D">
        <w:rPr>
          <w:b/>
          <w:bCs/>
        </w:rPr>
        <w:t>WAVE</w:t>
      </w:r>
      <w:r>
        <w:t xml:space="preserve"> coloca ícones no topo dos componentes da página web.</w:t>
      </w:r>
    </w:p>
    <w:p w14:paraId="6478ABEB" w14:textId="06F4D2FD" w:rsidR="00934437" w:rsidRDefault="00934437" w:rsidP="00934437">
      <w:r>
        <w:t xml:space="preserve"> </w:t>
      </w:r>
      <w:r w:rsidR="00351FB3" w:rsidRPr="00351FB3">
        <w:rPr>
          <w:noProof/>
        </w:rPr>
        <w:drawing>
          <wp:inline distT="0" distB="0" distL="0" distR="0" wp14:anchorId="3FDED39C" wp14:editId="429F0790">
            <wp:extent cx="119063" cy="114300"/>
            <wp:effectExtent l="0" t="0" r="0" b="0"/>
            <wp:docPr id="1000163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33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890" cy="12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FB3">
        <w:t xml:space="preserve"> </w:t>
      </w:r>
      <w:r>
        <w:t xml:space="preserve">Vermelho </w:t>
      </w:r>
      <w:r w:rsidR="00ED20B5">
        <w:t xml:space="preserve">- </w:t>
      </w:r>
      <w:r>
        <w:t>indica</w:t>
      </w:r>
      <w:r w:rsidR="00EA4511">
        <w:t xml:space="preserve"> e</w:t>
      </w:r>
      <w:r w:rsidR="00EA4511" w:rsidRPr="00EA4511">
        <w:t>rros graves de acessibilidade (</w:t>
      </w:r>
      <w:proofErr w:type="spellStart"/>
      <w:r w:rsidR="00EA4511" w:rsidRPr="00EA4511">
        <w:t>ex</w:t>
      </w:r>
      <w:proofErr w:type="spellEnd"/>
      <w:r w:rsidR="00EA4511" w:rsidRPr="00EA4511">
        <w:t>: imagens sem texto alternativo)</w:t>
      </w:r>
    </w:p>
    <w:p w14:paraId="30F0C109" w14:textId="3E48C947" w:rsidR="00934437" w:rsidRDefault="00934437" w:rsidP="00934437">
      <w:r>
        <w:t xml:space="preserve"> </w:t>
      </w:r>
      <w:r w:rsidR="003F28CD" w:rsidRPr="003F28CD">
        <w:rPr>
          <w:noProof/>
        </w:rPr>
        <w:drawing>
          <wp:inline distT="0" distB="0" distL="0" distR="0" wp14:anchorId="653CC1F1" wp14:editId="212A582A">
            <wp:extent cx="186690" cy="165352"/>
            <wp:effectExtent l="0" t="0" r="3810" b="6350"/>
            <wp:docPr id="479056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568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660" cy="17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Amarelo </w:t>
      </w:r>
      <w:r w:rsidR="00ED20B5">
        <w:t xml:space="preserve">- </w:t>
      </w:r>
      <w:r w:rsidR="00EA4511">
        <w:t>a</w:t>
      </w:r>
      <w:r w:rsidR="00EA4511" w:rsidRPr="00EA4511">
        <w:t>lertas que indicam possíveis problemas (</w:t>
      </w:r>
      <w:proofErr w:type="spellStart"/>
      <w:r w:rsidR="00EA4511" w:rsidRPr="00EA4511">
        <w:t>ex</w:t>
      </w:r>
      <w:proofErr w:type="spellEnd"/>
      <w:r w:rsidR="00EA4511" w:rsidRPr="00EA4511">
        <w:t>: contraste insuficiente)</w:t>
      </w:r>
    </w:p>
    <w:p w14:paraId="310EA4DC" w14:textId="51E87D9C" w:rsidR="00934437" w:rsidRDefault="00934437" w:rsidP="00934437">
      <w:r>
        <w:t xml:space="preserve"> </w:t>
      </w:r>
      <w:r w:rsidR="00E15D6D" w:rsidRPr="00E15D6D">
        <w:rPr>
          <w:noProof/>
        </w:rPr>
        <w:drawing>
          <wp:inline distT="0" distB="0" distL="0" distR="0" wp14:anchorId="4BDF4B95" wp14:editId="00A72F7F">
            <wp:extent cx="178435" cy="140585"/>
            <wp:effectExtent l="0" t="0" r="0" b="0"/>
            <wp:docPr id="743509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094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904" cy="14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Azul</w:t>
      </w:r>
      <w:r w:rsidR="00ED20B5">
        <w:t xml:space="preserve"> -</w:t>
      </w:r>
      <w:r>
        <w:t xml:space="preserve"> </w:t>
      </w:r>
      <w:r w:rsidR="00ED20B5">
        <w:t>e</w:t>
      </w:r>
      <w:r w:rsidR="00ED20B5" w:rsidRPr="00ED20B5">
        <w:t>lementos estruturais da página (</w:t>
      </w:r>
      <w:proofErr w:type="spellStart"/>
      <w:r w:rsidR="00ED20B5" w:rsidRPr="00ED20B5">
        <w:t>ex</w:t>
      </w:r>
      <w:proofErr w:type="spellEnd"/>
      <w:r w:rsidR="00ED20B5" w:rsidRPr="00ED20B5">
        <w:t>: títulos, listas, regiões)</w:t>
      </w:r>
    </w:p>
    <w:p w14:paraId="75AFEF4C" w14:textId="1F14D020" w:rsidR="00934437" w:rsidRDefault="00934437" w:rsidP="00934437">
      <w:r>
        <w:t xml:space="preserve"> </w:t>
      </w:r>
      <w:r w:rsidR="004B1C0D" w:rsidRPr="004B1C0D">
        <w:rPr>
          <w:noProof/>
        </w:rPr>
        <w:drawing>
          <wp:inline distT="0" distB="0" distL="0" distR="0" wp14:anchorId="657B30A3" wp14:editId="4824FE8D">
            <wp:extent cx="175260" cy="175260"/>
            <wp:effectExtent l="0" t="0" r="0" b="0"/>
            <wp:docPr id="1128352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52142" name=""/>
                    <pic:cNvPicPr/>
                  </pic:nvPicPr>
                  <pic:blipFill rotWithShape="1">
                    <a:blip r:embed="rId20"/>
                    <a:srcRect r="15151"/>
                    <a:stretch/>
                  </pic:blipFill>
                  <pic:spPr bwMode="auto">
                    <a:xfrm>
                      <a:off x="0" y="0"/>
                      <a:ext cx="175285" cy="175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Verde</w:t>
      </w:r>
      <w:r w:rsidR="00ED20B5">
        <w:t xml:space="preserve"> -</w:t>
      </w:r>
      <w:r>
        <w:t xml:space="preserve"> </w:t>
      </w:r>
      <w:r w:rsidR="00185204">
        <w:t>f</w:t>
      </w:r>
      <w:r w:rsidR="00EA4511" w:rsidRPr="00EA4511">
        <w:t>uncionalidades corretas e boas práticas identificadas</w:t>
      </w:r>
    </w:p>
    <w:p w14:paraId="7D696825" w14:textId="1B647AB4" w:rsidR="00065B29" w:rsidRDefault="008A1ABB" w:rsidP="00065B29">
      <w:r w:rsidRPr="008A1ABB">
        <w:rPr>
          <w:noProof/>
        </w:rPr>
        <w:drawing>
          <wp:inline distT="0" distB="0" distL="0" distR="0" wp14:anchorId="75B31F6E" wp14:editId="68F87A07">
            <wp:extent cx="179917" cy="161925"/>
            <wp:effectExtent l="0" t="0" r="0" b="0"/>
            <wp:docPr id="1448677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6774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367" cy="1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1ABB">
        <w:t xml:space="preserve"> </w:t>
      </w:r>
      <w:r w:rsidR="00065B29" w:rsidRPr="00065B29">
        <w:t xml:space="preserve">Roxo – </w:t>
      </w:r>
      <w:r w:rsidR="00065B29">
        <w:t>e</w:t>
      </w:r>
      <w:r w:rsidR="00065B29" w:rsidRPr="00065B29">
        <w:t xml:space="preserve">lementos com atributos ARIA (devem ser revistos para garantir </w:t>
      </w:r>
      <w:r w:rsidRPr="008A1ABB">
        <w:t>que estão corretos</w:t>
      </w:r>
      <w:r w:rsidR="00065B29" w:rsidRPr="00065B29">
        <w:t>)</w:t>
      </w:r>
    </w:p>
    <w:p w14:paraId="71E51117" w14:textId="31069904" w:rsidR="00DF6DA9" w:rsidRDefault="00DF6DA9" w:rsidP="00934437"/>
    <w:p w14:paraId="29FFA163" w14:textId="70BC4A58" w:rsidR="00934437" w:rsidRDefault="00934437" w:rsidP="00934437">
      <w:r>
        <w:t xml:space="preserve"> No painel esquerdo, o </w:t>
      </w:r>
      <w:r w:rsidRPr="006C4780">
        <w:rPr>
          <w:b/>
          <w:bCs/>
        </w:rPr>
        <w:t>WAVE</w:t>
      </w:r>
      <w:r>
        <w:t xml:space="preserve"> fornece adicionalmente:</w:t>
      </w:r>
    </w:p>
    <w:p w14:paraId="60EF41B7" w14:textId="4160AA82" w:rsidR="00934437" w:rsidRDefault="00934437" w:rsidP="00934437">
      <w:r>
        <w:t xml:space="preserve"> Um resumo das falhas detetadas.</w:t>
      </w:r>
    </w:p>
    <w:p w14:paraId="55B8FA8C" w14:textId="4D658548" w:rsidR="00934437" w:rsidRDefault="00934437" w:rsidP="00934437">
      <w:r>
        <w:t xml:space="preserve"> Uma vista de código com a linha específica que causa o problema.</w:t>
      </w:r>
    </w:p>
    <w:p w14:paraId="3470AA5F" w14:textId="1F763EB8" w:rsidR="00934437" w:rsidRDefault="00877E9B" w:rsidP="00934437"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650D6D0" wp14:editId="5DB5E34D">
                <wp:simplePos x="0" y="0"/>
                <wp:positionH relativeFrom="column">
                  <wp:posOffset>344805</wp:posOffset>
                </wp:positionH>
                <wp:positionV relativeFrom="paragraph">
                  <wp:posOffset>2818130</wp:posOffset>
                </wp:positionV>
                <wp:extent cx="1895475" cy="635"/>
                <wp:effectExtent l="0" t="0" r="0" b="0"/>
                <wp:wrapNone/>
                <wp:docPr id="18054164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ED45DF" w14:textId="32F9A2FD" w:rsidR="00877E9B" w:rsidRPr="006C1BDD" w:rsidRDefault="00877E9B" w:rsidP="00877E9B">
                            <w:pPr>
                              <w:pStyle w:val="Caption"/>
                            </w:pPr>
                            <w:bookmarkStart w:id="49" w:name="_Toc198587310"/>
                            <w:r>
                              <w:t xml:space="preserve">Imagem </w:t>
                            </w:r>
                            <w:fldSimple w:instr=" SEQ Imagem \* ARABIC ">
                              <w:r w:rsidR="00B50749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Resumo dos problemas</w:t>
                            </w:r>
                            <w:bookmarkEnd w:id="4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50D6D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.15pt;margin-top:221.9pt;width:149.25pt;height:.0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" stroked="f">
                <v:textbox style="mso-fit-shape-to-text:t" inset="0,0,0,0">
                  <w:txbxContent>
                    <w:p w14:paraId="28ED45DF" w14:textId="32F9A2FD" w:rsidR="00877E9B" w:rsidRPr="006C1BDD" w:rsidRDefault="00877E9B" w:rsidP="00877E9B">
                      <w:pPr>
                        <w:pStyle w:val="Caption"/>
                      </w:pPr>
                      <w:bookmarkStart w:id="50" w:name="_Toc198587310"/>
                      <w:r>
                        <w:t xml:space="preserve">Imagem </w:t>
                      </w:r>
                      <w:fldSimple w:instr=" SEQ Imagem \* ARABIC ">
                        <w:r w:rsidR="00B50749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Resumo dos problemas</w:t>
                      </w:r>
                      <w:bookmarkEnd w:id="50"/>
                    </w:p>
                  </w:txbxContent>
                </v:textbox>
              </v:shape>
            </w:pict>
          </mc:Fallback>
        </mc:AlternateContent>
      </w:r>
      <w:r w:rsidRPr="00E508DF">
        <w:rPr>
          <w:noProof/>
        </w:rPr>
        <w:drawing>
          <wp:anchor distT="0" distB="0" distL="114300" distR="114300" simplePos="0" relativeHeight="251658240" behindDoc="0" locked="0" layoutInCell="1" allowOverlap="1" wp14:anchorId="7E5CA749" wp14:editId="5A7E2B16">
            <wp:simplePos x="0" y="0"/>
            <wp:positionH relativeFrom="column">
              <wp:posOffset>344805</wp:posOffset>
            </wp:positionH>
            <wp:positionV relativeFrom="paragraph">
              <wp:posOffset>368300</wp:posOffset>
            </wp:positionV>
            <wp:extent cx="1895475" cy="2392680"/>
            <wp:effectExtent l="0" t="0" r="9525" b="7620"/>
            <wp:wrapNone/>
            <wp:docPr id="20517027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02777" name="Picture 1" descr="A screenshot of a computer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23381" w14:textId="2C6DDBF7" w:rsidR="00770AB4" w:rsidRDefault="00770AB4" w:rsidP="00877E9B">
      <w:pPr>
        <w:keepNext/>
        <w:jc w:val="center"/>
      </w:pPr>
    </w:p>
    <w:p w14:paraId="1501D034" w14:textId="594DAA22" w:rsidR="00F35B29" w:rsidRDefault="00877E9B" w:rsidP="00073C4D"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384AE46" wp14:editId="1F28ABA1">
                <wp:simplePos x="0" y="0"/>
                <wp:positionH relativeFrom="column">
                  <wp:posOffset>2653665</wp:posOffset>
                </wp:positionH>
                <wp:positionV relativeFrom="paragraph">
                  <wp:posOffset>1435735</wp:posOffset>
                </wp:positionV>
                <wp:extent cx="2903220" cy="635"/>
                <wp:effectExtent l="0" t="0" r="0" b="0"/>
                <wp:wrapNone/>
                <wp:docPr id="9990402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3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79AB4C" w14:textId="72371C83" w:rsidR="00877E9B" w:rsidRPr="00BB33FE" w:rsidRDefault="00877E9B" w:rsidP="00877E9B">
                            <w:pPr>
                              <w:pStyle w:val="Caption"/>
                            </w:pPr>
                            <w:bookmarkStart w:id="51" w:name="_Toc198587311"/>
                            <w:r>
                              <w:t xml:space="preserve">Imagem </w:t>
                            </w:r>
                            <w:fldSimple w:instr=" SEQ Imagem \* ARABIC ">
                              <w:r w:rsidR="00B50749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Parte do código de um erro</w:t>
                            </w:r>
                            <w:bookmarkEnd w:id="5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4AE46" id="_x0000_s1027" type="#_x0000_t202" style="position:absolute;margin-left:208.95pt;margin-top:113.05pt;width:228.6pt;height:.0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" stroked="f">
                <v:textbox style="mso-fit-shape-to-text:t" inset="0,0,0,0">
                  <w:txbxContent>
                    <w:p w14:paraId="4F79AB4C" w14:textId="72371C83" w:rsidR="00877E9B" w:rsidRPr="00BB33FE" w:rsidRDefault="00877E9B" w:rsidP="00877E9B">
                      <w:pPr>
                        <w:pStyle w:val="Caption"/>
                      </w:pPr>
                      <w:bookmarkStart w:id="52" w:name="_Toc198587311"/>
                      <w:r>
                        <w:t xml:space="preserve">Imagem </w:t>
                      </w:r>
                      <w:fldSimple w:instr=" SEQ Imagem \* ARABIC ">
                        <w:r w:rsidR="00B50749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Parte do código de um erro</w:t>
                      </w:r>
                      <w:bookmarkEnd w:id="52"/>
                    </w:p>
                  </w:txbxContent>
                </v:textbox>
              </v:shape>
            </w:pict>
          </mc:Fallback>
        </mc:AlternateContent>
      </w:r>
      <w:r w:rsidRPr="00877E9B">
        <w:rPr>
          <w:noProof/>
        </w:rPr>
        <w:drawing>
          <wp:anchor distT="0" distB="0" distL="114300" distR="114300" simplePos="0" relativeHeight="251658241" behindDoc="0" locked="0" layoutInCell="1" allowOverlap="1" wp14:anchorId="2F24F96F" wp14:editId="4AA89DC2">
            <wp:simplePos x="0" y="0"/>
            <wp:positionH relativeFrom="column">
              <wp:posOffset>2653665</wp:posOffset>
            </wp:positionH>
            <wp:positionV relativeFrom="paragraph">
              <wp:posOffset>167640</wp:posOffset>
            </wp:positionV>
            <wp:extent cx="2903220" cy="1211306"/>
            <wp:effectExtent l="0" t="0" r="0" b="8255"/>
            <wp:wrapNone/>
            <wp:docPr id="130621426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14268" name="Picture 1" descr="A screenshot of a computer code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211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0AB4">
        <w:br w:type="page"/>
      </w:r>
    </w:p>
    <w:p w14:paraId="00948660" w14:textId="15D107AF" w:rsidR="00A63E45" w:rsidRDefault="00A63E45" w:rsidP="005A3227">
      <w:pPr>
        <w:pStyle w:val="Heading2"/>
        <w:numPr>
          <w:ilvl w:val="0"/>
          <w:numId w:val="26"/>
        </w:numPr>
      </w:pPr>
      <w:bookmarkStart w:id="53" w:name="_Toc198986767"/>
      <w:r>
        <w:lastRenderedPageBreak/>
        <w:t>Análise de páginas Web reais - Exemplo: OLX Portugal</w:t>
      </w:r>
      <w:bookmarkEnd w:id="53"/>
    </w:p>
    <w:p w14:paraId="0A8B1C80" w14:textId="77777777" w:rsidR="005A3227" w:rsidRPr="005A3227" w:rsidRDefault="005A3227" w:rsidP="005A3227">
      <w:pPr>
        <w:pStyle w:val="ListParagraph"/>
      </w:pPr>
    </w:p>
    <w:p w14:paraId="0A489B83" w14:textId="19BFDCED" w:rsidR="001A3A59" w:rsidRDefault="00A63E45" w:rsidP="00A63E45">
      <w:r>
        <w:t xml:space="preserve">Website analisado: </w:t>
      </w:r>
      <w:hyperlink r:id="rId24" w:history="1">
        <w:r w:rsidR="001A3A59" w:rsidRPr="00AA2688">
          <w:rPr>
            <w:rStyle w:val="Hyperlink"/>
          </w:rPr>
          <w:t>https://www.olx.pt</w:t>
        </w:r>
      </w:hyperlink>
    </w:p>
    <w:p w14:paraId="0DFD0B2A" w14:textId="28BD884B" w:rsidR="00A63E45" w:rsidRDefault="00A63E45" w:rsidP="00A63E45">
      <w:r>
        <w:t xml:space="preserve">Ferramenta utilizada: </w:t>
      </w:r>
      <w:r w:rsidRPr="009D2F25">
        <w:rPr>
          <w:b/>
          <w:bCs/>
        </w:rPr>
        <w:t>WAVE</w:t>
      </w:r>
      <w:r>
        <w:t xml:space="preserve"> - Ferramenta de Avaliação da Acessibilidade da Web</w:t>
      </w:r>
    </w:p>
    <w:p w14:paraId="619EA306" w14:textId="64562FFF" w:rsidR="00710DB2" w:rsidRDefault="00A63E45" w:rsidP="00A63E45">
      <w:r>
        <w:t xml:space="preserve">Acedido e testado em: </w:t>
      </w:r>
      <w:r w:rsidR="00AD77F7">
        <w:t>19/05/2025</w:t>
      </w:r>
    </w:p>
    <w:p w14:paraId="3B85ACBC" w14:textId="77777777" w:rsidR="00161535" w:rsidRDefault="00161535" w:rsidP="00710DB2"/>
    <w:p w14:paraId="6BBA88F9" w14:textId="7013A0C7" w:rsidR="003114B2" w:rsidRDefault="003114B2" w:rsidP="003114B2">
      <w:pPr>
        <w:pStyle w:val="Heading2"/>
      </w:pPr>
      <w:bookmarkStart w:id="54" w:name="_Toc198986768"/>
      <w:r w:rsidRPr="003114B2">
        <w:t>Resumo dos Resultados WAVE</w:t>
      </w:r>
      <w:bookmarkEnd w:id="54"/>
    </w:p>
    <w:p w14:paraId="1B280DD2" w14:textId="77777777" w:rsidR="00B60EA3" w:rsidRDefault="00B60EA3" w:rsidP="00B60EA3"/>
    <w:p w14:paraId="6AB46CEE" w14:textId="77777777" w:rsidR="00B60EA3" w:rsidRDefault="00B60EA3" w:rsidP="00B60EA3">
      <w:pPr>
        <w:keepNext/>
        <w:jc w:val="center"/>
      </w:pPr>
      <w:r w:rsidRPr="00B60EA3">
        <w:rPr>
          <w:noProof/>
        </w:rPr>
        <w:drawing>
          <wp:inline distT="0" distB="0" distL="0" distR="0" wp14:anchorId="36D83DAF" wp14:editId="56C73005">
            <wp:extent cx="2497177" cy="2903220"/>
            <wp:effectExtent l="0" t="0" r="0" b="0"/>
            <wp:docPr id="949864965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64965" name="Picture 1" descr="A screenshot of a phone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04405" cy="291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D126" w14:textId="0DF329A3" w:rsidR="00B60EA3" w:rsidRDefault="00B60EA3" w:rsidP="00B60EA3">
      <w:pPr>
        <w:pStyle w:val="Caption"/>
        <w:jc w:val="center"/>
      </w:pPr>
      <w:bookmarkStart w:id="55" w:name="_Toc198587312"/>
      <w:r>
        <w:t xml:space="preserve">Imagem </w:t>
      </w:r>
      <w:fldSimple w:instr=" SEQ Imagem \* ARABIC ">
        <w:r w:rsidR="00B50749">
          <w:rPr>
            <w:noProof/>
          </w:rPr>
          <w:t>5</w:t>
        </w:r>
      </w:fldSimple>
      <w:r>
        <w:t xml:space="preserve"> - Resumo dos resultados</w:t>
      </w:r>
      <w:bookmarkEnd w:id="55"/>
    </w:p>
    <w:p w14:paraId="0B68D34E" w14:textId="5219AA78" w:rsidR="00656510" w:rsidRPr="00656510" w:rsidRDefault="00656510" w:rsidP="00656510">
      <w:r>
        <w:br w:type="page"/>
      </w:r>
    </w:p>
    <w:p w14:paraId="75B40942" w14:textId="77777777" w:rsidR="007C5C92" w:rsidRDefault="007C5C92" w:rsidP="007C5C92">
      <w:pPr>
        <w:pStyle w:val="Heading2"/>
      </w:pPr>
      <w:bookmarkStart w:id="56" w:name="_Toc198986769"/>
      <w:r w:rsidRPr="007C5C92">
        <w:lastRenderedPageBreak/>
        <w:t>Boas Práticas de Acessibilidade Identificadas</w:t>
      </w:r>
      <w:bookmarkEnd w:id="56"/>
    </w:p>
    <w:p w14:paraId="380BEA20" w14:textId="77777777" w:rsidR="00495321" w:rsidRPr="00495321" w:rsidRDefault="00495321" w:rsidP="00495321"/>
    <w:p w14:paraId="16D41DDF" w14:textId="77777777" w:rsidR="007C5C92" w:rsidRDefault="007C5C92" w:rsidP="007C5C92">
      <w:pPr>
        <w:pStyle w:val="ListParagraph"/>
        <w:numPr>
          <w:ilvl w:val="0"/>
          <w:numId w:val="42"/>
        </w:numPr>
      </w:pPr>
      <w:r w:rsidRPr="007C5C92">
        <w:t xml:space="preserve">7 imagens possuem texto alternativo (atributo </w:t>
      </w:r>
      <w:proofErr w:type="spellStart"/>
      <w:r w:rsidRPr="007C5C92">
        <w:t>alt</w:t>
      </w:r>
      <w:proofErr w:type="spellEnd"/>
      <w:r w:rsidRPr="007C5C92">
        <w:t>) corretamente definido.</w:t>
      </w:r>
    </w:p>
    <w:p w14:paraId="7B351472" w14:textId="4BA6DEE7" w:rsidR="00D045FF" w:rsidRDefault="006A2948" w:rsidP="00D045FF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1" locked="0" layoutInCell="1" allowOverlap="1" wp14:anchorId="5BC21417" wp14:editId="15FB217C">
                <wp:simplePos x="0" y="0"/>
                <wp:positionH relativeFrom="column">
                  <wp:posOffset>2569210</wp:posOffset>
                </wp:positionH>
                <wp:positionV relativeFrom="paragraph">
                  <wp:posOffset>886460</wp:posOffset>
                </wp:positionV>
                <wp:extent cx="3400425" cy="635"/>
                <wp:effectExtent l="0" t="0" r="0" b="0"/>
                <wp:wrapNone/>
                <wp:docPr id="4045483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D99751" w14:textId="67244F6E" w:rsidR="006A2948" w:rsidRPr="0038359A" w:rsidRDefault="006A2948" w:rsidP="006A2948">
                            <w:pPr>
                              <w:pStyle w:val="Caption"/>
                            </w:pPr>
                            <w:bookmarkStart w:id="57" w:name="_Toc198587313"/>
                            <w:r>
                              <w:t xml:space="preserve">Imagem </w:t>
                            </w:r>
                            <w:fldSimple w:instr=" SEQ Imagem \* ARABIC ">
                              <w:r w:rsidR="00B50749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</w:t>
                            </w:r>
                            <w:r w:rsidR="00CC2EE7">
                              <w:t>T</w:t>
                            </w:r>
                            <w:r w:rsidR="00CC2EE7" w:rsidRPr="007C5C92">
                              <w:t xml:space="preserve">exto </w:t>
                            </w:r>
                            <w:r w:rsidR="00CC2EE7">
                              <w:t>A</w:t>
                            </w:r>
                            <w:r w:rsidR="00CC2EE7" w:rsidRPr="007C5C92">
                              <w:t>lternativo</w:t>
                            </w:r>
                            <w:bookmarkEnd w:id="5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21417" id="_x0000_s1028" type="#_x0000_t202" style="position:absolute;left:0;text-align:left;margin-left:202.3pt;margin-top:69.8pt;width:267.75pt;height:.05pt;z-index:-2516582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" stroked="f">
                <v:textbox style="mso-fit-shape-to-text:t" inset="0,0,0,0">
                  <w:txbxContent>
                    <w:p w14:paraId="53D99751" w14:textId="67244F6E" w:rsidR="006A2948" w:rsidRPr="0038359A" w:rsidRDefault="006A2948" w:rsidP="006A2948">
                      <w:pPr>
                        <w:pStyle w:val="Caption"/>
                      </w:pPr>
                      <w:bookmarkStart w:id="58" w:name="_Toc198587313"/>
                      <w:r>
                        <w:t xml:space="preserve">Imagem </w:t>
                      </w:r>
                      <w:fldSimple w:instr=" SEQ Imagem \* ARABIC ">
                        <w:r w:rsidR="00B50749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</w:t>
                      </w:r>
                      <w:r w:rsidR="00CC2EE7">
                        <w:t>T</w:t>
                      </w:r>
                      <w:r w:rsidR="00CC2EE7" w:rsidRPr="007C5C92">
                        <w:t xml:space="preserve">exto </w:t>
                      </w:r>
                      <w:r w:rsidR="00CC2EE7">
                        <w:t>A</w:t>
                      </w:r>
                      <w:r w:rsidR="00CC2EE7" w:rsidRPr="007C5C92">
                        <w:t>lternativo</w:t>
                      </w:r>
                      <w:bookmarkEnd w:id="58"/>
                    </w:p>
                  </w:txbxContent>
                </v:textbox>
              </v:shape>
            </w:pict>
          </mc:Fallback>
        </mc:AlternateContent>
      </w:r>
      <w:r w:rsidRPr="006849C9">
        <w:rPr>
          <w:noProof/>
        </w:rPr>
        <w:drawing>
          <wp:anchor distT="0" distB="0" distL="114300" distR="114300" simplePos="0" relativeHeight="251658244" behindDoc="1" locked="0" layoutInCell="1" allowOverlap="1" wp14:anchorId="00D6C33B" wp14:editId="496EA5F2">
            <wp:simplePos x="0" y="0"/>
            <wp:positionH relativeFrom="column">
              <wp:posOffset>2569210</wp:posOffset>
            </wp:positionH>
            <wp:positionV relativeFrom="paragraph">
              <wp:posOffset>67945</wp:posOffset>
            </wp:positionV>
            <wp:extent cx="3400425" cy="761709"/>
            <wp:effectExtent l="0" t="0" r="0" b="635"/>
            <wp:wrapNone/>
            <wp:docPr id="857842071" name="Picture 1" descr="A green and white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42071" name="Picture 1" descr="A green and white sign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61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C99DA38" wp14:editId="4F19A211">
                <wp:simplePos x="0" y="0"/>
                <wp:positionH relativeFrom="column">
                  <wp:posOffset>-371475</wp:posOffset>
                </wp:positionH>
                <wp:positionV relativeFrom="paragraph">
                  <wp:posOffset>934085</wp:posOffset>
                </wp:positionV>
                <wp:extent cx="2762250" cy="635"/>
                <wp:effectExtent l="0" t="0" r="0" b="0"/>
                <wp:wrapNone/>
                <wp:docPr id="19421322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3302CE" w14:textId="5D568F29" w:rsidR="006A2948" w:rsidRPr="00DC0ECB" w:rsidRDefault="006A2948" w:rsidP="006A2948">
                            <w:pPr>
                              <w:pStyle w:val="Caption"/>
                            </w:pPr>
                            <w:bookmarkStart w:id="59" w:name="_Toc198587314"/>
                            <w:r>
                              <w:t xml:space="preserve">Imagem </w:t>
                            </w:r>
                            <w:fldSimple w:instr=" SEQ Imagem \* ARABIC ">
                              <w:r w:rsidR="00B50749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-Resumo</w:t>
                            </w:r>
                            <w:r w:rsidR="00285077">
                              <w:t xml:space="preserve"> </w:t>
                            </w:r>
                            <w:r w:rsidR="00285077" w:rsidRPr="00285077">
                              <w:t>Texto alternativo</w:t>
                            </w:r>
                            <w:bookmarkEnd w:id="5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9DA38" id="_x0000_s1029" type="#_x0000_t202" style="position:absolute;left:0;text-align:left;margin-left:-29.25pt;margin-top:73.55pt;width:217.5pt;height:.0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" stroked="f">
                <v:textbox style="mso-fit-shape-to-text:t" inset="0,0,0,0">
                  <w:txbxContent>
                    <w:p w14:paraId="1F3302CE" w14:textId="5D568F29" w:rsidR="006A2948" w:rsidRPr="00DC0ECB" w:rsidRDefault="006A2948" w:rsidP="006A2948">
                      <w:pPr>
                        <w:pStyle w:val="Caption"/>
                      </w:pPr>
                      <w:bookmarkStart w:id="60" w:name="_Toc198587314"/>
                      <w:r>
                        <w:t xml:space="preserve">Imagem </w:t>
                      </w:r>
                      <w:fldSimple w:instr=" SEQ Imagem \* ARABIC ">
                        <w:r w:rsidR="00B50749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-Resumo</w:t>
                      </w:r>
                      <w:r w:rsidR="00285077">
                        <w:t xml:space="preserve"> </w:t>
                      </w:r>
                      <w:r w:rsidR="00285077" w:rsidRPr="00285077">
                        <w:t>Texto alternativo</w:t>
                      </w:r>
                      <w:bookmarkEnd w:id="60"/>
                    </w:p>
                  </w:txbxContent>
                </v:textbox>
              </v:shape>
            </w:pict>
          </mc:Fallback>
        </mc:AlternateContent>
      </w:r>
      <w:r w:rsidRPr="00D045FF">
        <w:rPr>
          <w:noProof/>
        </w:rPr>
        <w:drawing>
          <wp:anchor distT="0" distB="0" distL="114300" distR="114300" simplePos="0" relativeHeight="251658245" behindDoc="0" locked="0" layoutInCell="1" allowOverlap="1" wp14:anchorId="784E4C3D" wp14:editId="455428BE">
            <wp:simplePos x="0" y="0"/>
            <wp:positionH relativeFrom="column">
              <wp:posOffset>-371475</wp:posOffset>
            </wp:positionH>
            <wp:positionV relativeFrom="paragraph">
              <wp:posOffset>114935</wp:posOffset>
            </wp:positionV>
            <wp:extent cx="2762250" cy="762000"/>
            <wp:effectExtent l="0" t="0" r="0" b="0"/>
            <wp:wrapNone/>
            <wp:docPr id="18918620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62056" name="Picture 1" descr="A screenshot of a computer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F1F5A6" w14:textId="54DC000F" w:rsidR="006A2948" w:rsidRDefault="006A2948" w:rsidP="00D045FF">
      <w:pPr>
        <w:ind w:left="360"/>
      </w:pPr>
    </w:p>
    <w:p w14:paraId="5A9AB460" w14:textId="2247C628" w:rsidR="006A2948" w:rsidRDefault="006A2948" w:rsidP="00D045FF">
      <w:pPr>
        <w:ind w:left="360"/>
      </w:pPr>
    </w:p>
    <w:p w14:paraId="6EE6BFE0" w14:textId="4579BC9A" w:rsidR="00D045FF" w:rsidRPr="007C5C92" w:rsidRDefault="00D045FF" w:rsidP="006A2948">
      <w:pPr>
        <w:pStyle w:val="ListParagraph"/>
      </w:pPr>
    </w:p>
    <w:p w14:paraId="48E67225" w14:textId="77777777" w:rsidR="005823B6" w:rsidRDefault="005823B6" w:rsidP="005823B6"/>
    <w:p w14:paraId="1B3973AC" w14:textId="77777777" w:rsidR="005823B6" w:rsidRDefault="005823B6" w:rsidP="005823B6"/>
    <w:p w14:paraId="628AA5FD" w14:textId="717EC2BC" w:rsidR="007C5C92" w:rsidRDefault="00022684" w:rsidP="007C5C92">
      <w:pPr>
        <w:pStyle w:val="ListParagraph"/>
        <w:numPr>
          <w:ilvl w:val="0"/>
          <w:numId w:val="4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27018C3D" wp14:editId="64666248">
                <wp:simplePos x="0" y="0"/>
                <wp:positionH relativeFrom="column">
                  <wp:posOffset>3583305</wp:posOffset>
                </wp:positionH>
                <wp:positionV relativeFrom="paragraph">
                  <wp:posOffset>2404745</wp:posOffset>
                </wp:positionV>
                <wp:extent cx="1638300" cy="635"/>
                <wp:effectExtent l="0" t="0" r="0" b="0"/>
                <wp:wrapNone/>
                <wp:docPr id="16748352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D55745" w14:textId="5746E2E8" w:rsidR="00022684" w:rsidRPr="00647652" w:rsidRDefault="00022684" w:rsidP="00022684">
                            <w:pPr>
                              <w:pStyle w:val="Caption"/>
                            </w:pPr>
                            <w:bookmarkStart w:id="61" w:name="_Toc198587315"/>
                            <w:r>
                              <w:t xml:space="preserve">Imagem </w:t>
                            </w:r>
                            <w:fldSimple w:instr=" SEQ Imagem \* ARABIC ">
                              <w:r w:rsidR="00B50749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- I</w:t>
                            </w:r>
                            <w:r w:rsidRPr="001B0FB0">
                              <w:t>magens com link têm texto alternativo descritivo</w:t>
                            </w:r>
                            <w:bookmarkEnd w:id="6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18C3D" id="_x0000_s1030" type="#_x0000_t202" style="position:absolute;left:0;text-align:left;margin-left:282.15pt;margin-top:189.35pt;width:129pt;height:.0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" stroked="f">
                <v:textbox style="mso-fit-shape-to-text:t" inset="0,0,0,0">
                  <w:txbxContent>
                    <w:p w14:paraId="00D55745" w14:textId="5746E2E8" w:rsidR="00022684" w:rsidRPr="00647652" w:rsidRDefault="00022684" w:rsidP="00022684">
                      <w:pPr>
                        <w:pStyle w:val="Caption"/>
                      </w:pPr>
                      <w:bookmarkStart w:id="62" w:name="_Toc198587315"/>
                      <w:r>
                        <w:t xml:space="preserve">Imagem </w:t>
                      </w:r>
                      <w:fldSimple w:instr=" SEQ Imagem \* ARABIC ">
                        <w:r w:rsidR="00B50749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- I</w:t>
                      </w:r>
                      <w:r w:rsidRPr="001B0FB0">
                        <w:t>magens com link têm texto alternativo descritivo</w:t>
                      </w:r>
                      <w:bookmarkEnd w:id="62"/>
                    </w:p>
                  </w:txbxContent>
                </v:textbox>
              </v:shape>
            </w:pict>
          </mc:Fallback>
        </mc:AlternateContent>
      </w:r>
      <w:r w:rsidRPr="00022684">
        <w:rPr>
          <w:noProof/>
        </w:rPr>
        <w:drawing>
          <wp:anchor distT="0" distB="0" distL="114300" distR="114300" simplePos="0" relativeHeight="251658249" behindDoc="0" locked="0" layoutInCell="1" allowOverlap="1" wp14:anchorId="56AAF4FF" wp14:editId="6B9D67F2">
            <wp:simplePos x="0" y="0"/>
            <wp:positionH relativeFrom="column">
              <wp:posOffset>3583305</wp:posOffset>
            </wp:positionH>
            <wp:positionV relativeFrom="paragraph">
              <wp:posOffset>457835</wp:posOffset>
            </wp:positionV>
            <wp:extent cx="1638553" cy="1889760"/>
            <wp:effectExtent l="0" t="0" r="0" b="0"/>
            <wp:wrapNone/>
            <wp:docPr id="474155908" name="Picture 1" descr="A car parked on the side of the roa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55908" name="Picture 1" descr="A car parked on the side of the road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53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5C92" w:rsidRPr="007C5C92">
        <w:t>19 imagens com link têm texto alternativo descritivo — útil para leitores de ecrã.</w:t>
      </w:r>
    </w:p>
    <w:p w14:paraId="4444E207" w14:textId="40B95D5E" w:rsidR="006D6450" w:rsidRDefault="00022684" w:rsidP="00022684"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223FB8FD" wp14:editId="0FE82BB7">
                <wp:simplePos x="0" y="0"/>
                <wp:positionH relativeFrom="column">
                  <wp:posOffset>-149860</wp:posOffset>
                </wp:positionH>
                <wp:positionV relativeFrom="paragraph">
                  <wp:posOffset>1636395</wp:posOffset>
                </wp:positionV>
                <wp:extent cx="2720340" cy="635"/>
                <wp:effectExtent l="0" t="0" r="0" b="0"/>
                <wp:wrapNone/>
                <wp:docPr id="13923975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6D5A24" w14:textId="4C486224" w:rsidR="00022684" w:rsidRPr="00F125F9" w:rsidRDefault="00022684" w:rsidP="00022684">
                            <w:pPr>
                              <w:pStyle w:val="Caption"/>
                            </w:pPr>
                            <w:bookmarkStart w:id="63" w:name="_Toc198587316"/>
                            <w:r w:rsidRPr="00F125F9">
                              <w:t xml:space="preserve">Imagem </w:t>
                            </w:r>
                            <w:r>
                              <w:fldChar w:fldCharType="begin"/>
                            </w:r>
                            <w:r w:rsidRPr="00F125F9">
                              <w:instrText xml:space="preserve"> SEQ Imagem \* ARABIC </w:instrText>
                            </w:r>
                            <w:r>
                              <w:fldChar w:fldCharType="separate"/>
                            </w:r>
                            <w:r w:rsidR="00B50749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 w:rsidRPr="00F125F9">
                              <w:t xml:space="preserve"> </w:t>
                            </w:r>
                            <w:r w:rsidR="00F125F9">
                              <w:t>–</w:t>
                            </w:r>
                            <w:r w:rsidRPr="00F125F9">
                              <w:t xml:space="preserve"> Resumo</w:t>
                            </w:r>
                            <w:r w:rsidR="00F125F9">
                              <w:t xml:space="preserve"> </w:t>
                            </w:r>
                            <w:r w:rsidR="00F125F9" w:rsidRPr="00F125F9">
                              <w:t>Imagem ligada com texto alternativo</w:t>
                            </w:r>
                            <w:bookmarkEnd w:id="6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FB8FD" id="_x0000_s1031" type="#_x0000_t202" style="position:absolute;margin-left:-11.8pt;margin-top:128.85pt;width:214.2pt;height:.0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" stroked="f">
                <v:textbox style="mso-fit-shape-to-text:t" inset="0,0,0,0">
                  <w:txbxContent>
                    <w:p w14:paraId="596D5A24" w14:textId="4C486224" w:rsidR="00022684" w:rsidRPr="00F125F9" w:rsidRDefault="00022684" w:rsidP="00022684">
                      <w:pPr>
                        <w:pStyle w:val="Caption"/>
                      </w:pPr>
                      <w:bookmarkStart w:id="64" w:name="_Toc198587316"/>
                      <w:r w:rsidRPr="00F125F9">
                        <w:t xml:space="preserve">Imagem </w:t>
                      </w:r>
                      <w:r>
                        <w:fldChar w:fldCharType="begin"/>
                      </w:r>
                      <w:r w:rsidRPr="00F125F9">
                        <w:instrText xml:space="preserve"> SEQ Imagem \* ARABIC </w:instrText>
                      </w:r>
                      <w:r>
                        <w:fldChar w:fldCharType="separate"/>
                      </w:r>
                      <w:r w:rsidR="00B50749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 w:rsidRPr="00F125F9">
                        <w:t xml:space="preserve"> </w:t>
                      </w:r>
                      <w:r w:rsidR="00F125F9">
                        <w:t>–</w:t>
                      </w:r>
                      <w:r w:rsidRPr="00F125F9">
                        <w:t xml:space="preserve"> Resumo</w:t>
                      </w:r>
                      <w:r w:rsidR="00F125F9">
                        <w:t xml:space="preserve"> </w:t>
                      </w:r>
                      <w:r w:rsidR="00F125F9" w:rsidRPr="00F125F9">
                        <w:t>Imagem ligada com texto alternativo</w:t>
                      </w:r>
                      <w:bookmarkEnd w:id="64"/>
                    </w:p>
                  </w:txbxContent>
                </v:textbox>
              </v:shape>
            </w:pict>
          </mc:Fallback>
        </mc:AlternateContent>
      </w:r>
      <w:r w:rsidR="006D6450" w:rsidRPr="006D6450">
        <w:rPr>
          <w:noProof/>
        </w:rPr>
        <w:drawing>
          <wp:anchor distT="0" distB="0" distL="114300" distR="114300" simplePos="0" relativeHeight="251658248" behindDoc="0" locked="0" layoutInCell="1" allowOverlap="1" wp14:anchorId="30F09C6F" wp14:editId="5AE055EE">
            <wp:simplePos x="0" y="0"/>
            <wp:positionH relativeFrom="column">
              <wp:posOffset>-149860</wp:posOffset>
            </wp:positionH>
            <wp:positionV relativeFrom="paragraph">
              <wp:posOffset>154305</wp:posOffset>
            </wp:positionV>
            <wp:extent cx="2720340" cy="1424940"/>
            <wp:effectExtent l="0" t="0" r="3810" b="3810"/>
            <wp:wrapNone/>
            <wp:docPr id="1838145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4598" name="Picture 1" descr="A screenshot of a computer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F0F026" w14:textId="006F8CD1" w:rsidR="006D6450" w:rsidRDefault="006D6450" w:rsidP="00DD4F15">
      <w:pPr>
        <w:ind w:left="360"/>
      </w:pPr>
    </w:p>
    <w:p w14:paraId="2E051A25" w14:textId="77777777" w:rsidR="006D6450" w:rsidRDefault="006D6450" w:rsidP="00DD4F15">
      <w:pPr>
        <w:ind w:left="360"/>
      </w:pPr>
    </w:p>
    <w:p w14:paraId="2382CD14" w14:textId="77777777" w:rsidR="006D6450" w:rsidRDefault="006D6450" w:rsidP="00DD4F15">
      <w:pPr>
        <w:ind w:left="360"/>
      </w:pPr>
    </w:p>
    <w:p w14:paraId="6433EE11" w14:textId="283D5877" w:rsidR="00DD4F15" w:rsidRDefault="00DD4F15" w:rsidP="00DD4F15">
      <w:pPr>
        <w:ind w:left="360"/>
      </w:pPr>
    </w:p>
    <w:p w14:paraId="4B6F1CCF" w14:textId="77777777" w:rsidR="00022684" w:rsidRDefault="00022684" w:rsidP="00DD4F15">
      <w:pPr>
        <w:ind w:left="360"/>
      </w:pPr>
    </w:p>
    <w:p w14:paraId="48168461" w14:textId="62441AA3" w:rsidR="00022684" w:rsidRPr="007C5C92" w:rsidRDefault="005823B6" w:rsidP="005823B6">
      <w:r>
        <w:br w:type="page"/>
      </w:r>
    </w:p>
    <w:p w14:paraId="7C0EBAAA" w14:textId="77777777" w:rsidR="007C5C92" w:rsidRDefault="007C5C92" w:rsidP="007C5C92">
      <w:pPr>
        <w:pStyle w:val="ListParagraph"/>
        <w:numPr>
          <w:ilvl w:val="0"/>
          <w:numId w:val="42"/>
        </w:numPr>
      </w:pPr>
      <w:r w:rsidRPr="007C5C92">
        <w:lastRenderedPageBreak/>
        <w:t>Estrutura semântica bem definida com títulos (h2, h4), listas não ordenadas e áreas como &lt;</w:t>
      </w:r>
      <w:proofErr w:type="spellStart"/>
      <w:r w:rsidRPr="007C5C92">
        <w:t>header</w:t>
      </w:r>
      <w:proofErr w:type="spellEnd"/>
      <w:r w:rsidRPr="007C5C92">
        <w:t>&gt;.</w:t>
      </w:r>
    </w:p>
    <w:p w14:paraId="3C55FA84" w14:textId="2731C9B3" w:rsidR="005823B6" w:rsidRDefault="005823B6" w:rsidP="005823B6">
      <w:pPr>
        <w:keepNext/>
        <w:ind w:left="360"/>
        <w:jc w:val="center"/>
      </w:pPr>
      <w:r w:rsidRPr="005823B6">
        <w:rPr>
          <w:noProof/>
        </w:rPr>
        <w:drawing>
          <wp:inline distT="0" distB="0" distL="0" distR="0" wp14:anchorId="4451675E" wp14:editId="69FB0D8B">
            <wp:extent cx="3572374" cy="628738"/>
            <wp:effectExtent l="0" t="0" r="0" b="0"/>
            <wp:docPr id="1912416488" name="Picture 1" descr="A close 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16488" name="Picture 1" descr="A close up of a logo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E96B" w14:textId="12AA20DC" w:rsidR="005823B6" w:rsidRDefault="005823B6" w:rsidP="005823B6">
      <w:pPr>
        <w:pStyle w:val="Caption"/>
        <w:jc w:val="center"/>
      </w:pPr>
      <w:bookmarkStart w:id="65" w:name="_Toc198587317"/>
      <w:r>
        <w:t xml:space="preserve">Imagem </w:t>
      </w:r>
      <w:fldSimple w:instr=" SEQ Imagem \* ARABIC ">
        <w:r w:rsidR="00B50749">
          <w:rPr>
            <w:noProof/>
          </w:rPr>
          <w:t>10</w:t>
        </w:r>
      </w:fldSimple>
      <w:r>
        <w:t xml:space="preserve"> - </w:t>
      </w:r>
      <w:r w:rsidR="006A3707">
        <w:t>Título</w:t>
      </w:r>
      <w:r>
        <w:t xml:space="preserve"> h2</w:t>
      </w:r>
      <w:bookmarkEnd w:id="65"/>
    </w:p>
    <w:p w14:paraId="12A09109" w14:textId="34D1FEEC" w:rsidR="005823B6" w:rsidRDefault="005823B6" w:rsidP="005823B6">
      <w:pPr>
        <w:keepNext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772D70AF" wp14:editId="42700D21">
                <wp:simplePos x="0" y="0"/>
                <wp:positionH relativeFrom="column">
                  <wp:posOffset>192405</wp:posOffset>
                </wp:positionH>
                <wp:positionV relativeFrom="paragraph">
                  <wp:posOffset>2921000</wp:posOffset>
                </wp:positionV>
                <wp:extent cx="2874010" cy="635"/>
                <wp:effectExtent l="0" t="0" r="0" b="0"/>
                <wp:wrapNone/>
                <wp:docPr id="4472667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4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26055C" w14:textId="0FB1867F" w:rsidR="005823B6" w:rsidRPr="00B80B52" w:rsidRDefault="005823B6" w:rsidP="005823B6">
                            <w:pPr>
                              <w:pStyle w:val="Caption"/>
                            </w:pPr>
                            <w:bookmarkStart w:id="66" w:name="_Toc198587318"/>
                            <w:r>
                              <w:t xml:space="preserve">Imagem </w:t>
                            </w:r>
                            <w:fldSimple w:instr=" SEQ Imagem \* ARABIC ">
                              <w:r w:rsidR="00B50749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 </w:t>
                            </w:r>
                            <w:r w:rsidR="00904882">
                              <w:t>–</w:t>
                            </w:r>
                            <w:r>
                              <w:t xml:space="preserve"> Resumo</w:t>
                            </w:r>
                            <w:r w:rsidR="00904882">
                              <w:t xml:space="preserve"> </w:t>
                            </w:r>
                            <w:r w:rsidR="00904882" w:rsidRPr="00904882">
                              <w:t>Elementos estruturais</w:t>
                            </w:r>
                            <w:bookmarkEnd w:id="6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D70AF" id="_x0000_s1032" type="#_x0000_t202" style="position:absolute;left:0;text-align:left;margin-left:15.15pt;margin-top:230pt;width:226.3pt;height:.05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" stroked="f">
                <v:textbox style="mso-fit-shape-to-text:t" inset="0,0,0,0">
                  <w:txbxContent>
                    <w:p w14:paraId="3D26055C" w14:textId="0FB1867F" w:rsidR="005823B6" w:rsidRPr="00B80B52" w:rsidRDefault="005823B6" w:rsidP="005823B6">
                      <w:pPr>
                        <w:pStyle w:val="Caption"/>
                      </w:pPr>
                      <w:bookmarkStart w:id="67" w:name="_Toc198587318"/>
                      <w:r>
                        <w:t xml:space="preserve">Imagem </w:t>
                      </w:r>
                      <w:fldSimple w:instr=" SEQ Imagem \* ARABIC ">
                        <w:r w:rsidR="00B50749"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</w:t>
                      </w:r>
                      <w:r w:rsidR="00904882">
                        <w:t>–</w:t>
                      </w:r>
                      <w:r>
                        <w:t xml:space="preserve"> Resumo</w:t>
                      </w:r>
                      <w:r w:rsidR="00904882">
                        <w:t xml:space="preserve"> </w:t>
                      </w:r>
                      <w:r w:rsidR="00904882" w:rsidRPr="00904882">
                        <w:t>Elementos estruturais</w:t>
                      </w:r>
                      <w:bookmarkEnd w:id="67"/>
                    </w:p>
                  </w:txbxContent>
                </v:textbox>
              </v:shape>
            </w:pict>
          </mc:Fallback>
        </mc:AlternateContent>
      </w:r>
      <w:r w:rsidRPr="00DA7EA4">
        <w:rPr>
          <w:noProof/>
        </w:rPr>
        <w:drawing>
          <wp:anchor distT="0" distB="0" distL="114300" distR="114300" simplePos="0" relativeHeight="251658254" behindDoc="0" locked="0" layoutInCell="1" allowOverlap="1" wp14:anchorId="5C8CD361" wp14:editId="221EFD6E">
            <wp:simplePos x="0" y="0"/>
            <wp:positionH relativeFrom="column">
              <wp:posOffset>192405</wp:posOffset>
            </wp:positionH>
            <wp:positionV relativeFrom="paragraph">
              <wp:posOffset>93980</wp:posOffset>
            </wp:positionV>
            <wp:extent cx="2874010" cy="2769870"/>
            <wp:effectExtent l="0" t="0" r="2540" b="0"/>
            <wp:wrapNone/>
            <wp:docPr id="1354670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7018" name="Picture 1" descr="A screenshot of a computer&#10;&#10;AI-generated content may be incorrect.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54E882A9" wp14:editId="73717F83">
                <wp:simplePos x="0" y="0"/>
                <wp:positionH relativeFrom="column">
                  <wp:posOffset>3552825</wp:posOffset>
                </wp:positionH>
                <wp:positionV relativeFrom="paragraph">
                  <wp:posOffset>2868930</wp:posOffset>
                </wp:positionV>
                <wp:extent cx="1706880" cy="635"/>
                <wp:effectExtent l="0" t="0" r="0" b="0"/>
                <wp:wrapNone/>
                <wp:docPr id="2579738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CEFD19" w14:textId="2B4BCB3A" w:rsidR="005823B6" w:rsidRPr="0028662F" w:rsidRDefault="005823B6" w:rsidP="005823B6">
                            <w:pPr>
                              <w:pStyle w:val="Caption"/>
                            </w:pPr>
                            <w:bookmarkStart w:id="68" w:name="_Toc198587319"/>
                            <w:r>
                              <w:t xml:space="preserve">Imagem </w:t>
                            </w:r>
                            <w:fldSimple w:instr=" SEQ Imagem \* ARABIC ">
                              <w:r w:rsidR="00B50749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 xml:space="preserve"> - Lista não ordenada</w:t>
                            </w:r>
                            <w:bookmarkEnd w:id="6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882A9" id="_x0000_s1033" type="#_x0000_t202" style="position:absolute;left:0;text-align:left;margin-left:279.75pt;margin-top:225.9pt;width:134.4pt;height:.0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" stroked="f">
                <v:textbox style="mso-fit-shape-to-text:t" inset="0,0,0,0">
                  <w:txbxContent>
                    <w:p w14:paraId="77CEFD19" w14:textId="2B4BCB3A" w:rsidR="005823B6" w:rsidRPr="0028662F" w:rsidRDefault="005823B6" w:rsidP="005823B6">
                      <w:pPr>
                        <w:pStyle w:val="Caption"/>
                      </w:pPr>
                      <w:bookmarkStart w:id="69" w:name="_Toc198587319"/>
                      <w:r>
                        <w:t xml:space="preserve">Imagem </w:t>
                      </w:r>
                      <w:fldSimple w:instr=" SEQ Imagem \* ARABIC ">
                        <w:r w:rsidR="00B50749">
                          <w:rPr>
                            <w:noProof/>
                          </w:rPr>
                          <w:t>12</w:t>
                        </w:r>
                      </w:fldSimple>
                      <w:r>
                        <w:t xml:space="preserve"> - Lista não ordenada</w:t>
                      </w:r>
                      <w:bookmarkEnd w:id="69"/>
                    </w:p>
                  </w:txbxContent>
                </v:textbox>
              </v:shape>
            </w:pict>
          </mc:Fallback>
        </mc:AlternateContent>
      </w:r>
      <w:r w:rsidRPr="005823B6">
        <w:rPr>
          <w:noProof/>
        </w:rPr>
        <w:drawing>
          <wp:anchor distT="0" distB="0" distL="114300" distR="114300" simplePos="0" relativeHeight="251658252" behindDoc="0" locked="0" layoutInCell="1" allowOverlap="1" wp14:anchorId="11CB6D70" wp14:editId="354DE51A">
            <wp:simplePos x="0" y="0"/>
            <wp:positionH relativeFrom="column">
              <wp:posOffset>3552826</wp:posOffset>
            </wp:positionH>
            <wp:positionV relativeFrom="paragraph">
              <wp:posOffset>116841</wp:posOffset>
            </wp:positionV>
            <wp:extent cx="1706880" cy="2695480"/>
            <wp:effectExtent l="0" t="0" r="7620" b="0"/>
            <wp:wrapNone/>
            <wp:docPr id="201424539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4539" name="Picture 1" descr="A screenshot of a phone&#10;&#10;AI-generated content may be incorrect.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448" cy="269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2A0BDA" w14:textId="50DE8793" w:rsidR="00DA7EA4" w:rsidRDefault="00DA7EA4" w:rsidP="005823B6">
      <w:pPr>
        <w:keepNext/>
        <w:ind w:left="360"/>
        <w:rPr>
          <w:noProof/>
        </w:rPr>
      </w:pPr>
    </w:p>
    <w:p w14:paraId="78896325" w14:textId="265557F2" w:rsidR="005823B6" w:rsidRDefault="005823B6" w:rsidP="005823B6">
      <w:pPr>
        <w:keepNext/>
        <w:ind w:left="360"/>
        <w:rPr>
          <w:noProof/>
        </w:rPr>
      </w:pPr>
    </w:p>
    <w:p w14:paraId="1FD8CCEF" w14:textId="343ADB9E" w:rsidR="005823B6" w:rsidRDefault="005823B6" w:rsidP="005823B6">
      <w:pPr>
        <w:keepNext/>
        <w:ind w:left="360"/>
        <w:rPr>
          <w:noProof/>
        </w:rPr>
      </w:pPr>
    </w:p>
    <w:p w14:paraId="74358F5B" w14:textId="77777777" w:rsidR="005823B6" w:rsidRDefault="005823B6" w:rsidP="005823B6">
      <w:pPr>
        <w:keepNext/>
        <w:ind w:left="360"/>
        <w:rPr>
          <w:noProof/>
        </w:rPr>
      </w:pPr>
    </w:p>
    <w:p w14:paraId="6057485D" w14:textId="7DF0D29A" w:rsidR="005823B6" w:rsidRDefault="005823B6" w:rsidP="005823B6">
      <w:pPr>
        <w:keepNext/>
        <w:ind w:left="360"/>
        <w:rPr>
          <w:noProof/>
        </w:rPr>
      </w:pPr>
    </w:p>
    <w:p w14:paraId="3FA3BC67" w14:textId="27850655" w:rsidR="005823B6" w:rsidRDefault="005823B6" w:rsidP="005823B6">
      <w:pPr>
        <w:keepNext/>
        <w:ind w:left="360"/>
        <w:rPr>
          <w:noProof/>
        </w:rPr>
      </w:pPr>
    </w:p>
    <w:p w14:paraId="4388426B" w14:textId="77777777" w:rsidR="005823B6" w:rsidRDefault="005823B6" w:rsidP="005823B6">
      <w:pPr>
        <w:keepNext/>
        <w:ind w:left="360"/>
      </w:pPr>
    </w:p>
    <w:p w14:paraId="6D6C307F" w14:textId="77777777" w:rsidR="005823B6" w:rsidRDefault="005823B6" w:rsidP="005823B6">
      <w:pPr>
        <w:keepNext/>
        <w:ind w:left="360"/>
      </w:pPr>
    </w:p>
    <w:p w14:paraId="5E0FF6F8" w14:textId="77777777" w:rsidR="005823B6" w:rsidRPr="007C5C92" w:rsidRDefault="005823B6" w:rsidP="005823B6">
      <w:pPr>
        <w:keepNext/>
        <w:ind w:left="360"/>
      </w:pPr>
    </w:p>
    <w:p w14:paraId="5C1C1134" w14:textId="54AB3845" w:rsidR="007C5C92" w:rsidRPr="007C5C92" w:rsidRDefault="007C5C92" w:rsidP="007C5C92">
      <w:pPr>
        <w:pStyle w:val="ListParagraph"/>
        <w:numPr>
          <w:ilvl w:val="0"/>
          <w:numId w:val="42"/>
        </w:numPr>
      </w:pPr>
      <w:r w:rsidRPr="007C5C92">
        <w:t>Atributos ARIA estão parcialmente implementados (</w:t>
      </w:r>
      <w:proofErr w:type="spellStart"/>
      <w:r w:rsidRPr="007C5C92">
        <w:t>ex</w:t>
      </w:r>
      <w:proofErr w:type="spellEnd"/>
      <w:r w:rsidRPr="007C5C92">
        <w:t>: aria-</w:t>
      </w:r>
      <w:proofErr w:type="spellStart"/>
      <w:r w:rsidRPr="007C5C92">
        <w:t>label</w:t>
      </w:r>
      <w:proofErr w:type="spellEnd"/>
      <w:r w:rsidRPr="007C5C92">
        <w:t>, aria-</w:t>
      </w:r>
      <w:proofErr w:type="spellStart"/>
      <w:r w:rsidRPr="007C5C92">
        <w:t>hidden</w:t>
      </w:r>
      <w:proofErr w:type="spellEnd"/>
      <w:r w:rsidRPr="007C5C92">
        <w:t>, aria-</w:t>
      </w:r>
      <w:proofErr w:type="spellStart"/>
      <w:r w:rsidRPr="007C5C92">
        <w:t>expanded</w:t>
      </w:r>
      <w:proofErr w:type="spellEnd"/>
      <w:r w:rsidRPr="007C5C92">
        <w:t>).</w:t>
      </w:r>
    </w:p>
    <w:p w14:paraId="3E949C5F" w14:textId="7B1F0285" w:rsidR="007C5C92" w:rsidRPr="007C5C92" w:rsidRDefault="003E2AD4" w:rsidP="007C5C92"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6FB09DA7" wp14:editId="62407412">
                <wp:simplePos x="0" y="0"/>
                <wp:positionH relativeFrom="column">
                  <wp:posOffset>542925</wp:posOffset>
                </wp:positionH>
                <wp:positionV relativeFrom="paragraph">
                  <wp:posOffset>2585085</wp:posOffset>
                </wp:positionV>
                <wp:extent cx="1066800" cy="635"/>
                <wp:effectExtent l="0" t="0" r="0" b="0"/>
                <wp:wrapNone/>
                <wp:docPr id="5252509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662A14" w14:textId="666C5F37" w:rsidR="003E2AD4" w:rsidRPr="004E10B4" w:rsidRDefault="003E2AD4" w:rsidP="003E2AD4">
                            <w:pPr>
                              <w:pStyle w:val="Caption"/>
                            </w:pPr>
                            <w:bookmarkStart w:id="70" w:name="_Toc198587320"/>
                            <w:r>
                              <w:t xml:space="preserve">Imagem </w:t>
                            </w:r>
                            <w:fldSimple w:instr=" SEQ Imagem \* ARABIC ">
                              <w:r w:rsidR="00B50749"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  <w:r>
                              <w:t xml:space="preserve"> - Resumo </w:t>
                            </w:r>
                            <w:r w:rsidRPr="0006070B">
                              <w:t>ARIA</w:t>
                            </w:r>
                            <w:bookmarkEnd w:id="7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09DA7" id="_x0000_s1034" type="#_x0000_t202" style="position:absolute;margin-left:42.75pt;margin-top:203.55pt;width:84pt;height:.05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" stroked="f">
                <v:textbox style="mso-fit-shape-to-text:t" inset="0,0,0,0">
                  <w:txbxContent>
                    <w:p w14:paraId="35662A14" w14:textId="666C5F37" w:rsidR="003E2AD4" w:rsidRPr="004E10B4" w:rsidRDefault="003E2AD4" w:rsidP="003E2AD4">
                      <w:pPr>
                        <w:pStyle w:val="Caption"/>
                      </w:pPr>
                      <w:bookmarkStart w:id="71" w:name="_Toc198587320"/>
                      <w:r>
                        <w:t xml:space="preserve">Imagem </w:t>
                      </w:r>
                      <w:fldSimple w:instr=" SEQ Imagem \* ARABIC ">
                        <w:r w:rsidR="00B50749">
                          <w:rPr>
                            <w:noProof/>
                          </w:rPr>
                          <w:t>13</w:t>
                        </w:r>
                      </w:fldSimple>
                      <w:r>
                        <w:t xml:space="preserve"> - Resumo </w:t>
                      </w:r>
                      <w:r w:rsidRPr="0006070B">
                        <w:t>ARIA</w:t>
                      </w:r>
                      <w:bookmarkEnd w:id="71"/>
                    </w:p>
                  </w:txbxContent>
                </v:textbox>
              </v:shape>
            </w:pict>
          </mc:Fallback>
        </mc:AlternateContent>
      </w:r>
      <w:r w:rsidR="00316951" w:rsidRPr="00316951">
        <w:rPr>
          <w:noProof/>
        </w:rPr>
        <w:drawing>
          <wp:anchor distT="0" distB="0" distL="114300" distR="114300" simplePos="0" relativeHeight="251658256" behindDoc="0" locked="0" layoutInCell="1" allowOverlap="1" wp14:anchorId="7F526382" wp14:editId="60D5BBB1">
            <wp:simplePos x="0" y="0"/>
            <wp:positionH relativeFrom="column">
              <wp:posOffset>542925</wp:posOffset>
            </wp:positionH>
            <wp:positionV relativeFrom="paragraph">
              <wp:posOffset>74295</wp:posOffset>
            </wp:positionV>
            <wp:extent cx="1067305" cy="2453640"/>
            <wp:effectExtent l="0" t="0" r="0" b="3810"/>
            <wp:wrapNone/>
            <wp:docPr id="1841437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3705" name="Picture 1" descr="A screenshot of a computer&#10;&#10;AI-generated content may be incorrect.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30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E999F" w14:textId="1F0F52C5" w:rsidR="00710DB2" w:rsidRDefault="003E2AD4" w:rsidP="00710DB2"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29E717F3" wp14:editId="7051EFB3">
                <wp:simplePos x="0" y="0"/>
                <wp:positionH relativeFrom="column">
                  <wp:posOffset>2040255</wp:posOffset>
                </wp:positionH>
                <wp:positionV relativeFrom="paragraph">
                  <wp:posOffset>1337945</wp:posOffset>
                </wp:positionV>
                <wp:extent cx="3219450" cy="635"/>
                <wp:effectExtent l="0" t="0" r="0" b="0"/>
                <wp:wrapNone/>
                <wp:docPr id="2640800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238B36" w14:textId="47541761" w:rsidR="003E2AD4" w:rsidRPr="00816246" w:rsidRDefault="003E2AD4" w:rsidP="003E2AD4">
                            <w:pPr>
                              <w:pStyle w:val="Caption"/>
                            </w:pPr>
                            <w:bookmarkStart w:id="72" w:name="_Toc198587321"/>
                            <w:r>
                              <w:t xml:space="preserve">Imagem </w:t>
                            </w:r>
                            <w:fldSimple w:instr=" SEQ Imagem \* ARABIC ">
                              <w:r w:rsidR="00B50749">
                                <w:rPr>
                                  <w:noProof/>
                                </w:rPr>
                                <w:t>14</w:t>
                              </w:r>
                            </w:fldSimple>
                            <w:r>
                              <w:t xml:space="preserve"> - aria-describedby e aria-invalid</w:t>
                            </w:r>
                            <w:bookmarkEnd w:id="7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717F3" id="_x0000_s1035" type="#_x0000_t202" style="position:absolute;margin-left:160.65pt;margin-top:105.35pt;width:253.5pt;height:.05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" stroked="f">
                <v:textbox style="mso-fit-shape-to-text:t" inset="0,0,0,0">
                  <w:txbxContent>
                    <w:p w14:paraId="79238B36" w14:textId="47541761" w:rsidR="003E2AD4" w:rsidRPr="00816246" w:rsidRDefault="003E2AD4" w:rsidP="003E2AD4">
                      <w:pPr>
                        <w:pStyle w:val="Caption"/>
                      </w:pPr>
                      <w:bookmarkStart w:id="73" w:name="_Toc198587321"/>
                      <w:r>
                        <w:t xml:space="preserve">Imagem </w:t>
                      </w:r>
                      <w:fldSimple w:instr=" SEQ Imagem \* ARABIC ">
                        <w:r w:rsidR="00B50749">
                          <w:rPr>
                            <w:noProof/>
                          </w:rPr>
                          <w:t>14</w:t>
                        </w:r>
                      </w:fldSimple>
                      <w:r>
                        <w:t xml:space="preserve"> - aria-describedby e aria-invalid</w:t>
                      </w:r>
                      <w:bookmarkEnd w:id="73"/>
                    </w:p>
                  </w:txbxContent>
                </v:textbox>
              </v:shape>
            </w:pict>
          </mc:Fallback>
        </mc:AlternateContent>
      </w:r>
      <w:r w:rsidR="001276FD" w:rsidRPr="001276FD">
        <w:rPr>
          <w:noProof/>
        </w:rPr>
        <w:drawing>
          <wp:anchor distT="0" distB="0" distL="114300" distR="114300" simplePos="0" relativeHeight="251658257" behindDoc="0" locked="0" layoutInCell="1" allowOverlap="1" wp14:anchorId="1BA6C25A" wp14:editId="3E26D090">
            <wp:simplePos x="0" y="0"/>
            <wp:positionH relativeFrom="column">
              <wp:posOffset>2040257</wp:posOffset>
            </wp:positionH>
            <wp:positionV relativeFrom="paragraph">
              <wp:posOffset>194945</wp:posOffset>
            </wp:positionV>
            <wp:extent cx="3219899" cy="1086002"/>
            <wp:effectExtent l="0" t="0" r="0" b="0"/>
            <wp:wrapNone/>
            <wp:docPr id="9649537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53735" name="Picture 1" descr="A screenshot of a computer&#10;&#10;AI-generated content may be incorrect.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0DB2">
        <w:br w:type="page"/>
      </w:r>
    </w:p>
    <w:p w14:paraId="7D9296F0" w14:textId="2977123D" w:rsidR="00093ACA" w:rsidRPr="00093ACA" w:rsidRDefault="006333CE" w:rsidP="00093ACA">
      <w:pPr>
        <w:pStyle w:val="Heading2"/>
      </w:pPr>
      <w:bookmarkStart w:id="74" w:name="_Toc198986770"/>
      <w:r w:rsidRPr="006333CE">
        <w:lastRenderedPageBreak/>
        <w:t>Problemas de Acessibilidade Identificados</w:t>
      </w:r>
      <w:bookmarkEnd w:id="74"/>
    </w:p>
    <w:tbl>
      <w:tblPr>
        <w:tblStyle w:val="GridTable2"/>
        <w:tblpPr w:leftFromText="141" w:rightFromText="141" w:vertAnchor="page" w:horzAnchor="margin" w:tblpXSpec="center" w:tblpY="2701"/>
        <w:tblW w:w="9706" w:type="dxa"/>
        <w:tblLook w:val="04A0" w:firstRow="1" w:lastRow="0" w:firstColumn="1" w:lastColumn="0" w:noHBand="0" w:noVBand="1"/>
      </w:tblPr>
      <w:tblGrid>
        <w:gridCol w:w="3235"/>
        <w:gridCol w:w="3235"/>
        <w:gridCol w:w="3236"/>
      </w:tblGrid>
      <w:tr w:rsidR="008C16E0" w14:paraId="004B88E5" w14:textId="77777777" w:rsidTr="008C16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14:paraId="57011F22" w14:textId="77777777" w:rsidR="008C16E0" w:rsidRPr="00A02C60" w:rsidRDefault="008C16E0" w:rsidP="008C16E0">
            <w:pPr>
              <w:jc w:val="center"/>
              <w:rPr>
                <w:rFonts w:ascii="Times New Roman" w:hAnsi="Times New Roman"/>
              </w:rPr>
            </w:pPr>
            <w:r w:rsidRPr="00A02C60">
              <w:t>Tipo de Problema</w:t>
            </w:r>
          </w:p>
        </w:tc>
        <w:tc>
          <w:tcPr>
            <w:tcW w:w="3235" w:type="dxa"/>
          </w:tcPr>
          <w:p w14:paraId="611450EA" w14:textId="77777777" w:rsidR="008C16E0" w:rsidRPr="00A02C60" w:rsidRDefault="008C16E0" w:rsidP="008C16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2C60">
              <w:t>Descrição</w:t>
            </w:r>
          </w:p>
        </w:tc>
        <w:tc>
          <w:tcPr>
            <w:tcW w:w="3236" w:type="dxa"/>
          </w:tcPr>
          <w:p w14:paraId="6370FA9F" w14:textId="77777777" w:rsidR="008C16E0" w:rsidRPr="00A02C60" w:rsidRDefault="008C16E0" w:rsidP="008C16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2C60">
              <w:t>Quantidade</w:t>
            </w:r>
          </w:p>
        </w:tc>
      </w:tr>
      <w:tr w:rsidR="0040069F" w14:paraId="26A18A4C" w14:textId="77777777" w:rsidTr="008C1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vAlign w:val="center"/>
          </w:tcPr>
          <w:p w14:paraId="6CCF7894" w14:textId="77777777" w:rsidR="008C16E0" w:rsidRPr="008C16E0" w:rsidRDefault="008C16E0" w:rsidP="008C16E0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8C16E0">
              <w:rPr>
                <w:b w:val="0"/>
                <w:bCs w:val="0"/>
                <w:sz w:val="22"/>
                <w:szCs w:val="22"/>
              </w:rPr>
              <w:t>Texto alternativo em falta</w:t>
            </w:r>
          </w:p>
        </w:tc>
        <w:tc>
          <w:tcPr>
            <w:tcW w:w="3235" w:type="dxa"/>
            <w:vAlign w:val="center"/>
          </w:tcPr>
          <w:p w14:paraId="6E51B93B" w14:textId="77777777" w:rsidR="008C16E0" w:rsidRPr="008C16E0" w:rsidRDefault="008C16E0" w:rsidP="008C1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C16E0">
              <w:rPr>
                <w:sz w:val="22"/>
                <w:szCs w:val="22"/>
              </w:rPr>
              <w:t xml:space="preserve">Imagens sem </w:t>
            </w:r>
            <w:proofErr w:type="spellStart"/>
            <w:r w:rsidRPr="008C16E0">
              <w:rPr>
                <w:sz w:val="22"/>
                <w:szCs w:val="22"/>
              </w:rPr>
              <w:t>alt</w:t>
            </w:r>
            <w:proofErr w:type="spellEnd"/>
            <w:r w:rsidRPr="008C16E0">
              <w:rPr>
                <w:sz w:val="22"/>
                <w:szCs w:val="22"/>
              </w:rPr>
              <w:t xml:space="preserve"> tornam o conteúdo invisível para utilizadores de leitores de ecrã.</w:t>
            </w:r>
          </w:p>
        </w:tc>
        <w:tc>
          <w:tcPr>
            <w:tcW w:w="3236" w:type="dxa"/>
            <w:vAlign w:val="center"/>
          </w:tcPr>
          <w:p w14:paraId="503BF136" w14:textId="77777777" w:rsidR="008C16E0" w:rsidRPr="008C16E0" w:rsidRDefault="008C16E0" w:rsidP="008C1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C16E0">
              <w:rPr>
                <w:sz w:val="22"/>
                <w:szCs w:val="22"/>
              </w:rPr>
              <w:t>18</w:t>
            </w:r>
          </w:p>
        </w:tc>
      </w:tr>
      <w:tr w:rsidR="008C16E0" w14:paraId="3C728B85" w14:textId="77777777" w:rsidTr="008C16E0">
        <w:trPr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vAlign w:val="center"/>
          </w:tcPr>
          <w:p w14:paraId="1E434BBF" w14:textId="77777777" w:rsidR="008C16E0" w:rsidRPr="008C16E0" w:rsidRDefault="008C16E0" w:rsidP="008C16E0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8C16E0">
              <w:rPr>
                <w:b w:val="0"/>
                <w:bCs w:val="0"/>
                <w:sz w:val="22"/>
                <w:szCs w:val="22"/>
              </w:rPr>
              <w:t>Idioma não especificado</w:t>
            </w:r>
          </w:p>
        </w:tc>
        <w:tc>
          <w:tcPr>
            <w:tcW w:w="3235" w:type="dxa"/>
            <w:vAlign w:val="center"/>
          </w:tcPr>
          <w:p w14:paraId="16BD9277" w14:textId="77777777" w:rsidR="008C16E0" w:rsidRPr="008C16E0" w:rsidRDefault="008C16E0" w:rsidP="008C1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C16E0">
              <w:rPr>
                <w:sz w:val="22"/>
                <w:szCs w:val="22"/>
              </w:rPr>
              <w:t>A página não tem definido o idioma principal (</w:t>
            </w:r>
            <w:proofErr w:type="spellStart"/>
            <w:r w:rsidRPr="008C16E0">
              <w:rPr>
                <w:sz w:val="22"/>
                <w:szCs w:val="22"/>
              </w:rPr>
              <w:t>ex</w:t>
            </w:r>
            <w:proofErr w:type="spellEnd"/>
            <w:r w:rsidRPr="008C16E0">
              <w:rPr>
                <w:sz w:val="22"/>
                <w:szCs w:val="22"/>
              </w:rPr>
              <w:t xml:space="preserve">: </w:t>
            </w:r>
            <w:proofErr w:type="spellStart"/>
            <w:r w:rsidRPr="008C16E0">
              <w:rPr>
                <w:sz w:val="22"/>
                <w:szCs w:val="22"/>
              </w:rPr>
              <w:t>lang</w:t>
            </w:r>
            <w:proofErr w:type="spellEnd"/>
            <w:r w:rsidRPr="008C16E0">
              <w:rPr>
                <w:sz w:val="22"/>
                <w:szCs w:val="22"/>
              </w:rPr>
              <w:t>="</w:t>
            </w:r>
            <w:proofErr w:type="spellStart"/>
            <w:r w:rsidRPr="008C16E0">
              <w:rPr>
                <w:sz w:val="22"/>
                <w:szCs w:val="22"/>
              </w:rPr>
              <w:t>pt</w:t>
            </w:r>
            <w:proofErr w:type="spellEnd"/>
            <w:r w:rsidRPr="008C16E0">
              <w:rPr>
                <w:sz w:val="22"/>
                <w:szCs w:val="22"/>
              </w:rPr>
              <w:t>").</w:t>
            </w:r>
          </w:p>
        </w:tc>
        <w:tc>
          <w:tcPr>
            <w:tcW w:w="3236" w:type="dxa"/>
            <w:vAlign w:val="center"/>
          </w:tcPr>
          <w:p w14:paraId="01A89BED" w14:textId="77777777" w:rsidR="008C16E0" w:rsidRPr="008C16E0" w:rsidRDefault="008C16E0" w:rsidP="008C1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C16E0">
              <w:rPr>
                <w:sz w:val="22"/>
                <w:szCs w:val="22"/>
              </w:rPr>
              <w:t>1</w:t>
            </w:r>
          </w:p>
        </w:tc>
      </w:tr>
      <w:tr w:rsidR="0040069F" w14:paraId="0F662157" w14:textId="77777777" w:rsidTr="008C1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vAlign w:val="center"/>
          </w:tcPr>
          <w:p w14:paraId="115F3E8B" w14:textId="77777777" w:rsidR="008C16E0" w:rsidRPr="008C16E0" w:rsidRDefault="008C16E0" w:rsidP="008C16E0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8C16E0">
              <w:rPr>
                <w:b w:val="0"/>
                <w:bCs w:val="0"/>
                <w:sz w:val="22"/>
                <w:szCs w:val="22"/>
              </w:rPr>
              <w:t>Link vazio</w:t>
            </w:r>
          </w:p>
        </w:tc>
        <w:tc>
          <w:tcPr>
            <w:tcW w:w="3235" w:type="dxa"/>
            <w:vAlign w:val="center"/>
          </w:tcPr>
          <w:p w14:paraId="0DEF158B" w14:textId="77777777" w:rsidR="008C16E0" w:rsidRPr="008C16E0" w:rsidRDefault="008C16E0" w:rsidP="008C1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C16E0">
              <w:rPr>
                <w:sz w:val="22"/>
                <w:szCs w:val="22"/>
              </w:rPr>
              <w:t>Link sem texto visível ou acessível.</w:t>
            </w:r>
          </w:p>
        </w:tc>
        <w:tc>
          <w:tcPr>
            <w:tcW w:w="3236" w:type="dxa"/>
            <w:vAlign w:val="center"/>
          </w:tcPr>
          <w:p w14:paraId="281A2E12" w14:textId="77777777" w:rsidR="008C16E0" w:rsidRPr="008C16E0" w:rsidRDefault="008C16E0" w:rsidP="008C1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C16E0">
              <w:rPr>
                <w:sz w:val="22"/>
                <w:szCs w:val="22"/>
              </w:rPr>
              <w:t>1</w:t>
            </w:r>
          </w:p>
        </w:tc>
      </w:tr>
      <w:tr w:rsidR="008C16E0" w14:paraId="0112852B" w14:textId="77777777" w:rsidTr="008C16E0">
        <w:trPr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vAlign w:val="center"/>
          </w:tcPr>
          <w:p w14:paraId="5C19ADF1" w14:textId="77777777" w:rsidR="008C16E0" w:rsidRPr="008C16E0" w:rsidRDefault="008C16E0" w:rsidP="008C16E0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8C16E0">
              <w:rPr>
                <w:b w:val="0"/>
                <w:bCs w:val="0"/>
                <w:sz w:val="22"/>
                <w:szCs w:val="22"/>
              </w:rPr>
              <w:t>Referências ARIA quebradas</w:t>
            </w:r>
          </w:p>
        </w:tc>
        <w:tc>
          <w:tcPr>
            <w:tcW w:w="3235" w:type="dxa"/>
            <w:vAlign w:val="center"/>
          </w:tcPr>
          <w:p w14:paraId="6032DE40" w14:textId="77777777" w:rsidR="008C16E0" w:rsidRPr="008C16E0" w:rsidRDefault="008C16E0" w:rsidP="008C1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C16E0">
              <w:rPr>
                <w:sz w:val="22"/>
                <w:szCs w:val="22"/>
              </w:rPr>
              <w:t>Referências a elementos ARIA inválidas ou inexistentes.</w:t>
            </w:r>
          </w:p>
        </w:tc>
        <w:tc>
          <w:tcPr>
            <w:tcW w:w="3236" w:type="dxa"/>
            <w:vAlign w:val="center"/>
          </w:tcPr>
          <w:p w14:paraId="1A852614" w14:textId="77777777" w:rsidR="008C16E0" w:rsidRPr="008C16E0" w:rsidRDefault="008C16E0" w:rsidP="008C1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C16E0">
              <w:rPr>
                <w:sz w:val="22"/>
                <w:szCs w:val="22"/>
              </w:rPr>
              <w:t>2</w:t>
            </w:r>
          </w:p>
        </w:tc>
      </w:tr>
      <w:tr w:rsidR="0040069F" w14:paraId="41C54ACD" w14:textId="77777777" w:rsidTr="008C1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vAlign w:val="center"/>
          </w:tcPr>
          <w:p w14:paraId="3E8B6311" w14:textId="77777777" w:rsidR="008C16E0" w:rsidRPr="008C16E0" w:rsidRDefault="008C16E0" w:rsidP="008C16E0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8C16E0">
              <w:rPr>
                <w:b w:val="0"/>
                <w:bCs w:val="0"/>
                <w:sz w:val="22"/>
                <w:szCs w:val="22"/>
              </w:rPr>
              <w:t>Contraste muito baixo</w:t>
            </w:r>
          </w:p>
        </w:tc>
        <w:tc>
          <w:tcPr>
            <w:tcW w:w="3235" w:type="dxa"/>
            <w:vAlign w:val="center"/>
          </w:tcPr>
          <w:p w14:paraId="04644F9C" w14:textId="77777777" w:rsidR="008C16E0" w:rsidRPr="008C16E0" w:rsidRDefault="008C16E0" w:rsidP="008C1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C16E0">
              <w:rPr>
                <w:sz w:val="22"/>
                <w:szCs w:val="22"/>
              </w:rPr>
              <w:t>Texto com cores que dificultam a leitura, especialmente para baixa visão.</w:t>
            </w:r>
          </w:p>
        </w:tc>
        <w:tc>
          <w:tcPr>
            <w:tcW w:w="3236" w:type="dxa"/>
            <w:vAlign w:val="center"/>
          </w:tcPr>
          <w:p w14:paraId="174EB6BE" w14:textId="77777777" w:rsidR="008C16E0" w:rsidRPr="008C16E0" w:rsidRDefault="008C16E0" w:rsidP="008C1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C16E0">
              <w:rPr>
                <w:sz w:val="22"/>
                <w:szCs w:val="22"/>
              </w:rPr>
              <w:t>6</w:t>
            </w:r>
          </w:p>
        </w:tc>
      </w:tr>
      <w:tr w:rsidR="008C16E0" w14:paraId="5DE2FEAC" w14:textId="77777777" w:rsidTr="008C16E0">
        <w:trPr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vAlign w:val="center"/>
          </w:tcPr>
          <w:p w14:paraId="48D361A8" w14:textId="77777777" w:rsidR="008C16E0" w:rsidRPr="008C16E0" w:rsidRDefault="008C16E0" w:rsidP="008C16E0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8C16E0">
              <w:rPr>
                <w:b w:val="0"/>
                <w:bCs w:val="0"/>
                <w:sz w:val="22"/>
                <w:szCs w:val="22"/>
              </w:rPr>
              <w:t>Texto de link redundante</w:t>
            </w:r>
          </w:p>
        </w:tc>
        <w:tc>
          <w:tcPr>
            <w:tcW w:w="3235" w:type="dxa"/>
            <w:vAlign w:val="center"/>
          </w:tcPr>
          <w:p w14:paraId="705632EF" w14:textId="77777777" w:rsidR="008C16E0" w:rsidRPr="008C16E0" w:rsidRDefault="008C16E0" w:rsidP="008C1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C16E0">
              <w:rPr>
                <w:sz w:val="22"/>
                <w:szCs w:val="22"/>
              </w:rPr>
              <w:t>Vários links com texto genérico como “Ver mais” sem contexto adicional.</w:t>
            </w:r>
          </w:p>
        </w:tc>
        <w:tc>
          <w:tcPr>
            <w:tcW w:w="3236" w:type="dxa"/>
            <w:vAlign w:val="center"/>
          </w:tcPr>
          <w:p w14:paraId="35ECF0EA" w14:textId="77777777" w:rsidR="008C16E0" w:rsidRPr="008C16E0" w:rsidRDefault="008C16E0" w:rsidP="008C1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C16E0">
              <w:rPr>
                <w:sz w:val="22"/>
                <w:szCs w:val="22"/>
              </w:rPr>
              <w:t>16</w:t>
            </w:r>
          </w:p>
        </w:tc>
      </w:tr>
      <w:tr w:rsidR="0040069F" w14:paraId="09EE361F" w14:textId="77777777" w:rsidTr="008C1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vAlign w:val="center"/>
          </w:tcPr>
          <w:p w14:paraId="6850F921" w14:textId="77777777" w:rsidR="008C16E0" w:rsidRPr="008C16E0" w:rsidRDefault="008C16E0" w:rsidP="008C16E0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8C16E0">
              <w:rPr>
                <w:b w:val="0"/>
                <w:bCs w:val="0"/>
                <w:sz w:val="22"/>
                <w:szCs w:val="22"/>
              </w:rPr>
              <w:t>Texto de título redundante</w:t>
            </w:r>
          </w:p>
        </w:tc>
        <w:tc>
          <w:tcPr>
            <w:tcW w:w="3235" w:type="dxa"/>
            <w:vAlign w:val="center"/>
          </w:tcPr>
          <w:p w14:paraId="05724F5E" w14:textId="77777777" w:rsidR="008C16E0" w:rsidRPr="008C16E0" w:rsidRDefault="008C16E0" w:rsidP="008C1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C16E0">
              <w:rPr>
                <w:sz w:val="22"/>
                <w:szCs w:val="22"/>
              </w:rPr>
              <w:t xml:space="preserve">Atributos </w:t>
            </w:r>
            <w:proofErr w:type="spellStart"/>
            <w:r w:rsidRPr="008C16E0">
              <w:rPr>
                <w:sz w:val="22"/>
                <w:szCs w:val="22"/>
              </w:rPr>
              <w:t>title</w:t>
            </w:r>
            <w:proofErr w:type="spellEnd"/>
            <w:r w:rsidRPr="008C16E0">
              <w:rPr>
                <w:sz w:val="22"/>
                <w:szCs w:val="22"/>
              </w:rPr>
              <w:t xml:space="preserve"> repetitivos que não acrescentam informação.</w:t>
            </w:r>
          </w:p>
        </w:tc>
        <w:tc>
          <w:tcPr>
            <w:tcW w:w="3236" w:type="dxa"/>
            <w:vAlign w:val="center"/>
          </w:tcPr>
          <w:p w14:paraId="0D5B7D9A" w14:textId="77777777" w:rsidR="008C16E0" w:rsidRPr="008C16E0" w:rsidRDefault="008C16E0" w:rsidP="008C1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C16E0">
              <w:rPr>
                <w:sz w:val="22"/>
                <w:szCs w:val="22"/>
              </w:rPr>
              <w:t>21</w:t>
            </w:r>
          </w:p>
        </w:tc>
      </w:tr>
      <w:tr w:rsidR="008C16E0" w14:paraId="6C853AE9" w14:textId="77777777" w:rsidTr="008C16E0">
        <w:trPr>
          <w:trHeight w:val="10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vAlign w:val="center"/>
          </w:tcPr>
          <w:p w14:paraId="129EE715" w14:textId="77777777" w:rsidR="008C16E0" w:rsidRPr="008C16E0" w:rsidRDefault="008C16E0" w:rsidP="008C16E0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8C16E0">
              <w:rPr>
                <w:b w:val="0"/>
                <w:bCs w:val="0"/>
                <w:sz w:val="22"/>
                <w:szCs w:val="22"/>
              </w:rPr>
              <w:t>Ausência de título principal</w:t>
            </w:r>
          </w:p>
        </w:tc>
        <w:tc>
          <w:tcPr>
            <w:tcW w:w="3235" w:type="dxa"/>
            <w:vAlign w:val="center"/>
          </w:tcPr>
          <w:p w14:paraId="7513BD5C" w14:textId="77777777" w:rsidR="008C16E0" w:rsidRPr="008C16E0" w:rsidRDefault="008C16E0" w:rsidP="008C1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C16E0">
              <w:rPr>
                <w:sz w:val="22"/>
                <w:szCs w:val="22"/>
              </w:rPr>
              <w:t>A página não contém um título de nível 1 (&lt;h1&gt;).</w:t>
            </w:r>
          </w:p>
        </w:tc>
        <w:tc>
          <w:tcPr>
            <w:tcW w:w="3236" w:type="dxa"/>
            <w:vAlign w:val="center"/>
          </w:tcPr>
          <w:p w14:paraId="11545D1F" w14:textId="77777777" w:rsidR="008C16E0" w:rsidRPr="008C16E0" w:rsidRDefault="008C16E0" w:rsidP="008C1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C16E0">
              <w:rPr>
                <w:sz w:val="22"/>
                <w:szCs w:val="22"/>
              </w:rPr>
              <w:t>1</w:t>
            </w:r>
          </w:p>
        </w:tc>
      </w:tr>
      <w:tr w:rsidR="0040069F" w14:paraId="275F64EA" w14:textId="77777777" w:rsidTr="008C1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  <w:vAlign w:val="center"/>
          </w:tcPr>
          <w:p w14:paraId="4E31F5E1" w14:textId="77777777" w:rsidR="008C16E0" w:rsidRPr="008C16E0" w:rsidRDefault="008C16E0" w:rsidP="008C16E0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8C16E0">
              <w:rPr>
                <w:b w:val="0"/>
                <w:bCs w:val="0"/>
                <w:sz w:val="22"/>
                <w:szCs w:val="22"/>
              </w:rPr>
              <w:t>Problemas com ARIA</w:t>
            </w:r>
          </w:p>
        </w:tc>
        <w:tc>
          <w:tcPr>
            <w:tcW w:w="3235" w:type="dxa"/>
            <w:vAlign w:val="center"/>
          </w:tcPr>
          <w:p w14:paraId="6DB28EAE" w14:textId="77777777" w:rsidR="008C16E0" w:rsidRPr="008C16E0" w:rsidRDefault="008C16E0" w:rsidP="008C1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C16E0">
              <w:rPr>
                <w:sz w:val="22"/>
                <w:szCs w:val="22"/>
              </w:rPr>
              <w:t>Uso de atributos ARIA sem contexto ou ligação correta.</w:t>
            </w:r>
          </w:p>
        </w:tc>
        <w:tc>
          <w:tcPr>
            <w:tcW w:w="3236" w:type="dxa"/>
            <w:vAlign w:val="center"/>
          </w:tcPr>
          <w:p w14:paraId="76189029" w14:textId="77777777" w:rsidR="008C16E0" w:rsidRPr="008C16E0" w:rsidRDefault="008C16E0" w:rsidP="008C1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C16E0">
              <w:rPr>
                <w:sz w:val="22"/>
                <w:szCs w:val="22"/>
              </w:rPr>
              <w:t>12</w:t>
            </w:r>
          </w:p>
        </w:tc>
      </w:tr>
    </w:tbl>
    <w:p w14:paraId="1B0C4F12" w14:textId="77777777" w:rsidR="00093ACA" w:rsidRPr="00093ACA" w:rsidRDefault="00093ACA" w:rsidP="00093ACA"/>
    <w:p w14:paraId="14F17897" w14:textId="77777777" w:rsidR="003E2AD4" w:rsidRDefault="003E2AD4" w:rsidP="003E2AD4"/>
    <w:p w14:paraId="01DDF695" w14:textId="3B916BFB" w:rsidR="00F35B29" w:rsidRDefault="00F35B29" w:rsidP="00F35B29">
      <w:pPr>
        <w:pStyle w:val="Heading1"/>
      </w:pPr>
      <w:bookmarkStart w:id="75" w:name="_Toc198986771"/>
      <w:r>
        <w:lastRenderedPageBreak/>
        <w:t>Conclusão</w:t>
      </w:r>
      <w:bookmarkEnd w:id="75"/>
    </w:p>
    <w:p w14:paraId="711C1719" w14:textId="1D2DEC92" w:rsidR="00F35B29" w:rsidRDefault="00F35B29" w:rsidP="00F35B29"/>
    <w:p w14:paraId="4E18F25E" w14:textId="7866D9B6" w:rsidR="002F66BC" w:rsidRDefault="002F66BC" w:rsidP="002F66BC">
      <w:pPr>
        <w:ind w:firstLine="708"/>
      </w:pPr>
      <w:r>
        <w:t>A acessibilidade digital é fundamental para criar uma Web mais equitativa, inclusiva e democrática. Num mundo cada vez mais interligado, em que o acesso à informação, à educação, aos cuidados de saúde e aos serviços públicos depende fortemente da Internet, é fundamental que todos, independentemente das suas capacidades, possam explorar e interagir com os conteúdos digitais.</w:t>
      </w:r>
    </w:p>
    <w:p w14:paraId="2E16CFE0" w14:textId="77777777" w:rsidR="002F66BC" w:rsidRDefault="002F66BC" w:rsidP="002F66BC"/>
    <w:p w14:paraId="3C31820B" w14:textId="7EAB6DD3" w:rsidR="002F66BC" w:rsidRDefault="002F66BC" w:rsidP="002F66BC">
      <w:r>
        <w:t xml:space="preserve"> </w:t>
      </w:r>
      <w:r>
        <w:tab/>
        <w:t xml:space="preserve">Os critérios das </w:t>
      </w:r>
      <w:r w:rsidRPr="00CF0DD2">
        <w:rPr>
          <w:b/>
          <w:bCs/>
        </w:rPr>
        <w:t>WCAG 2.1</w:t>
      </w:r>
      <w:r>
        <w:t xml:space="preserve">, baseados nos princípios </w:t>
      </w:r>
      <w:r w:rsidRPr="00F3229E">
        <w:rPr>
          <w:b/>
          <w:bCs/>
        </w:rPr>
        <w:t>POUR</w:t>
      </w:r>
      <w:r>
        <w:t xml:space="preserve"> (Percebível, Operável, Compreensível e Robusto), fornecem uma base técnica sólida para o desenvolvimento de</w:t>
      </w:r>
      <w:r w:rsidR="00673DFF">
        <w:t xml:space="preserve"> Websites</w:t>
      </w:r>
      <w:r>
        <w:t xml:space="preserve"> e aplicações acessíveis.  Estes são reforçados por </w:t>
      </w:r>
      <w:r w:rsidRPr="003E1D10">
        <w:rPr>
          <w:b/>
          <w:bCs/>
        </w:rPr>
        <w:t>níveis de conformidade</w:t>
      </w:r>
      <w:r>
        <w:t xml:space="preserve"> (A, AA e AAA), </w:t>
      </w:r>
      <w:r w:rsidRPr="002032A6">
        <w:rPr>
          <w:b/>
          <w:bCs/>
        </w:rPr>
        <w:t>tecnologias de assistência</w:t>
      </w:r>
      <w:r>
        <w:t xml:space="preserve"> (como leitores de ecrã e ferramentas de reconhecimento de voz) e </w:t>
      </w:r>
      <w:r w:rsidRPr="003366DF">
        <w:rPr>
          <w:b/>
          <w:bCs/>
        </w:rPr>
        <w:t>ferramentas de avaliação</w:t>
      </w:r>
      <w:r>
        <w:t xml:space="preserve"> como o WAVE, que ajudam na criação e auditoria de conteúdos acessíveis.</w:t>
      </w:r>
    </w:p>
    <w:p w14:paraId="5256A647" w14:textId="77777777" w:rsidR="002F66BC" w:rsidRDefault="002F66BC" w:rsidP="002F66BC"/>
    <w:p w14:paraId="122499F7" w14:textId="752185B7" w:rsidR="006D7216" w:rsidRPr="00877E9B" w:rsidRDefault="002F66BC" w:rsidP="004443D7">
      <w:pPr>
        <w:ind w:firstLine="708"/>
      </w:pPr>
      <w:r>
        <w:t>Os programadores e designers podem ajudar milhões de utilizadores a alcançar a inclusão digital, reconhecendo e implementando as melhores normas de acessibilidade.</w:t>
      </w:r>
    </w:p>
    <w:p w14:paraId="62BDADF8" w14:textId="77777777" w:rsidR="006D7216" w:rsidRPr="00877E9B" w:rsidRDefault="006D7216">
      <w:r w:rsidRPr="00877E9B">
        <w:br w:type="page"/>
      </w:r>
    </w:p>
    <w:p w14:paraId="34A5CB0D" w14:textId="78274A50" w:rsidR="006D7216" w:rsidRPr="00616874" w:rsidRDefault="0067501F" w:rsidP="0067501F">
      <w:pPr>
        <w:pStyle w:val="Heading1"/>
      </w:pPr>
      <w:bookmarkStart w:id="76" w:name="_Toc198986772"/>
      <w:r w:rsidRPr="00616874">
        <w:lastRenderedPageBreak/>
        <w:t>Links</w:t>
      </w:r>
      <w:bookmarkEnd w:id="76"/>
    </w:p>
    <w:p w14:paraId="70DB118E" w14:textId="12407EC4" w:rsidR="006D7216" w:rsidRPr="00616874" w:rsidRDefault="006D7216" w:rsidP="00F35B29"/>
    <w:p w14:paraId="34DFBDD4" w14:textId="4BD2DAEC" w:rsidR="006D7216" w:rsidRPr="00616874" w:rsidRDefault="006D7216" w:rsidP="00F35B29">
      <w:hyperlink r:id="rId35" w:history="1">
        <w:r w:rsidRPr="00616874">
          <w:rPr>
            <w:rStyle w:val="Hyperlink"/>
          </w:rPr>
          <w:t>https://eur-lex.europa.eu/legal-content/pt/TXT/?uri=CELEX:32016L2102</w:t>
        </w:r>
      </w:hyperlink>
    </w:p>
    <w:p w14:paraId="6B123ADC" w14:textId="6807D816" w:rsidR="006D7216" w:rsidRPr="00616874" w:rsidRDefault="006D7216" w:rsidP="00F35B29">
      <w:hyperlink r:id="rId36" w:history="1">
        <w:r w:rsidRPr="00616874">
          <w:rPr>
            <w:rStyle w:val="Hyperlink"/>
          </w:rPr>
          <w:t>https://www.europarl.europa.eu/portal/pt/accessibility</w:t>
        </w:r>
      </w:hyperlink>
    </w:p>
    <w:p w14:paraId="68AB7331" w14:textId="0100BFE0" w:rsidR="006D7216" w:rsidRPr="00616874" w:rsidRDefault="006D7216" w:rsidP="00F35B29">
      <w:hyperlink r:id="rId37" w:history="1">
        <w:r w:rsidRPr="00616874">
          <w:rPr>
            <w:rStyle w:val="Hyperlink"/>
          </w:rPr>
          <w:t>https://www.w3.org/WAI/standards-guidelines/wcag/</w:t>
        </w:r>
      </w:hyperlink>
    </w:p>
    <w:p w14:paraId="5E28791A" w14:textId="4500BCD4" w:rsidR="0067501F" w:rsidRPr="00616874" w:rsidRDefault="0067501F" w:rsidP="00F35B29">
      <w:hyperlink r:id="rId38" w:history="1">
        <w:r w:rsidRPr="00616874">
          <w:rPr>
            <w:rStyle w:val="Hyperlink"/>
          </w:rPr>
          <w:t>https://www.w3.org/WAI/</w:t>
        </w:r>
      </w:hyperlink>
    </w:p>
    <w:p w14:paraId="14B1E827" w14:textId="23E68928" w:rsidR="006D7216" w:rsidRPr="00616874" w:rsidRDefault="006D7216" w:rsidP="00F35B29">
      <w:hyperlink r:id="rId39" w:history="1">
        <w:r w:rsidRPr="00616874">
          <w:rPr>
            <w:rStyle w:val="Hyperlink"/>
          </w:rPr>
          <w:t>https://www.w3.org/TR/WCAG21/</w:t>
        </w:r>
      </w:hyperlink>
    </w:p>
    <w:p w14:paraId="3E683024" w14:textId="2DEE38D0" w:rsidR="00F35B29" w:rsidRDefault="0067501F" w:rsidP="00F35B29">
      <w:hyperlink r:id="rId40" w:history="1">
        <w:r w:rsidRPr="00616874">
          <w:rPr>
            <w:rStyle w:val="Hyperlink"/>
          </w:rPr>
          <w:t>https://wave.webaim.org/</w:t>
        </w:r>
      </w:hyperlink>
    </w:p>
    <w:p w14:paraId="12B79714" w14:textId="6BAEED50" w:rsidR="00B40233" w:rsidRPr="00B40233" w:rsidRDefault="00B40233" w:rsidP="00F35B29">
      <w:hyperlink r:id="rId41" w:history="1">
        <w:r w:rsidRPr="00AA2688">
          <w:rPr>
            <w:rStyle w:val="Hyperlink"/>
          </w:rPr>
          <w:t>https://www.w3.org/WAI/WCAG21/Understanding/</w:t>
        </w:r>
      </w:hyperlink>
    </w:p>
    <w:p w14:paraId="36BA1C21" w14:textId="77777777" w:rsidR="0067501F" w:rsidRPr="00B40233" w:rsidRDefault="0067501F" w:rsidP="00F35B29"/>
    <w:p w14:paraId="7D4EDEB9" w14:textId="77777777" w:rsidR="00073C4D" w:rsidRPr="00B40233" w:rsidRDefault="00073C4D" w:rsidP="00073C4D"/>
    <w:sectPr w:rsidR="00073C4D" w:rsidRPr="00B40233" w:rsidSect="00973399">
      <w:headerReference w:type="default" r:id="rId42"/>
      <w:footerReference w:type="default" r:id="rId43"/>
      <w:headerReference w:type="first" r:id="rId44"/>
      <w:footerReference w:type="first" r:id="rId45"/>
      <w:pgSz w:w="11906" w:h="16838"/>
      <w:pgMar w:top="1417" w:right="1701" w:bottom="1417" w:left="1701" w:header="708" w:footer="708" w:gutter="0"/>
      <w:pgBorders w:display="firstPage"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43C736" w14:textId="77777777" w:rsidR="00FD098B" w:rsidRDefault="00FD098B" w:rsidP="006C5DFA">
      <w:pPr>
        <w:spacing w:after="0" w:line="240" w:lineRule="auto"/>
      </w:pPr>
      <w:r>
        <w:separator/>
      </w:r>
    </w:p>
  </w:endnote>
  <w:endnote w:type="continuationSeparator" w:id="0">
    <w:p w14:paraId="15E4C5BC" w14:textId="77777777" w:rsidR="00FD098B" w:rsidRDefault="00FD098B" w:rsidP="006C5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41378104"/>
      <w:docPartObj>
        <w:docPartGallery w:val="Page Numbers (Bottom of Page)"/>
        <w:docPartUnique/>
      </w:docPartObj>
    </w:sdtPr>
    <w:sdtContent>
      <w:p w14:paraId="10F17C23" w14:textId="3364DF27" w:rsidR="00973399" w:rsidRDefault="00973399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01BEE44" wp14:editId="5065767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557640427" name="Rectangl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908F60" w14:textId="77777777" w:rsidR="00973399" w:rsidRPr="00973399" w:rsidRDefault="00973399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9D0A0C"/>
                                </w:rPr>
                              </w:pPr>
                              <w:r w:rsidRPr="00973399">
                                <w:rPr>
                                  <w:color w:val="9D0A0C"/>
                                </w:rPr>
                                <w:fldChar w:fldCharType="begin"/>
                              </w:r>
                              <w:r w:rsidRPr="00973399">
                                <w:rPr>
                                  <w:color w:val="9D0A0C"/>
                                </w:rPr>
                                <w:instrText>PAGE   \* MERGEFORMAT</w:instrText>
                              </w:r>
                              <w:r w:rsidRPr="00973399">
                                <w:rPr>
                                  <w:color w:val="9D0A0C"/>
                                </w:rPr>
                                <w:fldChar w:fldCharType="separate"/>
                              </w:r>
                              <w:r w:rsidRPr="00973399">
                                <w:rPr>
                                  <w:color w:val="9D0A0C"/>
                                </w:rPr>
                                <w:t>2</w:t>
                              </w:r>
                              <w:r w:rsidRPr="00973399">
                                <w:rPr>
                                  <w:color w:val="9D0A0C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501BEE44" id="Rectangle 4" o:spid="_x0000_s1036" style="position:absolute;margin-left:0;margin-top:0;width:44.55pt;height:15.1pt;rotation:180;flip:x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5A908F60" w14:textId="77777777" w:rsidR="00973399" w:rsidRPr="00973399" w:rsidRDefault="00973399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9D0A0C"/>
                          </w:rPr>
                        </w:pPr>
                        <w:r w:rsidRPr="00973399">
                          <w:rPr>
                            <w:color w:val="9D0A0C"/>
                          </w:rPr>
                          <w:fldChar w:fldCharType="begin"/>
                        </w:r>
                        <w:r w:rsidRPr="00973399">
                          <w:rPr>
                            <w:color w:val="9D0A0C"/>
                          </w:rPr>
                          <w:instrText>PAGE   \* MERGEFORMAT</w:instrText>
                        </w:r>
                        <w:r w:rsidRPr="00973399">
                          <w:rPr>
                            <w:color w:val="9D0A0C"/>
                          </w:rPr>
                          <w:fldChar w:fldCharType="separate"/>
                        </w:r>
                        <w:r w:rsidRPr="00973399">
                          <w:rPr>
                            <w:color w:val="9D0A0C"/>
                          </w:rPr>
                          <w:t>2</w:t>
                        </w:r>
                        <w:r w:rsidRPr="00973399">
                          <w:rPr>
                            <w:color w:val="9D0A0C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78CF47C" w14:paraId="0199C558" w14:textId="77777777" w:rsidTr="678CF47C">
      <w:trPr>
        <w:trHeight w:val="300"/>
      </w:trPr>
      <w:tc>
        <w:tcPr>
          <w:tcW w:w="2830" w:type="dxa"/>
        </w:tcPr>
        <w:p w14:paraId="4BE457CF" w14:textId="7A531760" w:rsidR="678CF47C" w:rsidRDefault="678CF47C" w:rsidP="678CF47C">
          <w:pPr>
            <w:pStyle w:val="Header"/>
            <w:ind w:left="-115"/>
          </w:pPr>
        </w:p>
      </w:tc>
      <w:tc>
        <w:tcPr>
          <w:tcW w:w="2830" w:type="dxa"/>
        </w:tcPr>
        <w:p w14:paraId="2ACA3A76" w14:textId="7A041C76" w:rsidR="678CF47C" w:rsidRDefault="678CF47C" w:rsidP="678CF47C">
          <w:pPr>
            <w:pStyle w:val="Header"/>
            <w:jc w:val="center"/>
          </w:pPr>
        </w:p>
      </w:tc>
      <w:tc>
        <w:tcPr>
          <w:tcW w:w="2830" w:type="dxa"/>
        </w:tcPr>
        <w:p w14:paraId="39B581D2" w14:textId="49F2FFB5" w:rsidR="678CF47C" w:rsidRDefault="678CF47C" w:rsidP="678CF47C">
          <w:pPr>
            <w:pStyle w:val="Header"/>
            <w:ind w:right="-115"/>
            <w:jc w:val="right"/>
          </w:pPr>
        </w:p>
      </w:tc>
    </w:tr>
  </w:tbl>
  <w:p w14:paraId="049EA84B" w14:textId="5811876A" w:rsidR="00224495" w:rsidRDefault="002244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E2A237" w14:textId="77777777" w:rsidR="00FD098B" w:rsidRDefault="00FD098B" w:rsidP="006C5DFA">
      <w:pPr>
        <w:spacing w:after="0" w:line="240" w:lineRule="auto"/>
      </w:pPr>
      <w:r>
        <w:separator/>
      </w:r>
    </w:p>
  </w:footnote>
  <w:footnote w:type="continuationSeparator" w:id="0">
    <w:p w14:paraId="4779AC8B" w14:textId="77777777" w:rsidR="00FD098B" w:rsidRDefault="00FD098B" w:rsidP="006C5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386D1" w14:textId="7AE0D8C9" w:rsidR="006C5DFA" w:rsidRDefault="006C5DFA">
    <w:pPr>
      <w:pStyle w:val="Header"/>
    </w:pPr>
    <w:r>
      <w:t>Interação Pessoa-Máquina</w:t>
    </w:r>
    <w:r>
      <w:tab/>
    </w:r>
    <w:r>
      <w:tab/>
      <w:t>2024/2025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78CF47C" w14:paraId="39B1667D" w14:textId="77777777" w:rsidTr="678CF47C">
      <w:trPr>
        <w:trHeight w:val="300"/>
      </w:trPr>
      <w:tc>
        <w:tcPr>
          <w:tcW w:w="2830" w:type="dxa"/>
        </w:tcPr>
        <w:p w14:paraId="4863C1EC" w14:textId="1EBDD1DF" w:rsidR="678CF47C" w:rsidRDefault="678CF47C" w:rsidP="678CF47C">
          <w:pPr>
            <w:pStyle w:val="Header"/>
            <w:ind w:left="-115"/>
          </w:pPr>
        </w:p>
      </w:tc>
      <w:tc>
        <w:tcPr>
          <w:tcW w:w="2830" w:type="dxa"/>
        </w:tcPr>
        <w:p w14:paraId="06F00BE0" w14:textId="5C6DDA5A" w:rsidR="678CF47C" w:rsidRDefault="678CF47C" w:rsidP="678CF47C">
          <w:pPr>
            <w:pStyle w:val="Header"/>
            <w:jc w:val="center"/>
          </w:pPr>
        </w:p>
      </w:tc>
      <w:tc>
        <w:tcPr>
          <w:tcW w:w="2830" w:type="dxa"/>
        </w:tcPr>
        <w:p w14:paraId="038A6F33" w14:textId="731FB46C" w:rsidR="678CF47C" w:rsidRDefault="678CF47C" w:rsidP="678CF47C">
          <w:pPr>
            <w:pStyle w:val="Header"/>
            <w:ind w:right="-115"/>
            <w:jc w:val="right"/>
          </w:pPr>
        </w:p>
      </w:tc>
    </w:tr>
  </w:tbl>
  <w:p w14:paraId="295E1131" w14:textId="415F9554" w:rsidR="00224495" w:rsidRDefault="002244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4827B"/>
    <w:multiLevelType w:val="hybridMultilevel"/>
    <w:tmpl w:val="FFFFFFFF"/>
    <w:lvl w:ilvl="0" w:tplc="3E164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90FC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B0D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1473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C87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C0CA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84E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6E37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2AB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1469E"/>
    <w:multiLevelType w:val="hybridMultilevel"/>
    <w:tmpl w:val="FFFFFFFF"/>
    <w:lvl w:ilvl="0" w:tplc="4FE8C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7EE7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CB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869C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2E0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8274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AAD2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E93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76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10A71"/>
    <w:multiLevelType w:val="hybridMultilevel"/>
    <w:tmpl w:val="FFFFFFFF"/>
    <w:lvl w:ilvl="0" w:tplc="3ADEC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F2EF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2AE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36E8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D833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CAFE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6CF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1446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7AB1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213A3"/>
    <w:multiLevelType w:val="hybridMultilevel"/>
    <w:tmpl w:val="FFFFFFFF"/>
    <w:lvl w:ilvl="0" w:tplc="24EE1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7AB9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2220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C864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3C97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B690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90B4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E41A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9851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72B76"/>
    <w:multiLevelType w:val="multilevel"/>
    <w:tmpl w:val="09E2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32CA30"/>
    <w:multiLevelType w:val="hybridMultilevel"/>
    <w:tmpl w:val="4D8C7230"/>
    <w:lvl w:ilvl="0" w:tplc="075A69F4">
      <w:start w:val="1"/>
      <w:numFmt w:val="decimal"/>
      <w:lvlText w:val="%1."/>
      <w:lvlJc w:val="left"/>
      <w:pPr>
        <w:ind w:left="720" w:hanging="360"/>
      </w:pPr>
    </w:lvl>
    <w:lvl w:ilvl="1" w:tplc="18E800BC">
      <w:start w:val="1"/>
      <w:numFmt w:val="lowerLetter"/>
      <w:lvlText w:val="%2."/>
      <w:lvlJc w:val="left"/>
      <w:pPr>
        <w:ind w:left="1440" w:hanging="360"/>
      </w:pPr>
    </w:lvl>
    <w:lvl w:ilvl="2" w:tplc="754C4EEE">
      <w:start w:val="1"/>
      <w:numFmt w:val="lowerRoman"/>
      <w:lvlText w:val="%3."/>
      <w:lvlJc w:val="right"/>
      <w:pPr>
        <w:ind w:left="2160" w:hanging="180"/>
      </w:pPr>
    </w:lvl>
    <w:lvl w:ilvl="3" w:tplc="53C0594C">
      <w:start w:val="1"/>
      <w:numFmt w:val="decimal"/>
      <w:lvlText w:val="%4."/>
      <w:lvlJc w:val="left"/>
      <w:pPr>
        <w:ind w:left="2880" w:hanging="360"/>
      </w:pPr>
    </w:lvl>
    <w:lvl w:ilvl="4" w:tplc="372CF114">
      <w:start w:val="1"/>
      <w:numFmt w:val="lowerLetter"/>
      <w:lvlText w:val="%5."/>
      <w:lvlJc w:val="left"/>
      <w:pPr>
        <w:ind w:left="3600" w:hanging="360"/>
      </w:pPr>
    </w:lvl>
    <w:lvl w:ilvl="5" w:tplc="47341910">
      <w:start w:val="1"/>
      <w:numFmt w:val="lowerRoman"/>
      <w:lvlText w:val="%6."/>
      <w:lvlJc w:val="right"/>
      <w:pPr>
        <w:ind w:left="4320" w:hanging="180"/>
      </w:pPr>
    </w:lvl>
    <w:lvl w:ilvl="6" w:tplc="BCDCBF16">
      <w:start w:val="1"/>
      <w:numFmt w:val="decimal"/>
      <w:lvlText w:val="%7."/>
      <w:lvlJc w:val="left"/>
      <w:pPr>
        <w:ind w:left="5040" w:hanging="360"/>
      </w:pPr>
    </w:lvl>
    <w:lvl w:ilvl="7" w:tplc="3C588692">
      <w:start w:val="1"/>
      <w:numFmt w:val="lowerLetter"/>
      <w:lvlText w:val="%8."/>
      <w:lvlJc w:val="left"/>
      <w:pPr>
        <w:ind w:left="5760" w:hanging="360"/>
      </w:pPr>
    </w:lvl>
    <w:lvl w:ilvl="8" w:tplc="F8A2E88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6C40A"/>
    <w:multiLevelType w:val="hybridMultilevel"/>
    <w:tmpl w:val="FFFFFFFF"/>
    <w:lvl w:ilvl="0" w:tplc="5A609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58F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60A7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9EA5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3A9C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1661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2ADF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8623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C64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A9D5BD"/>
    <w:multiLevelType w:val="hybridMultilevel"/>
    <w:tmpl w:val="FFFFFFFF"/>
    <w:lvl w:ilvl="0" w:tplc="0C404A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B0DF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FCF2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E6FC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8A7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E02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B833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EE8C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0A76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8878A"/>
    <w:multiLevelType w:val="hybridMultilevel"/>
    <w:tmpl w:val="FFFFFFFF"/>
    <w:lvl w:ilvl="0" w:tplc="4B74EE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8AFB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BC1F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0D6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0AA5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B250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443E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509A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C4B6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E7E98"/>
    <w:multiLevelType w:val="hybridMultilevel"/>
    <w:tmpl w:val="D638E3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90AC70"/>
    <w:multiLevelType w:val="hybridMultilevel"/>
    <w:tmpl w:val="FFFFFFFF"/>
    <w:lvl w:ilvl="0" w:tplc="5680F6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EC4E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C291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A2B6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EAAF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62A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A62F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60D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36CD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D4182B"/>
    <w:multiLevelType w:val="hybridMultilevel"/>
    <w:tmpl w:val="9F16B4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C25E84"/>
    <w:multiLevelType w:val="hybridMultilevel"/>
    <w:tmpl w:val="FFFFFFFF"/>
    <w:lvl w:ilvl="0" w:tplc="BE72B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6600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C849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5E9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944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B0C3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76C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0015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BAF5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7FDF71"/>
    <w:multiLevelType w:val="hybridMultilevel"/>
    <w:tmpl w:val="FFFFFFFF"/>
    <w:lvl w:ilvl="0" w:tplc="A008D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E267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4047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0EC0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7496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72E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A7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943C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63205D"/>
    <w:multiLevelType w:val="hybridMultilevel"/>
    <w:tmpl w:val="8D4C2BC0"/>
    <w:lvl w:ilvl="0" w:tplc="F4564F3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DEF7A3"/>
    <w:multiLevelType w:val="hybridMultilevel"/>
    <w:tmpl w:val="FFFFFFFF"/>
    <w:lvl w:ilvl="0" w:tplc="8920FA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247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0EDD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0028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BE7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E4D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28EA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01F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D62A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1F335D"/>
    <w:multiLevelType w:val="hybridMultilevel"/>
    <w:tmpl w:val="FFFFFFFF"/>
    <w:lvl w:ilvl="0" w:tplc="837C9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947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249D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0426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FC34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48D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16E8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C8B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BA74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F25D49"/>
    <w:multiLevelType w:val="hybridMultilevel"/>
    <w:tmpl w:val="FD7632C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3C5E2F"/>
    <w:multiLevelType w:val="hybridMultilevel"/>
    <w:tmpl w:val="EDFA30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2B36B0"/>
    <w:multiLevelType w:val="hybridMultilevel"/>
    <w:tmpl w:val="71A2CB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DA5320"/>
    <w:multiLevelType w:val="hybridMultilevel"/>
    <w:tmpl w:val="863C27B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42CC0B"/>
    <w:multiLevelType w:val="hybridMultilevel"/>
    <w:tmpl w:val="FFFFFFFF"/>
    <w:lvl w:ilvl="0" w:tplc="465A4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768D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AC39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D286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62A2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3854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A826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F4B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881C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AF7C51"/>
    <w:multiLevelType w:val="hybridMultilevel"/>
    <w:tmpl w:val="045A45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DF0795"/>
    <w:multiLevelType w:val="hybridMultilevel"/>
    <w:tmpl w:val="FFFFFFFF"/>
    <w:lvl w:ilvl="0" w:tplc="27FC5E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260F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9200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98A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1420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C058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D862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BE18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7EBC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6A11B8"/>
    <w:multiLevelType w:val="hybridMultilevel"/>
    <w:tmpl w:val="FFFFFFFF"/>
    <w:lvl w:ilvl="0" w:tplc="D500E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766C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16E2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EE72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B289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70C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B4AC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8460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0648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4D7280"/>
    <w:multiLevelType w:val="hybridMultilevel"/>
    <w:tmpl w:val="5838D414"/>
    <w:lvl w:ilvl="0" w:tplc="B2840BDA">
      <w:start w:val="1"/>
      <w:numFmt w:val="decimal"/>
      <w:lvlText w:val="%1."/>
      <w:lvlJc w:val="left"/>
      <w:pPr>
        <w:ind w:left="912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632" w:hanging="360"/>
      </w:pPr>
    </w:lvl>
    <w:lvl w:ilvl="2" w:tplc="0816001B" w:tentative="1">
      <w:start w:val="1"/>
      <w:numFmt w:val="lowerRoman"/>
      <w:lvlText w:val="%3."/>
      <w:lvlJc w:val="right"/>
      <w:pPr>
        <w:ind w:left="2352" w:hanging="180"/>
      </w:pPr>
    </w:lvl>
    <w:lvl w:ilvl="3" w:tplc="0816000F" w:tentative="1">
      <w:start w:val="1"/>
      <w:numFmt w:val="decimal"/>
      <w:lvlText w:val="%4."/>
      <w:lvlJc w:val="left"/>
      <w:pPr>
        <w:ind w:left="3072" w:hanging="360"/>
      </w:pPr>
    </w:lvl>
    <w:lvl w:ilvl="4" w:tplc="08160019" w:tentative="1">
      <w:start w:val="1"/>
      <w:numFmt w:val="lowerLetter"/>
      <w:lvlText w:val="%5."/>
      <w:lvlJc w:val="left"/>
      <w:pPr>
        <w:ind w:left="3792" w:hanging="360"/>
      </w:pPr>
    </w:lvl>
    <w:lvl w:ilvl="5" w:tplc="0816001B" w:tentative="1">
      <w:start w:val="1"/>
      <w:numFmt w:val="lowerRoman"/>
      <w:lvlText w:val="%6."/>
      <w:lvlJc w:val="right"/>
      <w:pPr>
        <w:ind w:left="4512" w:hanging="180"/>
      </w:pPr>
    </w:lvl>
    <w:lvl w:ilvl="6" w:tplc="0816000F" w:tentative="1">
      <w:start w:val="1"/>
      <w:numFmt w:val="decimal"/>
      <w:lvlText w:val="%7."/>
      <w:lvlJc w:val="left"/>
      <w:pPr>
        <w:ind w:left="5232" w:hanging="360"/>
      </w:pPr>
    </w:lvl>
    <w:lvl w:ilvl="7" w:tplc="08160019" w:tentative="1">
      <w:start w:val="1"/>
      <w:numFmt w:val="lowerLetter"/>
      <w:lvlText w:val="%8."/>
      <w:lvlJc w:val="left"/>
      <w:pPr>
        <w:ind w:left="5952" w:hanging="360"/>
      </w:pPr>
    </w:lvl>
    <w:lvl w:ilvl="8" w:tplc="0816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26" w15:restartNumberingAfterBreak="0">
    <w:nsid w:val="54D674CB"/>
    <w:multiLevelType w:val="hybridMultilevel"/>
    <w:tmpl w:val="FFFFFFFF"/>
    <w:lvl w:ilvl="0" w:tplc="B5F4F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4A31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AC60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C2FE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CE6A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BCCF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1CA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B207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E688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982A22"/>
    <w:multiLevelType w:val="multilevel"/>
    <w:tmpl w:val="09E2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843B40"/>
    <w:multiLevelType w:val="hybridMultilevel"/>
    <w:tmpl w:val="A24CC9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3BFECC"/>
    <w:multiLevelType w:val="hybridMultilevel"/>
    <w:tmpl w:val="FFFFFFFF"/>
    <w:lvl w:ilvl="0" w:tplc="A73C5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7628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44E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E0A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BEB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E8C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E047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BAE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EEC6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E59AA"/>
    <w:multiLevelType w:val="hybridMultilevel"/>
    <w:tmpl w:val="0DC464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C13F5C"/>
    <w:multiLevelType w:val="hybridMultilevel"/>
    <w:tmpl w:val="FFFFFFFF"/>
    <w:lvl w:ilvl="0" w:tplc="04EE9B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E40B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84EA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783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36C1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2460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A4A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F6A2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D0A4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352577"/>
    <w:multiLevelType w:val="hybridMultilevel"/>
    <w:tmpl w:val="1318FF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474B87"/>
    <w:multiLevelType w:val="hybridMultilevel"/>
    <w:tmpl w:val="749AA2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B78E7E"/>
    <w:multiLevelType w:val="hybridMultilevel"/>
    <w:tmpl w:val="FFFFFFFF"/>
    <w:lvl w:ilvl="0" w:tplc="15862D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E6D1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FA08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F03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261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506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A878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EACF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AA41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9F3FDE"/>
    <w:multiLevelType w:val="hybridMultilevel"/>
    <w:tmpl w:val="FFFFFFFF"/>
    <w:lvl w:ilvl="0" w:tplc="E8689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693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7E8C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EE1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12EF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B4C1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523F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1A5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5C10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046091"/>
    <w:multiLevelType w:val="hybridMultilevel"/>
    <w:tmpl w:val="292CD0CE"/>
    <w:lvl w:ilvl="0" w:tplc="2E5E29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EEEFD5A"/>
    <w:multiLevelType w:val="hybridMultilevel"/>
    <w:tmpl w:val="FFFFFFFF"/>
    <w:lvl w:ilvl="0" w:tplc="188E6B5A">
      <w:start w:val="3"/>
      <w:numFmt w:val="decimal"/>
      <w:lvlText w:val="%1."/>
      <w:lvlJc w:val="left"/>
      <w:pPr>
        <w:ind w:left="720" w:hanging="360"/>
      </w:pPr>
    </w:lvl>
    <w:lvl w:ilvl="1" w:tplc="E5C0955E">
      <w:start w:val="1"/>
      <w:numFmt w:val="lowerLetter"/>
      <w:lvlText w:val="%2."/>
      <w:lvlJc w:val="left"/>
      <w:pPr>
        <w:ind w:left="1440" w:hanging="360"/>
      </w:pPr>
    </w:lvl>
    <w:lvl w:ilvl="2" w:tplc="ADC4BE94">
      <w:start w:val="1"/>
      <w:numFmt w:val="lowerRoman"/>
      <w:lvlText w:val="%3."/>
      <w:lvlJc w:val="right"/>
      <w:pPr>
        <w:ind w:left="2160" w:hanging="180"/>
      </w:pPr>
    </w:lvl>
    <w:lvl w:ilvl="3" w:tplc="CCA68BB0">
      <w:start w:val="1"/>
      <w:numFmt w:val="decimal"/>
      <w:lvlText w:val="%4."/>
      <w:lvlJc w:val="left"/>
      <w:pPr>
        <w:ind w:left="2880" w:hanging="360"/>
      </w:pPr>
    </w:lvl>
    <w:lvl w:ilvl="4" w:tplc="44921768">
      <w:start w:val="1"/>
      <w:numFmt w:val="lowerLetter"/>
      <w:lvlText w:val="%5."/>
      <w:lvlJc w:val="left"/>
      <w:pPr>
        <w:ind w:left="3600" w:hanging="360"/>
      </w:pPr>
    </w:lvl>
    <w:lvl w:ilvl="5" w:tplc="35963D9A">
      <w:start w:val="1"/>
      <w:numFmt w:val="lowerRoman"/>
      <w:lvlText w:val="%6."/>
      <w:lvlJc w:val="right"/>
      <w:pPr>
        <w:ind w:left="4320" w:hanging="180"/>
      </w:pPr>
    </w:lvl>
    <w:lvl w:ilvl="6" w:tplc="9F865CB6">
      <w:start w:val="1"/>
      <w:numFmt w:val="decimal"/>
      <w:lvlText w:val="%7."/>
      <w:lvlJc w:val="left"/>
      <w:pPr>
        <w:ind w:left="5040" w:hanging="360"/>
      </w:pPr>
    </w:lvl>
    <w:lvl w:ilvl="7" w:tplc="0E449B96">
      <w:start w:val="1"/>
      <w:numFmt w:val="lowerLetter"/>
      <w:lvlText w:val="%8."/>
      <w:lvlJc w:val="left"/>
      <w:pPr>
        <w:ind w:left="5760" w:hanging="360"/>
      </w:pPr>
    </w:lvl>
    <w:lvl w:ilvl="8" w:tplc="3EBE79D6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590B37"/>
    <w:multiLevelType w:val="hybridMultilevel"/>
    <w:tmpl w:val="7444B3A2"/>
    <w:lvl w:ilvl="0" w:tplc="FCE6BD42">
      <w:start w:val="1"/>
      <w:numFmt w:val="decimal"/>
      <w:lvlText w:val="%1."/>
      <w:lvlJc w:val="left"/>
      <w:pPr>
        <w:ind w:left="852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572" w:hanging="360"/>
      </w:pPr>
    </w:lvl>
    <w:lvl w:ilvl="2" w:tplc="0816001B" w:tentative="1">
      <w:start w:val="1"/>
      <w:numFmt w:val="lowerRoman"/>
      <w:lvlText w:val="%3."/>
      <w:lvlJc w:val="right"/>
      <w:pPr>
        <w:ind w:left="2292" w:hanging="180"/>
      </w:pPr>
    </w:lvl>
    <w:lvl w:ilvl="3" w:tplc="0816000F" w:tentative="1">
      <w:start w:val="1"/>
      <w:numFmt w:val="decimal"/>
      <w:lvlText w:val="%4."/>
      <w:lvlJc w:val="left"/>
      <w:pPr>
        <w:ind w:left="3012" w:hanging="360"/>
      </w:pPr>
    </w:lvl>
    <w:lvl w:ilvl="4" w:tplc="08160019" w:tentative="1">
      <w:start w:val="1"/>
      <w:numFmt w:val="lowerLetter"/>
      <w:lvlText w:val="%5."/>
      <w:lvlJc w:val="left"/>
      <w:pPr>
        <w:ind w:left="3732" w:hanging="360"/>
      </w:pPr>
    </w:lvl>
    <w:lvl w:ilvl="5" w:tplc="0816001B" w:tentative="1">
      <w:start w:val="1"/>
      <w:numFmt w:val="lowerRoman"/>
      <w:lvlText w:val="%6."/>
      <w:lvlJc w:val="right"/>
      <w:pPr>
        <w:ind w:left="4452" w:hanging="180"/>
      </w:pPr>
    </w:lvl>
    <w:lvl w:ilvl="6" w:tplc="0816000F" w:tentative="1">
      <w:start w:val="1"/>
      <w:numFmt w:val="decimal"/>
      <w:lvlText w:val="%7."/>
      <w:lvlJc w:val="left"/>
      <w:pPr>
        <w:ind w:left="5172" w:hanging="360"/>
      </w:pPr>
    </w:lvl>
    <w:lvl w:ilvl="7" w:tplc="08160019" w:tentative="1">
      <w:start w:val="1"/>
      <w:numFmt w:val="lowerLetter"/>
      <w:lvlText w:val="%8."/>
      <w:lvlJc w:val="left"/>
      <w:pPr>
        <w:ind w:left="5892" w:hanging="360"/>
      </w:pPr>
    </w:lvl>
    <w:lvl w:ilvl="8" w:tplc="0816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39" w15:restartNumberingAfterBreak="0">
    <w:nsid w:val="7AB030F5"/>
    <w:multiLevelType w:val="hybridMultilevel"/>
    <w:tmpl w:val="FFFFFFFF"/>
    <w:lvl w:ilvl="0" w:tplc="41CEC6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501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FA7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165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B09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3AB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74C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DABA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D2F1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162F70"/>
    <w:multiLevelType w:val="hybridMultilevel"/>
    <w:tmpl w:val="00D8CEE4"/>
    <w:lvl w:ilvl="0" w:tplc="BB0EC16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5C4541"/>
    <w:multiLevelType w:val="hybridMultilevel"/>
    <w:tmpl w:val="505688A4"/>
    <w:lvl w:ilvl="0" w:tplc="A6F480D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721545">
    <w:abstractNumId w:val="5"/>
  </w:num>
  <w:num w:numId="2" w16cid:durableId="745150495">
    <w:abstractNumId w:val="37"/>
  </w:num>
  <w:num w:numId="3" w16cid:durableId="1708217586">
    <w:abstractNumId w:val="16"/>
  </w:num>
  <w:num w:numId="4" w16cid:durableId="126625306">
    <w:abstractNumId w:val="1"/>
  </w:num>
  <w:num w:numId="5" w16cid:durableId="804084119">
    <w:abstractNumId w:val="0"/>
  </w:num>
  <w:num w:numId="6" w16cid:durableId="2001613634">
    <w:abstractNumId w:val="23"/>
  </w:num>
  <w:num w:numId="7" w16cid:durableId="1409428240">
    <w:abstractNumId w:val="3"/>
  </w:num>
  <w:num w:numId="8" w16cid:durableId="348064698">
    <w:abstractNumId w:val="39"/>
  </w:num>
  <w:num w:numId="9" w16cid:durableId="1075132890">
    <w:abstractNumId w:val="7"/>
  </w:num>
  <w:num w:numId="10" w16cid:durableId="2109497759">
    <w:abstractNumId w:val="6"/>
  </w:num>
  <w:num w:numId="11" w16cid:durableId="1354647367">
    <w:abstractNumId w:val="15"/>
  </w:num>
  <w:num w:numId="12" w16cid:durableId="714961248">
    <w:abstractNumId w:val="26"/>
  </w:num>
  <w:num w:numId="13" w16cid:durableId="904218086">
    <w:abstractNumId w:val="8"/>
  </w:num>
  <w:num w:numId="14" w16cid:durableId="1881898648">
    <w:abstractNumId w:val="35"/>
  </w:num>
  <w:num w:numId="15" w16cid:durableId="1000818485">
    <w:abstractNumId w:val="29"/>
  </w:num>
  <w:num w:numId="16" w16cid:durableId="183397727">
    <w:abstractNumId w:val="21"/>
  </w:num>
  <w:num w:numId="17" w16cid:durableId="1766263050">
    <w:abstractNumId w:val="31"/>
  </w:num>
  <w:num w:numId="18" w16cid:durableId="982470488">
    <w:abstractNumId w:val="20"/>
  </w:num>
  <w:num w:numId="19" w16cid:durableId="1383208682">
    <w:abstractNumId w:val="25"/>
  </w:num>
  <w:num w:numId="20" w16cid:durableId="671296881">
    <w:abstractNumId w:val="38"/>
  </w:num>
  <w:num w:numId="21" w16cid:durableId="1631473343">
    <w:abstractNumId w:val="17"/>
  </w:num>
  <w:num w:numId="22" w16cid:durableId="1114901368">
    <w:abstractNumId w:val="11"/>
  </w:num>
  <w:num w:numId="23" w16cid:durableId="894779308">
    <w:abstractNumId w:val="33"/>
  </w:num>
  <w:num w:numId="24" w16cid:durableId="1896772034">
    <w:abstractNumId w:val="40"/>
  </w:num>
  <w:num w:numId="25" w16cid:durableId="868490929">
    <w:abstractNumId w:val="14"/>
  </w:num>
  <w:num w:numId="26" w16cid:durableId="28335946">
    <w:abstractNumId w:val="41"/>
  </w:num>
  <w:num w:numId="27" w16cid:durableId="1530797299">
    <w:abstractNumId w:val="28"/>
  </w:num>
  <w:num w:numId="28" w16cid:durableId="2113545369">
    <w:abstractNumId w:val="18"/>
  </w:num>
  <w:num w:numId="29" w16cid:durableId="1346446582">
    <w:abstractNumId w:val="19"/>
  </w:num>
  <w:num w:numId="30" w16cid:durableId="156044113">
    <w:abstractNumId w:val="30"/>
  </w:num>
  <w:num w:numId="31" w16cid:durableId="467630976">
    <w:abstractNumId w:val="22"/>
  </w:num>
  <w:num w:numId="32" w16cid:durableId="545024476">
    <w:abstractNumId w:val="10"/>
  </w:num>
  <w:num w:numId="33" w16cid:durableId="2053731002">
    <w:abstractNumId w:val="24"/>
  </w:num>
  <w:num w:numId="34" w16cid:durableId="517280854">
    <w:abstractNumId w:val="2"/>
  </w:num>
  <w:num w:numId="35" w16cid:durableId="1959725106">
    <w:abstractNumId w:val="34"/>
  </w:num>
  <w:num w:numId="36" w16cid:durableId="107358197">
    <w:abstractNumId w:val="12"/>
  </w:num>
  <w:num w:numId="37" w16cid:durableId="982855296">
    <w:abstractNumId w:val="13"/>
  </w:num>
  <w:num w:numId="38" w16cid:durableId="628051528">
    <w:abstractNumId w:val="32"/>
  </w:num>
  <w:num w:numId="39" w16cid:durableId="783963201">
    <w:abstractNumId w:val="9"/>
  </w:num>
  <w:num w:numId="40" w16cid:durableId="643893528">
    <w:abstractNumId w:val="36"/>
  </w:num>
  <w:num w:numId="41" w16cid:durableId="209272111">
    <w:abstractNumId w:val="4"/>
  </w:num>
  <w:num w:numId="42" w16cid:durableId="119422876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87F"/>
    <w:rsid w:val="00000D71"/>
    <w:rsid w:val="000068D7"/>
    <w:rsid w:val="00011454"/>
    <w:rsid w:val="00014FBE"/>
    <w:rsid w:val="00015A7E"/>
    <w:rsid w:val="00022684"/>
    <w:rsid w:val="000226BD"/>
    <w:rsid w:val="000258CE"/>
    <w:rsid w:val="00025FED"/>
    <w:rsid w:val="0002606E"/>
    <w:rsid w:val="000264E1"/>
    <w:rsid w:val="00030029"/>
    <w:rsid w:val="00033B57"/>
    <w:rsid w:val="0004112A"/>
    <w:rsid w:val="000426B3"/>
    <w:rsid w:val="000468CC"/>
    <w:rsid w:val="00046AEA"/>
    <w:rsid w:val="00047870"/>
    <w:rsid w:val="0004794F"/>
    <w:rsid w:val="0005325A"/>
    <w:rsid w:val="00054B64"/>
    <w:rsid w:val="0005592F"/>
    <w:rsid w:val="00057F2B"/>
    <w:rsid w:val="0006166D"/>
    <w:rsid w:val="00065B29"/>
    <w:rsid w:val="000674CC"/>
    <w:rsid w:val="0006772D"/>
    <w:rsid w:val="000733E8"/>
    <w:rsid w:val="00073C4D"/>
    <w:rsid w:val="000746FB"/>
    <w:rsid w:val="0008437E"/>
    <w:rsid w:val="0008529F"/>
    <w:rsid w:val="000852F0"/>
    <w:rsid w:val="00091311"/>
    <w:rsid w:val="00091636"/>
    <w:rsid w:val="0009249A"/>
    <w:rsid w:val="00093ACA"/>
    <w:rsid w:val="000A1C87"/>
    <w:rsid w:val="000A3F15"/>
    <w:rsid w:val="000A46C7"/>
    <w:rsid w:val="000A4AAD"/>
    <w:rsid w:val="000A7C03"/>
    <w:rsid w:val="000B0857"/>
    <w:rsid w:val="000B14E0"/>
    <w:rsid w:val="000B162A"/>
    <w:rsid w:val="000B20E0"/>
    <w:rsid w:val="000B2730"/>
    <w:rsid w:val="000B27A5"/>
    <w:rsid w:val="000B301E"/>
    <w:rsid w:val="000B39F4"/>
    <w:rsid w:val="000B3D50"/>
    <w:rsid w:val="000B4994"/>
    <w:rsid w:val="000B5A76"/>
    <w:rsid w:val="000B6DCE"/>
    <w:rsid w:val="000C2665"/>
    <w:rsid w:val="000C38C8"/>
    <w:rsid w:val="000C553F"/>
    <w:rsid w:val="000D2722"/>
    <w:rsid w:val="000D5A12"/>
    <w:rsid w:val="000D68BF"/>
    <w:rsid w:val="000D7DED"/>
    <w:rsid w:val="000E3958"/>
    <w:rsid w:val="000E5020"/>
    <w:rsid w:val="000E5A76"/>
    <w:rsid w:val="000F0243"/>
    <w:rsid w:val="000F4C8E"/>
    <w:rsid w:val="000F503D"/>
    <w:rsid w:val="00101F67"/>
    <w:rsid w:val="00110A7B"/>
    <w:rsid w:val="00111E77"/>
    <w:rsid w:val="001208D6"/>
    <w:rsid w:val="00122F39"/>
    <w:rsid w:val="00123C70"/>
    <w:rsid w:val="001263AA"/>
    <w:rsid w:val="0012702A"/>
    <w:rsid w:val="001276FD"/>
    <w:rsid w:val="00130343"/>
    <w:rsid w:val="00131CA9"/>
    <w:rsid w:val="00136649"/>
    <w:rsid w:val="00140834"/>
    <w:rsid w:val="00145214"/>
    <w:rsid w:val="00147567"/>
    <w:rsid w:val="00147B29"/>
    <w:rsid w:val="0015380A"/>
    <w:rsid w:val="001548D0"/>
    <w:rsid w:val="00155D9A"/>
    <w:rsid w:val="00161535"/>
    <w:rsid w:val="00162FF1"/>
    <w:rsid w:val="00163959"/>
    <w:rsid w:val="00165248"/>
    <w:rsid w:val="0017231E"/>
    <w:rsid w:val="00180856"/>
    <w:rsid w:val="001821CA"/>
    <w:rsid w:val="00182366"/>
    <w:rsid w:val="00182E67"/>
    <w:rsid w:val="001844F2"/>
    <w:rsid w:val="00184928"/>
    <w:rsid w:val="00185204"/>
    <w:rsid w:val="001854E9"/>
    <w:rsid w:val="00185832"/>
    <w:rsid w:val="00191F39"/>
    <w:rsid w:val="001943B5"/>
    <w:rsid w:val="001965AA"/>
    <w:rsid w:val="00197268"/>
    <w:rsid w:val="001A3A59"/>
    <w:rsid w:val="001A7B9A"/>
    <w:rsid w:val="001B10A8"/>
    <w:rsid w:val="001B3904"/>
    <w:rsid w:val="001B41F5"/>
    <w:rsid w:val="001B7C11"/>
    <w:rsid w:val="001C3024"/>
    <w:rsid w:val="001C630E"/>
    <w:rsid w:val="001C6DD3"/>
    <w:rsid w:val="001D2171"/>
    <w:rsid w:val="001D443C"/>
    <w:rsid w:val="001D5464"/>
    <w:rsid w:val="001D5D97"/>
    <w:rsid w:val="001D6A7C"/>
    <w:rsid w:val="001D7463"/>
    <w:rsid w:val="001D7B6A"/>
    <w:rsid w:val="001E1CE0"/>
    <w:rsid w:val="001E254F"/>
    <w:rsid w:val="001F5B1C"/>
    <w:rsid w:val="001F6747"/>
    <w:rsid w:val="001F78B0"/>
    <w:rsid w:val="00202605"/>
    <w:rsid w:val="002032A6"/>
    <w:rsid w:val="0020519C"/>
    <w:rsid w:val="00205B8C"/>
    <w:rsid w:val="0021706A"/>
    <w:rsid w:val="00217070"/>
    <w:rsid w:val="00220398"/>
    <w:rsid w:val="00221F56"/>
    <w:rsid w:val="00223C16"/>
    <w:rsid w:val="00224495"/>
    <w:rsid w:val="002257DD"/>
    <w:rsid w:val="002267A3"/>
    <w:rsid w:val="00232334"/>
    <w:rsid w:val="00232FA1"/>
    <w:rsid w:val="002333D5"/>
    <w:rsid w:val="002428A3"/>
    <w:rsid w:val="0024367C"/>
    <w:rsid w:val="00245308"/>
    <w:rsid w:val="00245A9E"/>
    <w:rsid w:val="00254068"/>
    <w:rsid w:val="002565D2"/>
    <w:rsid w:val="00262130"/>
    <w:rsid w:val="00263618"/>
    <w:rsid w:val="00264C6C"/>
    <w:rsid w:val="00271D63"/>
    <w:rsid w:val="00274D2F"/>
    <w:rsid w:val="002802AE"/>
    <w:rsid w:val="00281A68"/>
    <w:rsid w:val="00283E4D"/>
    <w:rsid w:val="00283EDB"/>
    <w:rsid w:val="00285077"/>
    <w:rsid w:val="00285990"/>
    <w:rsid w:val="00285F3F"/>
    <w:rsid w:val="002A0F91"/>
    <w:rsid w:val="002A1F18"/>
    <w:rsid w:val="002A21ED"/>
    <w:rsid w:val="002A3547"/>
    <w:rsid w:val="002B5502"/>
    <w:rsid w:val="002B62A4"/>
    <w:rsid w:val="002B69BE"/>
    <w:rsid w:val="002B751D"/>
    <w:rsid w:val="002C0C89"/>
    <w:rsid w:val="002C13DA"/>
    <w:rsid w:val="002C6CB7"/>
    <w:rsid w:val="002C6D28"/>
    <w:rsid w:val="002D020D"/>
    <w:rsid w:val="002D067D"/>
    <w:rsid w:val="002D60D3"/>
    <w:rsid w:val="002D691D"/>
    <w:rsid w:val="002E333E"/>
    <w:rsid w:val="002E5C0C"/>
    <w:rsid w:val="002E7508"/>
    <w:rsid w:val="002F6163"/>
    <w:rsid w:val="002F66BC"/>
    <w:rsid w:val="003006DA"/>
    <w:rsid w:val="0030189A"/>
    <w:rsid w:val="003059B7"/>
    <w:rsid w:val="003063F3"/>
    <w:rsid w:val="0031014B"/>
    <w:rsid w:val="00311463"/>
    <w:rsid w:val="003114B2"/>
    <w:rsid w:val="00312648"/>
    <w:rsid w:val="0031342A"/>
    <w:rsid w:val="00314AD7"/>
    <w:rsid w:val="00314F12"/>
    <w:rsid w:val="00316951"/>
    <w:rsid w:val="00316D06"/>
    <w:rsid w:val="0032046D"/>
    <w:rsid w:val="00320D33"/>
    <w:rsid w:val="00321DEA"/>
    <w:rsid w:val="00324D59"/>
    <w:rsid w:val="00327262"/>
    <w:rsid w:val="003273B8"/>
    <w:rsid w:val="003308A8"/>
    <w:rsid w:val="00335428"/>
    <w:rsid w:val="003366DF"/>
    <w:rsid w:val="00343FC1"/>
    <w:rsid w:val="00351FB3"/>
    <w:rsid w:val="00352822"/>
    <w:rsid w:val="00352F4A"/>
    <w:rsid w:val="00355132"/>
    <w:rsid w:val="00355C9D"/>
    <w:rsid w:val="00356E6A"/>
    <w:rsid w:val="00357567"/>
    <w:rsid w:val="00362A7C"/>
    <w:rsid w:val="00364060"/>
    <w:rsid w:val="003650E4"/>
    <w:rsid w:val="003666C0"/>
    <w:rsid w:val="003733AB"/>
    <w:rsid w:val="00373DD1"/>
    <w:rsid w:val="00374154"/>
    <w:rsid w:val="00374EE8"/>
    <w:rsid w:val="003817C9"/>
    <w:rsid w:val="0038438A"/>
    <w:rsid w:val="00385B22"/>
    <w:rsid w:val="003900C7"/>
    <w:rsid w:val="0039022C"/>
    <w:rsid w:val="003904C6"/>
    <w:rsid w:val="003A048D"/>
    <w:rsid w:val="003A5671"/>
    <w:rsid w:val="003A6FFF"/>
    <w:rsid w:val="003A728B"/>
    <w:rsid w:val="003A7788"/>
    <w:rsid w:val="003B1C3F"/>
    <w:rsid w:val="003B4A12"/>
    <w:rsid w:val="003B4E90"/>
    <w:rsid w:val="003C00C6"/>
    <w:rsid w:val="003C49C7"/>
    <w:rsid w:val="003C6FFB"/>
    <w:rsid w:val="003C7FB7"/>
    <w:rsid w:val="003C7FDA"/>
    <w:rsid w:val="003D1ADA"/>
    <w:rsid w:val="003D2D74"/>
    <w:rsid w:val="003D5C79"/>
    <w:rsid w:val="003D5F30"/>
    <w:rsid w:val="003D6755"/>
    <w:rsid w:val="003D7430"/>
    <w:rsid w:val="003E1D10"/>
    <w:rsid w:val="003E2AD4"/>
    <w:rsid w:val="003F004B"/>
    <w:rsid w:val="003F28CD"/>
    <w:rsid w:val="003F3340"/>
    <w:rsid w:val="003F3BE4"/>
    <w:rsid w:val="0040069F"/>
    <w:rsid w:val="00400E50"/>
    <w:rsid w:val="00401E2E"/>
    <w:rsid w:val="00403CDD"/>
    <w:rsid w:val="0040479E"/>
    <w:rsid w:val="00407D26"/>
    <w:rsid w:val="00410CAF"/>
    <w:rsid w:val="004115DA"/>
    <w:rsid w:val="004143CD"/>
    <w:rsid w:val="004164C4"/>
    <w:rsid w:val="00420F81"/>
    <w:rsid w:val="0042372E"/>
    <w:rsid w:val="00431DAA"/>
    <w:rsid w:val="00434D4C"/>
    <w:rsid w:val="004420AD"/>
    <w:rsid w:val="00442475"/>
    <w:rsid w:val="004443D7"/>
    <w:rsid w:val="004456A2"/>
    <w:rsid w:val="0044625B"/>
    <w:rsid w:val="00446A8E"/>
    <w:rsid w:val="004534E9"/>
    <w:rsid w:val="00453AA3"/>
    <w:rsid w:val="00454AF4"/>
    <w:rsid w:val="004560A8"/>
    <w:rsid w:val="00471CE8"/>
    <w:rsid w:val="00473F8F"/>
    <w:rsid w:val="004806E9"/>
    <w:rsid w:val="004858FA"/>
    <w:rsid w:val="0048694A"/>
    <w:rsid w:val="00495133"/>
    <w:rsid w:val="00495321"/>
    <w:rsid w:val="004960B5"/>
    <w:rsid w:val="00497047"/>
    <w:rsid w:val="00497066"/>
    <w:rsid w:val="004A0E34"/>
    <w:rsid w:val="004A2701"/>
    <w:rsid w:val="004A3B75"/>
    <w:rsid w:val="004A47EE"/>
    <w:rsid w:val="004B1C0D"/>
    <w:rsid w:val="004B260C"/>
    <w:rsid w:val="004B2C3A"/>
    <w:rsid w:val="004B583C"/>
    <w:rsid w:val="004B5B62"/>
    <w:rsid w:val="004C1F67"/>
    <w:rsid w:val="004C2C38"/>
    <w:rsid w:val="004D132E"/>
    <w:rsid w:val="004D1533"/>
    <w:rsid w:val="004D48B1"/>
    <w:rsid w:val="004D572D"/>
    <w:rsid w:val="004D6BAE"/>
    <w:rsid w:val="004E2530"/>
    <w:rsid w:val="004F0AA6"/>
    <w:rsid w:val="004F497E"/>
    <w:rsid w:val="004F6A87"/>
    <w:rsid w:val="004F7A76"/>
    <w:rsid w:val="004F7FC6"/>
    <w:rsid w:val="00502C66"/>
    <w:rsid w:val="005048C3"/>
    <w:rsid w:val="00504C5B"/>
    <w:rsid w:val="00516404"/>
    <w:rsid w:val="00522F5A"/>
    <w:rsid w:val="0052518D"/>
    <w:rsid w:val="00526982"/>
    <w:rsid w:val="00530B73"/>
    <w:rsid w:val="00532B8C"/>
    <w:rsid w:val="00533C18"/>
    <w:rsid w:val="00541860"/>
    <w:rsid w:val="005419D2"/>
    <w:rsid w:val="0054507B"/>
    <w:rsid w:val="00547F86"/>
    <w:rsid w:val="0055334D"/>
    <w:rsid w:val="005574C2"/>
    <w:rsid w:val="00557A68"/>
    <w:rsid w:val="00561614"/>
    <w:rsid w:val="00561C17"/>
    <w:rsid w:val="00563B33"/>
    <w:rsid w:val="00563B64"/>
    <w:rsid w:val="00564D1A"/>
    <w:rsid w:val="00566D8A"/>
    <w:rsid w:val="0056706B"/>
    <w:rsid w:val="005705AE"/>
    <w:rsid w:val="00581CC6"/>
    <w:rsid w:val="005823B6"/>
    <w:rsid w:val="00584197"/>
    <w:rsid w:val="005913E2"/>
    <w:rsid w:val="005934EC"/>
    <w:rsid w:val="005A0F11"/>
    <w:rsid w:val="005A1AC7"/>
    <w:rsid w:val="005A20E9"/>
    <w:rsid w:val="005A3227"/>
    <w:rsid w:val="005B0E88"/>
    <w:rsid w:val="005B1BD0"/>
    <w:rsid w:val="005B5975"/>
    <w:rsid w:val="005B5BB1"/>
    <w:rsid w:val="005B7E71"/>
    <w:rsid w:val="005C4022"/>
    <w:rsid w:val="005D15A0"/>
    <w:rsid w:val="005D2B7C"/>
    <w:rsid w:val="005D3F57"/>
    <w:rsid w:val="005E15F3"/>
    <w:rsid w:val="005E3754"/>
    <w:rsid w:val="005F2D26"/>
    <w:rsid w:val="005F4AFB"/>
    <w:rsid w:val="005F6342"/>
    <w:rsid w:val="005F7621"/>
    <w:rsid w:val="00601DA5"/>
    <w:rsid w:val="00602B9A"/>
    <w:rsid w:val="00610708"/>
    <w:rsid w:val="00611951"/>
    <w:rsid w:val="00615584"/>
    <w:rsid w:val="006166FF"/>
    <w:rsid w:val="006167B2"/>
    <w:rsid w:val="00616874"/>
    <w:rsid w:val="00617103"/>
    <w:rsid w:val="006177C2"/>
    <w:rsid w:val="00620979"/>
    <w:rsid w:val="00624FE9"/>
    <w:rsid w:val="00627416"/>
    <w:rsid w:val="0063195F"/>
    <w:rsid w:val="006328F6"/>
    <w:rsid w:val="006333CE"/>
    <w:rsid w:val="00633DCD"/>
    <w:rsid w:val="00635D19"/>
    <w:rsid w:val="006362BD"/>
    <w:rsid w:val="00637451"/>
    <w:rsid w:val="00637FEA"/>
    <w:rsid w:val="00640BCD"/>
    <w:rsid w:val="00650913"/>
    <w:rsid w:val="00651BE1"/>
    <w:rsid w:val="00653DA7"/>
    <w:rsid w:val="00656510"/>
    <w:rsid w:val="00656639"/>
    <w:rsid w:val="00657C75"/>
    <w:rsid w:val="0066216F"/>
    <w:rsid w:val="00662229"/>
    <w:rsid w:val="006640AE"/>
    <w:rsid w:val="00670B98"/>
    <w:rsid w:val="00670E5F"/>
    <w:rsid w:val="00672EC7"/>
    <w:rsid w:val="00673DFF"/>
    <w:rsid w:val="00674DE7"/>
    <w:rsid w:val="00674E36"/>
    <w:rsid w:val="0067501F"/>
    <w:rsid w:val="006849C9"/>
    <w:rsid w:val="0069256A"/>
    <w:rsid w:val="00695192"/>
    <w:rsid w:val="0069648F"/>
    <w:rsid w:val="006A0DC8"/>
    <w:rsid w:val="006A157C"/>
    <w:rsid w:val="006A2330"/>
    <w:rsid w:val="006A2948"/>
    <w:rsid w:val="006A3707"/>
    <w:rsid w:val="006A3B65"/>
    <w:rsid w:val="006A52A1"/>
    <w:rsid w:val="006A7C23"/>
    <w:rsid w:val="006B336F"/>
    <w:rsid w:val="006C3306"/>
    <w:rsid w:val="006C4780"/>
    <w:rsid w:val="006C4CCC"/>
    <w:rsid w:val="006C503E"/>
    <w:rsid w:val="006C5DFA"/>
    <w:rsid w:val="006D06FE"/>
    <w:rsid w:val="006D27A2"/>
    <w:rsid w:val="006D2D68"/>
    <w:rsid w:val="006D3080"/>
    <w:rsid w:val="006D6450"/>
    <w:rsid w:val="006D7216"/>
    <w:rsid w:val="006E1CE3"/>
    <w:rsid w:val="006E29FF"/>
    <w:rsid w:val="006E2FC0"/>
    <w:rsid w:val="006E43FF"/>
    <w:rsid w:val="006E518A"/>
    <w:rsid w:val="006E5763"/>
    <w:rsid w:val="006F065A"/>
    <w:rsid w:val="006F21A0"/>
    <w:rsid w:val="006F47F7"/>
    <w:rsid w:val="007011B4"/>
    <w:rsid w:val="00704CEE"/>
    <w:rsid w:val="00710DB2"/>
    <w:rsid w:val="00720CF5"/>
    <w:rsid w:val="007214AF"/>
    <w:rsid w:val="00721628"/>
    <w:rsid w:val="00722B84"/>
    <w:rsid w:val="00730B95"/>
    <w:rsid w:val="00731FCB"/>
    <w:rsid w:val="00732B41"/>
    <w:rsid w:val="00733E91"/>
    <w:rsid w:val="007422AA"/>
    <w:rsid w:val="00750682"/>
    <w:rsid w:val="00752ABE"/>
    <w:rsid w:val="00752B86"/>
    <w:rsid w:val="0075669F"/>
    <w:rsid w:val="007611B3"/>
    <w:rsid w:val="0076187E"/>
    <w:rsid w:val="00761C27"/>
    <w:rsid w:val="00762831"/>
    <w:rsid w:val="0077033F"/>
    <w:rsid w:val="00770AB4"/>
    <w:rsid w:val="00772571"/>
    <w:rsid w:val="00773982"/>
    <w:rsid w:val="007749F8"/>
    <w:rsid w:val="00777C37"/>
    <w:rsid w:val="00781025"/>
    <w:rsid w:val="00792738"/>
    <w:rsid w:val="007936A0"/>
    <w:rsid w:val="00794AF0"/>
    <w:rsid w:val="007A321B"/>
    <w:rsid w:val="007A4917"/>
    <w:rsid w:val="007B083A"/>
    <w:rsid w:val="007B0B4B"/>
    <w:rsid w:val="007B3C32"/>
    <w:rsid w:val="007B46EA"/>
    <w:rsid w:val="007C54B0"/>
    <w:rsid w:val="007C58E0"/>
    <w:rsid w:val="007C5C92"/>
    <w:rsid w:val="007C636D"/>
    <w:rsid w:val="007D0B5A"/>
    <w:rsid w:val="007D0C25"/>
    <w:rsid w:val="007D123E"/>
    <w:rsid w:val="007D1823"/>
    <w:rsid w:val="007D356D"/>
    <w:rsid w:val="007D6364"/>
    <w:rsid w:val="007E753B"/>
    <w:rsid w:val="007F1913"/>
    <w:rsid w:val="007F5261"/>
    <w:rsid w:val="0080011C"/>
    <w:rsid w:val="0080093A"/>
    <w:rsid w:val="00802069"/>
    <w:rsid w:val="008026A4"/>
    <w:rsid w:val="00803B11"/>
    <w:rsid w:val="00805166"/>
    <w:rsid w:val="0080652F"/>
    <w:rsid w:val="008117B4"/>
    <w:rsid w:val="008149FB"/>
    <w:rsid w:val="008158CE"/>
    <w:rsid w:val="00817339"/>
    <w:rsid w:val="00817E5E"/>
    <w:rsid w:val="00822092"/>
    <w:rsid w:val="00824A59"/>
    <w:rsid w:val="0082689C"/>
    <w:rsid w:val="00826903"/>
    <w:rsid w:val="008271C8"/>
    <w:rsid w:val="00830502"/>
    <w:rsid w:val="00834D10"/>
    <w:rsid w:val="00836709"/>
    <w:rsid w:val="00836BAD"/>
    <w:rsid w:val="0083722D"/>
    <w:rsid w:val="00840A73"/>
    <w:rsid w:val="00843AC9"/>
    <w:rsid w:val="00850004"/>
    <w:rsid w:val="00851651"/>
    <w:rsid w:val="00851A7A"/>
    <w:rsid w:val="00854196"/>
    <w:rsid w:val="008602EF"/>
    <w:rsid w:val="00860FEF"/>
    <w:rsid w:val="008646B9"/>
    <w:rsid w:val="00865485"/>
    <w:rsid w:val="00865AC9"/>
    <w:rsid w:val="00877E9B"/>
    <w:rsid w:val="008801AD"/>
    <w:rsid w:val="00882A18"/>
    <w:rsid w:val="00882D4B"/>
    <w:rsid w:val="008853A5"/>
    <w:rsid w:val="0089200D"/>
    <w:rsid w:val="0089466B"/>
    <w:rsid w:val="00896EF3"/>
    <w:rsid w:val="008A1ABB"/>
    <w:rsid w:val="008A2630"/>
    <w:rsid w:val="008A62C8"/>
    <w:rsid w:val="008B0CC5"/>
    <w:rsid w:val="008B117E"/>
    <w:rsid w:val="008B182D"/>
    <w:rsid w:val="008B1C2F"/>
    <w:rsid w:val="008B7290"/>
    <w:rsid w:val="008C12B8"/>
    <w:rsid w:val="008C16E0"/>
    <w:rsid w:val="008C5811"/>
    <w:rsid w:val="008C5ABF"/>
    <w:rsid w:val="008C75ED"/>
    <w:rsid w:val="008D1E0C"/>
    <w:rsid w:val="008D480B"/>
    <w:rsid w:val="008D5059"/>
    <w:rsid w:val="008E3A01"/>
    <w:rsid w:val="008F0018"/>
    <w:rsid w:val="008F1B60"/>
    <w:rsid w:val="008F42A9"/>
    <w:rsid w:val="008F444A"/>
    <w:rsid w:val="008F62C3"/>
    <w:rsid w:val="009038C6"/>
    <w:rsid w:val="00904882"/>
    <w:rsid w:val="00904B81"/>
    <w:rsid w:val="00904CFE"/>
    <w:rsid w:val="00904D30"/>
    <w:rsid w:val="009072D5"/>
    <w:rsid w:val="00914A77"/>
    <w:rsid w:val="00916B1C"/>
    <w:rsid w:val="00917E92"/>
    <w:rsid w:val="009216F6"/>
    <w:rsid w:val="00925666"/>
    <w:rsid w:val="0092756A"/>
    <w:rsid w:val="0093005B"/>
    <w:rsid w:val="00930EDD"/>
    <w:rsid w:val="00930F89"/>
    <w:rsid w:val="0093435F"/>
    <w:rsid w:val="00934437"/>
    <w:rsid w:val="00934A49"/>
    <w:rsid w:val="009379DB"/>
    <w:rsid w:val="009454DC"/>
    <w:rsid w:val="0094574A"/>
    <w:rsid w:val="0095117A"/>
    <w:rsid w:val="00952F38"/>
    <w:rsid w:val="00953BF6"/>
    <w:rsid w:val="00954A0E"/>
    <w:rsid w:val="00954B38"/>
    <w:rsid w:val="00955498"/>
    <w:rsid w:val="00956966"/>
    <w:rsid w:val="00957E20"/>
    <w:rsid w:val="00960254"/>
    <w:rsid w:val="009660DD"/>
    <w:rsid w:val="00970CE9"/>
    <w:rsid w:val="00971861"/>
    <w:rsid w:val="00973399"/>
    <w:rsid w:val="009753A6"/>
    <w:rsid w:val="00975EA9"/>
    <w:rsid w:val="00977602"/>
    <w:rsid w:val="009827F8"/>
    <w:rsid w:val="009835AB"/>
    <w:rsid w:val="0098499F"/>
    <w:rsid w:val="00986A0C"/>
    <w:rsid w:val="00986DB4"/>
    <w:rsid w:val="009A0641"/>
    <w:rsid w:val="009A0D48"/>
    <w:rsid w:val="009A5FA9"/>
    <w:rsid w:val="009A68E6"/>
    <w:rsid w:val="009A6B39"/>
    <w:rsid w:val="009B14E6"/>
    <w:rsid w:val="009B242D"/>
    <w:rsid w:val="009B2D82"/>
    <w:rsid w:val="009B4536"/>
    <w:rsid w:val="009B473E"/>
    <w:rsid w:val="009B54AE"/>
    <w:rsid w:val="009C4498"/>
    <w:rsid w:val="009C46DC"/>
    <w:rsid w:val="009C4BD0"/>
    <w:rsid w:val="009C514F"/>
    <w:rsid w:val="009C61C8"/>
    <w:rsid w:val="009D004E"/>
    <w:rsid w:val="009D2F25"/>
    <w:rsid w:val="009D60CE"/>
    <w:rsid w:val="009E0F5B"/>
    <w:rsid w:val="009E0FAC"/>
    <w:rsid w:val="009E4E7E"/>
    <w:rsid w:val="009E67D5"/>
    <w:rsid w:val="009F3662"/>
    <w:rsid w:val="009F4AD3"/>
    <w:rsid w:val="009F4CD6"/>
    <w:rsid w:val="009F5D86"/>
    <w:rsid w:val="009F7B26"/>
    <w:rsid w:val="00A01A2B"/>
    <w:rsid w:val="00A02C60"/>
    <w:rsid w:val="00A044B4"/>
    <w:rsid w:val="00A07BCF"/>
    <w:rsid w:val="00A12808"/>
    <w:rsid w:val="00A15A67"/>
    <w:rsid w:val="00A16CD7"/>
    <w:rsid w:val="00A20968"/>
    <w:rsid w:val="00A25A95"/>
    <w:rsid w:val="00A3259E"/>
    <w:rsid w:val="00A32957"/>
    <w:rsid w:val="00A32FAA"/>
    <w:rsid w:val="00A34DC3"/>
    <w:rsid w:val="00A40210"/>
    <w:rsid w:val="00A4720E"/>
    <w:rsid w:val="00A60189"/>
    <w:rsid w:val="00A609F6"/>
    <w:rsid w:val="00A6122A"/>
    <w:rsid w:val="00A63E45"/>
    <w:rsid w:val="00A6480D"/>
    <w:rsid w:val="00A66451"/>
    <w:rsid w:val="00A66DFF"/>
    <w:rsid w:val="00A67948"/>
    <w:rsid w:val="00A67B38"/>
    <w:rsid w:val="00A67EE7"/>
    <w:rsid w:val="00A70FD7"/>
    <w:rsid w:val="00A721FC"/>
    <w:rsid w:val="00A72900"/>
    <w:rsid w:val="00A72915"/>
    <w:rsid w:val="00A754AA"/>
    <w:rsid w:val="00A778DF"/>
    <w:rsid w:val="00A81E52"/>
    <w:rsid w:val="00A82CB4"/>
    <w:rsid w:val="00A8376E"/>
    <w:rsid w:val="00A84193"/>
    <w:rsid w:val="00A852AB"/>
    <w:rsid w:val="00A86EE4"/>
    <w:rsid w:val="00A907FA"/>
    <w:rsid w:val="00A91833"/>
    <w:rsid w:val="00A919EC"/>
    <w:rsid w:val="00A96934"/>
    <w:rsid w:val="00AA0369"/>
    <w:rsid w:val="00AA0526"/>
    <w:rsid w:val="00AA1621"/>
    <w:rsid w:val="00AA27C7"/>
    <w:rsid w:val="00AA3399"/>
    <w:rsid w:val="00AA3B01"/>
    <w:rsid w:val="00AA4654"/>
    <w:rsid w:val="00AA7404"/>
    <w:rsid w:val="00AB1FDD"/>
    <w:rsid w:val="00AB2F04"/>
    <w:rsid w:val="00AB6383"/>
    <w:rsid w:val="00AC059C"/>
    <w:rsid w:val="00AC1811"/>
    <w:rsid w:val="00AC3DC6"/>
    <w:rsid w:val="00AC598B"/>
    <w:rsid w:val="00AD1558"/>
    <w:rsid w:val="00AD35EA"/>
    <w:rsid w:val="00AD77F7"/>
    <w:rsid w:val="00AE10FA"/>
    <w:rsid w:val="00AE22A1"/>
    <w:rsid w:val="00AE4000"/>
    <w:rsid w:val="00AF13D8"/>
    <w:rsid w:val="00AF14D3"/>
    <w:rsid w:val="00AF6E15"/>
    <w:rsid w:val="00B0205B"/>
    <w:rsid w:val="00B04021"/>
    <w:rsid w:val="00B11CD0"/>
    <w:rsid w:val="00B15954"/>
    <w:rsid w:val="00B20D22"/>
    <w:rsid w:val="00B25A1C"/>
    <w:rsid w:val="00B30972"/>
    <w:rsid w:val="00B40233"/>
    <w:rsid w:val="00B449D5"/>
    <w:rsid w:val="00B44B93"/>
    <w:rsid w:val="00B47879"/>
    <w:rsid w:val="00B50100"/>
    <w:rsid w:val="00B50749"/>
    <w:rsid w:val="00B52322"/>
    <w:rsid w:val="00B5343C"/>
    <w:rsid w:val="00B53F12"/>
    <w:rsid w:val="00B54513"/>
    <w:rsid w:val="00B55EB1"/>
    <w:rsid w:val="00B56CA2"/>
    <w:rsid w:val="00B57F03"/>
    <w:rsid w:val="00B60EA3"/>
    <w:rsid w:val="00B61178"/>
    <w:rsid w:val="00B6137C"/>
    <w:rsid w:val="00B62DD7"/>
    <w:rsid w:val="00B62E7D"/>
    <w:rsid w:val="00B779C2"/>
    <w:rsid w:val="00B82F0C"/>
    <w:rsid w:val="00B83F54"/>
    <w:rsid w:val="00B840C9"/>
    <w:rsid w:val="00B91317"/>
    <w:rsid w:val="00B922E4"/>
    <w:rsid w:val="00B93E24"/>
    <w:rsid w:val="00B95CE3"/>
    <w:rsid w:val="00B96AE7"/>
    <w:rsid w:val="00B97DAC"/>
    <w:rsid w:val="00BA0633"/>
    <w:rsid w:val="00BA4F30"/>
    <w:rsid w:val="00BA603B"/>
    <w:rsid w:val="00BB29D1"/>
    <w:rsid w:val="00BB500C"/>
    <w:rsid w:val="00BB60A0"/>
    <w:rsid w:val="00BB67D5"/>
    <w:rsid w:val="00BB6B67"/>
    <w:rsid w:val="00BC1C10"/>
    <w:rsid w:val="00BC1C53"/>
    <w:rsid w:val="00BC3006"/>
    <w:rsid w:val="00BC3BBF"/>
    <w:rsid w:val="00BC72E3"/>
    <w:rsid w:val="00BD0DA5"/>
    <w:rsid w:val="00BD3720"/>
    <w:rsid w:val="00BD6083"/>
    <w:rsid w:val="00BD699B"/>
    <w:rsid w:val="00BE19C2"/>
    <w:rsid w:val="00BE6F16"/>
    <w:rsid w:val="00BE73A0"/>
    <w:rsid w:val="00BF1D87"/>
    <w:rsid w:val="00BF3098"/>
    <w:rsid w:val="00BF47B7"/>
    <w:rsid w:val="00BF64EC"/>
    <w:rsid w:val="00BF7D8C"/>
    <w:rsid w:val="00C00B77"/>
    <w:rsid w:val="00C07635"/>
    <w:rsid w:val="00C07B68"/>
    <w:rsid w:val="00C114EC"/>
    <w:rsid w:val="00C117F6"/>
    <w:rsid w:val="00C140F8"/>
    <w:rsid w:val="00C16FCC"/>
    <w:rsid w:val="00C17DB4"/>
    <w:rsid w:val="00C22471"/>
    <w:rsid w:val="00C22C8A"/>
    <w:rsid w:val="00C256E5"/>
    <w:rsid w:val="00C44442"/>
    <w:rsid w:val="00C4687F"/>
    <w:rsid w:val="00C50BDE"/>
    <w:rsid w:val="00C51BF4"/>
    <w:rsid w:val="00C5347A"/>
    <w:rsid w:val="00C573DF"/>
    <w:rsid w:val="00C61743"/>
    <w:rsid w:val="00C6565E"/>
    <w:rsid w:val="00C6587F"/>
    <w:rsid w:val="00C66C57"/>
    <w:rsid w:val="00C7098B"/>
    <w:rsid w:val="00C718E1"/>
    <w:rsid w:val="00C75B21"/>
    <w:rsid w:val="00C76A05"/>
    <w:rsid w:val="00C77AC6"/>
    <w:rsid w:val="00C81BAF"/>
    <w:rsid w:val="00C87933"/>
    <w:rsid w:val="00C913DF"/>
    <w:rsid w:val="00C93028"/>
    <w:rsid w:val="00C93E5B"/>
    <w:rsid w:val="00CA4E82"/>
    <w:rsid w:val="00CB2F12"/>
    <w:rsid w:val="00CB47A9"/>
    <w:rsid w:val="00CC03F0"/>
    <w:rsid w:val="00CC2EE7"/>
    <w:rsid w:val="00CC4ACE"/>
    <w:rsid w:val="00CC64D9"/>
    <w:rsid w:val="00CC7E86"/>
    <w:rsid w:val="00CD1CA4"/>
    <w:rsid w:val="00CD3D4F"/>
    <w:rsid w:val="00CD3F32"/>
    <w:rsid w:val="00CE1C45"/>
    <w:rsid w:val="00CE34D1"/>
    <w:rsid w:val="00CE57A1"/>
    <w:rsid w:val="00CF0DD2"/>
    <w:rsid w:val="00CF19F0"/>
    <w:rsid w:val="00CF6DD8"/>
    <w:rsid w:val="00D00287"/>
    <w:rsid w:val="00D02309"/>
    <w:rsid w:val="00D02FAE"/>
    <w:rsid w:val="00D045FF"/>
    <w:rsid w:val="00D04EE5"/>
    <w:rsid w:val="00D05099"/>
    <w:rsid w:val="00D06E59"/>
    <w:rsid w:val="00D07CC7"/>
    <w:rsid w:val="00D11261"/>
    <w:rsid w:val="00D14435"/>
    <w:rsid w:val="00D20BA9"/>
    <w:rsid w:val="00D22D3C"/>
    <w:rsid w:val="00D23AFA"/>
    <w:rsid w:val="00D24105"/>
    <w:rsid w:val="00D25173"/>
    <w:rsid w:val="00D25876"/>
    <w:rsid w:val="00D318B9"/>
    <w:rsid w:val="00D35D78"/>
    <w:rsid w:val="00D40190"/>
    <w:rsid w:val="00D401D7"/>
    <w:rsid w:val="00D429A7"/>
    <w:rsid w:val="00D43E3A"/>
    <w:rsid w:val="00D46C20"/>
    <w:rsid w:val="00D47994"/>
    <w:rsid w:val="00D50738"/>
    <w:rsid w:val="00D50F9E"/>
    <w:rsid w:val="00D523AF"/>
    <w:rsid w:val="00D64A32"/>
    <w:rsid w:val="00D64E55"/>
    <w:rsid w:val="00D663A4"/>
    <w:rsid w:val="00D773FC"/>
    <w:rsid w:val="00D8032A"/>
    <w:rsid w:val="00D81DD0"/>
    <w:rsid w:val="00D83B76"/>
    <w:rsid w:val="00D84A3C"/>
    <w:rsid w:val="00D87482"/>
    <w:rsid w:val="00D90C7E"/>
    <w:rsid w:val="00D91361"/>
    <w:rsid w:val="00D9253F"/>
    <w:rsid w:val="00D92A09"/>
    <w:rsid w:val="00D93ECA"/>
    <w:rsid w:val="00D93FF5"/>
    <w:rsid w:val="00D94725"/>
    <w:rsid w:val="00D9665C"/>
    <w:rsid w:val="00DA262E"/>
    <w:rsid w:val="00DA3A7B"/>
    <w:rsid w:val="00DA6421"/>
    <w:rsid w:val="00DA7EA4"/>
    <w:rsid w:val="00DB1306"/>
    <w:rsid w:val="00DB284F"/>
    <w:rsid w:val="00DB3C7C"/>
    <w:rsid w:val="00DB52E3"/>
    <w:rsid w:val="00DB7594"/>
    <w:rsid w:val="00DC072B"/>
    <w:rsid w:val="00DC0BFC"/>
    <w:rsid w:val="00DC1047"/>
    <w:rsid w:val="00DC47AE"/>
    <w:rsid w:val="00DC5BE6"/>
    <w:rsid w:val="00DC779D"/>
    <w:rsid w:val="00DD0181"/>
    <w:rsid w:val="00DD12FA"/>
    <w:rsid w:val="00DD258D"/>
    <w:rsid w:val="00DD3DAD"/>
    <w:rsid w:val="00DD4F15"/>
    <w:rsid w:val="00DD5A92"/>
    <w:rsid w:val="00DE6F21"/>
    <w:rsid w:val="00DF12F7"/>
    <w:rsid w:val="00DF3DEB"/>
    <w:rsid w:val="00DF6DA9"/>
    <w:rsid w:val="00DF7E10"/>
    <w:rsid w:val="00E018E7"/>
    <w:rsid w:val="00E02681"/>
    <w:rsid w:val="00E030B3"/>
    <w:rsid w:val="00E03E4E"/>
    <w:rsid w:val="00E05A10"/>
    <w:rsid w:val="00E05AA4"/>
    <w:rsid w:val="00E065C9"/>
    <w:rsid w:val="00E108B4"/>
    <w:rsid w:val="00E12343"/>
    <w:rsid w:val="00E13A7C"/>
    <w:rsid w:val="00E13EB4"/>
    <w:rsid w:val="00E149A2"/>
    <w:rsid w:val="00E14B95"/>
    <w:rsid w:val="00E15D6D"/>
    <w:rsid w:val="00E20D5F"/>
    <w:rsid w:val="00E25E0F"/>
    <w:rsid w:val="00E315B7"/>
    <w:rsid w:val="00E34B21"/>
    <w:rsid w:val="00E36412"/>
    <w:rsid w:val="00E36607"/>
    <w:rsid w:val="00E366DB"/>
    <w:rsid w:val="00E44815"/>
    <w:rsid w:val="00E458EA"/>
    <w:rsid w:val="00E472C7"/>
    <w:rsid w:val="00E508DF"/>
    <w:rsid w:val="00E532C8"/>
    <w:rsid w:val="00E54978"/>
    <w:rsid w:val="00E5512E"/>
    <w:rsid w:val="00E556E5"/>
    <w:rsid w:val="00E57222"/>
    <w:rsid w:val="00E61B79"/>
    <w:rsid w:val="00E6279B"/>
    <w:rsid w:val="00E66CC9"/>
    <w:rsid w:val="00E71CE3"/>
    <w:rsid w:val="00E7655D"/>
    <w:rsid w:val="00E76F3B"/>
    <w:rsid w:val="00E86FF4"/>
    <w:rsid w:val="00E87E6F"/>
    <w:rsid w:val="00E91EAF"/>
    <w:rsid w:val="00E94B2C"/>
    <w:rsid w:val="00E95EEC"/>
    <w:rsid w:val="00EA4511"/>
    <w:rsid w:val="00EA744B"/>
    <w:rsid w:val="00EC2A04"/>
    <w:rsid w:val="00EC3B89"/>
    <w:rsid w:val="00EC4D37"/>
    <w:rsid w:val="00EC76E2"/>
    <w:rsid w:val="00EC7C1F"/>
    <w:rsid w:val="00ED20B5"/>
    <w:rsid w:val="00ED233F"/>
    <w:rsid w:val="00ED2960"/>
    <w:rsid w:val="00ED3006"/>
    <w:rsid w:val="00ED32B2"/>
    <w:rsid w:val="00ED5384"/>
    <w:rsid w:val="00ED7343"/>
    <w:rsid w:val="00EE5195"/>
    <w:rsid w:val="00EE54A1"/>
    <w:rsid w:val="00EE5E72"/>
    <w:rsid w:val="00EE70AB"/>
    <w:rsid w:val="00EF1FB7"/>
    <w:rsid w:val="00EF3985"/>
    <w:rsid w:val="00EF4884"/>
    <w:rsid w:val="00EF692A"/>
    <w:rsid w:val="00EF7D04"/>
    <w:rsid w:val="00F018D9"/>
    <w:rsid w:val="00F031F5"/>
    <w:rsid w:val="00F04A55"/>
    <w:rsid w:val="00F125F9"/>
    <w:rsid w:val="00F13204"/>
    <w:rsid w:val="00F165C8"/>
    <w:rsid w:val="00F22CC0"/>
    <w:rsid w:val="00F235DA"/>
    <w:rsid w:val="00F24737"/>
    <w:rsid w:val="00F25168"/>
    <w:rsid w:val="00F25ECB"/>
    <w:rsid w:val="00F3229E"/>
    <w:rsid w:val="00F35818"/>
    <w:rsid w:val="00F35B29"/>
    <w:rsid w:val="00F36962"/>
    <w:rsid w:val="00F406B5"/>
    <w:rsid w:val="00F43E11"/>
    <w:rsid w:val="00F44145"/>
    <w:rsid w:val="00F45F87"/>
    <w:rsid w:val="00F4693E"/>
    <w:rsid w:val="00F472B6"/>
    <w:rsid w:val="00F474C6"/>
    <w:rsid w:val="00F52D53"/>
    <w:rsid w:val="00F53C8E"/>
    <w:rsid w:val="00F53EA3"/>
    <w:rsid w:val="00F61956"/>
    <w:rsid w:val="00F66530"/>
    <w:rsid w:val="00F70C18"/>
    <w:rsid w:val="00F71BAB"/>
    <w:rsid w:val="00F75EDB"/>
    <w:rsid w:val="00F83337"/>
    <w:rsid w:val="00F85F89"/>
    <w:rsid w:val="00F91FAF"/>
    <w:rsid w:val="00F929AF"/>
    <w:rsid w:val="00F96BAC"/>
    <w:rsid w:val="00F9781C"/>
    <w:rsid w:val="00FA23F6"/>
    <w:rsid w:val="00FA4E84"/>
    <w:rsid w:val="00FB08EE"/>
    <w:rsid w:val="00FB3B18"/>
    <w:rsid w:val="00FD098B"/>
    <w:rsid w:val="00FD13F9"/>
    <w:rsid w:val="00FD1AD3"/>
    <w:rsid w:val="00FD2444"/>
    <w:rsid w:val="00FD3F37"/>
    <w:rsid w:val="00FD416C"/>
    <w:rsid w:val="00FD7C7B"/>
    <w:rsid w:val="00FE3F0C"/>
    <w:rsid w:val="00FE4CD3"/>
    <w:rsid w:val="00FE5862"/>
    <w:rsid w:val="00FF56CC"/>
    <w:rsid w:val="00FF58AD"/>
    <w:rsid w:val="00FF74BF"/>
    <w:rsid w:val="00FF75D9"/>
    <w:rsid w:val="01D1E0EA"/>
    <w:rsid w:val="038B80EA"/>
    <w:rsid w:val="08F3E211"/>
    <w:rsid w:val="143DD383"/>
    <w:rsid w:val="1E9330CE"/>
    <w:rsid w:val="2211EEDD"/>
    <w:rsid w:val="23F22F65"/>
    <w:rsid w:val="24A95F6B"/>
    <w:rsid w:val="29E25844"/>
    <w:rsid w:val="2BF956F0"/>
    <w:rsid w:val="30569472"/>
    <w:rsid w:val="323F51A3"/>
    <w:rsid w:val="356A53D0"/>
    <w:rsid w:val="38510124"/>
    <w:rsid w:val="3C11E3AD"/>
    <w:rsid w:val="436421F1"/>
    <w:rsid w:val="449595B7"/>
    <w:rsid w:val="47DA77DD"/>
    <w:rsid w:val="48342100"/>
    <w:rsid w:val="49C3DED8"/>
    <w:rsid w:val="53832F43"/>
    <w:rsid w:val="598C3ED5"/>
    <w:rsid w:val="59DE94C3"/>
    <w:rsid w:val="678CF47C"/>
    <w:rsid w:val="6D4E429A"/>
    <w:rsid w:val="6F594F62"/>
    <w:rsid w:val="7065AC4D"/>
    <w:rsid w:val="78B77E91"/>
    <w:rsid w:val="7B77A868"/>
    <w:rsid w:val="7C8B33C6"/>
    <w:rsid w:val="7F3E9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DC1715"/>
  <w15:chartTrackingRefBased/>
  <w15:docId w15:val="{F5AEC212-DD6A-4FE7-9D8F-BADFEF04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DFA"/>
    <w:rPr>
      <w:rFonts w:ascii="Poppins" w:hAnsi="Poppi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A49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A49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6C7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4A49"/>
    <w:rPr>
      <w:rFonts w:ascii="Poppins" w:eastAsiaTheme="majorEastAsia" w:hAnsi="Poppins" w:cstheme="majorBidi"/>
      <w:b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34A49"/>
    <w:rPr>
      <w:rFonts w:ascii="Poppins" w:eastAsiaTheme="majorEastAsia" w:hAnsi="Poppins" w:cstheme="majorBidi"/>
      <w:b/>
      <w:color w:val="000000" w:themeColor="text1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0A46C7"/>
    <w:rPr>
      <w:rFonts w:ascii="Poppins" w:eastAsiaTheme="majorEastAsia" w:hAnsi="Poppins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8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8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AA6"/>
    <w:pPr>
      <w:spacing w:after="80" w:line="240" w:lineRule="auto"/>
      <w:contextualSpacing/>
    </w:pPr>
    <w:rPr>
      <w:rFonts w:eastAsiaTheme="majorEastAsia" w:cstheme="majorBidi"/>
      <w:b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AA6"/>
    <w:rPr>
      <w:rFonts w:ascii="Poppins" w:eastAsiaTheme="majorEastAsia" w:hAnsi="Poppins" w:cstheme="majorBidi"/>
      <w:b/>
      <w:i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8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8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87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5D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DFA"/>
    <w:rPr>
      <w:rFonts w:ascii="Poppins" w:hAnsi="Poppins"/>
    </w:rPr>
  </w:style>
  <w:style w:type="paragraph" w:styleId="Footer">
    <w:name w:val="footer"/>
    <w:basedOn w:val="Normal"/>
    <w:link w:val="FooterChar"/>
    <w:uiPriority w:val="99"/>
    <w:unhideWhenUsed/>
    <w:rsid w:val="006C5D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DFA"/>
    <w:rPr>
      <w:rFonts w:ascii="Poppins" w:hAnsi="Poppins"/>
    </w:rPr>
  </w:style>
  <w:style w:type="table" w:styleId="TableGrid">
    <w:name w:val="Table Grid"/>
    <w:basedOn w:val="TableNormal"/>
    <w:uiPriority w:val="39"/>
    <w:rsid w:val="006C5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B60A0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B60A0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B60A0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B60A0"/>
    <w:pPr>
      <w:spacing w:before="120" w:after="0"/>
      <w:ind w:left="240"/>
    </w:pPr>
    <w:rPr>
      <w:rFonts w:asciiTheme="minorHAnsi" w:hAnsi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60A0"/>
    <w:pPr>
      <w:spacing w:after="0"/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B60A0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B60A0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B60A0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B60A0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B60A0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B60A0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E6F2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A263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A2630"/>
    <w:pPr>
      <w:spacing w:after="0"/>
    </w:pPr>
  </w:style>
  <w:style w:type="paragraph" w:styleId="NoSpacing">
    <w:name w:val="No Spacing"/>
    <w:uiPriority w:val="1"/>
    <w:qFormat/>
    <w:rsid w:val="000068D7"/>
    <w:pPr>
      <w:spacing w:after="0" w:line="240" w:lineRule="auto"/>
    </w:pPr>
    <w:rPr>
      <w:rFonts w:ascii="Poppins" w:hAnsi="Poppins"/>
    </w:rPr>
  </w:style>
  <w:style w:type="table" w:styleId="PlainTable3">
    <w:name w:val="Plain Table 3"/>
    <w:basedOn w:val="TableNormal"/>
    <w:uiPriority w:val="43"/>
    <w:rsid w:val="00E458E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704C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704CE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hromewebstore.google.com/detail/wave-evaluation-tool/jbbplnpkjmmeebjpijfedlgcdilocofh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9" Type="http://schemas.openxmlformats.org/officeDocument/2006/relationships/hyperlink" Target="https://www.w3.org/TR/WCAG21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20.png"/><Relationship Id="rId42" Type="http://schemas.openxmlformats.org/officeDocument/2006/relationships/header" Target="header1.xml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ww.olx.pt" TargetMode="External"/><Relationship Id="rId32" Type="http://schemas.openxmlformats.org/officeDocument/2006/relationships/image" Target="media/image18.png"/><Relationship Id="rId37" Type="http://schemas.openxmlformats.org/officeDocument/2006/relationships/hyperlink" Target="https://www.w3.org/WAI/standards-guidelines/wcag/" TargetMode="External"/><Relationship Id="rId40" Type="http://schemas.openxmlformats.org/officeDocument/2006/relationships/hyperlink" Target="https://wave.webaim.org/" TargetMode="External"/><Relationship Id="rId45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36" Type="http://schemas.openxmlformats.org/officeDocument/2006/relationships/hyperlink" Target="https://www.europarl.europa.eu/portal/pt/accessibility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7.png"/><Relationship Id="rId44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ave.webaim.org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yperlink" Target="https://eur-lex.europa.eu/legal-content/pt/TXT/?uri=CELEX:32016L2102" TargetMode="External"/><Relationship Id="rId43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wave.webaim.org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hyperlink" Target="https://www.w3.org/WAI/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7.png"/><Relationship Id="rId41" Type="http://schemas.openxmlformats.org/officeDocument/2006/relationships/hyperlink" Target="https://www.w3.org/WAI/WCAG21/Understandin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37820536742942B5C3A6A3DEBF635B" ma:contentTypeVersion="6" ma:contentTypeDescription="Create a new document." ma:contentTypeScope="" ma:versionID="527007fa153a05f49866c1d75e134e1c">
  <xsd:schema xmlns:xsd="http://www.w3.org/2001/XMLSchema" xmlns:xs="http://www.w3.org/2001/XMLSchema" xmlns:p="http://schemas.microsoft.com/office/2006/metadata/properties" xmlns:ns3="7fb1fe9c-f5a7-47f4-80c7-eba7f2049d71" targetNamespace="http://schemas.microsoft.com/office/2006/metadata/properties" ma:root="true" ma:fieldsID="57fd470dcd893606fb1f9511ace17614" ns3:_="">
    <xsd:import namespace="7fb1fe9c-f5a7-47f4-80c7-eba7f2049d7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1fe9c-f5a7-47f4-80c7-eba7f2049d7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fb1fe9c-f5a7-47f4-80c7-eba7f2049d71" xsi:nil="true"/>
  </documentManagement>
</p:properties>
</file>

<file path=customXml/itemProps1.xml><?xml version="1.0" encoding="utf-8"?>
<ds:datastoreItem xmlns:ds="http://schemas.openxmlformats.org/officeDocument/2006/customXml" ds:itemID="{82D1CECC-F048-46B4-947C-59D3CBC3C7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b1fe9c-f5a7-47f4-80c7-eba7f2049d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64A4AD-1D65-49C9-AC59-4062DD8138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B4AD9F-B036-4FD9-AB5E-7434BA91E44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EEB07D-E96E-4F96-ABA1-6737347B6575}">
  <ds:schemaRefs>
    <ds:schemaRef ds:uri="http://schemas.microsoft.com/office/2006/metadata/properties"/>
    <ds:schemaRef ds:uri="http://schemas.microsoft.com/office/infopath/2007/PartnerControls"/>
    <ds:schemaRef ds:uri="7fb1fe9c-f5a7-47f4-80c7-eba7f2049d7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</Pages>
  <Words>3972</Words>
  <Characters>21452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Fontes Jerónimo</dc:creator>
  <cp:keywords/>
  <dc:description/>
  <cp:lastModifiedBy>Filipe Fontes Jerónimo</cp:lastModifiedBy>
  <cp:revision>534</cp:revision>
  <cp:lastPrinted>2025-05-24T21:16:00Z</cp:lastPrinted>
  <dcterms:created xsi:type="dcterms:W3CDTF">2025-05-16T08:41:00Z</dcterms:created>
  <dcterms:modified xsi:type="dcterms:W3CDTF">2025-05-24T21:20:00Z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0x0101006137820536742942B5C3A6A3DEBF635B</vt:lpwstr>
  </property>
</Properties>
</file>