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66B44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1. Identificação dos Dispositivos 74LS157 e 74LS151:</w:t>
      </w:r>
    </w:p>
    <w:p w14:paraId="03EDF9E1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74LS157:</w:t>
      </w:r>
    </w:p>
    <w:p w14:paraId="5B97EEF9" w14:textId="77777777" w:rsidR="009F3C4F" w:rsidRPr="009F3C4F" w:rsidRDefault="009F3C4F" w:rsidP="009F3C4F">
      <w:pPr>
        <w:numPr>
          <w:ilvl w:val="0"/>
          <w:numId w:val="1"/>
        </w:numPr>
      </w:pPr>
      <w:r w:rsidRPr="009F3C4F">
        <w:t xml:space="preserve">O </w:t>
      </w:r>
      <w:r w:rsidRPr="009F3C4F">
        <w:rPr>
          <w:b/>
          <w:bCs/>
        </w:rPr>
        <w:t>74LS157</w:t>
      </w:r>
      <w:r w:rsidRPr="009F3C4F">
        <w:t xml:space="preserve"> é um multiplexador de 4 entradas e 1 saída com 2 bits de seleção. Este CI seleciona uma de 4 entradas de dados e a direciona para a saída com base nos sinais de controle (seleção de entrada).</w:t>
      </w:r>
    </w:p>
    <w:p w14:paraId="6EB7B62C" w14:textId="77777777" w:rsidR="009F3C4F" w:rsidRPr="009F3C4F" w:rsidRDefault="009F3C4F" w:rsidP="009F3C4F">
      <w:pPr>
        <w:numPr>
          <w:ilvl w:val="0"/>
          <w:numId w:val="1"/>
        </w:numPr>
      </w:pPr>
      <w:r w:rsidRPr="009F3C4F">
        <w:t>O dispositivo possui duas entradas de habilitação: uma para cada bloco de 4 entradas de dados, que deve ser acionada para permitir a seleção das entradas.</w:t>
      </w:r>
    </w:p>
    <w:p w14:paraId="18D4AF85" w14:textId="77777777" w:rsidR="009F3C4F" w:rsidRPr="009F3C4F" w:rsidRDefault="009F3C4F" w:rsidP="009F3C4F">
      <w:pPr>
        <w:numPr>
          <w:ilvl w:val="0"/>
          <w:numId w:val="1"/>
        </w:numPr>
      </w:pPr>
      <w:r w:rsidRPr="009F3C4F">
        <w:t>Características principais:</w:t>
      </w:r>
    </w:p>
    <w:p w14:paraId="325E4CC5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4 entradas de dados (D0 a D3).</w:t>
      </w:r>
    </w:p>
    <w:p w14:paraId="66B3F808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2 bits de seleção (S0 e S1).</w:t>
      </w:r>
    </w:p>
    <w:p w14:paraId="213F3C46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1 saída (Y).</w:t>
      </w:r>
    </w:p>
    <w:p w14:paraId="11F81C74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Habilitação de entrada.</w:t>
      </w:r>
    </w:p>
    <w:p w14:paraId="76684B81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Utilizado principalmente em sistemas digitais para multiplexação.</w:t>
      </w:r>
    </w:p>
    <w:p w14:paraId="1A258B00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74LS151:</w:t>
      </w:r>
    </w:p>
    <w:p w14:paraId="2D5251A6" w14:textId="77777777" w:rsidR="009F3C4F" w:rsidRPr="009F3C4F" w:rsidRDefault="009F3C4F" w:rsidP="009F3C4F">
      <w:pPr>
        <w:numPr>
          <w:ilvl w:val="0"/>
          <w:numId w:val="2"/>
        </w:numPr>
      </w:pPr>
      <w:r w:rsidRPr="009F3C4F">
        <w:t xml:space="preserve">O </w:t>
      </w:r>
      <w:r w:rsidRPr="009F3C4F">
        <w:rPr>
          <w:b/>
          <w:bCs/>
        </w:rPr>
        <w:t>74LS151</w:t>
      </w:r>
      <w:r w:rsidRPr="009F3C4F">
        <w:t xml:space="preserve"> é um multiplexador de 8 entradas e 1 saída, controlado por 3 bits de seleção. Ele é capaz de selecionar uma das 8 entradas de dados, com base na configuração dos bits de seleção.</w:t>
      </w:r>
    </w:p>
    <w:p w14:paraId="4A130E31" w14:textId="77777777" w:rsidR="009F3C4F" w:rsidRPr="009F3C4F" w:rsidRDefault="009F3C4F" w:rsidP="009F3C4F">
      <w:pPr>
        <w:numPr>
          <w:ilvl w:val="0"/>
          <w:numId w:val="2"/>
        </w:numPr>
      </w:pPr>
      <w:r w:rsidRPr="009F3C4F">
        <w:t>Possui uma entrada de habilitação, que deve estar em nível baixo para permitir o funcionamento.</w:t>
      </w:r>
    </w:p>
    <w:p w14:paraId="5814532D" w14:textId="77777777" w:rsidR="009F3C4F" w:rsidRPr="009F3C4F" w:rsidRDefault="009F3C4F" w:rsidP="009F3C4F">
      <w:pPr>
        <w:numPr>
          <w:ilvl w:val="0"/>
          <w:numId w:val="2"/>
        </w:numPr>
      </w:pPr>
      <w:r w:rsidRPr="009F3C4F">
        <w:t>Características principais:</w:t>
      </w:r>
    </w:p>
    <w:p w14:paraId="1EC7DC56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8 entradas de dados (D0 a D7).</w:t>
      </w:r>
    </w:p>
    <w:p w14:paraId="745C93CC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3 bits de seleção (S0, S1 e S2).</w:t>
      </w:r>
    </w:p>
    <w:p w14:paraId="1E9F0108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1 saída (Y).</w:t>
      </w:r>
    </w:p>
    <w:p w14:paraId="54F75690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Entrada de habilitação.</w:t>
      </w:r>
    </w:p>
    <w:p w14:paraId="0F3FB2D5" w14:textId="76A31949" w:rsidR="004A0F17" w:rsidRDefault="009F3C4F" w:rsidP="009F3C4F">
      <w:pPr>
        <w:numPr>
          <w:ilvl w:val="1"/>
          <w:numId w:val="2"/>
        </w:numPr>
      </w:pPr>
      <w:r w:rsidRPr="009F3C4F">
        <w:t>Usado para escolher qual das 8 entradas de dados será direcionada para a saída, dependendo do sinal de controle.</w:t>
      </w:r>
    </w:p>
    <w:p w14:paraId="1A16C57D" w14:textId="3355461D" w:rsidR="009F3C4F" w:rsidRPr="009F3C4F" w:rsidRDefault="004A0F17" w:rsidP="004A0F17">
      <w:r>
        <w:br w:type="page"/>
      </w:r>
    </w:p>
    <w:p w14:paraId="19BC506D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lastRenderedPageBreak/>
        <w:t>2. Forma de Onda na Saída de Dados para o CI 74LS151:</w:t>
      </w:r>
    </w:p>
    <w:p w14:paraId="68661E2B" w14:textId="77777777" w:rsidR="009F3C4F" w:rsidRPr="009F3C4F" w:rsidRDefault="009F3C4F" w:rsidP="009F3C4F">
      <w:r w:rsidRPr="009F3C4F">
        <w:t xml:space="preserve">Considerando que as entradas de dados (D0 a D7) alternam entre níveis </w:t>
      </w:r>
      <w:r w:rsidRPr="009F3C4F">
        <w:rPr>
          <w:b/>
          <w:bCs/>
        </w:rPr>
        <w:t>BAIXO</w:t>
      </w:r>
      <w:r w:rsidRPr="009F3C4F">
        <w:t xml:space="preserve"> e </w:t>
      </w:r>
      <w:r w:rsidRPr="009F3C4F">
        <w:rPr>
          <w:b/>
          <w:bCs/>
        </w:rPr>
        <w:t>ALTO</w:t>
      </w:r>
      <w:r w:rsidRPr="009F3C4F">
        <w:t xml:space="preserve"> começando pela entrada D0 e que as linhas de seleção (S0, S1, S2) recebem uma sequência de contagem binária (000, 001, 010, etc.) com frequência de 1 kHz, e a entrada de habilitação está em nível </w:t>
      </w:r>
      <w:r w:rsidRPr="009F3C4F">
        <w:rPr>
          <w:b/>
          <w:bCs/>
        </w:rPr>
        <w:t>BAIXO</w:t>
      </w:r>
      <w:r w:rsidRPr="009F3C4F">
        <w:t>, a forma de onda na saída de dados (Y) será a seguinte:</w:t>
      </w:r>
    </w:p>
    <w:p w14:paraId="30A036C8" w14:textId="77777777" w:rsidR="009F3C4F" w:rsidRPr="009F3C4F" w:rsidRDefault="009F3C4F" w:rsidP="009F3C4F">
      <w:pPr>
        <w:numPr>
          <w:ilvl w:val="0"/>
          <w:numId w:val="3"/>
        </w:numPr>
      </w:pPr>
      <w:r w:rsidRPr="009F3C4F">
        <w:t>A sequência de seleção binária (000, 001, 010, 011, 100, 101, 110, 111) controlará qual das 8 entradas será direcionada para a saída.</w:t>
      </w:r>
    </w:p>
    <w:p w14:paraId="0D62645C" w14:textId="77777777" w:rsidR="009F3C4F" w:rsidRPr="009F3C4F" w:rsidRDefault="009F3C4F" w:rsidP="009F3C4F">
      <w:pPr>
        <w:numPr>
          <w:ilvl w:val="0"/>
          <w:numId w:val="3"/>
        </w:numPr>
      </w:pPr>
      <w:r w:rsidRPr="009F3C4F">
        <w:t xml:space="preserve">Como as entradas alternam entre níveis </w:t>
      </w:r>
      <w:r w:rsidRPr="009F3C4F">
        <w:rPr>
          <w:b/>
          <w:bCs/>
        </w:rPr>
        <w:t>BAIXO</w:t>
      </w:r>
      <w:r w:rsidRPr="009F3C4F">
        <w:t xml:space="preserve"> e </w:t>
      </w:r>
      <w:r w:rsidRPr="009F3C4F">
        <w:rPr>
          <w:b/>
          <w:bCs/>
        </w:rPr>
        <w:t>ALTO</w:t>
      </w:r>
      <w:r w:rsidRPr="009F3C4F">
        <w:t xml:space="preserve">, a saída de dados (Y) seguirá a alternância das entradas selecionadas. Se, por exemplo, D0 estiver alternando entre </w:t>
      </w:r>
      <w:r w:rsidRPr="009F3C4F">
        <w:rPr>
          <w:b/>
          <w:bCs/>
        </w:rPr>
        <w:t>BAIXO</w:t>
      </w:r>
      <w:r w:rsidRPr="009F3C4F">
        <w:t xml:space="preserve"> e </w:t>
      </w:r>
      <w:r w:rsidRPr="009F3C4F">
        <w:rPr>
          <w:b/>
          <w:bCs/>
        </w:rPr>
        <w:t>ALTO</w:t>
      </w:r>
      <w:r w:rsidRPr="009F3C4F">
        <w:t>, e a seleção binária for 000, a saída Y refletirá essa alternância. O mesmo ocorrerá para outras entradas de dados, dependendo da sequência de seleção binária.</w:t>
      </w:r>
    </w:p>
    <w:p w14:paraId="12B0DEC3" w14:textId="77777777" w:rsidR="009F3C4F" w:rsidRPr="009F3C4F" w:rsidRDefault="009F3C4F" w:rsidP="009F3C4F">
      <w:pPr>
        <w:numPr>
          <w:ilvl w:val="0"/>
          <w:numId w:val="3"/>
        </w:numPr>
      </w:pPr>
      <w:r w:rsidRPr="009F3C4F">
        <w:t>A alternância de dados nas entradas, combinada com a contagem binária nas linhas de seleção, resultará em uma onda de forma "dente de serra" ou "pulsante" na saída, com a frequência de 1 kHz.</w:t>
      </w:r>
    </w:p>
    <w:p w14:paraId="265EA14E" w14:textId="77777777" w:rsidR="009F3C4F" w:rsidRPr="009F3C4F" w:rsidRDefault="009F3C4F" w:rsidP="009F3C4F">
      <w:r w:rsidRPr="009F3C4F">
        <w:t xml:space="preserve">A forma de onda será uma alternância cíclica da entrada selecionada, com 1 kHz de frequência, refletindo a alternância de </w:t>
      </w:r>
      <w:r w:rsidRPr="009F3C4F">
        <w:rPr>
          <w:b/>
          <w:bCs/>
        </w:rPr>
        <w:t>ALTO</w:t>
      </w:r>
      <w:r w:rsidRPr="009F3C4F">
        <w:t xml:space="preserve"> e </w:t>
      </w:r>
      <w:r w:rsidRPr="009F3C4F">
        <w:rPr>
          <w:b/>
          <w:bCs/>
        </w:rPr>
        <w:t>BAIXO</w:t>
      </w:r>
      <w:r w:rsidRPr="009F3C4F">
        <w:t xml:space="preserve"> das entradas de dados.</w:t>
      </w:r>
    </w:p>
    <w:p w14:paraId="175EE53C" w14:textId="255D2103" w:rsidR="009F3C4F" w:rsidRPr="009F3C4F" w:rsidRDefault="009F3C4F" w:rsidP="009F3C4F"/>
    <w:p w14:paraId="2E8CF59B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3. Finalidade dos Dispositivos 74LS157, 74LS47 e 74LS139:</w:t>
      </w:r>
    </w:p>
    <w:p w14:paraId="70B707BC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74LS157:</w:t>
      </w:r>
    </w:p>
    <w:p w14:paraId="38B09BA0" w14:textId="77777777" w:rsidR="009F3C4F" w:rsidRDefault="009F3C4F" w:rsidP="009F3C4F">
      <w:pPr>
        <w:numPr>
          <w:ilvl w:val="0"/>
          <w:numId w:val="4"/>
        </w:numPr>
      </w:pPr>
      <w:r w:rsidRPr="009F3C4F">
        <w:rPr>
          <w:b/>
          <w:bCs/>
        </w:rPr>
        <w:t>Função</w:t>
      </w:r>
      <w:r w:rsidRPr="009F3C4F">
        <w:t>: Multiplexador de 4 entradas e 1 saída. Seleciona uma das 4 entradas de dados e a envia para a saída com base nos sinais de controle (bits de seleção). É usado em sistemas de multiplexação de sinais digitais.</w:t>
      </w:r>
    </w:p>
    <w:p w14:paraId="20061B97" w14:textId="77777777" w:rsidR="004A0F17" w:rsidRPr="009F3C4F" w:rsidRDefault="004A0F17" w:rsidP="009F3C4F">
      <w:pPr>
        <w:numPr>
          <w:ilvl w:val="0"/>
          <w:numId w:val="4"/>
        </w:numPr>
      </w:pPr>
    </w:p>
    <w:p w14:paraId="6A4F2B5B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74LS47:</w:t>
      </w:r>
    </w:p>
    <w:p w14:paraId="7A3F20EA" w14:textId="582E77A4" w:rsidR="004A0F17" w:rsidRDefault="009F3C4F" w:rsidP="009F3C4F">
      <w:pPr>
        <w:numPr>
          <w:ilvl w:val="0"/>
          <w:numId w:val="5"/>
        </w:numPr>
      </w:pPr>
      <w:r w:rsidRPr="009F3C4F">
        <w:rPr>
          <w:b/>
          <w:bCs/>
        </w:rPr>
        <w:t>Função</w:t>
      </w:r>
      <w:r w:rsidRPr="009F3C4F">
        <w:t>: Decodificador/driver de display de 7 segmentos. Converte números binários de 4 bits para uma codificação de 7 segmentos, acionando um display de 7 segmentos para exibir números de 0 a 9. Este CI é utilizado para exibição de valores numéricos em dispositivos de visualização como displays LED.</w:t>
      </w:r>
    </w:p>
    <w:p w14:paraId="09B0C14C" w14:textId="77777777" w:rsidR="004A0F17" w:rsidRDefault="004A0F17">
      <w:r>
        <w:br w:type="page"/>
      </w:r>
    </w:p>
    <w:p w14:paraId="7B7F2800" w14:textId="77777777" w:rsidR="009F3C4F" w:rsidRPr="009F3C4F" w:rsidRDefault="009F3C4F" w:rsidP="009F3C4F">
      <w:pPr>
        <w:numPr>
          <w:ilvl w:val="0"/>
          <w:numId w:val="5"/>
        </w:numPr>
      </w:pPr>
    </w:p>
    <w:p w14:paraId="62DEAF8F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74LS139:</w:t>
      </w:r>
    </w:p>
    <w:p w14:paraId="1401F936" w14:textId="77777777" w:rsidR="009F3C4F" w:rsidRPr="009F3C4F" w:rsidRDefault="009F3C4F" w:rsidP="009F3C4F">
      <w:pPr>
        <w:numPr>
          <w:ilvl w:val="0"/>
          <w:numId w:val="6"/>
        </w:numPr>
      </w:pPr>
      <w:r w:rsidRPr="009F3C4F">
        <w:rPr>
          <w:b/>
          <w:bCs/>
        </w:rPr>
        <w:t>Função</w:t>
      </w:r>
      <w:r w:rsidRPr="009F3C4F">
        <w:t>: Decodificador de 2 para 4. Esse CI recebe 2 bits de entrada e gera uma das 4 saídas, com uma linha de saída sendo ativada de acordo com a combinação dos bits de entrada. É utilizado em sistemas digitais para criar seleção de linhas, como em sistemas de memória ou controle de periféricos.</w:t>
      </w:r>
    </w:p>
    <w:p w14:paraId="4D15631D" w14:textId="709ADD31" w:rsidR="000B3CEC" w:rsidRPr="000B3CEC" w:rsidRDefault="000B3CEC" w:rsidP="000B3C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Pr="000B3CEC">
        <w:rPr>
          <w:b/>
          <w:bCs/>
          <w:lang w:val="en-US"/>
        </w:rPr>
        <w:t xml:space="preserve">Como um </w:t>
      </w:r>
      <w:proofErr w:type="spellStart"/>
      <w:r w:rsidRPr="000B3CEC">
        <w:rPr>
          <w:b/>
          <w:bCs/>
          <w:lang w:val="en-US"/>
        </w:rPr>
        <w:t>Decodificador</w:t>
      </w:r>
      <w:proofErr w:type="spellEnd"/>
      <w:r w:rsidRPr="000B3CEC">
        <w:rPr>
          <w:b/>
          <w:bCs/>
          <w:lang w:val="en-US"/>
        </w:rPr>
        <w:t xml:space="preserve"> pode ser </w:t>
      </w:r>
      <w:proofErr w:type="spellStart"/>
      <w:r w:rsidRPr="000B3CEC">
        <w:rPr>
          <w:b/>
          <w:bCs/>
          <w:lang w:val="en-US"/>
        </w:rPr>
        <w:t>usado</w:t>
      </w:r>
      <w:proofErr w:type="spellEnd"/>
      <w:r w:rsidRPr="000B3CEC">
        <w:rPr>
          <w:b/>
          <w:bCs/>
          <w:lang w:val="en-US"/>
        </w:rPr>
        <w:t xml:space="preserve"> </w:t>
      </w:r>
      <w:proofErr w:type="spellStart"/>
      <w:r w:rsidRPr="000B3CEC">
        <w:rPr>
          <w:b/>
          <w:bCs/>
          <w:lang w:val="en-US"/>
        </w:rPr>
        <w:t>como</w:t>
      </w:r>
      <w:proofErr w:type="spellEnd"/>
      <w:r w:rsidRPr="000B3CEC">
        <w:rPr>
          <w:b/>
          <w:bCs/>
          <w:lang w:val="en-US"/>
        </w:rPr>
        <w:t xml:space="preserve"> um </w:t>
      </w:r>
      <w:proofErr w:type="spellStart"/>
      <w:r w:rsidRPr="000B3CEC">
        <w:rPr>
          <w:b/>
          <w:bCs/>
          <w:lang w:val="en-US"/>
        </w:rPr>
        <w:t>Demultiplexador</w:t>
      </w:r>
      <w:proofErr w:type="spellEnd"/>
      <w:r w:rsidRPr="000B3CEC">
        <w:rPr>
          <w:b/>
          <w:bCs/>
          <w:lang w:val="en-US"/>
        </w:rPr>
        <w:t>?</w:t>
      </w:r>
    </w:p>
    <w:p w14:paraId="4888319E" w14:textId="77777777" w:rsidR="000B3CEC" w:rsidRPr="000B3CEC" w:rsidRDefault="000B3CEC" w:rsidP="000B3CEC">
      <w:pPr>
        <w:rPr>
          <w:lang w:val="en-US"/>
        </w:rPr>
      </w:pPr>
      <w:r w:rsidRPr="000B3CEC">
        <w:rPr>
          <w:lang w:val="en-US"/>
        </w:rPr>
        <w:t xml:space="preserve">Um </w:t>
      </w:r>
      <w:proofErr w:type="spellStart"/>
      <w:r w:rsidRPr="000B3CEC">
        <w:rPr>
          <w:lang w:val="en-US"/>
        </w:rPr>
        <w:t>decodificador</w:t>
      </w:r>
      <w:proofErr w:type="spellEnd"/>
      <w:r w:rsidRPr="000B3CEC">
        <w:rPr>
          <w:lang w:val="en-US"/>
        </w:rPr>
        <w:t xml:space="preserve"> é um </w:t>
      </w:r>
      <w:proofErr w:type="spellStart"/>
      <w:r w:rsidRPr="000B3CEC">
        <w:rPr>
          <w:lang w:val="en-US"/>
        </w:rPr>
        <w:t>circuito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lógico</w:t>
      </w:r>
      <w:proofErr w:type="spellEnd"/>
      <w:r w:rsidRPr="000B3CEC">
        <w:rPr>
          <w:lang w:val="en-US"/>
        </w:rPr>
        <w:t xml:space="preserve"> que </w:t>
      </w:r>
      <w:proofErr w:type="spellStart"/>
      <w:r w:rsidRPr="000B3CEC">
        <w:rPr>
          <w:lang w:val="en-US"/>
        </w:rPr>
        <w:t>converte</w:t>
      </w:r>
      <w:proofErr w:type="spellEnd"/>
      <w:r w:rsidRPr="000B3CEC">
        <w:rPr>
          <w:lang w:val="en-US"/>
        </w:rPr>
        <w:t xml:space="preserve"> um conjunto de entradas </w:t>
      </w:r>
      <w:proofErr w:type="spellStart"/>
      <w:r w:rsidRPr="000B3CEC">
        <w:rPr>
          <w:lang w:val="en-US"/>
        </w:rPr>
        <w:t>codificadas</w:t>
      </w:r>
      <w:proofErr w:type="spellEnd"/>
      <w:r w:rsidRPr="000B3CEC">
        <w:rPr>
          <w:lang w:val="en-US"/>
        </w:rPr>
        <w:t xml:space="preserve"> num </w:t>
      </w:r>
      <w:proofErr w:type="spellStart"/>
      <w:r w:rsidRPr="000B3CEC">
        <w:rPr>
          <w:lang w:val="en-US"/>
        </w:rPr>
        <w:t>formato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específico</w:t>
      </w:r>
      <w:proofErr w:type="spellEnd"/>
      <w:r w:rsidRPr="000B3CEC">
        <w:rPr>
          <w:lang w:val="en-US"/>
        </w:rPr>
        <w:t xml:space="preserve">, </w:t>
      </w:r>
      <w:proofErr w:type="spellStart"/>
      <w:r w:rsidRPr="000B3CEC">
        <w:rPr>
          <w:lang w:val="en-US"/>
        </w:rPr>
        <w:t>ativando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apenas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uma</w:t>
      </w:r>
      <w:proofErr w:type="spellEnd"/>
      <w:r w:rsidRPr="000B3CEC">
        <w:rPr>
          <w:lang w:val="en-US"/>
        </w:rPr>
        <w:t xml:space="preserve"> das </w:t>
      </w:r>
      <w:proofErr w:type="spellStart"/>
      <w:r w:rsidRPr="000B3CEC">
        <w:rPr>
          <w:lang w:val="en-US"/>
        </w:rPr>
        <w:t>suas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várias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saídas</w:t>
      </w:r>
      <w:proofErr w:type="spellEnd"/>
      <w:r w:rsidRPr="000B3CEC">
        <w:rPr>
          <w:lang w:val="en-US"/>
        </w:rPr>
        <w:t xml:space="preserve">. Um </w:t>
      </w:r>
      <w:proofErr w:type="spellStart"/>
      <w:r w:rsidRPr="000B3CEC">
        <w:rPr>
          <w:lang w:val="en-US"/>
        </w:rPr>
        <w:t>demultiplexador</w:t>
      </w:r>
      <w:proofErr w:type="spellEnd"/>
      <w:r w:rsidRPr="000B3CEC">
        <w:rPr>
          <w:lang w:val="en-US"/>
        </w:rPr>
        <w:t xml:space="preserve"> (DEMUX), </w:t>
      </w:r>
      <w:proofErr w:type="spellStart"/>
      <w:r w:rsidRPr="000B3CEC">
        <w:rPr>
          <w:lang w:val="en-US"/>
        </w:rPr>
        <w:t>por</w:t>
      </w:r>
      <w:proofErr w:type="spellEnd"/>
      <w:r w:rsidRPr="000B3CEC">
        <w:rPr>
          <w:lang w:val="en-US"/>
        </w:rPr>
        <w:t xml:space="preserve"> outro </w:t>
      </w:r>
      <w:proofErr w:type="spellStart"/>
      <w:r w:rsidRPr="000B3CEC">
        <w:rPr>
          <w:lang w:val="en-US"/>
        </w:rPr>
        <w:t>lado</w:t>
      </w:r>
      <w:proofErr w:type="spellEnd"/>
      <w:r w:rsidRPr="000B3CEC">
        <w:rPr>
          <w:lang w:val="en-US"/>
        </w:rPr>
        <w:t xml:space="preserve">, é </w:t>
      </w:r>
      <w:proofErr w:type="spellStart"/>
      <w:r w:rsidRPr="000B3CEC">
        <w:rPr>
          <w:lang w:val="en-US"/>
        </w:rPr>
        <w:t>utilizado</w:t>
      </w:r>
      <w:proofErr w:type="spellEnd"/>
      <w:r w:rsidRPr="000B3CEC">
        <w:rPr>
          <w:lang w:val="en-US"/>
        </w:rPr>
        <w:t xml:space="preserve"> para </w:t>
      </w:r>
      <w:proofErr w:type="spellStart"/>
      <w:r w:rsidRPr="000B3CEC">
        <w:rPr>
          <w:lang w:val="en-US"/>
        </w:rPr>
        <w:t>encaminhar</w:t>
      </w:r>
      <w:proofErr w:type="spellEnd"/>
      <w:r w:rsidRPr="000B3CEC">
        <w:rPr>
          <w:lang w:val="en-US"/>
        </w:rPr>
        <w:t xml:space="preserve"> um </w:t>
      </w:r>
      <w:proofErr w:type="spellStart"/>
      <w:r w:rsidRPr="000B3CEC">
        <w:rPr>
          <w:lang w:val="en-US"/>
        </w:rPr>
        <w:t>único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sinal</w:t>
      </w:r>
      <w:proofErr w:type="spellEnd"/>
      <w:r w:rsidRPr="000B3CEC">
        <w:rPr>
          <w:lang w:val="en-US"/>
        </w:rPr>
        <w:t xml:space="preserve"> de entrada para </w:t>
      </w:r>
      <w:proofErr w:type="spellStart"/>
      <w:r w:rsidRPr="000B3CEC">
        <w:rPr>
          <w:lang w:val="en-US"/>
        </w:rPr>
        <w:t>uma</w:t>
      </w:r>
      <w:proofErr w:type="spellEnd"/>
      <w:r w:rsidRPr="000B3CEC">
        <w:rPr>
          <w:lang w:val="en-US"/>
        </w:rPr>
        <w:t xml:space="preserve"> de </w:t>
      </w:r>
      <w:proofErr w:type="spellStart"/>
      <w:r w:rsidRPr="000B3CEC">
        <w:rPr>
          <w:lang w:val="en-US"/>
        </w:rPr>
        <w:t>várias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saídas</w:t>
      </w:r>
      <w:proofErr w:type="spellEnd"/>
      <w:r w:rsidRPr="000B3CEC">
        <w:rPr>
          <w:lang w:val="en-US"/>
        </w:rPr>
        <w:t xml:space="preserve">. Devido </w:t>
      </w:r>
      <w:proofErr w:type="spellStart"/>
      <w:r w:rsidRPr="000B3CEC">
        <w:rPr>
          <w:lang w:val="en-US"/>
        </w:rPr>
        <w:t>às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suas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funcionalidades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similares</w:t>
      </w:r>
      <w:proofErr w:type="spellEnd"/>
      <w:r w:rsidRPr="000B3CEC">
        <w:rPr>
          <w:lang w:val="en-US"/>
        </w:rPr>
        <w:t xml:space="preserve">, um </w:t>
      </w:r>
      <w:proofErr w:type="spellStart"/>
      <w:r w:rsidRPr="000B3CEC">
        <w:rPr>
          <w:lang w:val="en-US"/>
        </w:rPr>
        <w:t>decodificador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pode</w:t>
      </w:r>
      <w:proofErr w:type="spellEnd"/>
      <w:r w:rsidRPr="000B3CEC">
        <w:rPr>
          <w:lang w:val="en-US"/>
        </w:rPr>
        <w:t xml:space="preserve"> ser </w:t>
      </w:r>
      <w:proofErr w:type="spellStart"/>
      <w:r w:rsidRPr="000B3CEC">
        <w:rPr>
          <w:lang w:val="en-US"/>
        </w:rPr>
        <w:t>configurado</w:t>
      </w:r>
      <w:proofErr w:type="spellEnd"/>
      <w:r w:rsidRPr="000B3CEC">
        <w:rPr>
          <w:lang w:val="en-US"/>
        </w:rPr>
        <w:t xml:space="preserve"> para </w:t>
      </w:r>
      <w:proofErr w:type="spellStart"/>
      <w:r w:rsidRPr="000B3CEC">
        <w:rPr>
          <w:lang w:val="en-US"/>
        </w:rPr>
        <w:t>funcionar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como</w:t>
      </w:r>
      <w:proofErr w:type="spellEnd"/>
      <w:r w:rsidRPr="000B3CEC">
        <w:rPr>
          <w:lang w:val="en-US"/>
        </w:rPr>
        <w:t xml:space="preserve"> um </w:t>
      </w:r>
      <w:proofErr w:type="spellStart"/>
      <w:r w:rsidRPr="000B3CEC">
        <w:rPr>
          <w:lang w:val="en-US"/>
        </w:rPr>
        <w:t>demultiplexador</w:t>
      </w:r>
      <w:proofErr w:type="spellEnd"/>
      <w:r w:rsidRPr="000B3CEC">
        <w:rPr>
          <w:lang w:val="en-US"/>
        </w:rPr>
        <w:t xml:space="preserve"> com </w:t>
      </w:r>
      <w:proofErr w:type="spellStart"/>
      <w:r w:rsidRPr="000B3CEC">
        <w:rPr>
          <w:lang w:val="en-US"/>
        </w:rPr>
        <w:t>algumas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alterações</w:t>
      </w:r>
      <w:proofErr w:type="spellEnd"/>
      <w:r w:rsidRPr="000B3CEC">
        <w:rPr>
          <w:lang w:val="en-US"/>
        </w:rPr>
        <w:t xml:space="preserve"> simples.</w:t>
      </w:r>
    </w:p>
    <w:p w14:paraId="2BE44B53" w14:textId="77777777" w:rsidR="000B3CEC" w:rsidRPr="000B3CEC" w:rsidRDefault="000B3CEC" w:rsidP="000B3CEC">
      <w:pPr>
        <w:rPr>
          <w:b/>
          <w:bCs/>
          <w:lang w:val="en-US"/>
        </w:rPr>
      </w:pPr>
      <w:proofErr w:type="spellStart"/>
      <w:r w:rsidRPr="000B3CEC">
        <w:rPr>
          <w:b/>
          <w:bCs/>
          <w:lang w:val="en-US"/>
        </w:rPr>
        <w:t>Semelhanças</w:t>
      </w:r>
      <w:proofErr w:type="spellEnd"/>
      <w:r w:rsidRPr="000B3CEC">
        <w:rPr>
          <w:b/>
          <w:bCs/>
          <w:lang w:val="en-US"/>
        </w:rPr>
        <w:t xml:space="preserve"> </w:t>
      </w:r>
      <w:proofErr w:type="spellStart"/>
      <w:r w:rsidRPr="000B3CEC">
        <w:rPr>
          <w:b/>
          <w:bCs/>
          <w:lang w:val="en-US"/>
        </w:rPr>
        <w:t>fundamentais</w:t>
      </w:r>
      <w:proofErr w:type="spellEnd"/>
    </w:p>
    <w:p w14:paraId="702A6938" w14:textId="77777777" w:rsidR="000B3CEC" w:rsidRPr="000B3CEC" w:rsidRDefault="000B3CEC" w:rsidP="000B3CEC">
      <w:pPr>
        <w:rPr>
          <w:lang w:val="en-US"/>
        </w:rPr>
      </w:pPr>
      <w:r w:rsidRPr="000B3CEC">
        <w:rPr>
          <w:lang w:val="en-US"/>
        </w:rPr>
        <w:t xml:space="preserve">1. </w:t>
      </w:r>
      <w:proofErr w:type="spellStart"/>
      <w:r w:rsidRPr="000B3CEC">
        <w:rPr>
          <w:lang w:val="en-US"/>
        </w:rPr>
        <w:t>Decodificador</w:t>
      </w:r>
      <w:proofErr w:type="spellEnd"/>
      <w:r w:rsidRPr="000B3CEC">
        <w:rPr>
          <w:lang w:val="en-US"/>
        </w:rPr>
        <w:t>:</w:t>
      </w:r>
    </w:p>
    <w:p w14:paraId="261380C8" w14:textId="573F646F" w:rsidR="000B3CEC" w:rsidRPr="000B3CEC" w:rsidRDefault="000B3CEC" w:rsidP="00776D48">
      <w:pPr>
        <w:ind w:left="851"/>
        <w:rPr>
          <w:lang w:val="en-US"/>
        </w:rPr>
      </w:pPr>
      <w:r w:rsidRPr="000B3CEC">
        <w:rPr>
          <w:lang w:val="en-US"/>
        </w:rPr>
        <w:t>- R</w:t>
      </w:r>
      <w:proofErr w:type="spellStart"/>
      <w:r w:rsidRPr="000B3CEC">
        <w:rPr>
          <w:lang w:val="en-US"/>
        </w:rPr>
        <w:t>ecebe</w:t>
      </w:r>
      <w:proofErr w:type="spellEnd"/>
      <w:r w:rsidRPr="000B3CEC">
        <w:rPr>
          <w:lang w:val="en-US"/>
        </w:rPr>
        <w:t xml:space="preserve"> entradas de </w:t>
      </w:r>
      <w:proofErr w:type="spellStart"/>
      <w:r w:rsidRPr="000B3CEC">
        <w:rPr>
          <w:lang w:val="en-US"/>
        </w:rPr>
        <w:t>controlo</w:t>
      </w:r>
      <w:proofErr w:type="spellEnd"/>
      <w:r w:rsidRPr="000B3CEC">
        <w:rPr>
          <w:lang w:val="en-US"/>
        </w:rPr>
        <w:t xml:space="preserve"> e </w:t>
      </w:r>
      <w:proofErr w:type="spellStart"/>
      <w:r w:rsidRPr="000B3CEC">
        <w:rPr>
          <w:lang w:val="en-US"/>
        </w:rPr>
        <w:t>ativa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apenas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uma</w:t>
      </w:r>
      <w:proofErr w:type="spellEnd"/>
      <w:r w:rsidRPr="000B3CEC">
        <w:rPr>
          <w:lang w:val="en-US"/>
        </w:rPr>
        <w:t xml:space="preserve"> das </w:t>
      </w:r>
      <w:proofErr w:type="spellStart"/>
      <w:r w:rsidRPr="000B3CEC">
        <w:rPr>
          <w:lang w:val="en-US"/>
        </w:rPr>
        <w:t>saídas</w:t>
      </w:r>
      <w:proofErr w:type="spellEnd"/>
      <w:r w:rsidR="00776D48">
        <w:rPr>
          <w:lang w:val="en-US"/>
        </w:rPr>
        <w:t xml:space="preserve"> </w:t>
      </w:r>
      <w:proofErr w:type="spellStart"/>
      <w:r w:rsidRPr="000B3CEC">
        <w:rPr>
          <w:lang w:val="en-US"/>
        </w:rPr>
        <w:t>correspondentes</w:t>
      </w:r>
      <w:proofErr w:type="spellEnd"/>
      <w:r w:rsidRPr="000B3CEC">
        <w:rPr>
          <w:lang w:val="en-US"/>
        </w:rPr>
        <w:t>.</w:t>
      </w:r>
      <w:r w:rsidRPr="000B3CEC">
        <w:rPr>
          <w:lang w:val="en-US"/>
        </w:rPr>
        <w:br/>
        <w:t xml:space="preserve">- </w:t>
      </w:r>
      <w:proofErr w:type="spellStart"/>
      <w:r w:rsidRPr="000B3CEC">
        <w:rPr>
          <w:lang w:val="en-US"/>
        </w:rPr>
        <w:t>Exemplo</w:t>
      </w:r>
      <w:proofErr w:type="spellEnd"/>
      <w:r w:rsidRPr="000B3CEC">
        <w:rPr>
          <w:lang w:val="en-US"/>
        </w:rPr>
        <w:t xml:space="preserve">: Num </w:t>
      </w:r>
      <w:proofErr w:type="spellStart"/>
      <w:r w:rsidRPr="000B3CEC">
        <w:rPr>
          <w:lang w:val="en-US"/>
        </w:rPr>
        <w:t>decodificador</w:t>
      </w:r>
      <w:proofErr w:type="spellEnd"/>
      <w:r w:rsidRPr="000B3CEC">
        <w:rPr>
          <w:lang w:val="en-US"/>
        </w:rPr>
        <w:t xml:space="preserve"> 2-para-4, duas entradas de </w:t>
      </w:r>
      <w:proofErr w:type="spellStart"/>
      <w:r w:rsidRPr="000B3CEC">
        <w:rPr>
          <w:lang w:val="en-US"/>
        </w:rPr>
        <w:t>controlo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podem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ativar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uma</w:t>
      </w:r>
      <w:proofErr w:type="spellEnd"/>
      <w:r w:rsidRPr="000B3CEC">
        <w:rPr>
          <w:lang w:val="en-US"/>
        </w:rPr>
        <w:t xml:space="preserve"> de </w:t>
      </w:r>
      <w:proofErr w:type="spellStart"/>
      <w:r w:rsidRPr="000B3CEC">
        <w:rPr>
          <w:lang w:val="en-US"/>
        </w:rPr>
        <w:t>quatro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saídas</w:t>
      </w:r>
      <w:proofErr w:type="spellEnd"/>
      <w:r w:rsidRPr="000B3CEC">
        <w:rPr>
          <w:lang w:val="en-US"/>
        </w:rPr>
        <w:t xml:space="preserve"> (00 </w:t>
      </w:r>
      <w:proofErr w:type="spellStart"/>
      <w:r w:rsidRPr="000B3CEC">
        <w:rPr>
          <w:lang w:val="en-US"/>
        </w:rPr>
        <w:t>ativa</w:t>
      </w:r>
      <w:proofErr w:type="spellEnd"/>
      <w:r w:rsidRPr="000B3CEC">
        <w:rPr>
          <w:lang w:val="en-US"/>
        </w:rPr>
        <w:t xml:space="preserve"> a </w:t>
      </w:r>
      <w:proofErr w:type="spellStart"/>
      <w:r w:rsidRPr="000B3CEC">
        <w:rPr>
          <w:lang w:val="en-US"/>
        </w:rPr>
        <w:t>saída</w:t>
      </w:r>
      <w:proofErr w:type="spellEnd"/>
      <w:r w:rsidRPr="000B3CEC">
        <w:rPr>
          <w:lang w:val="en-US"/>
        </w:rPr>
        <w:t xml:space="preserve"> 0, 01 </w:t>
      </w:r>
      <w:proofErr w:type="spellStart"/>
      <w:r w:rsidRPr="000B3CEC">
        <w:rPr>
          <w:lang w:val="en-US"/>
        </w:rPr>
        <w:t>ativa</w:t>
      </w:r>
      <w:proofErr w:type="spellEnd"/>
      <w:r w:rsidRPr="000B3CEC">
        <w:rPr>
          <w:lang w:val="en-US"/>
        </w:rPr>
        <w:t xml:space="preserve"> a </w:t>
      </w:r>
      <w:proofErr w:type="spellStart"/>
      <w:r w:rsidRPr="000B3CEC">
        <w:rPr>
          <w:lang w:val="en-US"/>
        </w:rPr>
        <w:t>saída</w:t>
      </w:r>
      <w:proofErr w:type="spellEnd"/>
      <w:r w:rsidRPr="000B3CEC">
        <w:rPr>
          <w:lang w:val="en-US"/>
        </w:rPr>
        <w:t xml:space="preserve"> 1, e </w:t>
      </w:r>
      <w:proofErr w:type="spellStart"/>
      <w:r w:rsidRPr="000B3CEC">
        <w:rPr>
          <w:lang w:val="en-US"/>
        </w:rPr>
        <w:t>assim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por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diante</w:t>
      </w:r>
      <w:proofErr w:type="spellEnd"/>
      <w:r w:rsidRPr="000B3CEC">
        <w:rPr>
          <w:lang w:val="en-US"/>
        </w:rPr>
        <w:t>).</w:t>
      </w:r>
    </w:p>
    <w:p w14:paraId="554040D0" w14:textId="77777777" w:rsidR="000B3CEC" w:rsidRPr="000B3CEC" w:rsidRDefault="000B3CEC" w:rsidP="000B3CEC">
      <w:pPr>
        <w:rPr>
          <w:lang w:val="en-US"/>
        </w:rPr>
      </w:pPr>
      <w:r w:rsidRPr="000B3CEC">
        <w:rPr>
          <w:lang w:val="en-US"/>
        </w:rPr>
        <w:t xml:space="preserve">2. </w:t>
      </w:r>
      <w:proofErr w:type="spellStart"/>
      <w:r w:rsidRPr="000B3CEC">
        <w:rPr>
          <w:lang w:val="en-US"/>
        </w:rPr>
        <w:t>Demultiplexador</w:t>
      </w:r>
      <w:proofErr w:type="spellEnd"/>
      <w:r w:rsidRPr="000B3CEC">
        <w:rPr>
          <w:lang w:val="en-US"/>
        </w:rPr>
        <w:t>:</w:t>
      </w:r>
    </w:p>
    <w:p w14:paraId="1D034255" w14:textId="77777777" w:rsidR="000B3CEC" w:rsidRPr="000B3CEC" w:rsidRDefault="000B3CEC" w:rsidP="000B3CEC">
      <w:pPr>
        <w:rPr>
          <w:lang w:val="en-US"/>
        </w:rPr>
      </w:pPr>
      <w:r w:rsidRPr="000B3CEC">
        <w:rPr>
          <w:lang w:val="en-US"/>
        </w:rPr>
        <w:t xml:space="preserve">- </w:t>
      </w:r>
      <w:proofErr w:type="spellStart"/>
      <w:r w:rsidRPr="000B3CEC">
        <w:rPr>
          <w:lang w:val="en-US"/>
        </w:rPr>
        <w:t>Recebe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uma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única</w:t>
      </w:r>
      <w:proofErr w:type="spellEnd"/>
      <w:r w:rsidRPr="000B3CEC">
        <w:rPr>
          <w:lang w:val="en-US"/>
        </w:rPr>
        <w:t xml:space="preserve"> entrada de dados, e </w:t>
      </w:r>
      <w:proofErr w:type="spellStart"/>
      <w:r w:rsidRPr="000B3CEC">
        <w:rPr>
          <w:lang w:val="en-US"/>
        </w:rPr>
        <w:t>utiliza</w:t>
      </w:r>
      <w:proofErr w:type="spellEnd"/>
      <w:r w:rsidRPr="000B3CEC">
        <w:rPr>
          <w:lang w:val="en-US"/>
        </w:rPr>
        <w:t xml:space="preserve"> as entradas de </w:t>
      </w:r>
      <w:proofErr w:type="spellStart"/>
      <w:r w:rsidRPr="000B3CEC">
        <w:rPr>
          <w:lang w:val="en-US"/>
        </w:rPr>
        <w:t>controlo</w:t>
      </w:r>
      <w:proofErr w:type="spellEnd"/>
      <w:r w:rsidRPr="000B3CEC">
        <w:rPr>
          <w:lang w:val="en-US"/>
        </w:rPr>
        <w:t xml:space="preserve"> para </w:t>
      </w:r>
      <w:proofErr w:type="spellStart"/>
      <w:r w:rsidRPr="000B3CEC">
        <w:rPr>
          <w:lang w:val="en-US"/>
        </w:rPr>
        <w:t>decidir</w:t>
      </w:r>
      <w:proofErr w:type="spellEnd"/>
      <w:r w:rsidRPr="000B3CEC">
        <w:rPr>
          <w:lang w:val="en-US"/>
        </w:rPr>
        <w:t xml:space="preserve"> para qual </w:t>
      </w:r>
      <w:proofErr w:type="spellStart"/>
      <w:r w:rsidRPr="000B3CEC">
        <w:rPr>
          <w:lang w:val="en-US"/>
        </w:rPr>
        <w:t>saída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essa</w:t>
      </w:r>
      <w:proofErr w:type="spellEnd"/>
      <w:r w:rsidRPr="000B3CEC">
        <w:rPr>
          <w:lang w:val="en-US"/>
        </w:rPr>
        <w:t xml:space="preserve"> entrada </w:t>
      </w:r>
      <w:proofErr w:type="spellStart"/>
      <w:r w:rsidRPr="000B3CEC">
        <w:rPr>
          <w:lang w:val="en-US"/>
        </w:rPr>
        <w:t>será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enviada</w:t>
      </w:r>
      <w:proofErr w:type="spellEnd"/>
      <w:r w:rsidRPr="000B3CEC">
        <w:rPr>
          <w:lang w:val="en-US"/>
        </w:rPr>
        <w:t>.</w:t>
      </w:r>
    </w:p>
    <w:p w14:paraId="21147765" w14:textId="77777777" w:rsidR="000B3CEC" w:rsidRPr="000B3CEC" w:rsidRDefault="000B3CEC" w:rsidP="000B3CEC">
      <w:pPr>
        <w:rPr>
          <w:b/>
          <w:bCs/>
          <w:lang w:val="en-US"/>
        </w:rPr>
      </w:pPr>
      <w:proofErr w:type="spellStart"/>
      <w:r w:rsidRPr="000B3CEC">
        <w:rPr>
          <w:b/>
          <w:bCs/>
          <w:lang w:val="en-US"/>
        </w:rPr>
        <w:t>Configuração</w:t>
      </w:r>
      <w:proofErr w:type="spellEnd"/>
      <w:r w:rsidRPr="000B3CEC">
        <w:rPr>
          <w:b/>
          <w:bCs/>
          <w:lang w:val="en-US"/>
        </w:rPr>
        <w:t xml:space="preserve"> de um </w:t>
      </w:r>
      <w:proofErr w:type="spellStart"/>
      <w:r w:rsidRPr="000B3CEC">
        <w:rPr>
          <w:b/>
          <w:bCs/>
          <w:lang w:val="en-US"/>
        </w:rPr>
        <w:t>decodificador</w:t>
      </w:r>
      <w:proofErr w:type="spellEnd"/>
      <w:r w:rsidRPr="000B3CEC">
        <w:rPr>
          <w:b/>
          <w:bCs/>
          <w:lang w:val="en-US"/>
        </w:rPr>
        <w:t xml:space="preserve"> </w:t>
      </w:r>
      <w:proofErr w:type="spellStart"/>
      <w:r w:rsidRPr="000B3CEC">
        <w:rPr>
          <w:b/>
          <w:bCs/>
          <w:lang w:val="en-US"/>
        </w:rPr>
        <w:t>como</w:t>
      </w:r>
      <w:proofErr w:type="spellEnd"/>
      <w:r w:rsidRPr="000B3CEC">
        <w:rPr>
          <w:b/>
          <w:bCs/>
          <w:lang w:val="en-US"/>
        </w:rPr>
        <w:t xml:space="preserve"> DEMUX</w:t>
      </w:r>
    </w:p>
    <w:p w14:paraId="2935203B" w14:textId="77777777" w:rsidR="000B3CEC" w:rsidRPr="000B3CEC" w:rsidRDefault="000B3CEC" w:rsidP="000B3CEC">
      <w:pPr>
        <w:rPr>
          <w:lang w:val="en-US"/>
        </w:rPr>
      </w:pPr>
      <w:r w:rsidRPr="000B3CEC">
        <w:rPr>
          <w:lang w:val="en-US"/>
        </w:rPr>
        <w:t xml:space="preserve">Para usar um </w:t>
      </w:r>
      <w:proofErr w:type="spellStart"/>
      <w:r w:rsidRPr="000B3CEC">
        <w:rPr>
          <w:lang w:val="en-US"/>
        </w:rPr>
        <w:t>decodificador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como</w:t>
      </w:r>
      <w:proofErr w:type="spellEnd"/>
      <w:r w:rsidRPr="000B3CEC">
        <w:rPr>
          <w:lang w:val="en-US"/>
        </w:rPr>
        <w:t xml:space="preserve"> um </w:t>
      </w:r>
      <w:proofErr w:type="spellStart"/>
      <w:r w:rsidRPr="000B3CEC">
        <w:rPr>
          <w:lang w:val="en-US"/>
        </w:rPr>
        <w:t>demultiplexador</w:t>
      </w:r>
      <w:proofErr w:type="spellEnd"/>
      <w:r w:rsidRPr="000B3CEC">
        <w:rPr>
          <w:lang w:val="en-US"/>
        </w:rPr>
        <w:t>:</w:t>
      </w:r>
    </w:p>
    <w:p w14:paraId="7622364C" w14:textId="77777777" w:rsidR="000B3CEC" w:rsidRPr="000B3CEC" w:rsidRDefault="000B3CEC" w:rsidP="000B3CEC">
      <w:pPr>
        <w:rPr>
          <w:lang w:val="en-US"/>
        </w:rPr>
      </w:pPr>
      <w:r w:rsidRPr="000B3CEC">
        <w:rPr>
          <w:lang w:val="en-US"/>
        </w:rPr>
        <w:t>1. Entrada de dados:</w:t>
      </w:r>
      <w:r w:rsidRPr="000B3CEC">
        <w:rPr>
          <w:lang w:val="en-US"/>
        </w:rPr>
        <w:br/>
        <w:t xml:space="preserve">- Um dos </w:t>
      </w:r>
      <w:proofErr w:type="spellStart"/>
      <w:r w:rsidRPr="000B3CEC">
        <w:rPr>
          <w:lang w:val="en-US"/>
        </w:rPr>
        <w:t>sinais</w:t>
      </w:r>
      <w:proofErr w:type="spellEnd"/>
      <w:r w:rsidRPr="000B3CEC">
        <w:rPr>
          <w:lang w:val="en-US"/>
        </w:rPr>
        <w:t xml:space="preserve"> de </w:t>
      </w:r>
      <w:proofErr w:type="spellStart"/>
      <w:r w:rsidRPr="000B3CEC">
        <w:rPr>
          <w:lang w:val="en-US"/>
        </w:rPr>
        <w:t>controlo</w:t>
      </w:r>
      <w:proofErr w:type="spellEnd"/>
      <w:r w:rsidRPr="000B3CEC">
        <w:rPr>
          <w:lang w:val="en-US"/>
        </w:rPr>
        <w:t xml:space="preserve"> do </w:t>
      </w:r>
      <w:proofErr w:type="spellStart"/>
      <w:r w:rsidRPr="000B3CEC">
        <w:rPr>
          <w:lang w:val="en-US"/>
        </w:rPr>
        <w:t>decodificador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será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usado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como</w:t>
      </w:r>
      <w:proofErr w:type="spellEnd"/>
      <w:r w:rsidRPr="000B3CEC">
        <w:rPr>
          <w:lang w:val="en-US"/>
        </w:rPr>
        <w:t xml:space="preserve"> a entrada de dados do </w:t>
      </w:r>
      <w:proofErr w:type="spellStart"/>
      <w:r w:rsidRPr="000B3CEC">
        <w:rPr>
          <w:lang w:val="en-US"/>
        </w:rPr>
        <w:t>demultiplexador</w:t>
      </w:r>
      <w:proofErr w:type="spellEnd"/>
      <w:r w:rsidRPr="000B3CEC">
        <w:rPr>
          <w:lang w:val="en-US"/>
        </w:rPr>
        <w:t>.</w:t>
      </w:r>
    </w:p>
    <w:p w14:paraId="1989EAA9" w14:textId="77777777" w:rsidR="000B3CEC" w:rsidRPr="000B3CEC" w:rsidRDefault="000B3CEC" w:rsidP="000B3CEC">
      <w:pPr>
        <w:rPr>
          <w:lang w:val="en-US"/>
        </w:rPr>
      </w:pPr>
      <w:r w:rsidRPr="000B3CEC">
        <w:rPr>
          <w:lang w:val="en-US"/>
        </w:rPr>
        <w:t xml:space="preserve">2. </w:t>
      </w:r>
      <w:proofErr w:type="spellStart"/>
      <w:r w:rsidRPr="000B3CEC">
        <w:rPr>
          <w:lang w:val="en-US"/>
        </w:rPr>
        <w:t>Seleção</w:t>
      </w:r>
      <w:proofErr w:type="spellEnd"/>
      <w:r w:rsidRPr="000B3CEC">
        <w:rPr>
          <w:lang w:val="en-US"/>
        </w:rPr>
        <w:t xml:space="preserve"> de </w:t>
      </w:r>
      <w:proofErr w:type="spellStart"/>
      <w:r w:rsidRPr="000B3CEC">
        <w:rPr>
          <w:lang w:val="en-US"/>
        </w:rPr>
        <w:t>saída</w:t>
      </w:r>
      <w:proofErr w:type="spellEnd"/>
      <w:r w:rsidRPr="000B3CEC">
        <w:rPr>
          <w:lang w:val="en-US"/>
        </w:rPr>
        <w:t>:</w:t>
      </w:r>
      <w:r w:rsidRPr="000B3CEC">
        <w:rPr>
          <w:lang w:val="en-US"/>
        </w:rPr>
        <w:br/>
        <w:t xml:space="preserve">- As </w:t>
      </w:r>
      <w:proofErr w:type="spellStart"/>
      <w:r w:rsidRPr="000B3CEC">
        <w:rPr>
          <w:lang w:val="en-US"/>
        </w:rPr>
        <w:t>restantes</w:t>
      </w:r>
      <w:proofErr w:type="spellEnd"/>
      <w:r w:rsidRPr="000B3CEC">
        <w:rPr>
          <w:lang w:val="en-US"/>
        </w:rPr>
        <w:t xml:space="preserve"> entradas do </w:t>
      </w:r>
      <w:proofErr w:type="spellStart"/>
      <w:r w:rsidRPr="000B3CEC">
        <w:rPr>
          <w:lang w:val="en-US"/>
        </w:rPr>
        <w:t>decodificador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são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utilizadas</w:t>
      </w:r>
      <w:proofErr w:type="spellEnd"/>
      <w:r w:rsidRPr="000B3CEC">
        <w:rPr>
          <w:lang w:val="en-US"/>
        </w:rPr>
        <w:t xml:space="preserve"> para </w:t>
      </w:r>
      <w:proofErr w:type="spellStart"/>
      <w:r w:rsidRPr="000B3CEC">
        <w:rPr>
          <w:lang w:val="en-US"/>
        </w:rPr>
        <w:t>selecionar</w:t>
      </w:r>
      <w:proofErr w:type="spellEnd"/>
      <w:r w:rsidRPr="000B3CEC">
        <w:rPr>
          <w:lang w:val="en-US"/>
        </w:rPr>
        <w:t xml:space="preserve"> qual </w:t>
      </w:r>
      <w:proofErr w:type="spellStart"/>
      <w:r w:rsidRPr="000B3CEC">
        <w:rPr>
          <w:lang w:val="en-US"/>
        </w:rPr>
        <w:t>saída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será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ativada</w:t>
      </w:r>
      <w:proofErr w:type="spellEnd"/>
      <w:r w:rsidRPr="000B3CEC">
        <w:rPr>
          <w:lang w:val="en-US"/>
        </w:rPr>
        <w:t>.</w:t>
      </w:r>
    </w:p>
    <w:p w14:paraId="5AFC2258" w14:textId="77777777" w:rsidR="000B3CEC" w:rsidRPr="000B3CEC" w:rsidRDefault="000B3CEC" w:rsidP="000B3CEC">
      <w:pPr>
        <w:rPr>
          <w:lang w:val="en-US"/>
        </w:rPr>
      </w:pPr>
      <w:r w:rsidRPr="000B3CEC">
        <w:rPr>
          <w:lang w:val="en-US"/>
        </w:rPr>
        <w:lastRenderedPageBreak/>
        <w:t xml:space="preserve">3. </w:t>
      </w:r>
      <w:proofErr w:type="spellStart"/>
      <w:r w:rsidRPr="000B3CEC">
        <w:rPr>
          <w:lang w:val="en-US"/>
        </w:rPr>
        <w:t>Encaminhamento</w:t>
      </w:r>
      <w:proofErr w:type="spellEnd"/>
      <w:r w:rsidRPr="000B3CEC">
        <w:rPr>
          <w:lang w:val="en-US"/>
        </w:rPr>
        <w:t xml:space="preserve"> de dados:</w:t>
      </w:r>
      <w:r w:rsidRPr="000B3CEC">
        <w:rPr>
          <w:lang w:val="en-US"/>
        </w:rPr>
        <w:br/>
        <w:t xml:space="preserve">- A entrada de dados </w:t>
      </w:r>
      <w:proofErr w:type="spellStart"/>
      <w:r w:rsidRPr="000B3CEC">
        <w:rPr>
          <w:lang w:val="en-US"/>
        </w:rPr>
        <w:t>será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encaminhada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apenas</w:t>
      </w:r>
      <w:proofErr w:type="spellEnd"/>
      <w:r w:rsidRPr="000B3CEC">
        <w:rPr>
          <w:lang w:val="en-US"/>
        </w:rPr>
        <w:t xml:space="preserve"> para a </w:t>
      </w:r>
      <w:proofErr w:type="spellStart"/>
      <w:r w:rsidRPr="000B3CEC">
        <w:rPr>
          <w:lang w:val="en-US"/>
        </w:rPr>
        <w:t>saída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ativada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pelo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decodificador</w:t>
      </w:r>
      <w:proofErr w:type="spellEnd"/>
      <w:r w:rsidRPr="000B3CEC">
        <w:rPr>
          <w:lang w:val="en-US"/>
        </w:rPr>
        <w:t xml:space="preserve">, </w:t>
      </w:r>
      <w:proofErr w:type="spellStart"/>
      <w:r w:rsidRPr="000B3CEC">
        <w:rPr>
          <w:lang w:val="en-US"/>
        </w:rPr>
        <w:t>atuando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assim</w:t>
      </w:r>
      <w:proofErr w:type="spellEnd"/>
      <w:r w:rsidRPr="000B3CEC">
        <w:rPr>
          <w:lang w:val="en-US"/>
        </w:rPr>
        <w:t xml:space="preserve"> </w:t>
      </w:r>
      <w:proofErr w:type="spellStart"/>
      <w:r w:rsidRPr="000B3CEC">
        <w:rPr>
          <w:lang w:val="en-US"/>
        </w:rPr>
        <w:t>como</w:t>
      </w:r>
      <w:proofErr w:type="spellEnd"/>
      <w:r w:rsidRPr="000B3CEC">
        <w:rPr>
          <w:lang w:val="en-US"/>
        </w:rPr>
        <w:t xml:space="preserve"> um DEMUX.</w:t>
      </w:r>
    </w:p>
    <w:p w14:paraId="37F293A7" w14:textId="77777777" w:rsidR="00536A31" w:rsidRDefault="00536A31"/>
    <w:sectPr w:rsidR="00536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776B"/>
    <w:multiLevelType w:val="multilevel"/>
    <w:tmpl w:val="44AA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90F21"/>
    <w:multiLevelType w:val="multilevel"/>
    <w:tmpl w:val="2D9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86186"/>
    <w:multiLevelType w:val="multilevel"/>
    <w:tmpl w:val="204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36270"/>
    <w:multiLevelType w:val="multilevel"/>
    <w:tmpl w:val="677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12AB9"/>
    <w:multiLevelType w:val="multilevel"/>
    <w:tmpl w:val="4A4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85F32"/>
    <w:multiLevelType w:val="multilevel"/>
    <w:tmpl w:val="7E2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981172">
    <w:abstractNumId w:val="0"/>
  </w:num>
  <w:num w:numId="2" w16cid:durableId="487407100">
    <w:abstractNumId w:val="2"/>
  </w:num>
  <w:num w:numId="3" w16cid:durableId="146677921">
    <w:abstractNumId w:val="1"/>
  </w:num>
  <w:num w:numId="4" w16cid:durableId="1169712489">
    <w:abstractNumId w:val="5"/>
  </w:num>
  <w:num w:numId="5" w16cid:durableId="1649246018">
    <w:abstractNumId w:val="3"/>
  </w:num>
  <w:num w:numId="6" w16cid:durableId="897398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30"/>
    <w:rsid w:val="000B3CEC"/>
    <w:rsid w:val="00164430"/>
    <w:rsid w:val="001E57A5"/>
    <w:rsid w:val="00270AE8"/>
    <w:rsid w:val="002E2CF2"/>
    <w:rsid w:val="004A0F17"/>
    <w:rsid w:val="00536A31"/>
    <w:rsid w:val="00776D48"/>
    <w:rsid w:val="009F3C4F"/>
    <w:rsid w:val="00AC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497"/>
  <w15:chartTrackingRefBased/>
  <w15:docId w15:val="{5B335266-32E7-4F8B-AB11-C73ED469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4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4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64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4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4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4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4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4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4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4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4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64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4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443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4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443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4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4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4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4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4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4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4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44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443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44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4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443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4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CD52C-742B-4E61-AE01-42F05EB2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5</cp:revision>
  <dcterms:created xsi:type="dcterms:W3CDTF">2024-11-29T17:03:00Z</dcterms:created>
  <dcterms:modified xsi:type="dcterms:W3CDTF">2024-12-05T21:25:00Z</dcterms:modified>
</cp:coreProperties>
</file>