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8.jpeg" ContentType="image/jpeg"/>
  <Override PartName="/word/media/image6.png" ContentType="image/png"/>
  <Override PartName="/word/media/image7.png" ContentType="image/png"/>
  <Override PartName="/word/media/image10.jpeg" ContentType="image/jpeg"/>
  <Override PartName="/word/media/image11.jpeg" ContentType="image/jpeg"/>
  <Override PartName="/word/media/image1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52"/>
          <w:szCs w:val="52"/>
        </w:rPr>
      </w:pPr>
      <w:r>
        <w:rPr>
          <w:rFonts w:cs="Arial" w:ascii="Arial" w:hAnsi="Arial"/>
          <w:b/>
          <w:sz w:val="52"/>
          <w:szCs w:val="52"/>
        </w:rPr>
        <w:t>Projeto: EasyList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Diego, Filipe, Matheus, Victor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Escopo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Cenário problema: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Nosso software vem para ajudar aquelas pessoas que gostariam de ter suas compras mais organizadas e em mãos.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Uma das dificuldades que as pessoas encontram, ao pensar na sua lista de compras, é lembrar e organizar os produtos que desejam adquirir. Geralmente, elas dedicam um momento para escrever os itens que desejam em uma folha de papel antes de ir às compras.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além disso, não conseguem dedicar tempo e ter uma visão dos itens consumidos de forma a poder gerenciá-los, como: saber quais itens são mais consumidos em um período, valor médio de compras em um período, valor médio por itens, armazenar as informações.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Desta forma, este projeto visa auxiliar as pessoas a criarem suas listas digitais, facilitando a catalogação de produtos comprados em cada ida ao mercado, sempre com facilidade e visando a usabilidade da ferramenta.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Proposta de valor: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 Qual é o público-alvo (que irá utilizar o software)? Pessoas de qualquer idade que desejam organizar sua lista de compras e catalogar compras passadas.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2. Quais são as necessidades de software? Um smartphone, com acesso à internet e conta no Google.</w:t>
      </w:r>
    </w:p>
    <w:p>
      <w:pPr>
        <w:pStyle w:val="Normal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3. Quais são as soluções utilizadas atualmente? Papel, é rápido de se fazer a lista, porém pode ser perdido facilmente. Diversos outros aplicativos de listas de compras, que acabam oferecendo tantas funcionalidades que o usuário acaba ficando perdido e a experiência é arruinada. Um exemplo é o aplicativo OutOfMilk, que possui mais de uma dezena de funcionalidades, nem todas relacionadas às compras.</w:t>
      </w:r>
    </w:p>
    <w:p>
      <w:pPr>
        <w:pStyle w:val="Normal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4. O que poderia fazer com que a solução do seu time fosse diferenciada? Uma melhor interface para o usuário, focada na experiência de compra. Proporcionar um úni</w:t>
      </w:r>
    </w:p>
    <w:p>
      <w:pPr>
        <w:pStyle w:val="Normal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color w:val="FF0000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Visão Geral – Proposta de solução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Objetivo: Auxiliar na memória dos usuários, para garantir que nenhum item de uma lista de compras seja esquecido. Facilitar o processo de compras futuras, através de um catálogo completo das últimas listas.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Vantagens: Um aplicativo focado na experiência do usuário, sem funcionalidades supérfluas. Valorizamos funcionalidades essenciais no momento da compra, com usabilidade intuitiva.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Tecnologias: Para isto, os dispositivos utilizados são desktops e notebooks. O versionamento e controle de mudanças são feitos através do GitHub. A ferramenta de desenvolvimento é o AndroidStudio. As tecnologias utilizadas no desenvolvimento são Java e Firebase.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Limitações: Listas armazenadas localmente, sem possibilidade de acesso através de qualquer dispositivo.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Dados: A aplicação manipula os seguintes dados: Produto (Nome e Categoria), Item de uma lista (Produto e Quantidade), Usuário (nome e e-mail), Lista (nome e Itens).</w:t>
      </w:r>
    </w:p>
    <w:p>
      <w:pPr>
        <w:pStyle w:val="Normal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Fora do escopo: Preços de produtos, Entrega de produtos, Controle de despensa.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8"/>
          <w:szCs w:val="28"/>
        </w:rPr>
        <w:t>Proposta Geral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57" w:after="217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No nosso </w:t>
      </w:r>
      <w:r>
        <w:rPr>
          <w:rFonts w:cs="Arial" w:ascii="Arial" w:hAnsi="Arial"/>
          <w:sz w:val="24"/>
          <w:szCs w:val="24"/>
        </w:rPr>
        <w:t>dia a dia</w:t>
      </w:r>
      <w:r>
        <w:rPr>
          <w:rFonts w:cs="Arial" w:ascii="Arial" w:hAnsi="Arial"/>
          <w:sz w:val="24"/>
          <w:szCs w:val="24"/>
        </w:rPr>
        <w:t>, diversas situações podem ser facilitadas e acabamos não percebendo. Nestes momentos, surgem pessoas visionárias, capazes de identificar tais situações e trabalhar em soluções alternativas às utilizadas atualmente.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Uma dessas situações é o momento da realização de compras, processo que já causou tantas dores de cabeça e que não recebe a devida atenção. Mesmo com diversos aplicativos com a funcionalidade de auxiliar no momento das compras, podemos perceber que não existe uma unanimidade, algo que marcou o mercado e é amplamente difundido e promovido pelos próprios usuários. Enxergando essa oportunidade, </w:t>
      </w:r>
      <w:r>
        <w:rPr>
          <w:rFonts w:cs="Arial" w:ascii="Arial" w:hAnsi="Arial"/>
          <w:sz w:val="24"/>
          <w:szCs w:val="24"/>
        </w:rPr>
        <w:t xml:space="preserve">queremos criar um aplicativo conceito no ramo.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O </w:t>
      </w:r>
      <w:r>
        <w:rPr>
          <w:rFonts w:cs="Arial" w:ascii="Arial" w:hAnsi="Arial"/>
          <w:sz w:val="24"/>
          <w:szCs w:val="24"/>
        </w:rPr>
        <w:t>ponto alto do aplicativo é a experiência do usuário. Por ser um projeto com recursos próprios, não teremos anúncios dentro do aplicativo, uma das grandes reclamações de usuários de aplicativos em geral. O EasyList é simples, coeso e direto, totalmente intuitivo e apenas com funcionalidades chaves, pronto para baixar e utilizar, sem necessidade de tempo de aprendizado sobre como utilizar. Com uma equipe ligada à tendência do minimalismo, o EasyList não fica para trás e acaba seguindo o mesmo caminho. Menus sem enfeites, sem animações e sem fundos coloridos. Tudo pensando na usabilidade e aparência.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Sendo assim, acreditamos no nosso potencial de revolucionar o mercado de aplicativos de listas de compras, principalmente através da ampla divulgação do aplicativo, o que vai ser possível devido à economia realizada no processo de desenvolvimento, realizado todo pela própria equipe e sem nenhum alto investimento.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Viabilidade</w:t>
      </w:r>
    </w:p>
    <w:p>
      <w:pPr>
        <w:pStyle w:val="Normal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color w:val="FF0000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Apesar de possuirmos tempo reduzido para desenvolvimento e uma equipe que perdeu membros importantes ao longo do projeto, acreditamos que a entrega continua viável e o produto terá um ótimo custo-benefício. Não serão necessários investimentos e o projeto não possui custo, pois as pessoas envolvidas são os próprios proprietários e detentores de todo e qualquer lucro proveniente da solução. Esperamos entregar exatamente o que o cliente espera, que um aplicativo capaz de criar uma lista de produtos para facilitar em sua organização e fornecer mais agilidade no momento das compras.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User Stories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US001 - Cadastro de produto no banco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Como: responsável pelas compras de casa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Nina quer: ser capaz de cadastrar produtos que não estão disponíveis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Para: poder tornar a lista mais pessoal e compreensível para ela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US002 - Criar Lista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Como: responsável pelas compras de casa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Nina quer: ser capaz de guardar todos itens que precisa comprar no mercado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Para: manter controle dos itens necessários e otimizar sua ida ao mercado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US003 - Editar Lista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Como: quem faz as compras ocasionalmente pós serviço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Bruno quer: ser capaz de editar uma lista já pré criada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Para: melhor organizar suas listas por nome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US004 - Excluir Lista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Como: quem faz as compras ocasionalmente pós serviço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Bruno quer: ser capaz apagara listas já criadas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Para: abrir espaço e melhor organizar seu app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US005 - Excluir Produto da Lista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Como: quem faz as compras ocasionalmente pós serviço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Bruno quer: ser capaz de apagar produtos de listas já criadas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Para: não efetuar compras desnecessárias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US006 - Adicionar produtos na lista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Como: responsável pelas compras de casa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Nina quer: ser capaz de utilizar produtos já existentes em sua lista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Para: agilizar a criação da lisa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US007 - Editar produto na lista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Como: quem faz as compras ocasionalmente pós serviço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Bruno quer: ser capaz de editar os produtos da lista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E: definir a quantidade dos produtos da lista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Para: não efetuar compras desnecessárias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US008 - Consultar listas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Como: responsável pelas compras de casa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Nina quer: ser capaz de consultar todas suas listas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E: pesquisa-las pelo nome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Para: maior agilidade ao consultar suas listas no mercado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US009 - Pesquisar produtos dentro de uma lista já criada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Como: quem faz as compras ocasionalmente pós serviço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Bruno quer: ser capaz de filtrar os produtos dentro de uma lista pelo nome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Para: que ao passar por um item no mercado possa verificar rapidamente se o mesmo está na lista evitando compras desnecessárias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US010 - Compartilhar/Importar Lista Criada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Como: quem faz as compras ocasionalmente pós serviço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Bruno quer: ser capaz de importar listas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Para: que sua esposa possa lhe mandar uma lista já pronta com o que falta na casa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Diagrama de Classes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5397500" cy="339153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Diagrama de Atividades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3175" distL="0" distR="8255">
            <wp:extent cx="4526280" cy="4949825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Diagrama de Sequência</w:t>
      </w:r>
    </w:p>
    <w:p>
      <w:pPr>
        <w:pStyle w:val="Normal"/>
        <w:ind w:left="567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5080" distL="0" distR="6350">
            <wp:extent cx="3213735" cy="2548255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67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6985" distL="0" distR="0">
            <wp:extent cx="5244465" cy="3745865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67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4194175" cy="3834130"/>
            <wp:effectExtent l="0" t="0" r="0" b="0"/>
            <wp:docPr id="5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67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5715" distL="0" distR="0">
            <wp:extent cx="4217035" cy="2090420"/>
            <wp:effectExtent l="0" t="0" r="0" b="0"/>
            <wp:docPr id="6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67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4253865" cy="2080895"/>
            <wp:effectExtent l="0" t="0" r="0" b="0"/>
            <wp:docPr id="7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67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3363595</wp:posOffset>
            </wp:positionH>
            <wp:positionV relativeFrom="paragraph">
              <wp:posOffset>199390</wp:posOffset>
            </wp:positionV>
            <wp:extent cx="1589405" cy="2825750"/>
            <wp:effectExtent l="0" t="0" r="0" b="0"/>
            <wp:wrapSquare wrapText="largest"/>
            <wp:docPr id="8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</w:rPr>
        <w:t>Prototipação</w:t>
      </w:r>
      <w:bookmarkStart w:id="0" w:name="_GoBack"/>
      <w:bookmarkEnd w:id="0"/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=&gt; Tela de inicialização do app </w:t>
      </w:r>
    </w:p>
    <w:p>
      <w:pPr>
        <w:pStyle w:val="Normal"/>
        <w:rPr>
          <w:rFonts w:ascii="Arial" w:hAnsi="Arial" w:cs="Arial"/>
          <w:color w:val="FF0000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color w:val="FF0000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color w:val="FF0000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color w:val="FF0000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3361055</wp:posOffset>
            </wp:positionH>
            <wp:positionV relativeFrom="paragraph">
              <wp:posOffset>148590</wp:posOffset>
            </wp:positionV>
            <wp:extent cx="1589405" cy="2825115"/>
            <wp:effectExtent l="0" t="0" r="0" b="0"/>
            <wp:wrapSquare wrapText="largest"/>
            <wp:docPr id="9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=&gt; Tela de listas criadas/pesquisa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3364230</wp:posOffset>
            </wp:positionH>
            <wp:positionV relativeFrom="paragraph">
              <wp:posOffset>-4445</wp:posOffset>
            </wp:positionV>
            <wp:extent cx="1614170" cy="2868930"/>
            <wp:effectExtent l="0" t="0" r="0" b="0"/>
            <wp:wrapSquare wrapText="largest"/>
            <wp:docPr id="10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=&gt; Tela dentro da lista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3394710</wp:posOffset>
            </wp:positionH>
            <wp:positionV relativeFrom="paragraph">
              <wp:posOffset>-92710</wp:posOffset>
            </wp:positionV>
            <wp:extent cx="1560195" cy="2773045"/>
            <wp:effectExtent l="0" t="0" r="0" b="0"/>
            <wp:wrapSquare wrapText="largest"/>
            <wp:docPr id="1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=&gt; Tela de cadastro de </w:t>
      </w:r>
      <w:r>
        <w:rPr>
          <w:rFonts w:cs="Arial" w:ascii="Arial" w:hAnsi="Arial"/>
          <w:sz w:val="24"/>
          <w:szCs w:val="24"/>
        </w:rPr>
        <w:t>lista: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3394710</wp:posOffset>
            </wp:positionH>
            <wp:positionV relativeFrom="paragraph">
              <wp:posOffset>-40005</wp:posOffset>
            </wp:positionV>
            <wp:extent cx="1560195" cy="2773045"/>
            <wp:effectExtent l="0" t="0" r="0" b="0"/>
            <wp:wrapSquare wrapText="largest"/>
            <wp:docPr id="12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=&gt; Tela de </w:t>
      </w:r>
      <w:r>
        <w:rPr>
          <w:rFonts w:cs="Arial" w:ascii="Arial" w:hAnsi="Arial"/>
          <w:sz w:val="24"/>
          <w:szCs w:val="24"/>
        </w:rPr>
        <w:t xml:space="preserve">exibição </w:t>
      </w:r>
      <w:r>
        <w:rPr>
          <w:rFonts w:cs="Arial" w:ascii="Arial" w:hAnsi="Arial"/>
          <w:sz w:val="24"/>
          <w:szCs w:val="24"/>
        </w:rPr>
        <w:t xml:space="preserve">de lista </w:t>
      </w:r>
      <w:r>
        <w:rPr>
          <w:rFonts w:cs="Arial" w:ascii="Arial" w:hAnsi="Arial"/>
          <w:sz w:val="24"/>
          <w:szCs w:val="24"/>
        </w:rPr>
        <w:t>sem nenhuma lista: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910df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910df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6E6E6E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10df"/>
    <w:pPr>
      <w:keepNext w:val="true"/>
      <w:keepLines/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A5A5A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10df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A5A5A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10df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A5A5A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10df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aps/>
      <w:color w:val="A5A5A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10df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aps/>
      <w:color w:val="6E6E6E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10df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6E6E6E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10df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6E6E6E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10df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6E6E6E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6504f"/>
    <w:rPr>
      <w:rFonts w:ascii="Segoe UI" w:hAnsi="Segoe UI" w:cs="Segoe UI"/>
      <w:sz w:val="18"/>
      <w:szCs w:val="18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0910df"/>
    <w:rPr>
      <w:rFonts w:ascii="Calibri Light" w:hAnsi="Calibri Light" w:eastAsia="" w:cs="" w:asciiTheme="majorHAnsi" w:cstheme="majorBidi" w:eastAsiaTheme="majorEastAsia" w:hAnsiTheme="majorHAnsi"/>
      <w:color w:val="6E6E6E" w:themeColor="accent1" w:themeShade="80"/>
      <w:sz w:val="36"/>
      <w:szCs w:val="36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0910df"/>
    <w:rPr>
      <w:rFonts w:ascii="Calibri Light" w:hAnsi="Calibri Light" w:eastAsia="" w:cs="" w:asciiTheme="majorHAnsi" w:cstheme="majorBidi" w:eastAsiaTheme="majorEastAsia" w:hAnsiTheme="majorHAnsi"/>
      <w:color w:val="A5A5A5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0910df"/>
    <w:rPr>
      <w:rFonts w:ascii="Calibri Light" w:hAnsi="Calibri Light" w:eastAsia="" w:cs="" w:asciiTheme="majorHAnsi" w:cstheme="majorBidi" w:eastAsiaTheme="majorEastAsia" w:hAnsiTheme="majorHAnsi"/>
      <w:color w:val="A5A5A5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0910df"/>
    <w:rPr>
      <w:rFonts w:ascii="Calibri Light" w:hAnsi="Calibri Light" w:eastAsia="" w:cs="" w:asciiTheme="majorHAnsi" w:cstheme="majorBidi" w:eastAsiaTheme="majorEastAsia" w:hAnsiTheme="majorHAnsi"/>
      <w:color w:val="A5A5A5" w:themeColor="accent1" w:themeShade="bf"/>
      <w:sz w:val="24"/>
      <w:szCs w:val="24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0910df"/>
    <w:rPr>
      <w:rFonts w:ascii="Calibri Light" w:hAnsi="Calibri Light" w:eastAsia="" w:cs="" w:asciiTheme="majorHAnsi" w:cstheme="majorBidi" w:eastAsiaTheme="majorEastAsia" w:hAnsiTheme="majorHAnsi"/>
      <w:caps/>
      <w:color w:val="A5A5A5" w:themeColor="accent1" w:themeShade="bf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0910df"/>
    <w:rPr>
      <w:rFonts w:ascii="Calibri Light" w:hAnsi="Calibri Light" w:eastAsia="" w:cs="" w:asciiTheme="majorHAnsi" w:cstheme="majorBidi" w:eastAsiaTheme="majorEastAsia" w:hAnsiTheme="majorHAnsi"/>
      <w:i/>
      <w:iCs/>
      <w:caps/>
      <w:color w:val="6E6E6E" w:themeColor="accent1" w:themeShade="80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0910df"/>
    <w:rPr>
      <w:rFonts w:ascii="Calibri Light" w:hAnsi="Calibri Light" w:eastAsia="" w:cs="" w:asciiTheme="majorHAnsi" w:cstheme="majorBidi" w:eastAsiaTheme="majorEastAsia" w:hAnsiTheme="majorHAnsi"/>
      <w:b/>
      <w:bCs/>
      <w:color w:val="6E6E6E" w:themeColor="accent1" w:themeShade="80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0910df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6E6E6E" w:themeColor="accent1" w:themeShade="80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0910df"/>
    <w:rPr>
      <w:rFonts w:ascii="Calibri Light" w:hAnsi="Calibri Light" w:eastAsia="" w:cs="" w:asciiTheme="majorHAnsi" w:cstheme="majorBidi" w:eastAsiaTheme="majorEastAsia" w:hAnsiTheme="majorHAnsi"/>
      <w:i/>
      <w:iCs/>
      <w:color w:val="6E6E6E" w:themeColor="accent1" w:themeShade="80"/>
    </w:rPr>
  </w:style>
  <w:style w:type="character" w:styleId="TtuloChar" w:customStyle="1">
    <w:name w:val="Título Char"/>
    <w:basedOn w:val="DefaultParagraphFont"/>
    <w:link w:val="Ttulo"/>
    <w:uiPriority w:val="10"/>
    <w:qFormat/>
    <w:rsid w:val="000910df"/>
    <w:rPr>
      <w:rFonts w:ascii="Calibri Light" w:hAnsi="Calibri Light" w:eastAsia="" w:cs="" w:asciiTheme="majorHAnsi" w:cstheme="majorBidi" w:eastAsiaTheme="majorEastAsia" w:hAnsiTheme="majorHAnsi"/>
      <w:caps/>
      <w:color w:val="000000" w:themeColor="text2"/>
      <w:spacing w:val="-15"/>
      <w:sz w:val="72"/>
      <w:szCs w:val="7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0910df"/>
    <w:rPr>
      <w:rFonts w:ascii="Calibri Light" w:hAnsi="Calibri Light" w:eastAsia="" w:cs="" w:asciiTheme="majorHAnsi" w:cstheme="majorBidi" w:eastAsiaTheme="majorEastAsia" w:hAnsiTheme="majorHAns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910df"/>
    <w:rPr>
      <w:b/>
      <w:bCs/>
    </w:rPr>
  </w:style>
  <w:style w:type="character" w:styleId="Nfase">
    <w:name w:val="Ênfase"/>
    <w:basedOn w:val="DefaultParagraphFont"/>
    <w:uiPriority w:val="20"/>
    <w:qFormat/>
    <w:rsid w:val="000910df"/>
    <w:rPr>
      <w:i/>
      <w:iCs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0910df"/>
    <w:rPr>
      <w:color w:val="000000" w:themeColor="text2"/>
      <w:sz w:val="24"/>
      <w:szCs w:val="24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0910df"/>
    <w:rPr>
      <w:rFonts w:ascii="Calibri Light" w:hAnsi="Calibri Light" w:eastAsia="" w:cs="" w:asciiTheme="majorHAnsi" w:cstheme="majorBidi" w:eastAsiaTheme="majorEastAsia" w:hAnsiTheme="majorHAns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910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10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10df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0910d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910df"/>
    <w:rPr>
      <w:b/>
      <w:bCs/>
      <w:smallCaps/>
      <w:spacing w:val="1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f78e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6504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0df"/>
    <w:pPr>
      <w:spacing w:lineRule="auto" w:line="240"/>
    </w:pPr>
    <w:rPr>
      <w:b/>
      <w:bCs/>
      <w:smallCaps/>
      <w:color w:val="000000" w:themeColor="text2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0910df"/>
    <w:pPr>
      <w:spacing w:lineRule="auto" w:line="204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000000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10df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DDDDDD" w:themeColor="accent1"/>
      <w:sz w:val="28"/>
      <w:szCs w:val="28"/>
    </w:rPr>
  </w:style>
  <w:style w:type="paragraph" w:styleId="NoSpacing">
    <w:name w:val="No Spacing"/>
    <w:uiPriority w:val="1"/>
    <w:qFormat/>
    <w:rsid w:val="000910df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0910df"/>
    <w:pPr>
      <w:spacing w:before="120" w:after="120"/>
      <w:ind w:left="720" w:hanging="0"/>
    </w:pPr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0910df"/>
    <w:pPr>
      <w:spacing w:lineRule="auto" w:line="240" w:beforeAutospacing="1" w:after="240"/>
      <w:ind w:lef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000000" w:themeColor="text2"/>
      <w:spacing w:val="-6"/>
      <w:sz w:val="32"/>
      <w:szCs w:val="32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0910d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726EE-7718-4B57-BD91-1721BC9F4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LibreOffice/6.1.4.2$Windows_X86_64 LibreOffice_project/9d0f32d1f0b509096fd65e0d4bec26ddd1938fd3</Application>
  <Pages>12</Pages>
  <Words>1153</Words>
  <Characters>6185</Characters>
  <CharactersWithSpaces>7270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2019-10-24T00:43:00Z</dcterms:created>
  <dc:creator>Matheus Gonzales Jardim</dc:creator>
  <dc:description/>
  <dc:language>pt-BR</dc:language>
  <cp:lastModifiedBy/>
  <dcterms:modified xsi:type="dcterms:W3CDTF">2019-11-13T16:21:20Z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