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7C3" w:rsidRPr="00D01870" w:rsidRDefault="00D01870" w:rsidP="002F045D">
      <w:pPr>
        <w:spacing w:after="0" w:line="240" w:lineRule="auto"/>
        <w:jc w:val="center"/>
        <w:rPr>
          <w:rFonts w:ascii="Times New Roman" w:hAnsi="Times New Roman" w:cs="Times New Roman"/>
          <w:b/>
          <w:color w:val="365F91" w:themeColor="accent1" w:themeShade="BF"/>
          <w:sz w:val="32"/>
          <w:szCs w:val="40"/>
        </w:rPr>
      </w:pPr>
      <w:r w:rsidRPr="00D01870">
        <w:rPr>
          <w:rFonts w:ascii="Times New Roman" w:hAnsi="Times New Roman" w:cs="Times New Roman"/>
          <w:b/>
          <w:color w:val="365F91" w:themeColor="accent1" w:themeShade="BF"/>
          <w:sz w:val="32"/>
          <w:szCs w:val="40"/>
        </w:rPr>
        <w:t xml:space="preserve"> </w:t>
      </w:r>
    </w:p>
    <w:p w:rsidR="00D01870" w:rsidRPr="00D01870" w:rsidRDefault="00D01870" w:rsidP="001007C3">
      <w:pPr>
        <w:spacing w:after="0" w:line="240" w:lineRule="auto"/>
        <w:jc w:val="center"/>
        <w:rPr>
          <w:rFonts w:ascii="Times New Roman" w:hAnsi="Times New Roman" w:cs="Times New Roman"/>
          <w:b/>
          <w:color w:val="365F91" w:themeColor="accent1" w:themeShade="BF"/>
          <w:sz w:val="56"/>
          <w:szCs w:val="40"/>
        </w:rPr>
      </w:pPr>
      <w:r w:rsidRPr="00D01870">
        <w:rPr>
          <w:rFonts w:ascii="Times New Roman" w:hAnsi="Times New Roman" w:cs="Times New Roman"/>
          <w:b/>
          <w:color w:val="365F91" w:themeColor="accent1" w:themeShade="BF"/>
          <w:sz w:val="56"/>
          <w:szCs w:val="40"/>
        </w:rPr>
        <w:t>ContinuousCare:</w:t>
      </w:r>
    </w:p>
    <w:p w:rsidR="001007C3" w:rsidRPr="006134B5" w:rsidRDefault="006134B5" w:rsidP="001007C3">
      <w:pPr>
        <w:spacing w:after="0" w:line="240" w:lineRule="auto"/>
        <w:jc w:val="center"/>
        <w:rPr>
          <w:rFonts w:ascii="Times New Roman" w:hAnsi="Times New Roman" w:cs="Times New Roman"/>
          <w:b/>
          <w:color w:val="365F91" w:themeColor="accent1" w:themeShade="BF"/>
          <w:sz w:val="48"/>
          <w:szCs w:val="40"/>
        </w:rPr>
      </w:pPr>
      <w:r w:rsidRPr="006134B5">
        <w:rPr>
          <w:rFonts w:ascii="Times New Roman" w:hAnsi="Times New Roman" w:cs="Times New Roman"/>
          <w:b/>
          <w:color w:val="365F91" w:themeColor="accent1" w:themeShade="BF"/>
          <w:sz w:val="48"/>
          <w:szCs w:val="40"/>
        </w:rPr>
        <w:t>System Requirements and Architecture</w:t>
      </w:r>
    </w:p>
    <w:p w:rsidR="002F045D" w:rsidRPr="006134B5" w:rsidRDefault="006134B5" w:rsidP="002F045D">
      <w:pPr>
        <w:spacing w:after="0" w:line="240" w:lineRule="auto"/>
        <w:jc w:val="center"/>
        <w:rPr>
          <w:rFonts w:ascii="Times New Roman" w:hAnsi="Times New Roman" w:cs="Times New Roman"/>
          <w:b/>
          <w:color w:val="365F91" w:themeColor="accent1" w:themeShade="BF"/>
          <w:sz w:val="40"/>
          <w:szCs w:val="28"/>
        </w:rPr>
      </w:pPr>
      <w:r w:rsidRPr="006134B5">
        <w:rPr>
          <w:rFonts w:ascii="Times New Roman" w:hAnsi="Times New Roman" w:cs="Times New Roman"/>
          <w:b/>
          <w:color w:val="365F91" w:themeColor="accent1" w:themeShade="BF"/>
          <w:sz w:val="40"/>
          <w:szCs w:val="28"/>
        </w:rPr>
        <w:t>Informatics Project</w:t>
      </w:r>
    </w:p>
    <w:p w:rsidR="002F045D" w:rsidRPr="001007C3" w:rsidRDefault="002F045D" w:rsidP="002F045D">
      <w:pPr>
        <w:spacing w:after="0" w:line="240" w:lineRule="auto"/>
        <w:jc w:val="center"/>
        <w:rPr>
          <w:rFonts w:ascii="Times New Roman" w:hAnsi="Times New Roman" w:cs="Times New Roman"/>
          <w:b/>
          <w:color w:val="365F91" w:themeColor="accent1" w:themeShade="BF"/>
          <w:sz w:val="28"/>
          <w:szCs w:val="28"/>
        </w:rPr>
      </w:pPr>
    </w:p>
    <w:p w:rsidR="00F35406" w:rsidRDefault="006134B5" w:rsidP="002F045D">
      <w:pPr>
        <w:spacing w:after="0" w:line="240" w:lineRule="auto"/>
        <w:jc w:val="cente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t xml:space="preserve">André Pedrosa[85098], </w:t>
      </w:r>
      <w:r w:rsidR="00F35406" w:rsidRPr="001007C3">
        <w:rPr>
          <w:rFonts w:ascii="Times New Roman" w:hAnsi="Times New Roman" w:cs="Times New Roman"/>
          <w:b/>
          <w:color w:val="365F91" w:themeColor="accent1" w:themeShade="BF"/>
          <w:sz w:val="28"/>
          <w:szCs w:val="28"/>
        </w:rPr>
        <w:t>Filipe Pires [85122]</w:t>
      </w:r>
      <w:r>
        <w:rPr>
          <w:rFonts w:ascii="Times New Roman" w:hAnsi="Times New Roman" w:cs="Times New Roman"/>
          <w:b/>
          <w:color w:val="365F91" w:themeColor="accent1" w:themeShade="BF"/>
          <w:sz w:val="28"/>
          <w:szCs w:val="28"/>
        </w:rPr>
        <w:t>, João Alegria [85048]</w:t>
      </w:r>
      <w:bookmarkStart w:id="0" w:name="_GoBack"/>
      <w:bookmarkEnd w:id="0"/>
    </w:p>
    <w:p w:rsidR="006134B5" w:rsidRPr="001007C3" w:rsidRDefault="006134B5" w:rsidP="002F045D">
      <w:pPr>
        <w:spacing w:after="0" w:line="240" w:lineRule="auto"/>
        <w:jc w:val="center"/>
        <w:rPr>
          <w:rFonts w:ascii="Times New Roman" w:hAnsi="Times New Roman" w:cs="Times New Roman"/>
          <w:b/>
          <w:color w:val="365F91" w:themeColor="accent1" w:themeShade="BF"/>
          <w:sz w:val="28"/>
          <w:szCs w:val="28"/>
        </w:rPr>
      </w:pPr>
      <w:r>
        <w:rPr>
          <w:rFonts w:ascii="Times New Roman" w:hAnsi="Times New Roman" w:cs="Times New Roman"/>
          <w:b/>
          <w:color w:val="365F91" w:themeColor="accent1" w:themeShade="BF"/>
          <w:sz w:val="28"/>
          <w:szCs w:val="28"/>
        </w:rPr>
        <w:t>Coordinator Professor Carlos Costa</w:t>
      </w:r>
    </w:p>
    <w:p w:rsidR="001007C3" w:rsidRPr="00D01870" w:rsidRDefault="001007C3" w:rsidP="001007C3">
      <w:pPr>
        <w:spacing w:after="0" w:line="240" w:lineRule="auto"/>
        <w:jc w:val="center"/>
        <w:rPr>
          <w:rFonts w:ascii="Times New Roman" w:hAnsi="Times New Roman" w:cs="Times New Roman"/>
          <w:b/>
          <w:color w:val="365F91" w:themeColor="accent1" w:themeShade="BF"/>
          <w:sz w:val="32"/>
          <w:szCs w:val="40"/>
        </w:rPr>
      </w:pPr>
    </w:p>
    <w:p w:rsidR="006044E6" w:rsidRPr="001007C3" w:rsidRDefault="006044E6" w:rsidP="006044E6">
      <w:pPr>
        <w:spacing w:after="0" w:line="240" w:lineRule="auto"/>
        <w:jc w:val="both"/>
        <w:rPr>
          <w:rFonts w:cstheme="minorHAnsi"/>
          <w:sz w:val="24"/>
          <w:szCs w:val="24"/>
        </w:rPr>
      </w:pPr>
    </w:p>
    <w:sdt>
      <w:sdtPr>
        <w:rPr>
          <w:rFonts w:ascii="Times New Roman" w:eastAsiaTheme="minorHAnsi" w:hAnsi="Times New Roman" w:cs="Times New Roman"/>
          <w:b w:val="0"/>
          <w:bCs w:val="0"/>
          <w:color w:val="auto"/>
          <w:sz w:val="22"/>
          <w:szCs w:val="22"/>
          <w:lang w:eastAsia="en-US"/>
        </w:rPr>
        <w:id w:val="-1242866909"/>
        <w:docPartObj>
          <w:docPartGallery w:val="Table of Contents"/>
          <w:docPartUnique/>
        </w:docPartObj>
      </w:sdtPr>
      <w:sdtEndPr>
        <w:rPr>
          <w:rFonts w:eastAsiaTheme="minorEastAsia"/>
          <w:noProof/>
          <w:lang w:eastAsia="ja-JP"/>
        </w:rPr>
      </w:sdtEndPr>
      <w:sdtContent>
        <w:p w:rsidR="002F045D" w:rsidRPr="006134B5" w:rsidRDefault="002F045D">
          <w:pPr>
            <w:pStyle w:val="TOCHeading"/>
            <w:rPr>
              <w:rFonts w:ascii="Times New Roman" w:hAnsi="Times New Roman" w:cs="Times New Roman"/>
              <w:sz w:val="32"/>
            </w:rPr>
          </w:pPr>
          <w:r w:rsidRPr="006134B5">
            <w:rPr>
              <w:rFonts w:ascii="Times New Roman" w:hAnsi="Times New Roman" w:cs="Times New Roman"/>
              <w:sz w:val="32"/>
            </w:rPr>
            <w:t>Table of Contents</w:t>
          </w:r>
        </w:p>
        <w:p w:rsidR="006E53FB" w:rsidRDefault="002F045D">
          <w:pPr>
            <w:pStyle w:val="TOC1"/>
            <w:tabs>
              <w:tab w:val="right" w:leader="dot" w:pos="9350"/>
            </w:tabs>
            <w:rPr>
              <w:noProof/>
              <w:lang w:eastAsia="en-US"/>
            </w:rPr>
          </w:pPr>
          <w:r w:rsidRPr="001007C3">
            <w:rPr>
              <w:rFonts w:cstheme="minorHAnsi"/>
            </w:rPr>
            <w:fldChar w:fldCharType="begin"/>
          </w:r>
          <w:r w:rsidRPr="001007C3">
            <w:rPr>
              <w:rFonts w:cstheme="minorHAnsi"/>
            </w:rPr>
            <w:instrText xml:space="preserve"> TOC \o "1-3" \h \z \u </w:instrText>
          </w:r>
          <w:r w:rsidRPr="001007C3">
            <w:rPr>
              <w:rFonts w:cstheme="minorHAnsi"/>
            </w:rPr>
            <w:fldChar w:fldCharType="separate"/>
          </w:r>
          <w:hyperlink w:anchor="_Toc3323858" w:history="1">
            <w:r w:rsidR="006E53FB" w:rsidRPr="00053759">
              <w:rPr>
                <w:rStyle w:val="Hyperlink"/>
                <w:rFonts w:ascii="Times New Roman" w:hAnsi="Times New Roman" w:cs="Times New Roman"/>
                <w:noProof/>
              </w:rPr>
              <w:t>1. Requirements Elicitation</w:t>
            </w:r>
            <w:r w:rsidR="006E53FB">
              <w:rPr>
                <w:noProof/>
                <w:webHidden/>
              </w:rPr>
              <w:tab/>
            </w:r>
            <w:r w:rsidR="006E53FB">
              <w:rPr>
                <w:noProof/>
                <w:webHidden/>
              </w:rPr>
              <w:fldChar w:fldCharType="begin"/>
            </w:r>
            <w:r w:rsidR="006E53FB">
              <w:rPr>
                <w:noProof/>
                <w:webHidden/>
              </w:rPr>
              <w:instrText xml:space="preserve"> PAGEREF _Toc3323858 \h </w:instrText>
            </w:r>
            <w:r w:rsidR="006E53FB">
              <w:rPr>
                <w:noProof/>
                <w:webHidden/>
              </w:rPr>
            </w:r>
            <w:r w:rsidR="006E53FB">
              <w:rPr>
                <w:noProof/>
                <w:webHidden/>
              </w:rPr>
              <w:fldChar w:fldCharType="separate"/>
            </w:r>
            <w:r w:rsidR="005C050F">
              <w:rPr>
                <w:noProof/>
                <w:webHidden/>
              </w:rPr>
              <w:t>2</w:t>
            </w:r>
            <w:r w:rsidR="006E53FB">
              <w:rPr>
                <w:noProof/>
                <w:webHidden/>
              </w:rPr>
              <w:fldChar w:fldCharType="end"/>
            </w:r>
          </w:hyperlink>
        </w:p>
        <w:p w:rsidR="006E53FB" w:rsidRDefault="006E53FB">
          <w:pPr>
            <w:pStyle w:val="TOC2"/>
            <w:tabs>
              <w:tab w:val="right" w:leader="dot" w:pos="9350"/>
            </w:tabs>
            <w:rPr>
              <w:noProof/>
              <w:lang w:eastAsia="en-US"/>
            </w:rPr>
          </w:pPr>
          <w:hyperlink w:anchor="_Toc3323859" w:history="1">
            <w:r w:rsidRPr="00053759">
              <w:rPr>
                <w:rStyle w:val="Hyperlink"/>
                <w:noProof/>
              </w:rPr>
              <w:t>1.1. System Goals</w:t>
            </w:r>
            <w:r>
              <w:rPr>
                <w:noProof/>
                <w:webHidden/>
              </w:rPr>
              <w:tab/>
            </w:r>
            <w:r>
              <w:rPr>
                <w:noProof/>
                <w:webHidden/>
              </w:rPr>
              <w:fldChar w:fldCharType="begin"/>
            </w:r>
            <w:r>
              <w:rPr>
                <w:noProof/>
                <w:webHidden/>
              </w:rPr>
              <w:instrText xml:space="preserve"> PAGEREF _Toc3323859 \h </w:instrText>
            </w:r>
            <w:r>
              <w:rPr>
                <w:noProof/>
                <w:webHidden/>
              </w:rPr>
            </w:r>
            <w:r>
              <w:rPr>
                <w:noProof/>
                <w:webHidden/>
              </w:rPr>
              <w:fldChar w:fldCharType="separate"/>
            </w:r>
            <w:r w:rsidR="005C050F">
              <w:rPr>
                <w:noProof/>
                <w:webHidden/>
              </w:rPr>
              <w:t>2</w:t>
            </w:r>
            <w:r>
              <w:rPr>
                <w:noProof/>
                <w:webHidden/>
              </w:rPr>
              <w:fldChar w:fldCharType="end"/>
            </w:r>
          </w:hyperlink>
        </w:p>
        <w:p w:rsidR="006E53FB" w:rsidRDefault="006E53FB">
          <w:pPr>
            <w:pStyle w:val="TOC2"/>
            <w:tabs>
              <w:tab w:val="right" w:leader="dot" w:pos="9350"/>
            </w:tabs>
            <w:rPr>
              <w:noProof/>
              <w:lang w:eastAsia="en-US"/>
            </w:rPr>
          </w:pPr>
          <w:hyperlink w:anchor="_Toc3323860" w:history="1">
            <w:r w:rsidRPr="00053759">
              <w:rPr>
                <w:rStyle w:val="Hyperlink"/>
                <w:noProof/>
              </w:rPr>
              <w:t>1.2. State of the Art</w:t>
            </w:r>
            <w:r>
              <w:rPr>
                <w:noProof/>
                <w:webHidden/>
              </w:rPr>
              <w:tab/>
            </w:r>
            <w:r>
              <w:rPr>
                <w:noProof/>
                <w:webHidden/>
              </w:rPr>
              <w:fldChar w:fldCharType="begin"/>
            </w:r>
            <w:r>
              <w:rPr>
                <w:noProof/>
                <w:webHidden/>
              </w:rPr>
              <w:instrText xml:space="preserve"> PAGEREF _Toc3323860 \h </w:instrText>
            </w:r>
            <w:r>
              <w:rPr>
                <w:noProof/>
                <w:webHidden/>
              </w:rPr>
            </w:r>
            <w:r>
              <w:rPr>
                <w:noProof/>
                <w:webHidden/>
              </w:rPr>
              <w:fldChar w:fldCharType="separate"/>
            </w:r>
            <w:r w:rsidR="005C050F">
              <w:rPr>
                <w:noProof/>
                <w:webHidden/>
              </w:rPr>
              <w:t>2</w:t>
            </w:r>
            <w:r>
              <w:rPr>
                <w:noProof/>
                <w:webHidden/>
              </w:rPr>
              <w:fldChar w:fldCharType="end"/>
            </w:r>
          </w:hyperlink>
        </w:p>
        <w:p w:rsidR="006E53FB" w:rsidRDefault="006E53FB">
          <w:pPr>
            <w:pStyle w:val="TOC3"/>
            <w:tabs>
              <w:tab w:val="right" w:leader="dot" w:pos="9350"/>
            </w:tabs>
            <w:rPr>
              <w:noProof/>
              <w:lang w:eastAsia="en-US"/>
            </w:rPr>
          </w:pPr>
          <w:hyperlink w:anchor="_Toc3323861" w:history="1">
            <w:r w:rsidRPr="00053759">
              <w:rPr>
                <w:rStyle w:val="Hyperlink"/>
                <w:noProof/>
              </w:rPr>
              <w:t>1.2.1. Beyond Health Tracking</w:t>
            </w:r>
            <w:r>
              <w:rPr>
                <w:noProof/>
                <w:webHidden/>
              </w:rPr>
              <w:tab/>
            </w:r>
            <w:r>
              <w:rPr>
                <w:noProof/>
                <w:webHidden/>
              </w:rPr>
              <w:fldChar w:fldCharType="begin"/>
            </w:r>
            <w:r>
              <w:rPr>
                <w:noProof/>
                <w:webHidden/>
              </w:rPr>
              <w:instrText xml:space="preserve"> PAGEREF _Toc3323861 \h </w:instrText>
            </w:r>
            <w:r>
              <w:rPr>
                <w:noProof/>
                <w:webHidden/>
              </w:rPr>
            </w:r>
            <w:r>
              <w:rPr>
                <w:noProof/>
                <w:webHidden/>
              </w:rPr>
              <w:fldChar w:fldCharType="separate"/>
            </w:r>
            <w:r w:rsidR="005C050F">
              <w:rPr>
                <w:noProof/>
                <w:webHidden/>
              </w:rPr>
              <w:t>2</w:t>
            </w:r>
            <w:r>
              <w:rPr>
                <w:noProof/>
                <w:webHidden/>
              </w:rPr>
              <w:fldChar w:fldCharType="end"/>
            </w:r>
          </w:hyperlink>
        </w:p>
        <w:p w:rsidR="006E53FB" w:rsidRDefault="006E53FB">
          <w:pPr>
            <w:pStyle w:val="TOC3"/>
            <w:tabs>
              <w:tab w:val="right" w:leader="dot" w:pos="9350"/>
            </w:tabs>
            <w:rPr>
              <w:noProof/>
              <w:lang w:eastAsia="en-US"/>
            </w:rPr>
          </w:pPr>
          <w:hyperlink w:anchor="_Toc3323862" w:history="1">
            <w:r w:rsidRPr="00053759">
              <w:rPr>
                <w:rStyle w:val="Hyperlink"/>
                <w:noProof/>
              </w:rPr>
              <w:t>1.2.2. Pervasive Health Service System</w:t>
            </w:r>
            <w:r>
              <w:rPr>
                <w:noProof/>
                <w:webHidden/>
              </w:rPr>
              <w:tab/>
            </w:r>
            <w:r>
              <w:rPr>
                <w:noProof/>
                <w:webHidden/>
              </w:rPr>
              <w:fldChar w:fldCharType="begin"/>
            </w:r>
            <w:r>
              <w:rPr>
                <w:noProof/>
                <w:webHidden/>
              </w:rPr>
              <w:instrText xml:space="preserve"> PAGEREF _Toc3323862 \h </w:instrText>
            </w:r>
            <w:r>
              <w:rPr>
                <w:noProof/>
                <w:webHidden/>
              </w:rPr>
            </w:r>
            <w:r>
              <w:rPr>
                <w:noProof/>
                <w:webHidden/>
              </w:rPr>
              <w:fldChar w:fldCharType="separate"/>
            </w:r>
            <w:r w:rsidR="005C050F">
              <w:rPr>
                <w:noProof/>
                <w:webHidden/>
              </w:rPr>
              <w:t>3</w:t>
            </w:r>
            <w:r>
              <w:rPr>
                <w:noProof/>
                <w:webHidden/>
              </w:rPr>
              <w:fldChar w:fldCharType="end"/>
            </w:r>
          </w:hyperlink>
        </w:p>
        <w:p w:rsidR="006E53FB" w:rsidRDefault="006E53FB">
          <w:pPr>
            <w:pStyle w:val="TOC3"/>
            <w:tabs>
              <w:tab w:val="right" w:leader="dot" w:pos="9350"/>
            </w:tabs>
            <w:rPr>
              <w:noProof/>
              <w:lang w:eastAsia="en-US"/>
            </w:rPr>
          </w:pPr>
          <w:hyperlink w:anchor="_Toc3323863" w:history="1">
            <w:r w:rsidRPr="00053759">
              <w:rPr>
                <w:rStyle w:val="Hyperlink"/>
                <w:noProof/>
              </w:rPr>
              <w:t>1.2.3. UPHSM</w:t>
            </w:r>
            <w:r>
              <w:rPr>
                <w:noProof/>
                <w:webHidden/>
              </w:rPr>
              <w:tab/>
            </w:r>
            <w:r>
              <w:rPr>
                <w:noProof/>
                <w:webHidden/>
              </w:rPr>
              <w:fldChar w:fldCharType="begin"/>
            </w:r>
            <w:r>
              <w:rPr>
                <w:noProof/>
                <w:webHidden/>
              </w:rPr>
              <w:instrText xml:space="preserve"> PAGEREF _Toc3323863 \h </w:instrText>
            </w:r>
            <w:r>
              <w:rPr>
                <w:noProof/>
                <w:webHidden/>
              </w:rPr>
            </w:r>
            <w:r>
              <w:rPr>
                <w:noProof/>
                <w:webHidden/>
              </w:rPr>
              <w:fldChar w:fldCharType="separate"/>
            </w:r>
            <w:r w:rsidR="005C050F">
              <w:rPr>
                <w:noProof/>
                <w:webHidden/>
              </w:rPr>
              <w:t>3</w:t>
            </w:r>
            <w:r>
              <w:rPr>
                <w:noProof/>
                <w:webHidden/>
              </w:rPr>
              <w:fldChar w:fldCharType="end"/>
            </w:r>
          </w:hyperlink>
        </w:p>
        <w:p w:rsidR="006E53FB" w:rsidRDefault="006E53FB">
          <w:pPr>
            <w:pStyle w:val="TOC1"/>
            <w:tabs>
              <w:tab w:val="right" w:leader="dot" w:pos="9350"/>
            </w:tabs>
            <w:rPr>
              <w:noProof/>
              <w:lang w:eastAsia="en-US"/>
            </w:rPr>
          </w:pPr>
          <w:hyperlink w:anchor="_Toc3323864" w:history="1">
            <w:r w:rsidRPr="00053759">
              <w:rPr>
                <w:rStyle w:val="Hyperlink"/>
                <w:rFonts w:ascii="Times New Roman" w:hAnsi="Times New Roman" w:cs="Times New Roman"/>
                <w:noProof/>
              </w:rPr>
              <w:t>2. Functional and Nonfunctional Requirements</w:t>
            </w:r>
            <w:r>
              <w:rPr>
                <w:noProof/>
                <w:webHidden/>
              </w:rPr>
              <w:tab/>
            </w:r>
            <w:r>
              <w:rPr>
                <w:noProof/>
                <w:webHidden/>
              </w:rPr>
              <w:fldChar w:fldCharType="begin"/>
            </w:r>
            <w:r>
              <w:rPr>
                <w:noProof/>
                <w:webHidden/>
              </w:rPr>
              <w:instrText xml:space="preserve"> PAGEREF _Toc3323864 \h </w:instrText>
            </w:r>
            <w:r>
              <w:rPr>
                <w:noProof/>
                <w:webHidden/>
              </w:rPr>
            </w:r>
            <w:r>
              <w:rPr>
                <w:noProof/>
                <w:webHidden/>
              </w:rPr>
              <w:fldChar w:fldCharType="separate"/>
            </w:r>
            <w:r w:rsidR="005C050F">
              <w:rPr>
                <w:noProof/>
                <w:webHidden/>
              </w:rPr>
              <w:t>4</w:t>
            </w:r>
            <w:r>
              <w:rPr>
                <w:noProof/>
                <w:webHidden/>
              </w:rPr>
              <w:fldChar w:fldCharType="end"/>
            </w:r>
          </w:hyperlink>
        </w:p>
        <w:p w:rsidR="006E53FB" w:rsidRDefault="006E53FB">
          <w:pPr>
            <w:pStyle w:val="TOC2"/>
            <w:tabs>
              <w:tab w:val="right" w:leader="dot" w:pos="9350"/>
            </w:tabs>
            <w:rPr>
              <w:noProof/>
              <w:lang w:eastAsia="en-US"/>
            </w:rPr>
          </w:pPr>
          <w:hyperlink w:anchor="_Toc3323865" w:history="1">
            <w:r w:rsidRPr="00053759">
              <w:rPr>
                <w:rStyle w:val="Hyperlink"/>
                <w:noProof/>
              </w:rPr>
              <w:t>2.1. Requirements</w:t>
            </w:r>
            <w:r>
              <w:rPr>
                <w:noProof/>
                <w:webHidden/>
              </w:rPr>
              <w:tab/>
            </w:r>
            <w:r>
              <w:rPr>
                <w:noProof/>
                <w:webHidden/>
              </w:rPr>
              <w:fldChar w:fldCharType="begin"/>
            </w:r>
            <w:r>
              <w:rPr>
                <w:noProof/>
                <w:webHidden/>
              </w:rPr>
              <w:instrText xml:space="preserve"> PAGEREF _Toc3323865 \h </w:instrText>
            </w:r>
            <w:r>
              <w:rPr>
                <w:noProof/>
                <w:webHidden/>
              </w:rPr>
            </w:r>
            <w:r>
              <w:rPr>
                <w:noProof/>
                <w:webHidden/>
              </w:rPr>
              <w:fldChar w:fldCharType="separate"/>
            </w:r>
            <w:r w:rsidR="005C050F">
              <w:rPr>
                <w:noProof/>
                <w:webHidden/>
              </w:rPr>
              <w:t>4</w:t>
            </w:r>
            <w:r>
              <w:rPr>
                <w:noProof/>
                <w:webHidden/>
              </w:rPr>
              <w:fldChar w:fldCharType="end"/>
            </w:r>
          </w:hyperlink>
        </w:p>
        <w:p w:rsidR="006E53FB" w:rsidRDefault="006E53FB">
          <w:pPr>
            <w:pStyle w:val="TOC3"/>
            <w:tabs>
              <w:tab w:val="right" w:leader="dot" w:pos="9350"/>
            </w:tabs>
            <w:rPr>
              <w:noProof/>
              <w:lang w:eastAsia="en-US"/>
            </w:rPr>
          </w:pPr>
          <w:hyperlink w:anchor="_Toc3323866" w:history="1">
            <w:r w:rsidRPr="00053759">
              <w:rPr>
                <w:rStyle w:val="Hyperlink"/>
                <w:noProof/>
              </w:rPr>
              <w:t>2.1.1. Functional</w:t>
            </w:r>
            <w:r>
              <w:rPr>
                <w:noProof/>
                <w:webHidden/>
              </w:rPr>
              <w:tab/>
            </w:r>
            <w:r>
              <w:rPr>
                <w:noProof/>
                <w:webHidden/>
              </w:rPr>
              <w:fldChar w:fldCharType="begin"/>
            </w:r>
            <w:r>
              <w:rPr>
                <w:noProof/>
                <w:webHidden/>
              </w:rPr>
              <w:instrText xml:space="preserve"> PAGEREF _Toc3323866 \h </w:instrText>
            </w:r>
            <w:r>
              <w:rPr>
                <w:noProof/>
                <w:webHidden/>
              </w:rPr>
            </w:r>
            <w:r>
              <w:rPr>
                <w:noProof/>
                <w:webHidden/>
              </w:rPr>
              <w:fldChar w:fldCharType="separate"/>
            </w:r>
            <w:r w:rsidR="005C050F">
              <w:rPr>
                <w:noProof/>
                <w:webHidden/>
              </w:rPr>
              <w:t>4</w:t>
            </w:r>
            <w:r>
              <w:rPr>
                <w:noProof/>
                <w:webHidden/>
              </w:rPr>
              <w:fldChar w:fldCharType="end"/>
            </w:r>
          </w:hyperlink>
        </w:p>
        <w:p w:rsidR="006E53FB" w:rsidRDefault="006E53FB">
          <w:pPr>
            <w:pStyle w:val="TOC3"/>
            <w:tabs>
              <w:tab w:val="right" w:leader="dot" w:pos="9350"/>
            </w:tabs>
            <w:rPr>
              <w:noProof/>
              <w:lang w:eastAsia="en-US"/>
            </w:rPr>
          </w:pPr>
          <w:hyperlink w:anchor="_Toc3323867" w:history="1">
            <w:r w:rsidRPr="00053759">
              <w:rPr>
                <w:rStyle w:val="Hyperlink"/>
                <w:noProof/>
              </w:rPr>
              <w:t>2.1.2. Nonfunctional</w:t>
            </w:r>
            <w:r>
              <w:rPr>
                <w:noProof/>
                <w:webHidden/>
              </w:rPr>
              <w:tab/>
            </w:r>
            <w:r>
              <w:rPr>
                <w:noProof/>
                <w:webHidden/>
              </w:rPr>
              <w:fldChar w:fldCharType="begin"/>
            </w:r>
            <w:r>
              <w:rPr>
                <w:noProof/>
                <w:webHidden/>
              </w:rPr>
              <w:instrText xml:space="preserve"> PAGEREF _Toc3323867 \h </w:instrText>
            </w:r>
            <w:r>
              <w:rPr>
                <w:noProof/>
                <w:webHidden/>
              </w:rPr>
            </w:r>
            <w:r>
              <w:rPr>
                <w:noProof/>
                <w:webHidden/>
              </w:rPr>
              <w:fldChar w:fldCharType="separate"/>
            </w:r>
            <w:r w:rsidR="005C050F">
              <w:rPr>
                <w:noProof/>
                <w:webHidden/>
              </w:rPr>
              <w:t>4</w:t>
            </w:r>
            <w:r>
              <w:rPr>
                <w:noProof/>
                <w:webHidden/>
              </w:rPr>
              <w:fldChar w:fldCharType="end"/>
            </w:r>
          </w:hyperlink>
        </w:p>
        <w:p w:rsidR="006E53FB" w:rsidRDefault="006E53FB">
          <w:pPr>
            <w:pStyle w:val="TOC2"/>
            <w:tabs>
              <w:tab w:val="right" w:leader="dot" w:pos="9350"/>
            </w:tabs>
            <w:rPr>
              <w:noProof/>
              <w:lang w:eastAsia="en-US"/>
            </w:rPr>
          </w:pPr>
          <w:hyperlink w:anchor="_Toc3323868" w:history="1">
            <w:r w:rsidRPr="00053759">
              <w:rPr>
                <w:rStyle w:val="Hyperlink"/>
                <w:noProof/>
              </w:rPr>
              <w:t>2.2. Target Audience</w:t>
            </w:r>
            <w:r>
              <w:rPr>
                <w:noProof/>
                <w:webHidden/>
              </w:rPr>
              <w:tab/>
            </w:r>
            <w:r>
              <w:rPr>
                <w:noProof/>
                <w:webHidden/>
              </w:rPr>
              <w:fldChar w:fldCharType="begin"/>
            </w:r>
            <w:r>
              <w:rPr>
                <w:noProof/>
                <w:webHidden/>
              </w:rPr>
              <w:instrText xml:space="preserve"> PAGEREF _Toc3323868 \h </w:instrText>
            </w:r>
            <w:r>
              <w:rPr>
                <w:noProof/>
                <w:webHidden/>
              </w:rPr>
            </w:r>
            <w:r>
              <w:rPr>
                <w:noProof/>
                <w:webHidden/>
              </w:rPr>
              <w:fldChar w:fldCharType="separate"/>
            </w:r>
            <w:r w:rsidR="005C050F">
              <w:rPr>
                <w:noProof/>
                <w:webHidden/>
              </w:rPr>
              <w:t>5</w:t>
            </w:r>
            <w:r>
              <w:rPr>
                <w:noProof/>
                <w:webHidden/>
              </w:rPr>
              <w:fldChar w:fldCharType="end"/>
            </w:r>
          </w:hyperlink>
        </w:p>
        <w:p w:rsidR="006E53FB" w:rsidRDefault="006E53FB">
          <w:pPr>
            <w:pStyle w:val="TOC3"/>
            <w:tabs>
              <w:tab w:val="right" w:leader="dot" w:pos="9350"/>
            </w:tabs>
            <w:rPr>
              <w:noProof/>
              <w:lang w:eastAsia="en-US"/>
            </w:rPr>
          </w:pPr>
          <w:hyperlink w:anchor="_Toc3323869" w:history="1">
            <w:r w:rsidRPr="00053759">
              <w:rPr>
                <w:rStyle w:val="Hyperlink"/>
                <w:noProof/>
              </w:rPr>
              <w:t>2.2.1. Actors</w:t>
            </w:r>
            <w:r>
              <w:rPr>
                <w:noProof/>
                <w:webHidden/>
              </w:rPr>
              <w:tab/>
            </w:r>
            <w:r>
              <w:rPr>
                <w:noProof/>
                <w:webHidden/>
              </w:rPr>
              <w:fldChar w:fldCharType="begin"/>
            </w:r>
            <w:r>
              <w:rPr>
                <w:noProof/>
                <w:webHidden/>
              </w:rPr>
              <w:instrText xml:space="preserve"> PAGEREF _Toc3323869 \h </w:instrText>
            </w:r>
            <w:r>
              <w:rPr>
                <w:noProof/>
                <w:webHidden/>
              </w:rPr>
            </w:r>
            <w:r>
              <w:rPr>
                <w:noProof/>
                <w:webHidden/>
              </w:rPr>
              <w:fldChar w:fldCharType="separate"/>
            </w:r>
            <w:r w:rsidR="005C050F">
              <w:rPr>
                <w:noProof/>
                <w:webHidden/>
              </w:rPr>
              <w:t>5</w:t>
            </w:r>
            <w:r>
              <w:rPr>
                <w:noProof/>
                <w:webHidden/>
              </w:rPr>
              <w:fldChar w:fldCharType="end"/>
            </w:r>
          </w:hyperlink>
        </w:p>
        <w:p w:rsidR="006E53FB" w:rsidRDefault="006E53FB">
          <w:pPr>
            <w:pStyle w:val="TOC3"/>
            <w:tabs>
              <w:tab w:val="right" w:leader="dot" w:pos="9350"/>
            </w:tabs>
            <w:rPr>
              <w:noProof/>
              <w:lang w:eastAsia="en-US"/>
            </w:rPr>
          </w:pPr>
          <w:hyperlink w:anchor="_Toc3323870" w:history="1">
            <w:r w:rsidRPr="00053759">
              <w:rPr>
                <w:rStyle w:val="Hyperlink"/>
                <w:noProof/>
              </w:rPr>
              <w:t>2.2.2. Use Cases</w:t>
            </w:r>
            <w:r>
              <w:rPr>
                <w:noProof/>
                <w:webHidden/>
              </w:rPr>
              <w:tab/>
            </w:r>
            <w:r>
              <w:rPr>
                <w:noProof/>
                <w:webHidden/>
              </w:rPr>
              <w:fldChar w:fldCharType="begin"/>
            </w:r>
            <w:r>
              <w:rPr>
                <w:noProof/>
                <w:webHidden/>
              </w:rPr>
              <w:instrText xml:space="preserve"> PAGEREF _Toc3323870 \h </w:instrText>
            </w:r>
            <w:r>
              <w:rPr>
                <w:noProof/>
                <w:webHidden/>
              </w:rPr>
            </w:r>
            <w:r>
              <w:rPr>
                <w:noProof/>
                <w:webHidden/>
              </w:rPr>
              <w:fldChar w:fldCharType="separate"/>
            </w:r>
            <w:r w:rsidR="005C050F">
              <w:rPr>
                <w:noProof/>
                <w:webHidden/>
              </w:rPr>
              <w:t>5</w:t>
            </w:r>
            <w:r>
              <w:rPr>
                <w:noProof/>
                <w:webHidden/>
              </w:rPr>
              <w:fldChar w:fldCharType="end"/>
            </w:r>
          </w:hyperlink>
        </w:p>
        <w:p w:rsidR="006E53FB" w:rsidRDefault="006E53FB">
          <w:pPr>
            <w:pStyle w:val="TOC3"/>
            <w:tabs>
              <w:tab w:val="right" w:leader="dot" w:pos="9350"/>
            </w:tabs>
            <w:rPr>
              <w:noProof/>
              <w:lang w:eastAsia="en-US"/>
            </w:rPr>
          </w:pPr>
          <w:hyperlink w:anchor="_Toc3323871" w:history="1">
            <w:r w:rsidRPr="00053759">
              <w:rPr>
                <w:rStyle w:val="Hyperlink"/>
                <w:noProof/>
              </w:rPr>
              <w:t>2.2.3. Domain Model</w:t>
            </w:r>
            <w:r>
              <w:rPr>
                <w:noProof/>
                <w:webHidden/>
              </w:rPr>
              <w:tab/>
            </w:r>
            <w:r>
              <w:rPr>
                <w:noProof/>
                <w:webHidden/>
              </w:rPr>
              <w:fldChar w:fldCharType="begin"/>
            </w:r>
            <w:r>
              <w:rPr>
                <w:noProof/>
                <w:webHidden/>
              </w:rPr>
              <w:instrText xml:space="preserve"> PAGEREF _Toc3323871 \h </w:instrText>
            </w:r>
            <w:r>
              <w:rPr>
                <w:noProof/>
                <w:webHidden/>
              </w:rPr>
            </w:r>
            <w:r>
              <w:rPr>
                <w:noProof/>
                <w:webHidden/>
              </w:rPr>
              <w:fldChar w:fldCharType="separate"/>
            </w:r>
            <w:r w:rsidR="005C050F">
              <w:rPr>
                <w:noProof/>
                <w:webHidden/>
              </w:rPr>
              <w:t>8</w:t>
            </w:r>
            <w:r>
              <w:rPr>
                <w:noProof/>
                <w:webHidden/>
              </w:rPr>
              <w:fldChar w:fldCharType="end"/>
            </w:r>
          </w:hyperlink>
        </w:p>
        <w:p w:rsidR="006E53FB" w:rsidRDefault="006E53FB">
          <w:pPr>
            <w:pStyle w:val="TOC1"/>
            <w:tabs>
              <w:tab w:val="right" w:leader="dot" w:pos="9350"/>
            </w:tabs>
            <w:rPr>
              <w:noProof/>
              <w:lang w:eastAsia="en-US"/>
            </w:rPr>
          </w:pPr>
          <w:hyperlink w:anchor="_Toc3323872" w:history="1">
            <w:r w:rsidRPr="00053759">
              <w:rPr>
                <w:rStyle w:val="Hyperlink"/>
                <w:rFonts w:ascii="Times New Roman" w:hAnsi="Times New Roman" w:cs="Times New Roman"/>
                <w:noProof/>
              </w:rPr>
              <w:t>3. System Architecture</w:t>
            </w:r>
            <w:r>
              <w:rPr>
                <w:noProof/>
                <w:webHidden/>
              </w:rPr>
              <w:tab/>
            </w:r>
            <w:r>
              <w:rPr>
                <w:noProof/>
                <w:webHidden/>
              </w:rPr>
              <w:fldChar w:fldCharType="begin"/>
            </w:r>
            <w:r>
              <w:rPr>
                <w:noProof/>
                <w:webHidden/>
              </w:rPr>
              <w:instrText xml:space="preserve"> PAGEREF _Toc3323872 \h </w:instrText>
            </w:r>
            <w:r>
              <w:rPr>
                <w:noProof/>
                <w:webHidden/>
              </w:rPr>
            </w:r>
            <w:r>
              <w:rPr>
                <w:noProof/>
                <w:webHidden/>
              </w:rPr>
              <w:fldChar w:fldCharType="separate"/>
            </w:r>
            <w:r w:rsidR="005C050F">
              <w:rPr>
                <w:noProof/>
                <w:webHidden/>
              </w:rPr>
              <w:t>9</w:t>
            </w:r>
            <w:r>
              <w:rPr>
                <w:noProof/>
                <w:webHidden/>
              </w:rPr>
              <w:fldChar w:fldCharType="end"/>
            </w:r>
          </w:hyperlink>
        </w:p>
        <w:p w:rsidR="006E53FB" w:rsidRDefault="006E53FB">
          <w:pPr>
            <w:pStyle w:val="TOC2"/>
            <w:tabs>
              <w:tab w:val="right" w:leader="dot" w:pos="9350"/>
            </w:tabs>
            <w:rPr>
              <w:noProof/>
              <w:lang w:eastAsia="en-US"/>
            </w:rPr>
          </w:pPr>
          <w:hyperlink w:anchor="_Toc3323873" w:history="1">
            <w:r w:rsidRPr="00053759">
              <w:rPr>
                <w:rStyle w:val="Hyperlink"/>
                <w:noProof/>
              </w:rPr>
              <w:t>3.1. Deployment</w:t>
            </w:r>
            <w:r>
              <w:rPr>
                <w:noProof/>
                <w:webHidden/>
              </w:rPr>
              <w:tab/>
            </w:r>
            <w:r>
              <w:rPr>
                <w:noProof/>
                <w:webHidden/>
              </w:rPr>
              <w:fldChar w:fldCharType="begin"/>
            </w:r>
            <w:r>
              <w:rPr>
                <w:noProof/>
                <w:webHidden/>
              </w:rPr>
              <w:instrText xml:space="preserve"> PAGEREF _Toc3323873 \h </w:instrText>
            </w:r>
            <w:r>
              <w:rPr>
                <w:noProof/>
                <w:webHidden/>
              </w:rPr>
            </w:r>
            <w:r>
              <w:rPr>
                <w:noProof/>
                <w:webHidden/>
              </w:rPr>
              <w:fldChar w:fldCharType="separate"/>
            </w:r>
            <w:r w:rsidR="005C050F">
              <w:rPr>
                <w:noProof/>
                <w:webHidden/>
              </w:rPr>
              <w:t>9</w:t>
            </w:r>
            <w:r>
              <w:rPr>
                <w:noProof/>
                <w:webHidden/>
              </w:rPr>
              <w:fldChar w:fldCharType="end"/>
            </w:r>
          </w:hyperlink>
        </w:p>
        <w:p w:rsidR="006E53FB" w:rsidRDefault="006E53FB">
          <w:pPr>
            <w:pStyle w:val="TOC2"/>
            <w:tabs>
              <w:tab w:val="right" w:leader="dot" w:pos="9350"/>
            </w:tabs>
            <w:rPr>
              <w:noProof/>
              <w:lang w:eastAsia="en-US"/>
            </w:rPr>
          </w:pPr>
          <w:hyperlink w:anchor="_Toc3323874" w:history="1">
            <w:r w:rsidRPr="00053759">
              <w:rPr>
                <w:rStyle w:val="Hyperlink"/>
                <w:noProof/>
              </w:rPr>
              <w:t>3.2. Architecture</w:t>
            </w:r>
            <w:r>
              <w:rPr>
                <w:noProof/>
                <w:webHidden/>
              </w:rPr>
              <w:tab/>
            </w:r>
            <w:r>
              <w:rPr>
                <w:noProof/>
                <w:webHidden/>
              </w:rPr>
              <w:fldChar w:fldCharType="begin"/>
            </w:r>
            <w:r>
              <w:rPr>
                <w:noProof/>
                <w:webHidden/>
              </w:rPr>
              <w:instrText xml:space="preserve"> PAGEREF _Toc3323874 \h </w:instrText>
            </w:r>
            <w:r>
              <w:rPr>
                <w:noProof/>
                <w:webHidden/>
              </w:rPr>
            </w:r>
            <w:r>
              <w:rPr>
                <w:noProof/>
                <w:webHidden/>
              </w:rPr>
              <w:fldChar w:fldCharType="separate"/>
            </w:r>
            <w:r w:rsidR="005C050F">
              <w:rPr>
                <w:noProof/>
                <w:webHidden/>
              </w:rPr>
              <w:t>10</w:t>
            </w:r>
            <w:r>
              <w:rPr>
                <w:noProof/>
                <w:webHidden/>
              </w:rPr>
              <w:fldChar w:fldCharType="end"/>
            </w:r>
          </w:hyperlink>
        </w:p>
        <w:p w:rsidR="006E53FB" w:rsidRDefault="006E53FB">
          <w:pPr>
            <w:pStyle w:val="TOC2"/>
            <w:tabs>
              <w:tab w:val="right" w:leader="dot" w:pos="9350"/>
            </w:tabs>
            <w:rPr>
              <w:noProof/>
              <w:lang w:eastAsia="en-US"/>
            </w:rPr>
          </w:pPr>
          <w:hyperlink w:anchor="_Toc3323875" w:history="1">
            <w:r w:rsidRPr="00053759">
              <w:rPr>
                <w:rStyle w:val="Hyperlink"/>
                <w:noProof/>
              </w:rPr>
              <w:t>3.3. Mock-Up</w:t>
            </w:r>
            <w:r>
              <w:rPr>
                <w:noProof/>
                <w:webHidden/>
              </w:rPr>
              <w:tab/>
            </w:r>
            <w:r>
              <w:rPr>
                <w:noProof/>
                <w:webHidden/>
              </w:rPr>
              <w:fldChar w:fldCharType="begin"/>
            </w:r>
            <w:r>
              <w:rPr>
                <w:noProof/>
                <w:webHidden/>
              </w:rPr>
              <w:instrText xml:space="preserve"> PAGEREF _Toc3323875 \h </w:instrText>
            </w:r>
            <w:r>
              <w:rPr>
                <w:noProof/>
                <w:webHidden/>
              </w:rPr>
            </w:r>
            <w:r>
              <w:rPr>
                <w:noProof/>
                <w:webHidden/>
              </w:rPr>
              <w:fldChar w:fldCharType="separate"/>
            </w:r>
            <w:r w:rsidR="005C050F">
              <w:rPr>
                <w:noProof/>
                <w:webHidden/>
              </w:rPr>
              <w:t>11</w:t>
            </w:r>
            <w:r>
              <w:rPr>
                <w:noProof/>
                <w:webHidden/>
              </w:rPr>
              <w:fldChar w:fldCharType="end"/>
            </w:r>
          </w:hyperlink>
        </w:p>
        <w:p w:rsidR="00D3792D" w:rsidRPr="00C72AC1" w:rsidRDefault="002F045D" w:rsidP="00C72AC1">
          <w:pPr>
            <w:pStyle w:val="TOC1"/>
            <w:tabs>
              <w:tab w:val="right" w:leader="dot" w:pos="9350"/>
            </w:tabs>
            <w:rPr>
              <w:rFonts w:ascii="Times New Roman" w:hAnsi="Times New Roman" w:cs="Times New Roman"/>
            </w:rPr>
          </w:pPr>
          <w:r w:rsidRPr="001007C3">
            <w:rPr>
              <w:rFonts w:cstheme="minorHAnsi"/>
              <w:b/>
              <w:bCs/>
              <w:noProof/>
            </w:rPr>
            <w:fldChar w:fldCharType="end"/>
          </w:r>
        </w:p>
      </w:sdtContent>
    </w:sdt>
    <w:p w:rsidR="006134B5" w:rsidRDefault="006134B5" w:rsidP="006134B5">
      <w:pPr>
        <w:pStyle w:val="Heading1"/>
        <w:jc w:val="both"/>
        <w:rPr>
          <w:rFonts w:ascii="Times New Roman" w:hAnsi="Times New Roman" w:cs="Times New Roman"/>
          <w:sz w:val="32"/>
        </w:rPr>
      </w:pPr>
      <w:bookmarkStart w:id="1" w:name="_Toc3323858"/>
      <w:r w:rsidRPr="006134B5">
        <w:rPr>
          <w:rFonts w:ascii="Times New Roman" w:hAnsi="Times New Roman" w:cs="Times New Roman"/>
          <w:sz w:val="32"/>
        </w:rPr>
        <w:lastRenderedPageBreak/>
        <w:t>1. Requirements</w:t>
      </w:r>
      <w:r w:rsidR="00927B82">
        <w:rPr>
          <w:rFonts w:ascii="Times New Roman" w:hAnsi="Times New Roman" w:cs="Times New Roman"/>
          <w:sz w:val="32"/>
        </w:rPr>
        <w:t xml:space="preserve"> Elicitation</w:t>
      </w:r>
      <w:bookmarkEnd w:id="1"/>
    </w:p>
    <w:p w:rsidR="00D3792D" w:rsidRDefault="00D3792D" w:rsidP="00D3792D">
      <w:pPr>
        <w:spacing w:after="0" w:line="240" w:lineRule="auto"/>
        <w:jc w:val="both"/>
      </w:pPr>
    </w:p>
    <w:p w:rsidR="0023740A" w:rsidRDefault="0023740A" w:rsidP="0023740A">
      <w:pPr>
        <w:spacing w:after="0" w:line="240" w:lineRule="auto"/>
        <w:jc w:val="both"/>
      </w:pPr>
      <w:r>
        <w:t>This document is the result of a specification process that can be divided in three main parts. The first one, where the system’s main goals were evaluated and its scope defined, is detailed in this chapter.</w:t>
      </w:r>
    </w:p>
    <w:p w:rsidR="00927B82" w:rsidRDefault="00C72AC1" w:rsidP="007225B4">
      <w:pPr>
        <w:pStyle w:val="Heading2"/>
      </w:pPr>
      <w:bookmarkStart w:id="2" w:name="_Toc3323859"/>
      <w:r>
        <w:t xml:space="preserve">1.1. </w:t>
      </w:r>
      <w:r w:rsidR="00927B82">
        <w:t>System Goals</w:t>
      </w:r>
      <w:bookmarkEnd w:id="2"/>
    </w:p>
    <w:p w:rsidR="00927B82" w:rsidRDefault="0023740A" w:rsidP="00905199">
      <w:pPr>
        <w:spacing w:after="0"/>
        <w:jc w:val="both"/>
      </w:pPr>
      <w:r>
        <w:t xml:space="preserve">In short words, </w:t>
      </w:r>
      <w:r w:rsidR="00905199">
        <w:t>our goal is to develop a system of web information that allows the automatic and transparent gather of clinical and environmental data sources and an intuitive and integrated form of visualization of the daily information of a citizen.</w:t>
      </w:r>
    </w:p>
    <w:p w:rsidR="00905199" w:rsidRDefault="007225B4" w:rsidP="00905199">
      <w:pPr>
        <w:spacing w:after="0"/>
        <w:jc w:val="both"/>
      </w:pPr>
      <w:r>
        <w:t>The solution</w:t>
      </w:r>
      <w:r w:rsidR="005211D4">
        <w:t>, that we called ContinuousCare,</w:t>
      </w:r>
      <w:r>
        <w:t xml:space="preserve"> will collect data such as weather conditions, air quality indicators, vital signs, physical activity, geolocation, etc. It will also allow a simplified form of registering basic physical and mental health states of a person such as local pains, depression,anxiety, fatigue, etc.</w:t>
      </w:r>
    </w:p>
    <w:p w:rsidR="003C11E6" w:rsidRDefault="003C11E6" w:rsidP="00905199">
      <w:pPr>
        <w:spacing w:after="0"/>
        <w:jc w:val="both"/>
      </w:pPr>
    </w:p>
    <w:p w:rsidR="003C11E6" w:rsidRDefault="003C11E6" w:rsidP="003C11E6">
      <w:pPr>
        <w:spacing w:after="0"/>
        <w:jc w:val="both"/>
      </w:pPr>
      <w:r>
        <w:t>It is expected to observe the usage of our system anywhere a person is. Why is that? Since the clinical and environmental data collected helps to analyse several aspects of a person’s life, to detect bad health habits and to understand symptoms and personal complaints, the aplicability of the system extends to anyone concerned with their lifestyle quality.</w:t>
      </w:r>
    </w:p>
    <w:p w:rsidR="003C11E6" w:rsidRDefault="003C11E6" w:rsidP="003C11E6">
      <w:pPr>
        <w:spacing w:after="0"/>
        <w:jc w:val="both"/>
      </w:pPr>
      <w:r>
        <w:t xml:space="preserve">When called for a regular check-up by the family doctor, the user no longer needs to try to remember relevant episodes for the doctor. Instead, the doctor simply requests access to the user’s information collected by </w:t>
      </w:r>
      <w:r w:rsidR="005211D4">
        <w:t>ContinuousCare</w:t>
      </w:r>
      <w:r>
        <w:t xml:space="preserve"> and makes the analysis with the tools offered by the system itself. This makes the usage of the software by clinical offices very appealing.</w:t>
      </w:r>
    </w:p>
    <w:p w:rsidR="003C11E6" w:rsidRDefault="003C11E6" w:rsidP="00905199">
      <w:pPr>
        <w:spacing w:after="0"/>
        <w:jc w:val="both"/>
      </w:pPr>
    </w:p>
    <w:p w:rsidR="007225B4" w:rsidRDefault="00905199" w:rsidP="00905199">
      <w:pPr>
        <w:spacing w:after="0"/>
        <w:jc w:val="both"/>
      </w:pPr>
      <w:r>
        <w:t xml:space="preserve">The idea, however, is to increase the depth of applicability and build the system with great scalability and mechanisms to serve </w:t>
      </w:r>
      <w:r w:rsidR="003C11E6">
        <w:t>not only our daily routines, but also</w:t>
      </w:r>
      <w:r>
        <w:t xml:space="preserve"> other softwares and machine learning models</w:t>
      </w:r>
      <w:r w:rsidR="007225B4">
        <w:t xml:space="preserve"> and </w:t>
      </w:r>
      <w:r w:rsidR="003C11E6">
        <w:t xml:space="preserve">make avaiable rich data to </w:t>
      </w:r>
      <w:r w:rsidR="007225B4">
        <w:t>more elaborate studies on long term diseases</w:t>
      </w:r>
      <w:r>
        <w:t xml:space="preserve">. </w:t>
      </w:r>
    </w:p>
    <w:p w:rsidR="00927B82" w:rsidRDefault="00927B82" w:rsidP="007225B4">
      <w:pPr>
        <w:pStyle w:val="Heading2"/>
      </w:pPr>
      <w:bookmarkStart w:id="3" w:name="_Toc3323860"/>
      <w:r>
        <w:t>1.2. State of the Art</w:t>
      </w:r>
      <w:bookmarkEnd w:id="3"/>
    </w:p>
    <w:p w:rsidR="00927B82" w:rsidRDefault="007225B4" w:rsidP="003A6671">
      <w:pPr>
        <w:spacing w:after="0"/>
        <w:jc w:val="both"/>
      </w:pPr>
      <w:r>
        <w:t>With our mindset consolidated, the following step was</w:t>
      </w:r>
      <w:r w:rsidR="003A6671">
        <w:t xml:space="preserve"> to make a research on </w:t>
      </w:r>
      <w:r w:rsidR="003A6671" w:rsidRPr="003A6671">
        <w:t>projects, studies and technologies</w:t>
      </w:r>
      <w:r>
        <w:t xml:space="preserve"> with similar purposes. This </w:t>
      </w:r>
      <w:r w:rsidR="003A6671">
        <w:t>improved the system requirements firstly, by discovering the latest and most innovative works around this area; and secondly, by understanding what went right and wrong in those works.</w:t>
      </w:r>
    </w:p>
    <w:p w:rsidR="00927B82" w:rsidRDefault="00927B82" w:rsidP="00927B82">
      <w:pPr>
        <w:pStyle w:val="Heading3"/>
      </w:pPr>
      <w:bookmarkStart w:id="4" w:name="_Toc3323861"/>
      <w:r>
        <w:t xml:space="preserve">1.2.1. </w:t>
      </w:r>
      <w:r w:rsidRPr="00927B82">
        <w:t>Beyond Health Tracking</w:t>
      </w:r>
      <w:bookmarkEnd w:id="4"/>
    </w:p>
    <w:p w:rsidR="001F49C5" w:rsidRDefault="001F49C5" w:rsidP="001F49C5">
      <w:pPr>
        <w:spacing w:after="0"/>
        <w:jc w:val="both"/>
      </w:pPr>
      <w:r>
        <w:t>This article from University of Trento and Hospital of Milan is about a personal health and lifestyle platform.</w:t>
      </w:r>
    </w:p>
    <w:p w:rsidR="001F49C5" w:rsidRDefault="001F49C5" w:rsidP="001F49C5">
      <w:pPr>
        <w:spacing w:after="0"/>
        <w:jc w:val="both"/>
      </w:pPr>
      <w:r>
        <w:t xml:space="preserve">To summarize the work done for this paper, based on the idea of personal health record (PHR), this team created a personal health and lifestyle record which made easier for the individual to keep track of and maintain a healthy lifestyle and helped him with personalized advice and ways he could improve through a platform that monitored and assessed all data collected. </w:t>
      </w:r>
    </w:p>
    <w:p w:rsidR="001F49C5" w:rsidRDefault="001F49C5" w:rsidP="001F49C5">
      <w:pPr>
        <w:spacing w:after="0"/>
        <w:jc w:val="both"/>
      </w:pPr>
      <w:r>
        <w:lastRenderedPageBreak/>
        <w:t xml:space="preserve">Their GPS based monitoring application may bring useful contributions to our research since it tracks the cyclist’s position in real time, computes his/her power output and overall energy consumption, shares that data with others, and provides nutrition advices. </w:t>
      </w:r>
    </w:p>
    <w:p w:rsidR="001F49C5" w:rsidRDefault="001F49C5" w:rsidP="001F49C5">
      <w:pPr>
        <w:spacing w:after="0"/>
        <w:jc w:val="both"/>
      </w:pPr>
      <w:r>
        <w:t>The sharing feature for performances and result presented itself a very interesting characteristic of their solution, since it proved that people and professionals follow advices given by others with same goals. However, the application of this feature in ContinuousCare seems to be not as useful and a bit inappropriate.</w:t>
      </w:r>
    </w:p>
    <w:p w:rsidR="00927B82" w:rsidRDefault="00927B82" w:rsidP="00927B82">
      <w:pPr>
        <w:pStyle w:val="Heading3"/>
      </w:pPr>
      <w:bookmarkStart w:id="5" w:name="_Toc3323862"/>
      <w:r>
        <w:t>1.2.</w:t>
      </w:r>
      <w:r w:rsidRPr="00927B82">
        <w:t>2. Pervasive Health Service System</w:t>
      </w:r>
      <w:bookmarkEnd w:id="5"/>
    </w:p>
    <w:p w:rsidR="00262C9E" w:rsidRPr="00474712" w:rsidRDefault="00262C9E" w:rsidP="00262C9E">
      <w:pPr>
        <w:spacing w:after="0"/>
        <w:jc w:val="both"/>
        <w:rPr>
          <w:b/>
          <w:color w:val="FF0000"/>
        </w:rPr>
      </w:pPr>
      <w:r>
        <w:t>PHSS is a ubiquitous health service system, a grid-based personal health service system targeted to fulfill requirements of home-care. The main goal was to reduce medical management expenses and burdens of hospitals by making use of a home healthcare system, proposed by the authors.</w:t>
      </w:r>
    </w:p>
    <w:p w:rsidR="00A71092" w:rsidRDefault="00A71092" w:rsidP="00A71092">
      <w:pPr>
        <w:spacing w:after="0"/>
        <w:jc w:val="both"/>
      </w:pPr>
      <w:r>
        <w:t xml:space="preserve">The top layers of the infrastructure, that actually use the collected data (amongst which, a few new datatypes were noticed such as body temperature and fall detection), divided in two parts: </w:t>
      </w:r>
      <w:r w:rsidR="00474712">
        <w:t>a platform and the applications and resulted</w:t>
      </w:r>
      <w:r w:rsidR="00474712">
        <w:t xml:space="preserve"> in a situation-aware, context­-aware and environment-aware cyber </w:t>
      </w:r>
      <w:r w:rsidR="00474712">
        <w:t>mobile health-service software.</w:t>
      </w:r>
    </w:p>
    <w:p w:rsidR="00927B82" w:rsidRPr="00927B82" w:rsidRDefault="00A71092" w:rsidP="00474712">
      <w:pPr>
        <w:spacing w:after="0"/>
        <w:jc w:val="both"/>
      </w:pPr>
      <w:r>
        <w:t>Even though the entire system was strongly based on enormous computing and resource sharing capacities of an underlying grid, some aspects of the authors’ research may still be useful to us</w:t>
      </w:r>
      <w:r w:rsidR="00474712">
        <w:t xml:space="preserve"> during the development phase.  </w:t>
      </w:r>
      <w:r>
        <w:t xml:space="preserve">It was clear to us that this system was very complete and presented itself as a product prepared to be put to market production – it turned out to be a </w:t>
      </w:r>
      <w:r w:rsidR="00474712">
        <w:t>great example to follow more in a strategic manner than in a technical one.</w:t>
      </w:r>
    </w:p>
    <w:p w:rsidR="00927B82" w:rsidRDefault="00927B82" w:rsidP="00927B82">
      <w:pPr>
        <w:pStyle w:val="Heading3"/>
      </w:pPr>
      <w:bookmarkStart w:id="6" w:name="_Toc3323863"/>
      <w:r>
        <w:t>1.2.</w:t>
      </w:r>
      <w:r w:rsidRPr="00927B82">
        <w:t>3. UPHSM</w:t>
      </w:r>
      <w:bookmarkEnd w:id="6"/>
    </w:p>
    <w:p w:rsidR="005211D4" w:rsidRDefault="005211D4" w:rsidP="005211D4">
      <w:pPr>
        <w:spacing w:after="0"/>
        <w:jc w:val="both"/>
      </w:pPr>
      <w:r>
        <w:t>The UPHSM (Ubiquitous Personal Health Surveillance and Management) system is in many ways similar to ContinuousCare. This project integrates health-related sensory devices to aid senior citizens and patients who need long-term attention to their ilness, with the help of ubiquitous surveillance and remote management of the recorded data. It differs on the target audience, since it focuses on elderly patients and messages sent to family members and doctors, and on the absence of environmental data analysis.</w:t>
      </w:r>
    </w:p>
    <w:p w:rsidR="0025573A" w:rsidRDefault="005211D4" w:rsidP="008B6AF1">
      <w:pPr>
        <w:spacing w:after="0"/>
        <w:jc w:val="both"/>
      </w:pPr>
      <w:r>
        <w:t>The research team used several sensors</w:t>
      </w:r>
      <w:r w:rsidR="00FA1C0A">
        <w:t xml:space="preserve"> that could be interesting to be integrated with ContinuousCare, such as: electromyography (EMG) sensor for muscle activity, electroencephalography (EEG) sensor for brain activity, blood pressure sensor, blood glucose sensor, breathing sensor for respiration, etc. Though we focus on wearables already common in regular citizens, these sensors would enrich the diversity of datatypes and improve the diagnoses of doctors connected to our system. However, the need for aditional hardware presented a big challenge to the UPHSM team. Their modularity and use of wireless communication technologies may be useful during our development phase, taking in consideration the success of the software.</w:t>
      </w:r>
    </w:p>
    <w:p w:rsidR="00474712" w:rsidRDefault="00474712" w:rsidP="008B6AF1">
      <w:pPr>
        <w:spacing w:after="0"/>
        <w:jc w:val="both"/>
      </w:pPr>
    </w:p>
    <w:p w:rsidR="00927B82" w:rsidRPr="00927B82" w:rsidRDefault="000A5995" w:rsidP="00927B82">
      <w:pPr>
        <w:pStyle w:val="Heading1"/>
        <w:jc w:val="both"/>
        <w:rPr>
          <w:rFonts w:ascii="Times New Roman" w:hAnsi="Times New Roman" w:cs="Times New Roman"/>
          <w:sz w:val="32"/>
        </w:rPr>
      </w:pPr>
      <w:bookmarkStart w:id="7" w:name="_Toc3323864"/>
      <w:r>
        <w:rPr>
          <w:rFonts w:ascii="Times New Roman" w:hAnsi="Times New Roman" w:cs="Times New Roman"/>
          <w:sz w:val="32"/>
        </w:rPr>
        <w:lastRenderedPageBreak/>
        <w:t>2</w:t>
      </w:r>
      <w:r w:rsidRPr="006134B5">
        <w:rPr>
          <w:rFonts w:ascii="Times New Roman" w:hAnsi="Times New Roman" w:cs="Times New Roman"/>
          <w:sz w:val="32"/>
        </w:rPr>
        <w:t xml:space="preserve">. </w:t>
      </w:r>
      <w:r w:rsidR="00927B82">
        <w:rPr>
          <w:rFonts w:ascii="Times New Roman" w:hAnsi="Times New Roman" w:cs="Times New Roman"/>
          <w:sz w:val="32"/>
        </w:rPr>
        <w:t>Functional and Nonfunctional Requirements</w:t>
      </w:r>
      <w:bookmarkEnd w:id="7"/>
    </w:p>
    <w:p w:rsidR="00192F68" w:rsidRDefault="00192F68" w:rsidP="00192F68">
      <w:pPr>
        <w:spacing w:after="0" w:line="240" w:lineRule="auto"/>
        <w:jc w:val="both"/>
      </w:pPr>
    </w:p>
    <w:p w:rsidR="00192F68" w:rsidRDefault="00192F68" w:rsidP="00192F68">
      <w:pPr>
        <w:spacing w:after="0" w:line="240" w:lineRule="auto"/>
        <w:jc w:val="both"/>
      </w:pPr>
      <w:r>
        <w:t>Once the first part of the specification process was completed, it became possible to define all of the requirements needed to be met for the system to work as intended. These requirements are listed in this chapter and the target audience is described with greater detail along with the actors’ use cases.</w:t>
      </w:r>
    </w:p>
    <w:p w:rsidR="00927B82" w:rsidRPr="006134B5" w:rsidRDefault="00927B82" w:rsidP="00927B82">
      <w:pPr>
        <w:pStyle w:val="Heading2"/>
      </w:pPr>
      <w:bookmarkStart w:id="8" w:name="_Toc3323865"/>
      <w:r>
        <w:t>2</w:t>
      </w:r>
      <w:r w:rsidRPr="006134B5">
        <w:t xml:space="preserve">.1. </w:t>
      </w:r>
      <w:r>
        <w:t>Requirements</w:t>
      </w:r>
      <w:bookmarkEnd w:id="8"/>
    </w:p>
    <w:p w:rsidR="00927B82" w:rsidRDefault="00927B82" w:rsidP="00927B82">
      <w:pPr>
        <w:pStyle w:val="Heading3"/>
      </w:pPr>
      <w:bookmarkStart w:id="9" w:name="_Toc3323866"/>
      <w:r>
        <w:t>2.1.1. Functional</w:t>
      </w:r>
      <w:bookmarkEnd w:id="9"/>
    </w:p>
    <w:p w:rsidR="00192F68" w:rsidRDefault="00440481" w:rsidP="00927B82">
      <w:pPr>
        <w:spacing w:after="0" w:line="240" w:lineRule="auto"/>
        <w:jc w:val="both"/>
      </w:pPr>
      <w:r>
        <w:t xml:space="preserve">There are </w:t>
      </w:r>
      <w:r w:rsidR="00192F68">
        <w:t>three main components</w:t>
      </w:r>
      <w:r>
        <w:t xml:space="preserve"> in the system, t</w:t>
      </w:r>
      <w:r w:rsidR="00192F68">
        <w:t>hese are</w:t>
      </w:r>
      <w:r>
        <w:t>:</w:t>
      </w:r>
      <w:r w:rsidR="00192F68">
        <w:t xml:space="preserve"> the devices used by the actors, the user interface</w:t>
      </w:r>
      <w:r w:rsidR="00BF452E">
        <w:t xml:space="preserve"> (UI)</w:t>
      </w:r>
      <w:r w:rsidR="00192F68">
        <w:t xml:space="preserve"> from where they can interact with the system, and the online server, where most of the activity happens. In a typical scenario, an account will have associated two devices, </w:t>
      </w:r>
      <w:r w:rsidR="00474712">
        <w:t>1</w:t>
      </w:r>
      <w:r w:rsidR="00192F68">
        <w:t xml:space="preserve"> non-portable for air quality measurements, and </w:t>
      </w:r>
      <w:r w:rsidR="00474712">
        <w:t>1</w:t>
      </w:r>
      <w:r w:rsidR="00192F68">
        <w:t xml:space="preserve"> </w:t>
      </w:r>
      <w:r w:rsidR="00474712">
        <w:t>smart</w:t>
      </w:r>
      <w:r w:rsidR="00192F68">
        <w:t xml:space="preserve"> bracelet for the remaining features.</w:t>
      </w:r>
      <w:r w:rsidR="00474712">
        <w:t xml:space="preserve"> </w:t>
      </w:r>
      <w:r w:rsidR="00192F68">
        <w:t xml:space="preserve">The following list covers all functional requirements that must </w:t>
      </w:r>
      <w:r w:rsidR="00474712">
        <w:t xml:space="preserve">be </w:t>
      </w:r>
      <w:r w:rsidR="00192F68">
        <w:t>fulfill</w:t>
      </w:r>
      <w:r w:rsidR="00474712">
        <w:t>ed</w:t>
      </w:r>
      <w:r w:rsidR="00192F68">
        <w:t xml:space="preserve">. </w:t>
      </w:r>
      <w:r w:rsidR="00474712">
        <w:t>It</w:t>
      </w:r>
      <w:r w:rsidR="00192F68">
        <w:t xml:space="preserve"> serves as a description of what the software should do.</w:t>
      </w:r>
      <w:r w:rsidR="00BF452E">
        <w:t xml:space="preserve"> </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home device must send data to the server whenever an actor is indoors.</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personal device (bracelet) must send data to the server whenever an actor uses it.</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 xml:space="preserve">The </w:t>
      </w:r>
      <w:r w:rsidR="00BF452E" w:rsidRPr="00474712">
        <w:rPr>
          <w:sz w:val="21"/>
          <w:szCs w:val="21"/>
        </w:rPr>
        <w:t>server</w:t>
      </w:r>
      <w:r w:rsidRPr="00474712">
        <w:rPr>
          <w:sz w:val="21"/>
          <w:szCs w:val="21"/>
        </w:rPr>
        <w:t xml:space="preserve"> must store all data collected from the devices in a database.</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w:t>
      </w:r>
      <w:r w:rsidR="00BF452E" w:rsidRPr="00474712">
        <w:rPr>
          <w:sz w:val="21"/>
          <w:szCs w:val="21"/>
        </w:rPr>
        <w:t>ystem</w:t>
      </w:r>
      <w:r w:rsidRPr="00474712">
        <w:rPr>
          <w:sz w:val="21"/>
          <w:szCs w:val="21"/>
        </w:rPr>
        <w:t xml:space="preserve"> must keep track of the actor’s geolocation at all times.</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w:t>
      </w:r>
      <w:r w:rsidR="00BF452E" w:rsidRPr="00474712">
        <w:rPr>
          <w:sz w:val="21"/>
          <w:szCs w:val="21"/>
        </w:rPr>
        <w:t>erver</w:t>
      </w:r>
      <w:r w:rsidRPr="00474712">
        <w:rPr>
          <w:sz w:val="21"/>
          <w:szCs w:val="21"/>
        </w:rPr>
        <w:t xml:space="preserve"> must collect environment data based on the actor’s geolocation.</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still collect data even when the devices are not being currently used (worn).</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 xml:space="preserve">The </w:t>
      </w:r>
      <w:r w:rsidR="00BF452E" w:rsidRPr="00474712">
        <w:rPr>
          <w:sz w:val="21"/>
          <w:szCs w:val="21"/>
        </w:rPr>
        <w:t>UI</w:t>
      </w:r>
      <w:r w:rsidRPr="00474712">
        <w:rPr>
          <w:sz w:val="21"/>
          <w:szCs w:val="21"/>
        </w:rPr>
        <w:t xml:space="preserve"> must make available to the actor all data collected.</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 xml:space="preserve">The </w:t>
      </w:r>
      <w:r w:rsidR="00BF452E" w:rsidRPr="00474712">
        <w:rPr>
          <w:sz w:val="21"/>
          <w:szCs w:val="21"/>
        </w:rPr>
        <w:t>UI</w:t>
      </w:r>
      <w:r w:rsidRPr="00474712">
        <w:rPr>
          <w:sz w:val="21"/>
          <w:szCs w:val="21"/>
        </w:rPr>
        <w:t xml:space="preserve"> must present the latest data and allow the access to the progress data.</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support multiple accounts.</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have to separate user profile types.</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be prepared to allow access to the information to other actors (e.g. medical personnel) with the owner’s permission.</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 xml:space="preserve">The system must be prepared to receive and store </w:t>
      </w:r>
      <w:r w:rsidR="00300004" w:rsidRPr="00474712">
        <w:rPr>
          <w:sz w:val="21"/>
          <w:szCs w:val="21"/>
        </w:rPr>
        <w:t>health states according to the actor</w:t>
      </w:r>
      <w:r w:rsidRPr="00474712">
        <w:rPr>
          <w:sz w:val="21"/>
          <w:szCs w:val="21"/>
        </w:rPr>
        <w:t>.</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support accounts with several home devices.</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support several accounts with the same home device.</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not allow the use of several personal devices by the same account.</w:t>
      </w:r>
    </w:p>
    <w:p w:rsidR="00927B82" w:rsidRPr="00474712" w:rsidRDefault="00927B82" w:rsidP="00BF452E">
      <w:pPr>
        <w:pStyle w:val="ListParagraph"/>
        <w:numPr>
          <w:ilvl w:val="0"/>
          <w:numId w:val="6"/>
        </w:numPr>
        <w:spacing w:after="0" w:line="240" w:lineRule="auto"/>
        <w:jc w:val="both"/>
        <w:rPr>
          <w:sz w:val="21"/>
          <w:szCs w:val="21"/>
        </w:rPr>
      </w:pPr>
      <w:r w:rsidRPr="00474712">
        <w:rPr>
          <w:sz w:val="21"/>
          <w:szCs w:val="21"/>
        </w:rPr>
        <w:t>The system must allow the association and deassociation of devices (e.g. device update).</w:t>
      </w:r>
    </w:p>
    <w:p w:rsidR="00474712" w:rsidRPr="00474712" w:rsidRDefault="00BF452E" w:rsidP="00927B82">
      <w:pPr>
        <w:pStyle w:val="ListParagraph"/>
        <w:numPr>
          <w:ilvl w:val="0"/>
          <w:numId w:val="6"/>
        </w:numPr>
        <w:spacing w:after="0" w:line="240" w:lineRule="auto"/>
        <w:jc w:val="both"/>
        <w:rPr>
          <w:sz w:val="21"/>
          <w:szCs w:val="21"/>
        </w:rPr>
      </w:pPr>
      <w:r w:rsidRPr="00474712">
        <w:rPr>
          <w:sz w:val="21"/>
          <w:szCs w:val="21"/>
        </w:rPr>
        <w:t>The UI must inform the actor which devices are associated.</w:t>
      </w:r>
    </w:p>
    <w:p w:rsidR="00927B82" w:rsidRDefault="00927B82" w:rsidP="00927B82">
      <w:pPr>
        <w:pStyle w:val="Heading3"/>
      </w:pPr>
      <w:bookmarkStart w:id="10" w:name="_Toc3323867"/>
      <w:r>
        <w:t>2.1.2. Nonfunctional</w:t>
      </w:r>
      <w:bookmarkEnd w:id="10"/>
    </w:p>
    <w:p w:rsidR="00BF452E" w:rsidRDefault="00BF452E" w:rsidP="00927B82">
      <w:pPr>
        <w:spacing w:after="0" w:line="240" w:lineRule="auto"/>
        <w:jc w:val="both"/>
      </w:pPr>
      <w:r>
        <w:t>Since usability and data processing are key aspects for the success of the software, a list of constraints that it must respect was created for future refference during the development phase of the project. This list also includes the properties/characteristics the it must exhibit.</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system must be available at all times (24/7).</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devices must not stop producing data (unless if they run out of battery or stop functioning).</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All information must be accessible by the actor without exceptions.</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system must always persist all data of all accounts.</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system must be prepared to expand in case of a large increase of number of users.</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All system functionalities must be well documented.</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system’s database must store all data in the least amount of space possible.</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All actors’ personal data must be confidential to the owners alone.</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The user interface must be supported by the most common web browsers.</w:t>
      </w:r>
    </w:p>
    <w:p w:rsidR="00927B82" w:rsidRPr="00474712" w:rsidRDefault="00927B82" w:rsidP="00BF452E">
      <w:pPr>
        <w:pStyle w:val="ListParagraph"/>
        <w:numPr>
          <w:ilvl w:val="0"/>
          <w:numId w:val="7"/>
        </w:numPr>
        <w:spacing w:after="0" w:line="240" w:lineRule="auto"/>
        <w:jc w:val="both"/>
        <w:rPr>
          <w:sz w:val="21"/>
          <w:szCs w:val="21"/>
        </w:rPr>
      </w:pPr>
      <w:r w:rsidRPr="00474712">
        <w:rPr>
          <w:sz w:val="21"/>
          <w:szCs w:val="21"/>
        </w:rPr>
        <w:t>All requests must be responded within a timespace no longer than 1 second.</w:t>
      </w:r>
    </w:p>
    <w:p w:rsidR="00891E62" w:rsidRPr="006134B5" w:rsidRDefault="00891E62" w:rsidP="00891E62">
      <w:pPr>
        <w:pStyle w:val="Heading2"/>
      </w:pPr>
      <w:bookmarkStart w:id="11" w:name="_Toc3323868"/>
      <w:r>
        <w:lastRenderedPageBreak/>
        <w:t>2</w:t>
      </w:r>
      <w:r w:rsidRPr="006134B5">
        <w:t xml:space="preserve">.2. </w:t>
      </w:r>
      <w:r>
        <w:t>Target Audience</w:t>
      </w:r>
      <w:bookmarkEnd w:id="11"/>
    </w:p>
    <w:p w:rsidR="00891E62" w:rsidRPr="00891E62" w:rsidRDefault="00891E62" w:rsidP="00891E62">
      <w:pPr>
        <w:pStyle w:val="Heading3"/>
      </w:pPr>
      <w:bookmarkStart w:id="12" w:name="_Toc3323869"/>
      <w:r>
        <w:t>2.2.1. Actors</w:t>
      </w:r>
      <w:bookmarkEnd w:id="12"/>
    </w:p>
    <w:p w:rsidR="00287181" w:rsidRDefault="00287181" w:rsidP="008B6AF1">
      <w:pPr>
        <w:spacing w:after="0" w:line="240" w:lineRule="auto"/>
        <w:jc w:val="both"/>
      </w:pPr>
      <w:r>
        <w:t>The target user for the services provided by the system belongs to one of 2 groups (with the possible existance of a third group): either he/she is a common user (a client) or a medical user (a doctor). The third group reffers to a developer that integrates the system with his/her own application.</w:t>
      </w:r>
    </w:p>
    <w:p w:rsidR="00BD0FB3" w:rsidRDefault="00BD0FB3" w:rsidP="008B6AF1">
      <w:pPr>
        <w:spacing w:after="0" w:line="240" w:lineRule="auto"/>
        <w:jc w:val="both"/>
      </w:pPr>
    </w:p>
    <w:p w:rsidR="00287181" w:rsidRPr="00891E62" w:rsidRDefault="00287181" w:rsidP="00287181">
      <w:pPr>
        <w:pStyle w:val="ListParagraph"/>
        <w:numPr>
          <w:ilvl w:val="0"/>
          <w:numId w:val="16"/>
        </w:numPr>
        <w:spacing w:after="0" w:line="240" w:lineRule="auto"/>
        <w:jc w:val="both"/>
      </w:pPr>
      <w:r w:rsidRPr="008B6AF1">
        <w:rPr>
          <w:b/>
        </w:rPr>
        <w:t>Client</w:t>
      </w:r>
      <w:r w:rsidRPr="00891E62">
        <w:t>: Has access to all features of the web interface</w:t>
      </w:r>
      <w:r>
        <w:t xml:space="preserve">; He is able to see historical data, </w:t>
      </w:r>
      <w:r w:rsidRPr="00891E62">
        <w:t xml:space="preserve">give permission to </w:t>
      </w:r>
      <w:r>
        <w:t>doctors</w:t>
      </w:r>
      <w:r w:rsidRPr="00891E62">
        <w:t xml:space="preserve"> to see </w:t>
      </w:r>
      <w:r>
        <w:t>it and</w:t>
      </w:r>
      <w:r w:rsidRPr="00891E62">
        <w:t xml:space="preserve"> manage the associated </w:t>
      </w:r>
      <w:r>
        <w:t xml:space="preserve">account </w:t>
      </w:r>
      <w:r w:rsidRPr="00891E62">
        <w:t>devices.</w:t>
      </w:r>
    </w:p>
    <w:p w:rsidR="00287181" w:rsidRDefault="00287181" w:rsidP="00287181">
      <w:pPr>
        <w:pStyle w:val="ListParagraph"/>
        <w:numPr>
          <w:ilvl w:val="0"/>
          <w:numId w:val="16"/>
        </w:numPr>
        <w:spacing w:after="0" w:line="240" w:lineRule="auto"/>
        <w:jc w:val="both"/>
      </w:pPr>
      <w:r>
        <w:rPr>
          <w:b/>
        </w:rPr>
        <w:t>Doctor</w:t>
      </w:r>
      <w:r>
        <w:t xml:space="preserve">: </w:t>
      </w:r>
      <w:r w:rsidR="00665267">
        <w:t xml:space="preserve">also refered as medic; </w:t>
      </w:r>
      <w:r>
        <w:t>O</w:t>
      </w:r>
      <w:r w:rsidRPr="00891E62">
        <w:t xml:space="preserve">nly has features available when a </w:t>
      </w:r>
      <w:r>
        <w:t>permission is given by a client; Assuming it is,</w:t>
      </w:r>
      <w:r w:rsidRPr="00891E62">
        <w:t xml:space="preserve"> he can analyse client's historical data </w:t>
      </w:r>
      <w:r>
        <w:t xml:space="preserve">as a helping tool </w:t>
      </w:r>
      <w:r w:rsidRPr="00891E62">
        <w:t>to make a better diagnos</w:t>
      </w:r>
      <w:r>
        <w:t>tic of the clients health state.</w:t>
      </w:r>
    </w:p>
    <w:p w:rsidR="00BD0FB3" w:rsidRPr="00891E62" w:rsidRDefault="00BD0FB3" w:rsidP="00BD0FB3">
      <w:pPr>
        <w:spacing w:after="0" w:line="240" w:lineRule="auto"/>
        <w:jc w:val="both"/>
      </w:pPr>
    </w:p>
    <w:p w:rsidR="00287181" w:rsidRDefault="00287181" w:rsidP="008B6AF1">
      <w:pPr>
        <w:spacing w:after="0" w:line="240" w:lineRule="auto"/>
        <w:jc w:val="both"/>
      </w:pPr>
      <w:r>
        <w:t xml:space="preserve">It is expected to see medical personnel using the system with high frequency. The levels of experience with technology needed for both these actors to be confortable with the system are relatively low. An actor </w:t>
      </w:r>
      <w:r w:rsidR="00BD0FB3">
        <w:t>only needs to be used to work with the basic tools of a computer and a web browser in order to properly use our tools.</w:t>
      </w:r>
    </w:p>
    <w:p w:rsidR="00BD0FB3" w:rsidRDefault="00BD0FB3" w:rsidP="008B6AF1">
      <w:pPr>
        <w:spacing w:after="0" w:line="240" w:lineRule="auto"/>
        <w:jc w:val="both"/>
      </w:pPr>
    </w:p>
    <w:p w:rsidR="00440481" w:rsidRDefault="00BD0FB3" w:rsidP="00BD0FB3">
      <w:pPr>
        <w:spacing w:after="0" w:line="240" w:lineRule="auto"/>
        <w:jc w:val="both"/>
      </w:pPr>
      <w:r>
        <w:t>Regarding the set up of the external devices and their maintenance, these are tasks that may make actors encounter difficulties that require some more experience. However, it is a matter taken in consideration and we intend to make available everything necessary for any kind of person to be able to use the system without much entropy.</w:t>
      </w:r>
    </w:p>
    <w:p w:rsidR="00891E62" w:rsidRPr="00891E62" w:rsidRDefault="00891E62" w:rsidP="008B6AF1">
      <w:pPr>
        <w:spacing w:after="0" w:line="240" w:lineRule="auto"/>
        <w:jc w:val="both"/>
      </w:pPr>
    </w:p>
    <w:p w:rsidR="0025573A" w:rsidRPr="00891E62" w:rsidRDefault="00891E62" w:rsidP="008B6AF1">
      <w:pPr>
        <w:spacing w:after="0" w:line="240" w:lineRule="auto"/>
        <w:jc w:val="both"/>
      </w:pPr>
      <w:r w:rsidRPr="00891E62">
        <w:t>Both actors need to be authenticated before any communication with the server</w:t>
      </w:r>
      <w:r w:rsidR="00BD0FB3">
        <w:t>, since</w:t>
      </w:r>
      <w:r w:rsidRPr="00891E62">
        <w:t xml:space="preserve"> </w:t>
      </w:r>
      <w:r w:rsidR="00BD0FB3">
        <w:t>sensitive and personal data is stored in our server</w:t>
      </w:r>
      <w:r w:rsidRPr="00891E62">
        <w:t>.</w:t>
      </w:r>
    </w:p>
    <w:p w:rsidR="00891E62" w:rsidRPr="00891E62" w:rsidRDefault="00891E62" w:rsidP="00891E62">
      <w:pPr>
        <w:pStyle w:val="Heading3"/>
        <w:rPr>
          <w:rFonts w:asciiTheme="minorHAnsi" w:eastAsiaTheme="minorHAnsi" w:hAnsiTheme="minorHAnsi" w:cstheme="minorBidi"/>
          <w:b w:val="0"/>
          <w:bCs w:val="0"/>
          <w:color w:val="auto"/>
        </w:rPr>
      </w:pPr>
      <w:bookmarkStart w:id="13" w:name="_Toc3323870"/>
      <w:r>
        <w:t>2.2.2. Use Cases</w:t>
      </w:r>
      <w:bookmarkEnd w:id="13"/>
    </w:p>
    <w:p w:rsidR="00891E62" w:rsidRDefault="00BD0FB3" w:rsidP="008B6AF1">
      <w:pPr>
        <w:spacing w:after="0" w:line="240" w:lineRule="auto"/>
        <w:jc w:val="both"/>
      </w:pPr>
      <w:r>
        <w:t>Figure 1 represents the use case model of the</w:t>
      </w:r>
      <w:r w:rsidR="00891E62" w:rsidRPr="00891E62">
        <w:t xml:space="preserve"> system, having only one main package: the web application. As said before, both the client and </w:t>
      </w:r>
      <w:r w:rsidR="0064635B">
        <w:t>doctor</w:t>
      </w:r>
      <w:r w:rsidR="00891E62" w:rsidRPr="00891E62">
        <w:t xml:space="preserve"> use the web application but </w:t>
      </w:r>
      <w:r w:rsidR="0064635B">
        <w:t>with</w:t>
      </w:r>
      <w:r w:rsidR="00891E62" w:rsidRPr="00891E62">
        <w:t xml:space="preserve"> different purposes</w:t>
      </w:r>
      <w:r w:rsidR="0064635B">
        <w:t xml:space="preserve">. For this reason, we grouped </w:t>
      </w:r>
      <w:r w:rsidR="00891E62" w:rsidRPr="00891E62">
        <w:t xml:space="preserve">their use cases in different packages within the web </w:t>
      </w:r>
      <w:r w:rsidR="0064635B">
        <w:t>app</w:t>
      </w:r>
      <w:r w:rsidR="00891E62" w:rsidRPr="00891E62">
        <w:t xml:space="preserve"> package.</w:t>
      </w:r>
    </w:p>
    <w:p w:rsidR="00BD0FB3" w:rsidRPr="00891E62" w:rsidRDefault="00BD0FB3" w:rsidP="008B6AF1">
      <w:pPr>
        <w:spacing w:after="0" w:line="240" w:lineRule="auto"/>
        <w:jc w:val="both"/>
      </w:pPr>
    </w:p>
    <w:p w:rsidR="00891E62" w:rsidRDefault="00891E62" w:rsidP="008B6AF1">
      <w:pPr>
        <w:spacing w:after="0" w:line="240" w:lineRule="auto"/>
        <w:jc w:val="center"/>
      </w:pPr>
      <w:r>
        <w:rPr>
          <w:rFonts w:ascii="Calibri" w:hAnsi="Calibri" w:cs="Calibri"/>
          <w:noProof/>
          <w:color w:val="000000"/>
        </w:rPr>
        <w:drawing>
          <wp:inline distT="0" distB="0" distL="0" distR="0" wp14:anchorId="1B5F51A7" wp14:editId="32CC3E86">
            <wp:extent cx="3063875" cy="2303780"/>
            <wp:effectExtent l="19050" t="19050" r="22225" b="20320"/>
            <wp:docPr id="1" name="Picture 1" descr="https://lh3.googleusercontent.com/3Hg-KwupuIsYfMqaAQUSmMa6020wB09O2Bf-KlR4gR6YuqPNVGR3VJosj-ranDT6SQVsZ0gwY3szWG7d02aNaM25YFq29aA45_PTAc3rON8d3YUyfD8pu3pG0yvou9EN6Ly6D6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3Hg-KwupuIsYfMqaAQUSmMa6020wB09O2Bf-KlR4gR6YuqPNVGR3VJosj-ranDT6SQVsZ0gwY3szWG7d02aNaM25YFq29aA45_PTAc3rON8d3YUyfD8pu3pG0yvou9EN6Ly6D6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875" cy="2303780"/>
                    </a:xfrm>
                    <a:prstGeom prst="rect">
                      <a:avLst/>
                    </a:prstGeom>
                    <a:noFill/>
                    <a:ln>
                      <a:solidFill>
                        <a:schemeClr val="tx1"/>
                      </a:solidFill>
                    </a:ln>
                  </pic:spPr>
                </pic:pic>
              </a:graphicData>
            </a:graphic>
          </wp:inline>
        </w:drawing>
      </w:r>
    </w:p>
    <w:p w:rsidR="00BD0FB3" w:rsidRPr="00BD0FB3" w:rsidRDefault="00CD0FC6" w:rsidP="008B6AF1">
      <w:pPr>
        <w:spacing w:after="0" w:line="240" w:lineRule="auto"/>
        <w:jc w:val="center"/>
        <w:rPr>
          <w:color w:val="7F7F7F" w:themeColor="text1" w:themeTint="80"/>
        </w:rPr>
      </w:pPr>
      <w:r>
        <w:rPr>
          <w:color w:val="7F7F7F" w:themeColor="text1" w:themeTint="80"/>
        </w:rPr>
        <w:t>Figure 1: Use case model in UML format.</w:t>
      </w:r>
    </w:p>
    <w:p w:rsidR="00BD0FB3" w:rsidRDefault="00BD0FB3" w:rsidP="008B6AF1">
      <w:pPr>
        <w:spacing w:after="0" w:line="240" w:lineRule="auto"/>
        <w:jc w:val="both"/>
      </w:pPr>
    </w:p>
    <w:p w:rsidR="00891E62" w:rsidRDefault="00DD060F" w:rsidP="00DD060F">
      <w:pPr>
        <w:spacing w:after="0" w:line="240" w:lineRule="auto"/>
        <w:jc w:val="both"/>
      </w:pPr>
      <w:r>
        <w:t>T</w:t>
      </w:r>
      <w:r w:rsidR="00891E62" w:rsidRPr="00891E62">
        <w:t xml:space="preserve">he web application use case diagram </w:t>
      </w:r>
      <w:r>
        <w:t xml:space="preserve">is present in figure 2. The diagram </w:t>
      </w:r>
      <w:r w:rsidR="00891E62" w:rsidRPr="00891E62">
        <w:t xml:space="preserve">shows the activities that both the client and the </w:t>
      </w:r>
      <w:r>
        <w:t>doctor can do</w:t>
      </w:r>
      <w:r w:rsidR="00891E62" w:rsidRPr="00891E62">
        <w:t xml:space="preserve">, </w:t>
      </w:r>
      <w:r>
        <w:t>with each package linked to the respective use cases. The doctor package is mostly characterized by its dependency upon the client package.</w:t>
      </w:r>
    </w:p>
    <w:p w:rsidR="00BD0FB3" w:rsidRPr="00891E62" w:rsidRDefault="00BD0FB3" w:rsidP="008B6AF1">
      <w:pPr>
        <w:spacing w:after="0" w:line="240" w:lineRule="auto"/>
        <w:jc w:val="both"/>
      </w:pPr>
    </w:p>
    <w:p w:rsidR="00BD0FB3" w:rsidRDefault="00891E62" w:rsidP="00BD0FB3">
      <w:pPr>
        <w:spacing w:after="0" w:line="240" w:lineRule="auto"/>
        <w:jc w:val="center"/>
      </w:pPr>
      <w:r>
        <w:rPr>
          <w:rFonts w:ascii="Calibri" w:hAnsi="Calibri" w:cs="Calibri"/>
          <w:noProof/>
          <w:color w:val="000000"/>
        </w:rPr>
        <w:drawing>
          <wp:inline distT="0" distB="0" distL="0" distR="0" wp14:anchorId="073C652A" wp14:editId="3301BB46">
            <wp:extent cx="4676775" cy="2962275"/>
            <wp:effectExtent l="19050" t="19050" r="9525" b="28575"/>
            <wp:docPr id="2" name="Picture 2" descr="https://lh5.googleusercontent.com/lQTWCpX6BiZOwfBdXo-BkHupfF61wrNlXRWlNq8jAtiJELnshTYsNp3LpzsYaJ1ZTlipGjEqsL5xpJz4ckfbhRmgPVkM_kgnTWbe4wD_6-q4dk5AXNNb-rSVlsRJ3sSCyvAAJz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lQTWCpX6BiZOwfBdXo-BkHupfF61wrNlXRWlNq8jAtiJELnshTYsNp3LpzsYaJ1ZTlipGjEqsL5xpJz4ckfbhRmgPVkM_kgnTWbe4wD_6-q4dk5AXNNb-rSVlsRJ3sSCyvAAJzu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7046" cy="2968781"/>
                    </a:xfrm>
                    <a:prstGeom prst="rect">
                      <a:avLst/>
                    </a:prstGeom>
                    <a:noFill/>
                    <a:ln>
                      <a:solidFill>
                        <a:schemeClr val="tx1"/>
                      </a:solidFill>
                    </a:ln>
                  </pic:spPr>
                </pic:pic>
              </a:graphicData>
            </a:graphic>
          </wp:inline>
        </w:drawing>
      </w:r>
      <w:r w:rsidR="00BD0FB3" w:rsidRPr="00BD0FB3">
        <w:t xml:space="preserve"> </w:t>
      </w:r>
    </w:p>
    <w:p w:rsidR="00CD0FC6" w:rsidRPr="0025573A" w:rsidRDefault="00BD0FB3" w:rsidP="0025573A">
      <w:pPr>
        <w:spacing w:after="0" w:line="240" w:lineRule="auto"/>
        <w:jc w:val="center"/>
        <w:rPr>
          <w:color w:val="7F7F7F" w:themeColor="text1" w:themeTint="80"/>
        </w:rPr>
      </w:pPr>
      <w:r w:rsidRPr="00BD0FB3">
        <w:rPr>
          <w:color w:val="7F7F7F" w:themeColor="text1" w:themeTint="80"/>
        </w:rPr>
        <w:t xml:space="preserve">Figure </w:t>
      </w:r>
      <w:r>
        <w:rPr>
          <w:color w:val="7F7F7F" w:themeColor="text1" w:themeTint="80"/>
        </w:rPr>
        <w:t>2</w:t>
      </w:r>
      <w:r w:rsidRPr="00BD0FB3">
        <w:rPr>
          <w:color w:val="7F7F7F" w:themeColor="text1" w:themeTint="80"/>
        </w:rPr>
        <w:t xml:space="preserve">: </w:t>
      </w:r>
      <w:r w:rsidR="00CD0FC6">
        <w:rPr>
          <w:color w:val="7F7F7F" w:themeColor="text1" w:themeTint="80"/>
        </w:rPr>
        <w:t>Web application use case diagram.</w:t>
      </w:r>
    </w:p>
    <w:p w:rsidR="00791883" w:rsidRDefault="00791883" w:rsidP="008B6AF1">
      <w:pPr>
        <w:spacing w:after="0" w:line="240" w:lineRule="auto"/>
        <w:jc w:val="both"/>
      </w:pPr>
    </w:p>
    <w:p w:rsidR="00891E62" w:rsidRDefault="00A94B19" w:rsidP="008B6AF1">
      <w:pPr>
        <w:spacing w:after="0" w:line="240" w:lineRule="auto"/>
        <w:jc w:val="both"/>
      </w:pPr>
      <w:r>
        <w:rPr>
          <w:rFonts w:ascii="Calibri" w:hAnsi="Calibri" w:cs="Calibri"/>
          <w:noProof/>
          <w:color w:val="000000"/>
        </w:rPr>
        <w:drawing>
          <wp:anchor distT="0" distB="0" distL="114300" distR="114300" simplePos="0" relativeHeight="251658240" behindDoc="1" locked="0" layoutInCell="1" allowOverlap="1" wp14:anchorId="457A901B" wp14:editId="09F7393F">
            <wp:simplePos x="0" y="0"/>
            <wp:positionH relativeFrom="margin">
              <wp:posOffset>3274060</wp:posOffset>
            </wp:positionH>
            <wp:positionV relativeFrom="margin">
              <wp:posOffset>4219575</wp:posOffset>
            </wp:positionV>
            <wp:extent cx="2732405" cy="3409950"/>
            <wp:effectExtent l="19050" t="19050" r="10795" b="19050"/>
            <wp:wrapSquare wrapText="bothSides"/>
            <wp:docPr id="3" name="Picture 3" descr="https://lh6.googleusercontent.com/cVbOR3umo4n5wnJ2S6IfiwokBoVC0ukQaHFdWbTCyRHebQt-ITkD9KrtwnOM8sJuBcCzWNDFIBy636JdIaeB161Sv2I6EcgAc0Sw3pkV4iFnqEn_Y3VZzJG-YBZnDifxfM_ROYj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cVbOR3umo4n5wnJ2S6IfiwokBoVC0ukQaHFdWbTCyRHebQt-ITkD9KrtwnOM8sJuBcCzWNDFIBy636JdIaeB161Sv2I6EcgAc0Sw3pkV4iFnqEn_Y3VZzJG-YBZnDifxfM_ROYj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2405" cy="3409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891E62" w:rsidRPr="00891E62">
        <w:t xml:space="preserve">All operations that a client can do on the web application </w:t>
      </w:r>
      <w:r w:rsidR="00DD060F">
        <w:t>are</w:t>
      </w:r>
      <w:r w:rsidR="00891E62" w:rsidRPr="00891E62">
        <w:t xml:space="preserve"> presented</w:t>
      </w:r>
      <w:r w:rsidR="00DD060F">
        <w:t xml:space="preserve"> and described bellow</w:t>
      </w:r>
      <w:r w:rsidR="00891E62" w:rsidRPr="00891E62">
        <w:t xml:space="preserve">. All use cases on </w:t>
      </w:r>
      <w:r w:rsidR="00DD060F">
        <w:t>figure 3’s</w:t>
      </w:r>
      <w:r w:rsidR="00891E62" w:rsidRPr="00891E62">
        <w:t xml:space="preserve"> diagram assume that the client is already authenticated.</w:t>
      </w: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BD0FB3">
      <w:pPr>
        <w:spacing w:after="0" w:line="240" w:lineRule="auto"/>
        <w:jc w:val="center"/>
        <w:rPr>
          <w:sz w:val="20"/>
          <w:szCs w:val="20"/>
        </w:rPr>
      </w:pPr>
    </w:p>
    <w:p w:rsidR="00A94B19" w:rsidRPr="00A94B19" w:rsidRDefault="00A94B19" w:rsidP="00A94B19">
      <w:pPr>
        <w:spacing w:after="0" w:line="240" w:lineRule="auto"/>
        <w:rPr>
          <w:sz w:val="20"/>
          <w:szCs w:val="20"/>
        </w:rPr>
      </w:pPr>
    </w:p>
    <w:p w:rsidR="00A94B19" w:rsidRPr="00A94B19" w:rsidRDefault="00A94B19" w:rsidP="00BD0FB3">
      <w:pPr>
        <w:spacing w:after="0" w:line="240" w:lineRule="auto"/>
        <w:jc w:val="center"/>
        <w:rPr>
          <w:sz w:val="20"/>
          <w:szCs w:val="20"/>
        </w:rPr>
      </w:pPr>
    </w:p>
    <w:p w:rsidR="00BD0FB3" w:rsidRPr="00A94B19" w:rsidRDefault="00BD0FB3" w:rsidP="00BD0FB3">
      <w:pPr>
        <w:spacing w:after="0" w:line="240" w:lineRule="auto"/>
        <w:jc w:val="center"/>
        <w:rPr>
          <w:sz w:val="20"/>
          <w:szCs w:val="20"/>
        </w:rPr>
      </w:pPr>
      <w:r w:rsidRPr="00A94B19">
        <w:rPr>
          <w:sz w:val="20"/>
          <w:szCs w:val="20"/>
        </w:rPr>
        <w:t xml:space="preserve"> </w:t>
      </w:r>
    </w:p>
    <w:p w:rsidR="00BD0FB3" w:rsidRPr="00A94B19" w:rsidRDefault="00BD0FB3" w:rsidP="00A94B19">
      <w:pPr>
        <w:spacing w:after="0" w:line="240" w:lineRule="auto"/>
        <w:jc w:val="right"/>
        <w:rPr>
          <w:color w:val="7F7F7F" w:themeColor="text1" w:themeTint="80"/>
        </w:rPr>
      </w:pPr>
      <w:r w:rsidRPr="00BD0FB3">
        <w:rPr>
          <w:color w:val="7F7F7F" w:themeColor="text1" w:themeTint="80"/>
        </w:rPr>
        <w:t xml:space="preserve">Figure </w:t>
      </w:r>
      <w:r>
        <w:rPr>
          <w:color w:val="7F7F7F" w:themeColor="text1" w:themeTint="80"/>
        </w:rPr>
        <w:t>3</w:t>
      </w:r>
      <w:r w:rsidRPr="00BD0FB3">
        <w:rPr>
          <w:color w:val="7F7F7F" w:themeColor="text1" w:themeTint="80"/>
        </w:rPr>
        <w:t xml:space="preserve">: </w:t>
      </w:r>
      <w:r w:rsidR="00665267">
        <w:rPr>
          <w:color w:val="7F7F7F" w:themeColor="text1" w:themeTint="80"/>
        </w:rPr>
        <w:t>Client features.</w:t>
      </w:r>
    </w:p>
    <w:p w:rsidR="00891E62" w:rsidRPr="00891E62" w:rsidRDefault="00891E62" w:rsidP="008B6AF1">
      <w:pPr>
        <w:pStyle w:val="ListParagraph"/>
        <w:numPr>
          <w:ilvl w:val="0"/>
          <w:numId w:val="15"/>
        </w:numPr>
        <w:spacing w:after="0" w:line="240" w:lineRule="auto"/>
        <w:jc w:val="both"/>
      </w:pPr>
      <w:r w:rsidRPr="008B6AF1">
        <w:rPr>
          <w:b/>
        </w:rPr>
        <w:lastRenderedPageBreak/>
        <w:t>Register today's mood</w:t>
      </w:r>
      <w:r w:rsidR="00087884">
        <w:t>: Allow</w:t>
      </w:r>
      <w:r w:rsidRPr="00891E62">
        <w:t xml:space="preserve"> </w:t>
      </w:r>
      <w:r w:rsidR="00087884">
        <w:t xml:space="preserve">the client to register </w:t>
      </w:r>
      <w:r w:rsidR="00D01870">
        <w:t xml:space="preserve">his health status </w:t>
      </w:r>
      <w:r w:rsidR="00087884">
        <w:t>during</w:t>
      </w:r>
      <w:r w:rsidRPr="00891E62">
        <w:t xml:space="preserve"> the curren</w:t>
      </w:r>
      <w:r w:rsidR="00087884">
        <w:t>t day</w:t>
      </w:r>
      <w:r w:rsidR="00D01870">
        <w:t xml:space="preserve"> by selecting options from a predefined set</w:t>
      </w:r>
      <w:r w:rsidR="00087884">
        <w:t xml:space="preserve">. This makes possible </w:t>
      </w:r>
      <w:r w:rsidRPr="00891E62">
        <w:t>to</w:t>
      </w:r>
      <w:r w:rsidR="00087884">
        <w:t>,</w:t>
      </w:r>
      <w:r w:rsidRPr="00891E62">
        <w:t xml:space="preserve"> later </w:t>
      </w:r>
      <w:r w:rsidR="00087884">
        <w:t xml:space="preserve">on, use </w:t>
      </w:r>
      <w:r w:rsidRPr="00891E62">
        <w:t>the data retri</w:t>
      </w:r>
      <w:r w:rsidR="00087884">
        <w:t>eved from the external devices and already labelled by the system to be fed to</w:t>
      </w:r>
      <w:r w:rsidRPr="00891E62">
        <w:t xml:space="preserve"> machine le</w:t>
      </w:r>
      <w:r w:rsidR="00087884">
        <w:t>arning algorithms applicable according to the labels</w:t>
      </w:r>
      <w:r w:rsidRPr="00891E62">
        <w:t>.</w:t>
      </w:r>
      <w:r w:rsidR="00791883">
        <w:t xml:space="preserve"> Table 1 presents a list of possible daily emotions and health issues made available as options for the user.</w:t>
      </w:r>
    </w:p>
    <w:p w:rsidR="00891E62" w:rsidRPr="00891E62" w:rsidRDefault="00891E62" w:rsidP="008B6AF1">
      <w:pPr>
        <w:spacing w:after="0" w:line="240" w:lineRule="auto"/>
        <w:jc w:val="both"/>
      </w:pPr>
      <w:r w:rsidRPr="00891E62">
        <w:t xml:space="preserve">  </w:t>
      </w:r>
      <w:r w:rsidRPr="00891E62">
        <w:tab/>
      </w:r>
      <w:r w:rsidRPr="008B6AF1">
        <w:rPr>
          <w:b/>
        </w:rPr>
        <w:t>Priority</w:t>
      </w:r>
      <w:r w:rsidRPr="00891E62">
        <w:t>: Medium</w:t>
      </w:r>
    </w:p>
    <w:p w:rsidR="00891E62" w:rsidRPr="00891E62" w:rsidRDefault="00891E62" w:rsidP="008B6AF1">
      <w:pPr>
        <w:pStyle w:val="ListParagraph"/>
        <w:numPr>
          <w:ilvl w:val="0"/>
          <w:numId w:val="14"/>
        </w:numPr>
        <w:spacing w:after="0" w:line="240" w:lineRule="auto"/>
        <w:jc w:val="both"/>
      </w:pPr>
      <w:r w:rsidRPr="008B6AF1">
        <w:rPr>
          <w:b/>
        </w:rPr>
        <w:t>See historical data</w:t>
      </w:r>
      <w:r w:rsidRPr="00891E62">
        <w:t>: Allow the user to browse through the</w:t>
      </w:r>
      <w:r w:rsidR="00087884">
        <w:t xml:space="preserve"> personal historical data so that he can keep track of his health and progress.</w:t>
      </w:r>
    </w:p>
    <w:p w:rsidR="00891E62" w:rsidRPr="00891E62" w:rsidRDefault="00891E62" w:rsidP="008B6AF1">
      <w:pPr>
        <w:spacing w:after="0" w:line="240" w:lineRule="auto"/>
        <w:jc w:val="both"/>
      </w:pPr>
      <w:r w:rsidRPr="00891E62">
        <w:t xml:space="preserve">  </w:t>
      </w:r>
      <w:r w:rsidRPr="00891E62">
        <w:tab/>
      </w:r>
      <w:r w:rsidRPr="008B6AF1">
        <w:rPr>
          <w:b/>
        </w:rPr>
        <w:t>Priority</w:t>
      </w:r>
      <w:r w:rsidRPr="00891E62">
        <w:t>: High</w:t>
      </w:r>
    </w:p>
    <w:p w:rsidR="00891E62" w:rsidRPr="00891E62" w:rsidRDefault="00891E62" w:rsidP="008B6AF1">
      <w:pPr>
        <w:pStyle w:val="ListParagraph"/>
        <w:numPr>
          <w:ilvl w:val="0"/>
          <w:numId w:val="13"/>
        </w:numPr>
        <w:spacing w:after="0" w:line="240" w:lineRule="auto"/>
        <w:jc w:val="both"/>
      </w:pPr>
      <w:r w:rsidRPr="008B6AF1">
        <w:rPr>
          <w:b/>
        </w:rPr>
        <w:t>Check current health/environment conditions</w:t>
      </w:r>
      <w:r w:rsidRPr="00891E62">
        <w:t>: Although the user can see this type of data on the external devic</w:t>
      </w:r>
      <w:r w:rsidR="00087884">
        <w:t>es</w:t>
      </w:r>
      <w:r w:rsidRPr="00891E62">
        <w:t>, a second option is given to the client where he can</w:t>
      </w:r>
      <w:r w:rsidR="00087884">
        <w:t xml:space="preserve"> access</w:t>
      </w:r>
      <w:r w:rsidRPr="00891E62">
        <w:t xml:space="preserve"> the web application to consult the </w:t>
      </w:r>
      <w:r w:rsidR="00087884">
        <w:t>latest</w:t>
      </w:r>
      <w:r w:rsidRPr="00891E62">
        <w:t xml:space="preserve"> values.</w:t>
      </w:r>
    </w:p>
    <w:p w:rsidR="00891E62" w:rsidRPr="00891E62" w:rsidRDefault="00891E62" w:rsidP="008B6AF1">
      <w:pPr>
        <w:spacing w:after="0" w:line="240" w:lineRule="auto"/>
        <w:jc w:val="both"/>
      </w:pPr>
      <w:r w:rsidRPr="00891E62">
        <w:t xml:space="preserve">  </w:t>
      </w:r>
      <w:r w:rsidRPr="00891E62">
        <w:tab/>
      </w:r>
      <w:r w:rsidRPr="008B6AF1">
        <w:rPr>
          <w:b/>
        </w:rPr>
        <w:t>Priority</w:t>
      </w:r>
      <w:r w:rsidRPr="00891E62">
        <w:t>: Low</w:t>
      </w:r>
    </w:p>
    <w:p w:rsidR="00087884" w:rsidRDefault="00891E62" w:rsidP="00087884">
      <w:pPr>
        <w:pStyle w:val="ListParagraph"/>
        <w:numPr>
          <w:ilvl w:val="0"/>
          <w:numId w:val="12"/>
        </w:numPr>
        <w:spacing w:after="0" w:line="240" w:lineRule="auto"/>
        <w:jc w:val="both"/>
      </w:pPr>
      <w:r w:rsidRPr="008B6AF1">
        <w:rPr>
          <w:b/>
        </w:rPr>
        <w:t>Allow access to user data</w:t>
      </w:r>
      <w:r w:rsidRPr="00891E62">
        <w:t xml:space="preserve">: </w:t>
      </w:r>
      <w:r w:rsidR="00087884">
        <w:t>Allow a client to grant temporary access to a medic for professional analysis purposes.</w:t>
      </w:r>
      <w:r w:rsidRPr="00891E62">
        <w:t xml:space="preserve"> This activity </w:t>
      </w:r>
      <w:r w:rsidR="00087884">
        <w:t>is aimed to be used</w:t>
      </w:r>
      <w:r w:rsidRPr="00891E62">
        <w:t xml:space="preserve"> during </w:t>
      </w:r>
      <w:r w:rsidR="00087884">
        <w:t>medical consultations.</w:t>
      </w:r>
    </w:p>
    <w:p w:rsidR="00891E62" w:rsidRPr="00891E62" w:rsidRDefault="00891E62" w:rsidP="00087884">
      <w:pPr>
        <w:spacing w:after="0" w:line="240" w:lineRule="auto"/>
        <w:ind w:left="360"/>
        <w:jc w:val="both"/>
      </w:pPr>
      <w:r w:rsidRPr="00891E62">
        <w:t xml:space="preserve">  </w:t>
      </w:r>
      <w:r w:rsidRPr="00891E62">
        <w:tab/>
      </w:r>
      <w:r w:rsidRPr="00087884">
        <w:rPr>
          <w:b/>
        </w:rPr>
        <w:t>Priority</w:t>
      </w:r>
      <w:r w:rsidRPr="00891E62">
        <w:t>: High</w:t>
      </w:r>
    </w:p>
    <w:p w:rsidR="00891E62" w:rsidRPr="00891E62" w:rsidRDefault="00891E62" w:rsidP="008B6AF1">
      <w:pPr>
        <w:pStyle w:val="ListParagraph"/>
        <w:numPr>
          <w:ilvl w:val="0"/>
          <w:numId w:val="11"/>
        </w:numPr>
        <w:spacing w:after="0" w:line="240" w:lineRule="auto"/>
        <w:jc w:val="both"/>
      </w:pPr>
      <w:r w:rsidRPr="008B6AF1">
        <w:rPr>
          <w:b/>
        </w:rPr>
        <w:t>Check and update account devices</w:t>
      </w:r>
      <w:r w:rsidRPr="00891E62">
        <w:t xml:space="preserve">: </w:t>
      </w:r>
      <w:r w:rsidR="00087884">
        <w:t>Make possible the association and dissociation of new/</w:t>
      </w:r>
      <w:r w:rsidRPr="00891E62">
        <w:t xml:space="preserve">old external devices to </w:t>
      </w:r>
      <w:r w:rsidR="00087884">
        <w:t>the user’s</w:t>
      </w:r>
      <w:r w:rsidRPr="00891E62">
        <w:t xml:space="preserve"> account.</w:t>
      </w:r>
    </w:p>
    <w:p w:rsidR="00891E62" w:rsidRPr="00891E62" w:rsidRDefault="00A94B19" w:rsidP="008B6AF1">
      <w:pPr>
        <w:spacing w:after="0" w:line="240" w:lineRule="auto"/>
        <w:jc w:val="both"/>
      </w:pPr>
      <w:r w:rsidRPr="008B6AF1">
        <w:rPr>
          <w:rFonts w:ascii="Calibri" w:hAnsi="Calibri" w:cs="Calibri"/>
          <w:noProof/>
          <w:color w:val="000000"/>
        </w:rPr>
        <w:drawing>
          <wp:anchor distT="0" distB="0" distL="114300" distR="114300" simplePos="0" relativeHeight="251659264" behindDoc="0" locked="0" layoutInCell="1" allowOverlap="1" wp14:anchorId="3161CCE1" wp14:editId="0FFDA5B7">
            <wp:simplePos x="0" y="0"/>
            <wp:positionH relativeFrom="margin">
              <wp:posOffset>3076575</wp:posOffset>
            </wp:positionH>
            <wp:positionV relativeFrom="margin">
              <wp:posOffset>3143250</wp:posOffset>
            </wp:positionV>
            <wp:extent cx="2924175" cy="2646680"/>
            <wp:effectExtent l="19050" t="19050" r="28575" b="20320"/>
            <wp:wrapSquare wrapText="bothSides"/>
            <wp:docPr id="4" name="Picture 4" descr="https://lh4.googleusercontent.com/VendbBF2ejQ9DyT5dUW89zSTO6xQMVHRDTnw7hfFDn99k85kmIDMhAm4dQYUJ24kaGXSNF6F375A6-5mDvcT4p6crFbp09Mu_TvtavlCvlrHyzoS0S_9gAuVw2wHL9CubeezJD7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endbBF2ejQ9DyT5dUW89zSTO6xQMVHRDTnw7hfFDn99k85kmIDMhAm4dQYUJ24kaGXSNF6F375A6-5mDvcT4p6crFbp09Mu_TvtavlCvlrHyzoS0S_9gAuVw2wHL9CubeezJD7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64668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91E62" w:rsidRPr="00891E62">
        <w:t xml:space="preserve">  </w:t>
      </w:r>
      <w:r w:rsidR="00891E62" w:rsidRPr="00891E62">
        <w:tab/>
      </w:r>
      <w:r w:rsidR="00891E62" w:rsidRPr="008B6AF1">
        <w:rPr>
          <w:b/>
        </w:rPr>
        <w:t>Priority</w:t>
      </w:r>
      <w:r w:rsidR="00891E62" w:rsidRPr="00891E62">
        <w:t>: High</w:t>
      </w:r>
    </w:p>
    <w:p w:rsidR="00891E62" w:rsidRPr="00891E62" w:rsidRDefault="00891E62" w:rsidP="008B6AF1">
      <w:pPr>
        <w:spacing w:after="0" w:line="240" w:lineRule="auto"/>
        <w:jc w:val="both"/>
      </w:pPr>
    </w:p>
    <w:p w:rsidR="00891E62" w:rsidRDefault="00891E62" w:rsidP="008B6AF1">
      <w:pPr>
        <w:spacing w:after="0" w:line="240" w:lineRule="auto"/>
        <w:jc w:val="both"/>
      </w:pPr>
      <w:r w:rsidRPr="00891E62">
        <w:t xml:space="preserve">All operations that a </w:t>
      </w:r>
      <w:r w:rsidR="00DD060F">
        <w:t>doctor</w:t>
      </w:r>
      <w:r w:rsidRPr="00891E62">
        <w:t xml:space="preserve"> can do on the web application </w:t>
      </w:r>
      <w:r w:rsidR="00DD060F">
        <w:t>are</w:t>
      </w:r>
      <w:r w:rsidRPr="00891E62">
        <w:t xml:space="preserve"> presented </w:t>
      </w:r>
      <w:r w:rsidR="00DD060F">
        <w:t>and described next.</w:t>
      </w:r>
      <w:r w:rsidRPr="00891E62">
        <w:t xml:space="preserve"> All use cases on </w:t>
      </w:r>
      <w:r w:rsidR="00DD060F">
        <w:t>figure 4’s</w:t>
      </w:r>
      <w:r w:rsidRPr="00891E62">
        <w:t xml:space="preserve"> diagram assume that the medic is already authenticated.</w:t>
      </w:r>
    </w:p>
    <w:p w:rsidR="00BD0FB3" w:rsidRPr="00891E62" w:rsidRDefault="00BD0FB3" w:rsidP="008B6AF1">
      <w:pPr>
        <w:spacing w:after="0" w:line="240" w:lineRule="auto"/>
        <w:jc w:val="both"/>
      </w:pPr>
    </w:p>
    <w:p w:rsidR="00BD0FB3" w:rsidRDefault="00BD0FB3" w:rsidP="00BD0FB3">
      <w:pPr>
        <w:spacing w:after="0" w:line="240" w:lineRule="auto"/>
        <w:jc w:val="center"/>
      </w:pPr>
      <w:r w:rsidRPr="00BD0FB3">
        <w:t xml:space="preserve"> </w:t>
      </w: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A94B19" w:rsidRDefault="00A94B19" w:rsidP="00BD0FB3">
      <w:pPr>
        <w:spacing w:after="0" w:line="240" w:lineRule="auto"/>
        <w:jc w:val="center"/>
      </w:pPr>
    </w:p>
    <w:p w:rsidR="00891E62" w:rsidRPr="00891E62" w:rsidRDefault="00BD0FB3" w:rsidP="00A94B19">
      <w:pPr>
        <w:spacing w:after="0" w:line="240" w:lineRule="auto"/>
        <w:jc w:val="right"/>
      </w:pPr>
      <w:r w:rsidRPr="00BD0FB3">
        <w:rPr>
          <w:color w:val="7F7F7F" w:themeColor="text1" w:themeTint="80"/>
        </w:rPr>
        <w:t xml:space="preserve">Figure </w:t>
      </w:r>
      <w:r>
        <w:rPr>
          <w:color w:val="7F7F7F" w:themeColor="text1" w:themeTint="80"/>
        </w:rPr>
        <w:t>4</w:t>
      </w:r>
      <w:r w:rsidRPr="00BD0FB3">
        <w:rPr>
          <w:color w:val="7F7F7F" w:themeColor="text1" w:themeTint="80"/>
        </w:rPr>
        <w:t xml:space="preserve">: </w:t>
      </w:r>
      <w:r w:rsidR="00665267">
        <w:rPr>
          <w:color w:val="7F7F7F" w:themeColor="text1" w:themeTint="80"/>
        </w:rPr>
        <w:t>Doctor Features.</w:t>
      </w:r>
    </w:p>
    <w:p w:rsidR="00BD0FB3" w:rsidRDefault="00BD0FB3" w:rsidP="00BD0FB3">
      <w:pPr>
        <w:spacing w:after="0" w:line="240" w:lineRule="auto"/>
        <w:jc w:val="both"/>
      </w:pPr>
    </w:p>
    <w:p w:rsidR="00240129" w:rsidRDefault="00891E62" w:rsidP="00240129">
      <w:pPr>
        <w:pStyle w:val="ListParagraph"/>
        <w:numPr>
          <w:ilvl w:val="0"/>
          <w:numId w:val="10"/>
        </w:numPr>
        <w:spacing w:after="0" w:line="240" w:lineRule="auto"/>
        <w:jc w:val="both"/>
      </w:pPr>
      <w:r w:rsidRPr="00DD060F">
        <w:rPr>
          <w:b/>
        </w:rPr>
        <w:t>Get access to user data</w:t>
      </w:r>
      <w:r w:rsidRPr="00891E62">
        <w:t xml:space="preserve">: </w:t>
      </w:r>
      <w:r w:rsidR="00087884">
        <w:t>The same way a client can grant access</w:t>
      </w:r>
      <w:r w:rsidR="00240129">
        <w:t xml:space="preserve"> to doctor accounts, a doctor is also able to ask permission himself. The acceptance process must envolve the presence of both entities in the same space.</w:t>
      </w:r>
    </w:p>
    <w:p w:rsidR="00891E62" w:rsidRPr="00891E62" w:rsidRDefault="00891E62" w:rsidP="00240129">
      <w:pPr>
        <w:spacing w:after="0" w:line="240" w:lineRule="auto"/>
        <w:ind w:left="360"/>
        <w:jc w:val="both"/>
      </w:pPr>
      <w:r w:rsidRPr="00891E62">
        <w:t xml:space="preserve">  </w:t>
      </w:r>
      <w:r w:rsidRPr="00891E62">
        <w:tab/>
      </w:r>
      <w:r w:rsidRPr="00240129">
        <w:rPr>
          <w:b/>
        </w:rPr>
        <w:t>Priority</w:t>
      </w:r>
      <w:r w:rsidRPr="00891E62">
        <w:t>: High</w:t>
      </w:r>
    </w:p>
    <w:p w:rsidR="00891E62" w:rsidRPr="00891E62" w:rsidRDefault="00891E62" w:rsidP="008B6AF1">
      <w:pPr>
        <w:pStyle w:val="ListParagraph"/>
        <w:numPr>
          <w:ilvl w:val="0"/>
          <w:numId w:val="9"/>
        </w:numPr>
        <w:spacing w:after="0" w:line="240" w:lineRule="auto"/>
        <w:jc w:val="both"/>
      </w:pPr>
      <w:r w:rsidRPr="00DD060F">
        <w:rPr>
          <w:b/>
        </w:rPr>
        <w:t>Analyse patient's historical data</w:t>
      </w:r>
      <w:r w:rsidRPr="00891E62">
        <w:t xml:space="preserve">: Allows the medic to analyse the historical data during </w:t>
      </w:r>
      <w:r w:rsidR="00240129">
        <w:t>a</w:t>
      </w:r>
      <w:r w:rsidRPr="00891E62">
        <w:t xml:space="preserve"> consult</w:t>
      </w:r>
      <w:r w:rsidR="00240129">
        <w:t>ation</w:t>
      </w:r>
      <w:r w:rsidRPr="00891E62">
        <w:t xml:space="preserve"> with </w:t>
      </w:r>
      <w:r w:rsidR="00240129">
        <w:t>a</w:t>
      </w:r>
      <w:r w:rsidRPr="00891E62">
        <w:t xml:space="preserve"> client. This activity depends on the medic having the permission to access the data of the patient that he </w:t>
      </w:r>
      <w:r w:rsidR="00CC75B8">
        <w:t xml:space="preserve">is </w:t>
      </w:r>
      <w:r w:rsidRPr="00891E62">
        <w:t>currently attending.</w:t>
      </w:r>
    </w:p>
    <w:p w:rsidR="008B6AF1" w:rsidRDefault="00891E62" w:rsidP="00DD060F">
      <w:pPr>
        <w:spacing w:after="0" w:line="240" w:lineRule="auto"/>
        <w:jc w:val="both"/>
      </w:pPr>
      <w:r w:rsidRPr="00891E62">
        <w:t xml:space="preserve">  </w:t>
      </w:r>
      <w:r w:rsidRPr="00891E62">
        <w:tab/>
      </w:r>
      <w:r w:rsidRPr="00DD060F">
        <w:rPr>
          <w:b/>
        </w:rPr>
        <w:t>Priority</w:t>
      </w:r>
      <w:r w:rsidRPr="00891E62">
        <w:t>: High</w:t>
      </w:r>
    </w:p>
    <w:p w:rsidR="00791883" w:rsidRDefault="00791883" w:rsidP="00DD060F">
      <w:pPr>
        <w:spacing w:after="0"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3420"/>
        <w:gridCol w:w="3348"/>
      </w:tblGrid>
      <w:tr w:rsidR="00791883" w:rsidTr="00791883">
        <w:tc>
          <w:tcPr>
            <w:tcW w:w="2808" w:type="dxa"/>
            <w:tcBorders>
              <w:bottom w:val="single" w:sz="4" w:space="0" w:color="auto"/>
              <w:right w:val="single" w:sz="4" w:space="0" w:color="auto"/>
            </w:tcBorders>
          </w:tcPr>
          <w:p w:rsidR="00791883" w:rsidRPr="00791883" w:rsidRDefault="00791883" w:rsidP="00DD060F">
            <w:pPr>
              <w:jc w:val="both"/>
              <w:rPr>
                <w:b/>
              </w:rPr>
            </w:pPr>
            <w:r w:rsidRPr="00791883">
              <w:rPr>
                <w:b/>
              </w:rPr>
              <w:lastRenderedPageBreak/>
              <w:t>Positive Moods</w:t>
            </w:r>
          </w:p>
        </w:tc>
        <w:tc>
          <w:tcPr>
            <w:tcW w:w="3420" w:type="dxa"/>
            <w:tcBorders>
              <w:left w:val="single" w:sz="4" w:space="0" w:color="auto"/>
              <w:bottom w:val="single" w:sz="4" w:space="0" w:color="auto"/>
              <w:right w:val="single" w:sz="4" w:space="0" w:color="auto"/>
            </w:tcBorders>
          </w:tcPr>
          <w:p w:rsidR="00791883" w:rsidRPr="00791883" w:rsidRDefault="00791883" w:rsidP="00DD060F">
            <w:pPr>
              <w:jc w:val="both"/>
              <w:rPr>
                <w:b/>
              </w:rPr>
            </w:pPr>
            <w:r w:rsidRPr="00791883">
              <w:rPr>
                <w:b/>
              </w:rPr>
              <w:t>Negative Moods</w:t>
            </w:r>
          </w:p>
        </w:tc>
        <w:tc>
          <w:tcPr>
            <w:tcW w:w="3348" w:type="dxa"/>
            <w:tcBorders>
              <w:left w:val="single" w:sz="4" w:space="0" w:color="auto"/>
              <w:bottom w:val="single" w:sz="4" w:space="0" w:color="auto"/>
            </w:tcBorders>
          </w:tcPr>
          <w:p w:rsidR="00791883" w:rsidRPr="00791883" w:rsidRDefault="00791883" w:rsidP="00DD060F">
            <w:pPr>
              <w:jc w:val="both"/>
              <w:rPr>
                <w:b/>
              </w:rPr>
            </w:pPr>
            <w:r w:rsidRPr="00791883">
              <w:rPr>
                <w:b/>
              </w:rPr>
              <w:t>Health Issues</w:t>
            </w:r>
          </w:p>
        </w:tc>
      </w:tr>
      <w:tr w:rsidR="00791883" w:rsidTr="00791883">
        <w:tc>
          <w:tcPr>
            <w:tcW w:w="2808" w:type="dxa"/>
            <w:tcBorders>
              <w:top w:val="single" w:sz="4" w:space="0" w:color="auto"/>
              <w:right w:val="single" w:sz="4" w:space="0" w:color="auto"/>
            </w:tcBorders>
          </w:tcPr>
          <w:p w:rsidR="00791883" w:rsidRPr="00791883" w:rsidRDefault="00791883" w:rsidP="00A71092">
            <w:pPr>
              <w:rPr>
                <w:sz w:val="19"/>
                <w:szCs w:val="19"/>
              </w:rPr>
            </w:pPr>
            <w:r w:rsidRPr="00791883">
              <w:rPr>
                <w:sz w:val="19"/>
                <w:szCs w:val="19"/>
              </w:rPr>
              <w:t>Amused</w:t>
            </w:r>
          </w:p>
        </w:tc>
        <w:tc>
          <w:tcPr>
            <w:tcW w:w="3420" w:type="dxa"/>
            <w:tcBorders>
              <w:top w:val="single" w:sz="4" w:space="0" w:color="auto"/>
              <w:left w:val="single" w:sz="4" w:space="0" w:color="auto"/>
              <w:right w:val="single" w:sz="4" w:space="0" w:color="auto"/>
            </w:tcBorders>
          </w:tcPr>
          <w:p w:rsidR="00791883" w:rsidRPr="00791883" w:rsidRDefault="00791883" w:rsidP="00A71092">
            <w:pPr>
              <w:rPr>
                <w:sz w:val="19"/>
                <w:szCs w:val="19"/>
              </w:rPr>
            </w:pPr>
            <w:r w:rsidRPr="00791883">
              <w:rPr>
                <w:sz w:val="19"/>
                <w:szCs w:val="19"/>
              </w:rPr>
              <w:t>Angry</w:t>
            </w:r>
          </w:p>
        </w:tc>
        <w:tc>
          <w:tcPr>
            <w:tcW w:w="3348" w:type="dxa"/>
            <w:tcBorders>
              <w:top w:val="single" w:sz="4" w:space="0" w:color="auto"/>
              <w:left w:val="single" w:sz="4" w:space="0" w:color="auto"/>
            </w:tcBorders>
          </w:tcPr>
          <w:p w:rsidR="00791883" w:rsidRPr="00791883" w:rsidRDefault="00791883" w:rsidP="00A71092">
            <w:pPr>
              <w:rPr>
                <w:sz w:val="19"/>
                <w:szCs w:val="19"/>
              </w:rPr>
            </w:pPr>
            <w:r w:rsidRPr="00791883">
              <w:rPr>
                <w:sz w:val="19"/>
                <w:szCs w:val="19"/>
              </w:rPr>
              <w:t>Cold / Respiratory Pain</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Calm</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Annoyed / Irritated</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Insomnia / Difficult Night</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Cheerful</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Apathetic</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Migraine / Headache</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Dreamy</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Bad</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Muscle Soreness or Injury</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Excited</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Cranky / Grumpy</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Allergies</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Flirty</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Depressed</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Back or Joint Pain</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Good</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Envious</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Skin Conditions</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Happy</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Frustrated</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Stomache or Intestinal Disconforts</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Joyful</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Gloomy</w:t>
            </w:r>
          </w:p>
        </w:tc>
        <w:tc>
          <w:tcPr>
            <w:tcW w:w="3348" w:type="dxa"/>
            <w:tcBorders>
              <w:left w:val="single" w:sz="4" w:space="0" w:color="auto"/>
            </w:tcBorders>
          </w:tcPr>
          <w:p w:rsidR="00791883" w:rsidRPr="00791883" w:rsidRDefault="00791883" w:rsidP="00A71092">
            <w:pPr>
              <w:rPr>
                <w:sz w:val="19"/>
                <w:szCs w:val="19"/>
              </w:rPr>
            </w:pPr>
            <w:r w:rsidRPr="00791883">
              <w:rPr>
                <w:sz w:val="19"/>
                <w:szCs w:val="19"/>
              </w:rPr>
              <w:t>Overstress / Heart Disconfort</w:t>
            </w: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Loving</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Guilty</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Mellow</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Indifferent</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Optimistic</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Melancholy</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Peaceful</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Pessimistic</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Silly</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Rejected</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r w:rsidRPr="00791883">
              <w:rPr>
                <w:sz w:val="19"/>
                <w:szCs w:val="19"/>
              </w:rPr>
              <w:t>Sympathetic</w:t>
            </w: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Restless</w:t>
            </w:r>
          </w:p>
        </w:tc>
        <w:tc>
          <w:tcPr>
            <w:tcW w:w="3348" w:type="dxa"/>
            <w:tcBorders>
              <w:left w:val="single" w:sz="4" w:space="0" w:color="auto"/>
            </w:tcBorders>
          </w:tcPr>
          <w:p w:rsidR="00791883" w:rsidRPr="00791883" w:rsidRDefault="00791883" w:rsidP="00A71092">
            <w:pPr>
              <w:rPr>
                <w:sz w:val="19"/>
                <w:szCs w:val="19"/>
              </w:rPr>
            </w:pPr>
          </w:p>
        </w:tc>
      </w:tr>
      <w:tr w:rsidR="00791883" w:rsidTr="00791883">
        <w:tc>
          <w:tcPr>
            <w:tcW w:w="2808" w:type="dxa"/>
            <w:tcBorders>
              <w:right w:val="single" w:sz="4" w:space="0" w:color="auto"/>
            </w:tcBorders>
          </w:tcPr>
          <w:p w:rsidR="00791883" w:rsidRPr="00791883" w:rsidRDefault="00791883" w:rsidP="00A71092">
            <w:pPr>
              <w:rPr>
                <w:sz w:val="19"/>
                <w:szCs w:val="19"/>
              </w:rPr>
            </w:pPr>
          </w:p>
        </w:tc>
        <w:tc>
          <w:tcPr>
            <w:tcW w:w="3420" w:type="dxa"/>
            <w:tcBorders>
              <w:left w:val="single" w:sz="4" w:space="0" w:color="auto"/>
              <w:right w:val="single" w:sz="4" w:space="0" w:color="auto"/>
            </w:tcBorders>
          </w:tcPr>
          <w:p w:rsidR="00791883" w:rsidRPr="00791883" w:rsidRDefault="00791883" w:rsidP="00A71092">
            <w:pPr>
              <w:rPr>
                <w:sz w:val="19"/>
                <w:szCs w:val="19"/>
              </w:rPr>
            </w:pPr>
            <w:r w:rsidRPr="00791883">
              <w:rPr>
                <w:sz w:val="19"/>
                <w:szCs w:val="19"/>
              </w:rPr>
              <w:t>Sad</w:t>
            </w:r>
          </w:p>
        </w:tc>
        <w:tc>
          <w:tcPr>
            <w:tcW w:w="3348" w:type="dxa"/>
            <w:tcBorders>
              <w:left w:val="single" w:sz="4" w:space="0" w:color="auto"/>
            </w:tcBorders>
          </w:tcPr>
          <w:p w:rsidR="00791883" w:rsidRPr="00791883" w:rsidRDefault="00791883" w:rsidP="00DD060F">
            <w:pPr>
              <w:jc w:val="both"/>
              <w:rPr>
                <w:sz w:val="19"/>
                <w:szCs w:val="19"/>
              </w:rPr>
            </w:pPr>
          </w:p>
        </w:tc>
      </w:tr>
      <w:tr w:rsidR="00791883" w:rsidTr="00791883">
        <w:tc>
          <w:tcPr>
            <w:tcW w:w="2808" w:type="dxa"/>
            <w:tcBorders>
              <w:right w:val="single" w:sz="4" w:space="0" w:color="auto"/>
            </w:tcBorders>
          </w:tcPr>
          <w:p w:rsidR="00791883" w:rsidRPr="00791883" w:rsidRDefault="00791883" w:rsidP="00DD060F">
            <w:pPr>
              <w:jc w:val="both"/>
              <w:rPr>
                <w:sz w:val="19"/>
                <w:szCs w:val="19"/>
              </w:rPr>
            </w:pPr>
          </w:p>
        </w:tc>
        <w:tc>
          <w:tcPr>
            <w:tcW w:w="3420" w:type="dxa"/>
            <w:tcBorders>
              <w:left w:val="single" w:sz="4" w:space="0" w:color="auto"/>
              <w:right w:val="single" w:sz="4" w:space="0" w:color="auto"/>
            </w:tcBorders>
          </w:tcPr>
          <w:p w:rsidR="00791883" w:rsidRPr="00791883" w:rsidRDefault="00791883" w:rsidP="00DD060F">
            <w:pPr>
              <w:jc w:val="both"/>
              <w:rPr>
                <w:sz w:val="19"/>
                <w:szCs w:val="19"/>
              </w:rPr>
            </w:pPr>
            <w:r w:rsidRPr="00791883">
              <w:rPr>
                <w:sz w:val="19"/>
                <w:szCs w:val="19"/>
              </w:rPr>
              <w:t>Stressed</w:t>
            </w:r>
          </w:p>
        </w:tc>
        <w:tc>
          <w:tcPr>
            <w:tcW w:w="3348" w:type="dxa"/>
            <w:tcBorders>
              <w:left w:val="single" w:sz="4" w:space="0" w:color="auto"/>
            </w:tcBorders>
          </w:tcPr>
          <w:p w:rsidR="00791883" w:rsidRPr="00791883" w:rsidRDefault="00791883" w:rsidP="00DD060F">
            <w:pPr>
              <w:jc w:val="both"/>
              <w:rPr>
                <w:sz w:val="19"/>
                <w:szCs w:val="19"/>
              </w:rPr>
            </w:pPr>
          </w:p>
        </w:tc>
      </w:tr>
      <w:tr w:rsidR="00791883" w:rsidTr="00791883">
        <w:tc>
          <w:tcPr>
            <w:tcW w:w="2808" w:type="dxa"/>
            <w:tcBorders>
              <w:right w:val="single" w:sz="4" w:space="0" w:color="auto"/>
            </w:tcBorders>
          </w:tcPr>
          <w:p w:rsidR="00791883" w:rsidRPr="00791883" w:rsidRDefault="00791883" w:rsidP="00DD060F">
            <w:pPr>
              <w:jc w:val="both"/>
              <w:rPr>
                <w:sz w:val="19"/>
                <w:szCs w:val="19"/>
              </w:rPr>
            </w:pPr>
          </w:p>
        </w:tc>
        <w:tc>
          <w:tcPr>
            <w:tcW w:w="3420" w:type="dxa"/>
            <w:tcBorders>
              <w:left w:val="single" w:sz="4" w:space="0" w:color="auto"/>
              <w:right w:val="single" w:sz="4" w:space="0" w:color="auto"/>
            </w:tcBorders>
          </w:tcPr>
          <w:p w:rsidR="00791883" w:rsidRPr="00791883" w:rsidRDefault="00791883" w:rsidP="00DD060F">
            <w:pPr>
              <w:jc w:val="both"/>
              <w:rPr>
                <w:sz w:val="19"/>
                <w:szCs w:val="19"/>
              </w:rPr>
            </w:pPr>
            <w:r w:rsidRPr="00791883">
              <w:rPr>
                <w:sz w:val="19"/>
                <w:szCs w:val="19"/>
              </w:rPr>
              <w:t>Weird</w:t>
            </w:r>
          </w:p>
        </w:tc>
        <w:tc>
          <w:tcPr>
            <w:tcW w:w="3348" w:type="dxa"/>
            <w:tcBorders>
              <w:left w:val="single" w:sz="4" w:space="0" w:color="auto"/>
            </w:tcBorders>
          </w:tcPr>
          <w:p w:rsidR="00791883" w:rsidRPr="00791883" w:rsidRDefault="00791883" w:rsidP="00DD060F">
            <w:pPr>
              <w:jc w:val="both"/>
              <w:rPr>
                <w:sz w:val="19"/>
                <w:szCs w:val="19"/>
              </w:rPr>
            </w:pPr>
          </w:p>
        </w:tc>
      </w:tr>
    </w:tbl>
    <w:p w:rsidR="00791883" w:rsidRPr="00BD0FB3" w:rsidRDefault="00791883" w:rsidP="00791883">
      <w:pPr>
        <w:spacing w:after="0" w:line="240" w:lineRule="auto"/>
        <w:jc w:val="center"/>
        <w:rPr>
          <w:color w:val="7F7F7F" w:themeColor="text1" w:themeTint="80"/>
        </w:rPr>
      </w:pPr>
      <w:r>
        <w:t xml:space="preserve"> </w:t>
      </w:r>
      <w:r>
        <w:rPr>
          <w:color w:val="7F7F7F" w:themeColor="text1" w:themeTint="80"/>
        </w:rPr>
        <w:t>Table 1: List of possible options made available for the user to describe his/her day.</w:t>
      </w:r>
    </w:p>
    <w:p w:rsidR="00791883" w:rsidRDefault="00791883" w:rsidP="00791883">
      <w:pPr>
        <w:spacing w:after="0" w:line="240" w:lineRule="auto"/>
        <w:jc w:val="both"/>
      </w:pPr>
    </w:p>
    <w:p w:rsidR="00891E62" w:rsidRPr="00891E62" w:rsidRDefault="00891E62" w:rsidP="00891E62">
      <w:pPr>
        <w:pStyle w:val="Heading3"/>
        <w:rPr>
          <w:rFonts w:asciiTheme="minorHAnsi" w:eastAsiaTheme="minorHAnsi" w:hAnsiTheme="minorHAnsi" w:cstheme="minorBidi"/>
          <w:b w:val="0"/>
          <w:bCs w:val="0"/>
          <w:color w:val="auto"/>
        </w:rPr>
      </w:pPr>
      <w:bookmarkStart w:id="14" w:name="_Toc3323871"/>
      <w:r>
        <w:t>2.2.3. Domain Model</w:t>
      </w:r>
      <w:bookmarkEnd w:id="14"/>
    </w:p>
    <w:p w:rsidR="00DD060F" w:rsidRDefault="00945DCC" w:rsidP="00DD060F">
      <w:pPr>
        <w:spacing w:after="0" w:line="240" w:lineRule="auto"/>
        <w:jc w:val="both"/>
      </w:pPr>
      <w:r>
        <w:t>The</w:t>
      </w:r>
      <w:r w:rsidR="00DD060F">
        <w:t xml:space="preserve"> domain model</w:t>
      </w:r>
      <w:r>
        <w:t xml:space="preserve"> is used in this phase of the project to help us developers keep an abstraction of the system model, describing in an intuitive way the entities,</w:t>
      </w:r>
      <w:r w:rsidR="00DD060F">
        <w:t xml:space="preserve"> roles and relationships.</w:t>
      </w:r>
      <w:r>
        <w:t xml:space="preserve"> Our domain model is present in figure 5.</w:t>
      </w:r>
    </w:p>
    <w:p w:rsidR="00DD060F" w:rsidRDefault="00945DCC" w:rsidP="00DD060F">
      <w:pPr>
        <w:spacing w:after="0" w:line="240" w:lineRule="auto"/>
        <w:jc w:val="both"/>
      </w:pPr>
      <w:r>
        <w:t>The first entity is the user, divided into the two actors specified i</w:t>
      </w:r>
      <w:r w:rsidR="00DD060F">
        <w:t>n</w:t>
      </w:r>
      <w:r>
        <w:t xml:space="preserve"> section 2.2.1</w:t>
      </w:r>
      <w:r w:rsidR="00DD060F">
        <w:t>. The client can have external devices associated that can be of two types:  bracelet (Fitbit), home device(Foobot) and Public API (In case the client isn’t home). A record of a specific metric is recorded by a</w:t>
      </w:r>
      <w:r>
        <w:t>n</w:t>
      </w:r>
      <w:r w:rsidR="00DD060F">
        <w:t xml:space="preserve"> external device and is associated with a client. </w:t>
      </w:r>
    </w:p>
    <w:p w:rsidR="00A94B19" w:rsidRDefault="00A94B19" w:rsidP="00DD060F">
      <w:pPr>
        <w:spacing w:after="0" w:line="240" w:lineRule="auto"/>
        <w:jc w:val="both"/>
      </w:pPr>
    </w:p>
    <w:p w:rsidR="00DD060F" w:rsidRDefault="00DD060F" w:rsidP="00DD060F">
      <w:pPr>
        <w:spacing w:after="0" w:line="240" w:lineRule="auto"/>
        <w:jc w:val="both"/>
      </w:pPr>
      <w:r>
        <w:t>Regarding permissions both the medic and the client can ask or grant permissions, respectively, many times</w:t>
      </w:r>
      <w:r w:rsidR="00945DCC">
        <w:t>. This implies the existance of a one-to-many relationship</w:t>
      </w:r>
      <w:r>
        <w:t>. Each permission</w:t>
      </w:r>
      <w:r w:rsidR="00945DCC">
        <w:t xml:space="preserve"> can cover one or more records. Hence the presence of a m</w:t>
      </w:r>
      <w:r>
        <w:t>any-to-many connection between record and permissions.</w:t>
      </w:r>
    </w:p>
    <w:p w:rsidR="00DD060F" w:rsidRDefault="00DD060F" w:rsidP="00DD060F">
      <w:pPr>
        <w:spacing w:after="0" w:line="240" w:lineRule="auto"/>
        <w:jc w:val="both"/>
      </w:pPr>
      <w:r>
        <w:t>Each client has a set of external devices associated, each external devices can be associated with more than one client. For this, the relation between the client and the external devices is many-to-many. At last, a record is associated with only one client and only one external device so for both connections one-to-many relationships were used.</w:t>
      </w:r>
    </w:p>
    <w:p w:rsidR="00791883" w:rsidRDefault="00791883" w:rsidP="00DD060F">
      <w:pPr>
        <w:spacing w:after="0" w:line="240" w:lineRule="auto"/>
        <w:jc w:val="both"/>
      </w:pPr>
    </w:p>
    <w:p w:rsidR="00DD060F" w:rsidRDefault="00DD060F" w:rsidP="00DD060F">
      <w:pPr>
        <w:spacing w:after="0"/>
        <w:jc w:val="center"/>
      </w:pPr>
      <w:r w:rsidRPr="00DD060F">
        <w:rPr>
          <w:noProof/>
        </w:rPr>
        <w:lastRenderedPageBreak/>
        <w:drawing>
          <wp:inline distT="0" distB="0" distL="0" distR="0" wp14:anchorId="167A2BBC" wp14:editId="67EC787A">
            <wp:extent cx="5320145" cy="2818228"/>
            <wp:effectExtent l="19050" t="19050" r="13970" b="20320"/>
            <wp:docPr id="9" name="Picture 9" descr="https://lh4.googleusercontent.com/9DMb6Sj7f0MLRhMVHzl2Z67ulFAFDfKVNziEHNHUy95R0Ry_m6Awr70nyXBcir_EvgBa9MkswBQ9Pgl0KZioJTtLwA7Aeivc0eVU276mODfmo3hNNDlimO24zHhUB_x8X5JKeZ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9DMb6Sj7f0MLRhMVHzl2Z67ulFAFDfKVNziEHNHUy95R0Ry_m6Awr70nyXBcir_EvgBa9MkswBQ9Pgl0KZioJTtLwA7Aeivc0eVU276mODfmo3hNNDlimO24zHhUB_x8X5JKeZ_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73" cy="2825606"/>
                    </a:xfrm>
                    <a:prstGeom prst="rect">
                      <a:avLst/>
                    </a:prstGeom>
                    <a:noFill/>
                    <a:ln>
                      <a:solidFill>
                        <a:schemeClr val="tx1"/>
                      </a:solidFill>
                    </a:ln>
                  </pic:spPr>
                </pic:pic>
              </a:graphicData>
            </a:graphic>
          </wp:inline>
        </w:drawing>
      </w:r>
    </w:p>
    <w:p w:rsidR="00791883" w:rsidRPr="00A94B19" w:rsidRDefault="00DD060F" w:rsidP="00A94B19">
      <w:pPr>
        <w:spacing w:after="0" w:line="240" w:lineRule="auto"/>
        <w:jc w:val="center"/>
        <w:rPr>
          <w:color w:val="7F7F7F" w:themeColor="text1" w:themeTint="80"/>
        </w:rPr>
      </w:pPr>
      <w:r w:rsidRPr="00BD0FB3">
        <w:rPr>
          <w:color w:val="7F7F7F" w:themeColor="text1" w:themeTint="80"/>
        </w:rPr>
        <w:t xml:space="preserve">Figure </w:t>
      </w:r>
      <w:r>
        <w:rPr>
          <w:color w:val="7F7F7F" w:themeColor="text1" w:themeTint="80"/>
        </w:rPr>
        <w:t>5</w:t>
      </w:r>
      <w:r w:rsidRPr="00BD0FB3">
        <w:rPr>
          <w:color w:val="7F7F7F" w:themeColor="text1" w:themeTint="80"/>
        </w:rPr>
        <w:t xml:space="preserve">: </w:t>
      </w:r>
      <w:r w:rsidR="00007F19">
        <w:rPr>
          <w:color w:val="7F7F7F" w:themeColor="text1" w:themeTint="80"/>
        </w:rPr>
        <w:t>Domain model.</w:t>
      </w:r>
    </w:p>
    <w:p w:rsidR="00891E62" w:rsidRDefault="00891E62" w:rsidP="00891E62">
      <w:pPr>
        <w:pStyle w:val="Heading1"/>
        <w:jc w:val="both"/>
        <w:rPr>
          <w:rFonts w:ascii="Times New Roman" w:hAnsi="Times New Roman" w:cs="Times New Roman"/>
          <w:sz w:val="32"/>
        </w:rPr>
      </w:pPr>
      <w:bookmarkStart w:id="15" w:name="_Toc3323872"/>
      <w:r>
        <w:rPr>
          <w:rFonts w:ascii="Times New Roman" w:hAnsi="Times New Roman" w:cs="Times New Roman"/>
          <w:sz w:val="32"/>
        </w:rPr>
        <w:t>3</w:t>
      </w:r>
      <w:r w:rsidRPr="006134B5">
        <w:rPr>
          <w:rFonts w:ascii="Times New Roman" w:hAnsi="Times New Roman" w:cs="Times New Roman"/>
          <w:sz w:val="32"/>
        </w:rPr>
        <w:t xml:space="preserve">. </w:t>
      </w:r>
      <w:r>
        <w:rPr>
          <w:rFonts w:ascii="Times New Roman" w:hAnsi="Times New Roman" w:cs="Times New Roman"/>
          <w:sz w:val="32"/>
        </w:rPr>
        <w:t>System Architecture</w:t>
      </w:r>
      <w:bookmarkEnd w:id="15"/>
    </w:p>
    <w:p w:rsidR="00891E62" w:rsidRPr="006134B5" w:rsidRDefault="00891E62" w:rsidP="00891E62">
      <w:pPr>
        <w:pStyle w:val="Heading2"/>
      </w:pPr>
      <w:bookmarkStart w:id="16" w:name="_Toc3323873"/>
      <w:r>
        <w:t>3</w:t>
      </w:r>
      <w:r w:rsidRPr="006134B5">
        <w:t xml:space="preserve">.1. </w:t>
      </w:r>
      <w:r>
        <w:t>Deployment</w:t>
      </w:r>
      <w:bookmarkEnd w:id="16"/>
    </w:p>
    <w:p w:rsidR="0025573A" w:rsidRDefault="0025573A" w:rsidP="0025573A">
      <w:pPr>
        <w:spacing w:after="0" w:line="240" w:lineRule="auto"/>
        <w:jc w:val="both"/>
      </w:pPr>
    </w:p>
    <w:p w:rsidR="0025573A" w:rsidRDefault="0025573A" w:rsidP="0025573A">
      <w:pPr>
        <w:spacing w:after="0" w:line="240" w:lineRule="auto"/>
        <w:jc w:val="both"/>
        <w:rPr>
          <w:b/>
          <w:color w:val="FF0000"/>
        </w:rPr>
      </w:pPr>
    </w:p>
    <w:p w:rsidR="00007F19" w:rsidRDefault="00EF0AB8" w:rsidP="0025573A">
      <w:pPr>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47pt">
            <v:imagedata r:id="rId14" o:title="PI-deploy"/>
          </v:shape>
        </w:pict>
      </w:r>
    </w:p>
    <w:p w:rsidR="00007F19" w:rsidRDefault="00007F19" w:rsidP="00007F19">
      <w:pPr>
        <w:spacing w:after="0" w:line="240" w:lineRule="auto"/>
        <w:jc w:val="center"/>
      </w:pPr>
      <w:r w:rsidRPr="00BD0FB3">
        <w:rPr>
          <w:color w:val="7F7F7F" w:themeColor="text1" w:themeTint="80"/>
        </w:rPr>
        <w:t xml:space="preserve">Figure </w:t>
      </w:r>
      <w:r w:rsidR="006E53FB">
        <w:rPr>
          <w:color w:val="7F7F7F" w:themeColor="text1" w:themeTint="80"/>
        </w:rPr>
        <w:t>6</w:t>
      </w:r>
      <w:r w:rsidRPr="00BD0FB3">
        <w:rPr>
          <w:color w:val="7F7F7F" w:themeColor="text1" w:themeTint="80"/>
        </w:rPr>
        <w:t xml:space="preserve">: </w:t>
      </w:r>
      <w:r>
        <w:rPr>
          <w:color w:val="7F7F7F" w:themeColor="text1" w:themeTint="80"/>
        </w:rPr>
        <w:t>Deployment model.</w:t>
      </w:r>
    </w:p>
    <w:p w:rsidR="00007F19" w:rsidRDefault="00007F19" w:rsidP="00891E62">
      <w:pPr>
        <w:spacing w:after="0" w:line="240" w:lineRule="auto"/>
        <w:jc w:val="both"/>
      </w:pPr>
    </w:p>
    <w:p w:rsidR="00CC75B8" w:rsidRDefault="00CC75B8" w:rsidP="00891E62">
      <w:pPr>
        <w:spacing w:after="0" w:line="240" w:lineRule="auto"/>
        <w:jc w:val="both"/>
      </w:pPr>
      <w:r>
        <w:t xml:space="preserve">Our current plan for the deployment model is </w:t>
      </w:r>
      <w:r w:rsidRPr="00CC75B8">
        <w:t>susceptible</w:t>
      </w:r>
      <w:r>
        <w:t xml:space="preserve"> to future adaptations. However, it already offers a visual description of how we intend to deploy the system, taking in consideration the machines required, the separation of components and other necessary external devices.</w:t>
      </w:r>
    </w:p>
    <w:p w:rsidR="00CC75B8" w:rsidRDefault="00CC75B8" w:rsidP="00891E62">
      <w:pPr>
        <w:spacing w:after="0" w:line="240" w:lineRule="auto"/>
        <w:jc w:val="both"/>
      </w:pPr>
      <w:r>
        <w:t>The system will be distributed over two machines, one for the logical server responsible for the processing and persistence units and the REST API described in the next subsection, and one for the web application server.</w:t>
      </w:r>
    </w:p>
    <w:p w:rsidR="00791883" w:rsidRDefault="00891E62" w:rsidP="00891E62">
      <w:pPr>
        <w:spacing w:after="0" w:line="240" w:lineRule="auto"/>
        <w:jc w:val="both"/>
      </w:pPr>
      <w:r>
        <w:t>Other devices are taken into consideration like the p</w:t>
      </w:r>
      <w:r w:rsidR="00CC75B8">
        <w:t xml:space="preserve">ersonal and house devices and the personal computers </w:t>
      </w:r>
      <w:r>
        <w:t xml:space="preserve">used by the client to connect to the user interface machine to </w:t>
      </w:r>
      <w:r w:rsidR="00CC75B8">
        <w:t>access t</w:t>
      </w:r>
      <w:r>
        <w:t>he system.</w:t>
      </w:r>
    </w:p>
    <w:p w:rsidR="00891E62" w:rsidRPr="006134B5" w:rsidRDefault="00891E62" w:rsidP="00891E62">
      <w:pPr>
        <w:pStyle w:val="Heading2"/>
      </w:pPr>
      <w:bookmarkStart w:id="17" w:name="_Toc3323874"/>
      <w:r>
        <w:lastRenderedPageBreak/>
        <w:t>3</w:t>
      </w:r>
      <w:r w:rsidRPr="006134B5">
        <w:t>.</w:t>
      </w:r>
      <w:r>
        <w:t>2</w:t>
      </w:r>
      <w:r w:rsidRPr="006134B5">
        <w:t xml:space="preserve">. </w:t>
      </w:r>
      <w:r>
        <w:t>Architecture</w:t>
      </w:r>
      <w:bookmarkEnd w:id="17"/>
    </w:p>
    <w:p w:rsidR="00007F19" w:rsidRDefault="00EF0AB8" w:rsidP="00007F19">
      <w:pPr>
        <w:spacing w:after="0" w:line="240" w:lineRule="auto"/>
        <w:jc w:val="center"/>
      </w:pPr>
      <w:r>
        <w:pict>
          <v:shape id="_x0000_i1037" type="#_x0000_t75" style="width:273pt;height:267pt">
            <v:imagedata r:id="rId15" o:title="PI-arquitetura"/>
          </v:shape>
        </w:pict>
      </w:r>
    </w:p>
    <w:p w:rsidR="00007F19" w:rsidRDefault="00007F19" w:rsidP="00007F19">
      <w:pPr>
        <w:spacing w:after="0" w:line="240" w:lineRule="auto"/>
        <w:jc w:val="center"/>
      </w:pPr>
      <w:r w:rsidRPr="00BD0FB3">
        <w:rPr>
          <w:color w:val="7F7F7F" w:themeColor="text1" w:themeTint="80"/>
        </w:rPr>
        <w:t xml:space="preserve">Figure </w:t>
      </w:r>
      <w:r w:rsidR="006E53FB">
        <w:rPr>
          <w:color w:val="7F7F7F" w:themeColor="text1" w:themeTint="80"/>
        </w:rPr>
        <w:t>7</w:t>
      </w:r>
      <w:r w:rsidRPr="00BD0FB3">
        <w:rPr>
          <w:color w:val="7F7F7F" w:themeColor="text1" w:themeTint="80"/>
        </w:rPr>
        <w:t xml:space="preserve">: </w:t>
      </w:r>
      <w:r>
        <w:rPr>
          <w:color w:val="7F7F7F" w:themeColor="text1" w:themeTint="80"/>
        </w:rPr>
        <w:t>Architecture model.</w:t>
      </w:r>
    </w:p>
    <w:p w:rsidR="00240129" w:rsidRDefault="00240129" w:rsidP="00891E62">
      <w:pPr>
        <w:spacing w:after="0" w:line="240" w:lineRule="auto"/>
        <w:jc w:val="both"/>
      </w:pPr>
    </w:p>
    <w:p w:rsidR="00891E62" w:rsidRDefault="00891E62" w:rsidP="0053514C">
      <w:pPr>
        <w:spacing w:after="0" w:line="240" w:lineRule="auto"/>
        <w:jc w:val="both"/>
      </w:pPr>
      <w:r>
        <w:t xml:space="preserve">The </w:t>
      </w:r>
      <w:r w:rsidR="0053514C">
        <w:t>image</w:t>
      </w:r>
      <w:r>
        <w:t xml:space="preserve"> represents our view of the system's architecture </w:t>
      </w:r>
      <w:r w:rsidR="0053514C">
        <w:t xml:space="preserve">also a target of future changes if found necessary. </w:t>
      </w:r>
      <w:r>
        <w:t>To better understand the architecture</w:t>
      </w:r>
      <w:r w:rsidR="0053514C">
        <w:t>,</w:t>
      </w:r>
      <w:r>
        <w:t xml:space="preserve"> we </w:t>
      </w:r>
      <w:r w:rsidR="0053514C">
        <w:t>make available</w:t>
      </w:r>
      <w:r>
        <w:t xml:space="preserve"> a brief description of each component and </w:t>
      </w:r>
      <w:r w:rsidR="0053514C">
        <w:t xml:space="preserve">of </w:t>
      </w:r>
      <w:r>
        <w:t xml:space="preserve">the overall </w:t>
      </w:r>
      <w:r w:rsidR="0053514C">
        <w:t>construction</w:t>
      </w:r>
      <w:r>
        <w:t xml:space="preserve">. The idea is, given that we need to collect the information from personal and home devices and present </w:t>
      </w:r>
      <w:r w:rsidR="0053514C">
        <w:t xml:space="preserve">it, </w:t>
      </w:r>
      <w:r>
        <w:t>a server available</w:t>
      </w:r>
      <w:r w:rsidR="0053514C">
        <w:t xml:space="preserve"> 24/7 is required for doing all the core</w:t>
      </w:r>
      <w:r>
        <w:t xml:space="preserve"> procedures and supply the service, the devices themselves as data sources and the client application.</w:t>
      </w:r>
    </w:p>
    <w:p w:rsidR="00D4000F" w:rsidRDefault="00D4000F" w:rsidP="00891E62">
      <w:pPr>
        <w:spacing w:after="0" w:line="240" w:lineRule="auto"/>
        <w:jc w:val="both"/>
      </w:pPr>
    </w:p>
    <w:p w:rsidR="00D4000F" w:rsidRDefault="00891E62" w:rsidP="00891E62">
      <w:pPr>
        <w:spacing w:after="0" w:line="240" w:lineRule="auto"/>
        <w:jc w:val="both"/>
      </w:pPr>
      <w:r>
        <w:t xml:space="preserve">The server itself is divided into different </w:t>
      </w:r>
      <w:r w:rsidR="00D4000F">
        <w:t xml:space="preserve">units: </w:t>
      </w:r>
      <w:r>
        <w:t xml:space="preserve"> processing unit, persisten</w:t>
      </w:r>
      <w:r w:rsidR="00D4000F">
        <w:t xml:space="preserve">ce unit and REST API unit.  </w:t>
      </w:r>
    </w:p>
    <w:p w:rsidR="00891E62" w:rsidRDefault="00891E62" w:rsidP="00891E62">
      <w:pPr>
        <w:spacing w:after="0" w:line="240" w:lineRule="auto"/>
        <w:jc w:val="both"/>
      </w:pPr>
      <w:r>
        <w:t>The processing unit is responsible for gathering the information from all the devices and other ext</w:t>
      </w:r>
      <w:r w:rsidR="00D4000F">
        <w:t>ernal sources like public APIs; T</w:t>
      </w:r>
      <w:r>
        <w:t>his operation is scheduled</w:t>
      </w:r>
      <w:r w:rsidR="00D4000F">
        <w:t>,</w:t>
      </w:r>
      <w:r>
        <w:t xml:space="preserve"> which means that it </w:t>
      </w:r>
      <w:r w:rsidR="00D4000F">
        <w:t>is executed</w:t>
      </w:r>
      <w:r>
        <w:t xml:space="preserve"> many times along the day</w:t>
      </w:r>
      <w:r w:rsidR="00D4000F">
        <w:t xml:space="preserve">; The </w:t>
      </w:r>
      <w:r>
        <w:t>unit is responsible for doing this scheduli</w:t>
      </w:r>
      <w:r w:rsidR="00D4000F">
        <w:t xml:space="preserve">ng for </w:t>
      </w:r>
      <w:r>
        <w:t>processing the data collect</w:t>
      </w:r>
      <w:r w:rsidR="00D4000F">
        <w:t>ed, like filtering it</w:t>
      </w:r>
      <w:r>
        <w:t xml:space="preserve">, </w:t>
      </w:r>
      <w:r w:rsidR="00D4000F">
        <w:t>assigning labels</w:t>
      </w:r>
      <w:r>
        <w:t>, etc.</w:t>
      </w:r>
      <w:r w:rsidR="00EF0AB8">
        <w:t xml:space="preserve"> It is our plan to implement this unit with the use of Python libraries such as Flask.</w:t>
      </w:r>
    </w:p>
    <w:p w:rsidR="00EF0AB8" w:rsidRDefault="00891E62" w:rsidP="00891E62">
      <w:pPr>
        <w:spacing w:after="0" w:line="240" w:lineRule="auto"/>
        <w:jc w:val="both"/>
      </w:pPr>
      <w:r>
        <w:t xml:space="preserve">The persistence unit is the component responsible for </w:t>
      </w:r>
      <w:r w:rsidR="00D4000F">
        <w:t>storing</w:t>
      </w:r>
      <w:r>
        <w:t xml:space="preserve"> </w:t>
      </w:r>
      <w:r w:rsidR="00D4000F">
        <w:t xml:space="preserve">all </w:t>
      </w:r>
      <w:r>
        <w:t xml:space="preserve">the data </w:t>
      </w:r>
      <w:r w:rsidR="00D4000F">
        <w:t>after processing; It is</w:t>
      </w:r>
      <w:r>
        <w:t xml:space="preserve"> this component that will interact with the database interface and make sure every single field is persi</w:t>
      </w:r>
      <w:r w:rsidR="00203445">
        <w:t xml:space="preserve">sted correctly. </w:t>
      </w:r>
      <w:r w:rsidR="00EF0AB8">
        <w:t>We intend to use a polyglot persistence, with the help of InfluxDB (time series database) and MySQL (relational database).</w:t>
      </w:r>
    </w:p>
    <w:p w:rsidR="00203445" w:rsidRDefault="00891E62" w:rsidP="00891E62">
      <w:pPr>
        <w:spacing w:after="0" w:line="240" w:lineRule="auto"/>
        <w:jc w:val="both"/>
      </w:pPr>
      <w:r>
        <w:t>The REST API unit is the componen</w:t>
      </w:r>
      <w:r w:rsidR="00203445">
        <w:t xml:space="preserve">t responsible for supporting a </w:t>
      </w:r>
      <w:r>
        <w:t>REST</w:t>
      </w:r>
      <w:r w:rsidR="00203445">
        <w:t xml:space="preserve"> </w:t>
      </w:r>
      <w:r>
        <w:t xml:space="preserve">(Representational State Transfer) </w:t>
      </w:r>
      <w:r w:rsidR="00203445">
        <w:t xml:space="preserve">interface </w:t>
      </w:r>
      <w:r>
        <w:t>fo</w:t>
      </w:r>
      <w:r w:rsidR="00203445">
        <w:t xml:space="preserve">r the entire system, serving as </w:t>
      </w:r>
      <w:r>
        <w:t>the point where every client application will connect to.</w:t>
      </w:r>
    </w:p>
    <w:p w:rsidR="00203445" w:rsidRDefault="00203445" w:rsidP="00891E62">
      <w:pPr>
        <w:spacing w:after="0" w:line="240" w:lineRule="auto"/>
        <w:jc w:val="both"/>
      </w:pPr>
    </w:p>
    <w:p w:rsidR="00891E62" w:rsidRDefault="00891E62" w:rsidP="00891E62">
      <w:pPr>
        <w:spacing w:after="0" w:line="240" w:lineRule="auto"/>
        <w:jc w:val="both"/>
      </w:pPr>
      <w:r>
        <w:t>The last component is the client interface</w:t>
      </w:r>
      <w:r w:rsidR="00203445">
        <w:t>. W</w:t>
      </w:r>
      <w:r>
        <w:t xml:space="preserve">e </w:t>
      </w:r>
      <w:r w:rsidR="00203445">
        <w:t>found that the most appropriate solution would be a web application</w:t>
      </w:r>
      <w:r>
        <w:t xml:space="preserve"> that allows the support of every device, given that </w:t>
      </w:r>
      <w:r w:rsidR="00203445">
        <w:t>it as access to the internet. It is this app that</w:t>
      </w:r>
      <w:r>
        <w:t xml:space="preserve"> communicate</w:t>
      </w:r>
      <w:r w:rsidR="00203445">
        <w:t>s</w:t>
      </w:r>
      <w:r>
        <w:t xml:space="preserve"> with the server API and </w:t>
      </w:r>
      <w:r w:rsidR="00203445">
        <w:t>present</w:t>
      </w:r>
      <w:r>
        <w:t xml:space="preserve"> in a simple and </w:t>
      </w:r>
      <w:r w:rsidR="00203445">
        <w:t>intuitive</w:t>
      </w:r>
      <w:r>
        <w:t xml:space="preserve"> way the information gathered </w:t>
      </w:r>
      <w:r w:rsidR="00203445">
        <w:t>along with other useful features.</w:t>
      </w:r>
      <w:r>
        <w:t xml:space="preserve"> </w:t>
      </w:r>
    </w:p>
    <w:p w:rsidR="00891E62" w:rsidRPr="006134B5" w:rsidRDefault="00891E62" w:rsidP="00891E62">
      <w:pPr>
        <w:pStyle w:val="Heading2"/>
      </w:pPr>
      <w:bookmarkStart w:id="18" w:name="_Toc3323875"/>
      <w:r>
        <w:lastRenderedPageBreak/>
        <w:t>3</w:t>
      </w:r>
      <w:r w:rsidRPr="006134B5">
        <w:t>.</w:t>
      </w:r>
      <w:r>
        <w:t>3</w:t>
      </w:r>
      <w:r w:rsidRPr="006134B5">
        <w:t xml:space="preserve">. </w:t>
      </w:r>
      <w:r>
        <w:t>Mock-Up</w:t>
      </w:r>
      <w:bookmarkEnd w:id="18"/>
    </w:p>
    <w:p w:rsidR="00EF0AB8" w:rsidRDefault="00EF0AB8" w:rsidP="00300004">
      <w:pPr>
        <w:spacing w:after="0"/>
        <w:jc w:val="both"/>
      </w:pPr>
      <w:r>
        <w:t>The f</w:t>
      </w:r>
      <w:r w:rsidR="00300004">
        <w:t>ollowing mockup is the result of</w:t>
      </w:r>
      <w:r>
        <w:t xml:space="preserve"> a more profound planning of the user interface. Though susceptible to further changes and not completely alike to the final result, it will serve as a solid basis to what the system will look like to the user.</w:t>
      </w:r>
    </w:p>
    <w:p w:rsidR="00300004" w:rsidRDefault="00300004" w:rsidP="0025573A">
      <w:pPr>
        <w:spacing w:after="0"/>
      </w:pPr>
    </w:p>
    <w:p w:rsidR="00007F19" w:rsidRDefault="00EF0AB8" w:rsidP="00203445">
      <w:pPr>
        <w:spacing w:after="0"/>
        <w:jc w:val="center"/>
      </w:pPr>
      <w:r>
        <w:pict>
          <v:shape id="_x0000_i1035" type="#_x0000_t75" style="width:390pt;height:258pt">
            <v:imagedata r:id="rId16" o:title="1"/>
          </v:shape>
        </w:pict>
      </w:r>
    </w:p>
    <w:p w:rsidR="00891E62" w:rsidRDefault="00007F19" w:rsidP="00007F19">
      <w:pPr>
        <w:spacing w:after="0" w:line="240" w:lineRule="auto"/>
        <w:jc w:val="center"/>
      </w:pPr>
      <w:r>
        <w:rPr>
          <w:noProof/>
        </w:rPr>
        <w:drawing>
          <wp:inline distT="0" distB="0" distL="0" distR="0" wp14:anchorId="1A433808" wp14:editId="1FC94354">
            <wp:extent cx="4878780" cy="3241963"/>
            <wp:effectExtent l="0" t="0" r="0" b="0"/>
            <wp:docPr id="6" name="Picture 6" descr="C:\Users\filip\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filip\AppData\Local\Microsoft\Windows\INetCache\Content.Word\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9189" cy="3242235"/>
                    </a:xfrm>
                    <a:prstGeom prst="rect">
                      <a:avLst/>
                    </a:prstGeom>
                    <a:noFill/>
                    <a:ln>
                      <a:noFill/>
                    </a:ln>
                  </pic:spPr>
                </pic:pic>
              </a:graphicData>
            </a:graphic>
          </wp:inline>
        </w:drawing>
      </w:r>
    </w:p>
    <w:p w:rsidR="00891E62" w:rsidRDefault="00891E62" w:rsidP="00891E62">
      <w:pPr>
        <w:spacing w:after="0" w:line="240" w:lineRule="auto"/>
        <w:jc w:val="both"/>
      </w:pPr>
    </w:p>
    <w:p w:rsidR="00891E62" w:rsidRDefault="00891E62" w:rsidP="00891E62">
      <w:pPr>
        <w:spacing w:after="0" w:line="240" w:lineRule="auto"/>
        <w:jc w:val="both"/>
      </w:pPr>
    </w:p>
    <w:p w:rsidR="00891E62" w:rsidRDefault="00EF0AB8" w:rsidP="00007F19">
      <w:pPr>
        <w:spacing w:after="0" w:line="240" w:lineRule="auto"/>
        <w:jc w:val="center"/>
      </w:pPr>
      <w:r>
        <w:lastRenderedPageBreak/>
        <w:pict>
          <v:shape id="_x0000_i1026" type="#_x0000_t75" style="width:383.25pt;height:255pt">
            <v:imagedata r:id="rId18" o:title="3"/>
          </v:shape>
        </w:pict>
      </w:r>
    </w:p>
    <w:p w:rsidR="0025573A" w:rsidRDefault="0025573A" w:rsidP="00007F19">
      <w:pPr>
        <w:spacing w:after="0" w:line="240" w:lineRule="auto"/>
        <w:jc w:val="center"/>
      </w:pPr>
    </w:p>
    <w:p w:rsidR="0025573A" w:rsidRDefault="0025573A" w:rsidP="00007F19">
      <w:pPr>
        <w:spacing w:after="0" w:line="240" w:lineRule="auto"/>
        <w:jc w:val="center"/>
      </w:pPr>
    </w:p>
    <w:p w:rsidR="0025573A" w:rsidRDefault="00EF0AB8" w:rsidP="0025573A">
      <w:pPr>
        <w:spacing w:after="0" w:line="240" w:lineRule="auto"/>
        <w:jc w:val="center"/>
      </w:pPr>
      <w:r>
        <w:pict>
          <v:shape id="_x0000_i1027" type="#_x0000_t75" style="width:402pt;height:269.25pt">
            <v:imagedata r:id="rId19" o:title="4"/>
          </v:shape>
        </w:pict>
      </w:r>
    </w:p>
    <w:p w:rsidR="00891E62" w:rsidRDefault="00891E62" w:rsidP="0025573A">
      <w:pPr>
        <w:spacing w:after="0" w:line="240" w:lineRule="auto"/>
        <w:jc w:val="center"/>
      </w:pPr>
    </w:p>
    <w:p w:rsidR="00891E62" w:rsidRDefault="00EF0AB8" w:rsidP="0025573A">
      <w:pPr>
        <w:spacing w:after="0" w:line="240" w:lineRule="auto"/>
        <w:jc w:val="center"/>
      </w:pPr>
      <w:r>
        <w:lastRenderedPageBreak/>
        <w:pict>
          <v:shape id="_x0000_i1028" type="#_x0000_t75" style="width:399pt;height:265.5pt">
            <v:imagedata r:id="rId20" o:title="5"/>
          </v:shape>
        </w:pict>
      </w:r>
    </w:p>
    <w:p w:rsidR="0025573A" w:rsidRDefault="0025573A" w:rsidP="0025573A">
      <w:pPr>
        <w:spacing w:after="0" w:line="240" w:lineRule="auto"/>
        <w:jc w:val="center"/>
      </w:pPr>
    </w:p>
    <w:p w:rsidR="0025573A" w:rsidRDefault="00EF0AB8" w:rsidP="0025573A">
      <w:pPr>
        <w:spacing w:after="0" w:line="240" w:lineRule="auto"/>
        <w:jc w:val="center"/>
      </w:pPr>
      <w:r>
        <w:pict>
          <v:shape id="_x0000_i1036" type="#_x0000_t75" style="width:387pt;height:258.75pt">
            <v:imagedata r:id="rId21" o:title="6"/>
          </v:shape>
        </w:pict>
      </w:r>
    </w:p>
    <w:p w:rsidR="0025573A" w:rsidRDefault="0025573A" w:rsidP="0025573A">
      <w:pPr>
        <w:spacing w:after="0" w:line="240" w:lineRule="auto"/>
        <w:jc w:val="center"/>
      </w:pPr>
    </w:p>
    <w:p w:rsidR="0025573A" w:rsidRDefault="00EF0AB8" w:rsidP="0025573A">
      <w:pPr>
        <w:spacing w:after="0" w:line="240" w:lineRule="auto"/>
        <w:jc w:val="center"/>
      </w:pPr>
      <w:r>
        <w:lastRenderedPageBreak/>
        <w:pict>
          <v:shape id="_x0000_i1029" type="#_x0000_t75" style="width:385.5pt;height:256.5pt">
            <v:imagedata r:id="rId22" o:title="7"/>
          </v:shape>
        </w:pict>
      </w:r>
    </w:p>
    <w:p w:rsidR="0025573A" w:rsidRDefault="0025573A" w:rsidP="0025573A">
      <w:pPr>
        <w:spacing w:after="0" w:line="240" w:lineRule="auto"/>
        <w:jc w:val="center"/>
      </w:pPr>
    </w:p>
    <w:p w:rsidR="0025573A" w:rsidRDefault="00EF0AB8" w:rsidP="0025573A">
      <w:pPr>
        <w:spacing w:after="0" w:line="240" w:lineRule="auto"/>
        <w:jc w:val="center"/>
      </w:pPr>
      <w:r>
        <w:pict>
          <v:shape id="_x0000_i1030" type="#_x0000_t75" style="width:380.25pt;height:253.5pt">
            <v:imagedata r:id="rId23" o:title="8"/>
          </v:shape>
        </w:pict>
      </w:r>
    </w:p>
    <w:p w:rsidR="0025573A" w:rsidRDefault="0025573A" w:rsidP="0025573A">
      <w:pPr>
        <w:spacing w:after="0" w:line="240" w:lineRule="auto"/>
        <w:jc w:val="center"/>
      </w:pPr>
    </w:p>
    <w:p w:rsidR="0025573A" w:rsidRDefault="00EF0AB8" w:rsidP="0025573A">
      <w:pPr>
        <w:spacing w:after="0" w:line="240" w:lineRule="auto"/>
        <w:jc w:val="center"/>
      </w:pPr>
      <w:r>
        <w:lastRenderedPageBreak/>
        <w:pict>
          <v:shape id="_x0000_i1031" type="#_x0000_t75" style="width:369.75pt;height:246pt">
            <v:imagedata r:id="rId24" o:title="9"/>
          </v:shape>
        </w:pict>
      </w:r>
    </w:p>
    <w:p w:rsidR="0025573A" w:rsidRDefault="00EF0AB8" w:rsidP="0025573A">
      <w:pPr>
        <w:spacing w:after="0" w:line="240" w:lineRule="auto"/>
        <w:jc w:val="center"/>
      </w:pPr>
      <w:r>
        <w:pict>
          <v:shape id="_x0000_i1032" type="#_x0000_t75" style="width:370.5pt;height:243.75pt">
            <v:imagedata r:id="rId25" o:title="10"/>
          </v:shape>
        </w:pict>
      </w:r>
    </w:p>
    <w:p w:rsidR="0025573A" w:rsidRDefault="0025573A" w:rsidP="0025573A">
      <w:pPr>
        <w:spacing w:after="0" w:line="240" w:lineRule="auto"/>
        <w:jc w:val="center"/>
      </w:pPr>
    </w:p>
    <w:p w:rsidR="0025573A" w:rsidRDefault="0025573A" w:rsidP="0025573A">
      <w:pPr>
        <w:spacing w:after="0" w:line="240" w:lineRule="auto"/>
        <w:jc w:val="center"/>
      </w:pPr>
    </w:p>
    <w:p w:rsidR="0025573A" w:rsidRDefault="0025573A" w:rsidP="0025573A">
      <w:pPr>
        <w:spacing w:after="0" w:line="240" w:lineRule="auto"/>
        <w:jc w:val="center"/>
      </w:pPr>
    </w:p>
    <w:p w:rsidR="0025573A" w:rsidRDefault="0025573A" w:rsidP="0025573A">
      <w:pPr>
        <w:spacing w:after="0" w:line="240" w:lineRule="auto"/>
        <w:jc w:val="center"/>
      </w:pPr>
    </w:p>
    <w:p w:rsidR="0025573A" w:rsidRDefault="00EF0AB8" w:rsidP="0025573A">
      <w:pPr>
        <w:spacing w:after="0" w:line="240" w:lineRule="auto"/>
        <w:jc w:val="center"/>
      </w:pPr>
      <w:r>
        <w:lastRenderedPageBreak/>
        <w:pict>
          <v:shape id="_x0000_i1033" type="#_x0000_t75" style="width:373.5pt;height:247.5pt">
            <v:imagedata r:id="rId26" o:title="11"/>
          </v:shape>
        </w:pict>
      </w:r>
    </w:p>
    <w:p w:rsidR="0025573A" w:rsidRDefault="0025573A" w:rsidP="0025573A">
      <w:pPr>
        <w:spacing w:after="0" w:line="240" w:lineRule="auto"/>
        <w:jc w:val="center"/>
      </w:pPr>
    </w:p>
    <w:p w:rsidR="0025573A" w:rsidRDefault="0025573A" w:rsidP="0025573A">
      <w:pPr>
        <w:spacing w:after="0" w:line="240" w:lineRule="auto"/>
      </w:pPr>
    </w:p>
    <w:p w:rsidR="0025573A" w:rsidRDefault="00EF0AB8" w:rsidP="0025573A">
      <w:pPr>
        <w:spacing w:after="0" w:line="240" w:lineRule="auto"/>
        <w:jc w:val="center"/>
      </w:pPr>
      <w:r>
        <w:pict>
          <v:shape id="_x0000_i1034" type="#_x0000_t75" style="width:375pt;height:249.75pt">
            <v:imagedata r:id="rId27" o:title="12"/>
          </v:shape>
        </w:pict>
      </w:r>
    </w:p>
    <w:p w:rsidR="0025573A" w:rsidRDefault="0025573A" w:rsidP="0025573A">
      <w:pPr>
        <w:spacing w:after="0" w:line="240" w:lineRule="auto"/>
        <w:jc w:val="both"/>
      </w:pPr>
    </w:p>
    <w:p w:rsidR="0025573A" w:rsidRDefault="0025573A" w:rsidP="0025573A">
      <w:pPr>
        <w:spacing w:after="0" w:line="240" w:lineRule="auto"/>
        <w:jc w:val="both"/>
      </w:pPr>
    </w:p>
    <w:p w:rsidR="0025573A" w:rsidRDefault="0025573A" w:rsidP="0025573A">
      <w:pPr>
        <w:spacing w:after="0" w:line="240" w:lineRule="auto"/>
        <w:jc w:val="both"/>
      </w:pPr>
    </w:p>
    <w:sectPr w:rsidR="0025573A" w:rsidSect="00F35406">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0AC" w:rsidRDefault="008640AC" w:rsidP="00F35406">
      <w:pPr>
        <w:spacing w:after="0" w:line="240" w:lineRule="auto"/>
      </w:pPr>
      <w:r>
        <w:separator/>
      </w:r>
    </w:p>
  </w:endnote>
  <w:endnote w:type="continuationSeparator" w:id="0">
    <w:p w:rsidR="008640AC" w:rsidRDefault="008640AC" w:rsidP="00F35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9468828"/>
      <w:docPartObj>
        <w:docPartGallery w:val="Page Numbers (Bottom of Page)"/>
        <w:docPartUnique/>
      </w:docPartObj>
    </w:sdtPr>
    <w:sdtEndPr>
      <w:rPr>
        <w:noProof/>
        <w:color w:val="808080" w:themeColor="background1" w:themeShade="80"/>
      </w:rPr>
    </w:sdtEndPr>
    <w:sdtContent>
      <w:p w:rsidR="00A71092" w:rsidRPr="00F05243" w:rsidRDefault="00A71092">
        <w:pPr>
          <w:pStyle w:val="Footer"/>
          <w:jc w:val="right"/>
          <w:rPr>
            <w:color w:val="808080" w:themeColor="background1" w:themeShade="80"/>
          </w:rPr>
        </w:pPr>
        <w:r w:rsidRPr="00F05243">
          <w:rPr>
            <w:color w:val="808080" w:themeColor="background1" w:themeShade="80"/>
          </w:rPr>
          <w:fldChar w:fldCharType="begin"/>
        </w:r>
        <w:r w:rsidRPr="00F05243">
          <w:rPr>
            <w:color w:val="808080" w:themeColor="background1" w:themeShade="80"/>
          </w:rPr>
          <w:instrText xml:space="preserve"> PAGE   \* MERGEFORMAT </w:instrText>
        </w:r>
        <w:r w:rsidRPr="00F05243">
          <w:rPr>
            <w:color w:val="808080" w:themeColor="background1" w:themeShade="80"/>
          </w:rPr>
          <w:fldChar w:fldCharType="separate"/>
        </w:r>
        <w:r w:rsidR="005C050F">
          <w:rPr>
            <w:noProof/>
            <w:color w:val="808080" w:themeColor="background1" w:themeShade="80"/>
          </w:rPr>
          <w:t>1</w:t>
        </w:r>
        <w:r w:rsidRPr="00F05243">
          <w:rPr>
            <w:noProof/>
            <w:color w:val="808080" w:themeColor="background1" w:themeShade="80"/>
          </w:rPr>
          <w:fldChar w:fldCharType="end"/>
        </w:r>
      </w:p>
    </w:sdtContent>
  </w:sdt>
  <w:p w:rsidR="00A71092" w:rsidRPr="00F05243" w:rsidRDefault="00A71092">
    <w:pPr>
      <w:pStyle w:val="Footer"/>
      <w:rPr>
        <w:color w:val="808080" w:themeColor="background1" w:themeShade="8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0AC" w:rsidRDefault="008640AC" w:rsidP="00F35406">
      <w:pPr>
        <w:spacing w:after="0" w:line="240" w:lineRule="auto"/>
      </w:pPr>
      <w:r>
        <w:separator/>
      </w:r>
    </w:p>
  </w:footnote>
  <w:footnote w:type="continuationSeparator" w:id="0">
    <w:p w:rsidR="008640AC" w:rsidRDefault="008640AC" w:rsidP="00F35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092" w:rsidRDefault="00A71092" w:rsidP="00F35406">
    <w:pPr>
      <w:pStyle w:val="Header"/>
      <w:pBdr>
        <w:between w:val="single" w:sz="4" w:space="1" w:color="4F81BD" w:themeColor="accent1"/>
      </w:pBdr>
      <w:spacing w:line="276" w:lineRule="auto"/>
      <w:jc w:val="center"/>
    </w:pPr>
    <w:r w:rsidRPr="00876DC8">
      <w:rPr>
        <w:noProof/>
      </w:rPr>
      <w:drawing>
        <wp:anchor distT="0" distB="0" distL="114300" distR="114300" simplePos="0" relativeHeight="251658240" behindDoc="1" locked="0" layoutInCell="1" allowOverlap="1" wp14:anchorId="7F837868" wp14:editId="71AF27FD">
          <wp:simplePos x="0" y="0"/>
          <wp:positionH relativeFrom="column">
            <wp:posOffset>2433534</wp:posOffset>
          </wp:positionH>
          <wp:positionV relativeFrom="paragraph">
            <wp:posOffset>0</wp:posOffset>
          </wp:positionV>
          <wp:extent cx="3629025" cy="409575"/>
          <wp:effectExtent l="0" t="0" r="9525" b="952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29025"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71092" w:rsidRPr="00D55B86" w:rsidRDefault="00A71092" w:rsidP="00F35406">
    <w:pPr>
      <w:pStyle w:val="Header"/>
      <w:rPr>
        <w:rFonts w:ascii="Times New Roman" w:hAnsi="Times New Roman" w:cs="Times New Roman"/>
        <w:color w:val="A6A6A6" w:themeColor="background1" w:themeShade="A6"/>
      </w:rPr>
    </w:pPr>
  </w:p>
  <w:p w:rsidR="00A71092" w:rsidRDefault="00A71092">
    <w:pPr>
      <w:pStyle w:val="Header"/>
      <w:pBdr>
        <w:between w:val="single" w:sz="4" w:space="1" w:color="4F81BD" w:themeColor="accent1"/>
      </w:pBdr>
      <w:spacing w:line="276" w:lineRule="auto"/>
      <w:jc w:val="center"/>
    </w:pPr>
  </w:p>
  <w:p w:rsidR="00A71092" w:rsidRDefault="00A71092">
    <w:pPr>
      <w:pStyle w:val="Header"/>
      <w:pBdr>
        <w:between w:val="single" w:sz="4" w:space="1" w:color="4F81BD" w:themeColor="accent1"/>
      </w:pBdr>
      <w:spacing w:line="276" w:lineRule="aut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637D"/>
    <w:multiLevelType w:val="hybridMultilevel"/>
    <w:tmpl w:val="A4305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020DF9"/>
    <w:multiLevelType w:val="hybridMultilevel"/>
    <w:tmpl w:val="B2283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D0A6C"/>
    <w:multiLevelType w:val="hybridMultilevel"/>
    <w:tmpl w:val="9390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6084D"/>
    <w:multiLevelType w:val="hybridMultilevel"/>
    <w:tmpl w:val="DBB8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612EED"/>
    <w:multiLevelType w:val="hybridMultilevel"/>
    <w:tmpl w:val="66FC3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401C8"/>
    <w:multiLevelType w:val="hybridMultilevel"/>
    <w:tmpl w:val="DC008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617CE4"/>
    <w:multiLevelType w:val="hybridMultilevel"/>
    <w:tmpl w:val="4FC21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AA4639"/>
    <w:multiLevelType w:val="multilevel"/>
    <w:tmpl w:val="702E2B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50040D9"/>
    <w:multiLevelType w:val="hybridMultilevel"/>
    <w:tmpl w:val="A13AB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041E07"/>
    <w:multiLevelType w:val="hybridMultilevel"/>
    <w:tmpl w:val="D1D8F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12CDA"/>
    <w:multiLevelType w:val="hybridMultilevel"/>
    <w:tmpl w:val="E20468EC"/>
    <w:lvl w:ilvl="0" w:tplc="21E6BAC6">
      <w:start w:val="19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DB3F81"/>
    <w:multiLevelType w:val="hybridMultilevel"/>
    <w:tmpl w:val="F8B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640D4C"/>
    <w:multiLevelType w:val="hybridMultilevel"/>
    <w:tmpl w:val="FBD49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3C11A4"/>
    <w:multiLevelType w:val="hybridMultilevel"/>
    <w:tmpl w:val="17E4C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F6F4164"/>
    <w:multiLevelType w:val="hybridMultilevel"/>
    <w:tmpl w:val="49B63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37874"/>
    <w:multiLevelType w:val="hybridMultilevel"/>
    <w:tmpl w:val="5E3CBFF8"/>
    <w:lvl w:ilvl="0" w:tplc="A1B2BEE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8"/>
  </w:num>
  <w:num w:numId="4">
    <w:abstractNumId w:val="7"/>
  </w:num>
  <w:num w:numId="5">
    <w:abstractNumId w:val="4"/>
  </w:num>
  <w:num w:numId="6">
    <w:abstractNumId w:val="0"/>
  </w:num>
  <w:num w:numId="7">
    <w:abstractNumId w:val="14"/>
  </w:num>
  <w:num w:numId="8">
    <w:abstractNumId w:val="1"/>
  </w:num>
  <w:num w:numId="9">
    <w:abstractNumId w:val="13"/>
  </w:num>
  <w:num w:numId="10">
    <w:abstractNumId w:val="11"/>
  </w:num>
  <w:num w:numId="11">
    <w:abstractNumId w:val="3"/>
  </w:num>
  <w:num w:numId="12">
    <w:abstractNumId w:val="9"/>
  </w:num>
  <w:num w:numId="13">
    <w:abstractNumId w:val="12"/>
  </w:num>
  <w:num w:numId="14">
    <w:abstractNumId w:val="2"/>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56"/>
    <w:rsid w:val="00007F19"/>
    <w:rsid w:val="000327C1"/>
    <w:rsid w:val="000452B9"/>
    <w:rsid w:val="00087884"/>
    <w:rsid w:val="00093E72"/>
    <w:rsid w:val="000A5995"/>
    <w:rsid w:val="000E5279"/>
    <w:rsid w:val="000F19A0"/>
    <w:rsid w:val="001007C3"/>
    <w:rsid w:val="0013402D"/>
    <w:rsid w:val="00150C68"/>
    <w:rsid w:val="001632B2"/>
    <w:rsid w:val="00192F68"/>
    <w:rsid w:val="0019501A"/>
    <w:rsid w:val="001C38CB"/>
    <w:rsid w:val="001C68F0"/>
    <w:rsid w:val="001D1FF0"/>
    <w:rsid w:val="001E3B07"/>
    <w:rsid w:val="001E4F24"/>
    <w:rsid w:val="001E7515"/>
    <w:rsid w:val="001F0DAC"/>
    <w:rsid w:val="001F11DE"/>
    <w:rsid w:val="001F49C5"/>
    <w:rsid w:val="00203445"/>
    <w:rsid w:val="00203C69"/>
    <w:rsid w:val="00235595"/>
    <w:rsid w:val="0023740A"/>
    <w:rsid w:val="00240129"/>
    <w:rsid w:val="002429E4"/>
    <w:rsid w:val="0025573A"/>
    <w:rsid w:val="00262C9E"/>
    <w:rsid w:val="002732B9"/>
    <w:rsid w:val="0027548C"/>
    <w:rsid w:val="00287181"/>
    <w:rsid w:val="002A4037"/>
    <w:rsid w:val="002D55D8"/>
    <w:rsid w:val="002F045D"/>
    <w:rsid w:val="00300004"/>
    <w:rsid w:val="003078AB"/>
    <w:rsid w:val="003333B9"/>
    <w:rsid w:val="00360020"/>
    <w:rsid w:val="003630A7"/>
    <w:rsid w:val="00383552"/>
    <w:rsid w:val="00385E80"/>
    <w:rsid w:val="003A6671"/>
    <w:rsid w:val="003B03E3"/>
    <w:rsid w:val="003C11E6"/>
    <w:rsid w:val="003C63E1"/>
    <w:rsid w:val="003F1311"/>
    <w:rsid w:val="00410B83"/>
    <w:rsid w:val="00437888"/>
    <w:rsid w:val="00440481"/>
    <w:rsid w:val="004503AA"/>
    <w:rsid w:val="00474712"/>
    <w:rsid w:val="00487B97"/>
    <w:rsid w:val="00496E1D"/>
    <w:rsid w:val="004C3857"/>
    <w:rsid w:val="004C4D27"/>
    <w:rsid w:val="004D060C"/>
    <w:rsid w:val="004D6FA0"/>
    <w:rsid w:val="005211D4"/>
    <w:rsid w:val="00526A21"/>
    <w:rsid w:val="0053514C"/>
    <w:rsid w:val="00571D4A"/>
    <w:rsid w:val="00581922"/>
    <w:rsid w:val="00585EF4"/>
    <w:rsid w:val="0059187D"/>
    <w:rsid w:val="00595E35"/>
    <w:rsid w:val="005A5952"/>
    <w:rsid w:val="005C050F"/>
    <w:rsid w:val="005C1883"/>
    <w:rsid w:val="005D4D78"/>
    <w:rsid w:val="005F31F6"/>
    <w:rsid w:val="0060433D"/>
    <w:rsid w:val="006044E6"/>
    <w:rsid w:val="00607E93"/>
    <w:rsid w:val="006134B5"/>
    <w:rsid w:val="006453A8"/>
    <w:rsid w:val="0064635B"/>
    <w:rsid w:val="00665267"/>
    <w:rsid w:val="006D7222"/>
    <w:rsid w:val="006E53FB"/>
    <w:rsid w:val="006F79C0"/>
    <w:rsid w:val="00713698"/>
    <w:rsid w:val="007225B4"/>
    <w:rsid w:val="00724ED5"/>
    <w:rsid w:val="0073244D"/>
    <w:rsid w:val="00736AB4"/>
    <w:rsid w:val="007414E7"/>
    <w:rsid w:val="007565FA"/>
    <w:rsid w:val="00756BE1"/>
    <w:rsid w:val="00756DF8"/>
    <w:rsid w:val="00766D77"/>
    <w:rsid w:val="007707A8"/>
    <w:rsid w:val="00775434"/>
    <w:rsid w:val="00791883"/>
    <w:rsid w:val="007A52A7"/>
    <w:rsid w:val="007A6D96"/>
    <w:rsid w:val="007F18E5"/>
    <w:rsid w:val="007F44F4"/>
    <w:rsid w:val="00810338"/>
    <w:rsid w:val="00813616"/>
    <w:rsid w:val="008367DA"/>
    <w:rsid w:val="00837133"/>
    <w:rsid w:val="0085056F"/>
    <w:rsid w:val="00856F9A"/>
    <w:rsid w:val="008640AC"/>
    <w:rsid w:val="00875C74"/>
    <w:rsid w:val="00884C2F"/>
    <w:rsid w:val="00891E62"/>
    <w:rsid w:val="008A2AA9"/>
    <w:rsid w:val="008A7A50"/>
    <w:rsid w:val="008B051D"/>
    <w:rsid w:val="008B1F49"/>
    <w:rsid w:val="008B6AF1"/>
    <w:rsid w:val="008B6FA5"/>
    <w:rsid w:val="008C31B7"/>
    <w:rsid w:val="008D3004"/>
    <w:rsid w:val="008D604D"/>
    <w:rsid w:val="008E477B"/>
    <w:rsid w:val="008F38B1"/>
    <w:rsid w:val="00905199"/>
    <w:rsid w:val="00921879"/>
    <w:rsid w:val="00923A3C"/>
    <w:rsid w:val="00927B82"/>
    <w:rsid w:val="00945DCC"/>
    <w:rsid w:val="009777C7"/>
    <w:rsid w:val="0099134F"/>
    <w:rsid w:val="00991F86"/>
    <w:rsid w:val="009A13EC"/>
    <w:rsid w:val="009B19AC"/>
    <w:rsid w:val="009C3FE7"/>
    <w:rsid w:val="00A15686"/>
    <w:rsid w:val="00A17D54"/>
    <w:rsid w:val="00A202E1"/>
    <w:rsid w:val="00A65CCA"/>
    <w:rsid w:val="00A71092"/>
    <w:rsid w:val="00A94B19"/>
    <w:rsid w:val="00A97A69"/>
    <w:rsid w:val="00AD7692"/>
    <w:rsid w:val="00B2017A"/>
    <w:rsid w:val="00B46633"/>
    <w:rsid w:val="00B65A38"/>
    <w:rsid w:val="00BB48C4"/>
    <w:rsid w:val="00BD0FB3"/>
    <w:rsid w:val="00BE057D"/>
    <w:rsid w:val="00BF452E"/>
    <w:rsid w:val="00C45233"/>
    <w:rsid w:val="00C51CB8"/>
    <w:rsid w:val="00C705F1"/>
    <w:rsid w:val="00C72AC1"/>
    <w:rsid w:val="00CA288C"/>
    <w:rsid w:val="00CC0F14"/>
    <w:rsid w:val="00CC75B8"/>
    <w:rsid w:val="00CD0950"/>
    <w:rsid w:val="00CD0FC6"/>
    <w:rsid w:val="00D01870"/>
    <w:rsid w:val="00D21C75"/>
    <w:rsid w:val="00D24F87"/>
    <w:rsid w:val="00D322C8"/>
    <w:rsid w:val="00D3792D"/>
    <w:rsid w:val="00D4000F"/>
    <w:rsid w:val="00D55B86"/>
    <w:rsid w:val="00D57DC7"/>
    <w:rsid w:val="00D600A9"/>
    <w:rsid w:val="00D91E48"/>
    <w:rsid w:val="00D932EB"/>
    <w:rsid w:val="00DD060F"/>
    <w:rsid w:val="00DE0B14"/>
    <w:rsid w:val="00DE5367"/>
    <w:rsid w:val="00E12A2D"/>
    <w:rsid w:val="00E378A5"/>
    <w:rsid w:val="00E415F0"/>
    <w:rsid w:val="00E445A6"/>
    <w:rsid w:val="00E71656"/>
    <w:rsid w:val="00E74BFD"/>
    <w:rsid w:val="00E97999"/>
    <w:rsid w:val="00EC33FC"/>
    <w:rsid w:val="00ED7E9E"/>
    <w:rsid w:val="00EF04C2"/>
    <w:rsid w:val="00EF0AB8"/>
    <w:rsid w:val="00EF304D"/>
    <w:rsid w:val="00F05243"/>
    <w:rsid w:val="00F062B7"/>
    <w:rsid w:val="00F13510"/>
    <w:rsid w:val="00F14056"/>
    <w:rsid w:val="00F34013"/>
    <w:rsid w:val="00F35406"/>
    <w:rsid w:val="00F54C3A"/>
    <w:rsid w:val="00F76116"/>
    <w:rsid w:val="00F92F72"/>
    <w:rsid w:val="00FA1C0A"/>
    <w:rsid w:val="00FE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06"/>
  </w:style>
  <w:style w:type="paragraph" w:styleId="Footer">
    <w:name w:val="footer"/>
    <w:basedOn w:val="Normal"/>
    <w:link w:val="FooterChar"/>
    <w:uiPriority w:val="99"/>
    <w:unhideWhenUsed/>
    <w:rsid w:val="00F3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06"/>
  </w:style>
  <w:style w:type="paragraph" w:styleId="BalloonText">
    <w:name w:val="Balloon Text"/>
    <w:basedOn w:val="Normal"/>
    <w:link w:val="BalloonTextChar"/>
    <w:uiPriority w:val="99"/>
    <w:semiHidden/>
    <w:unhideWhenUsed/>
    <w:rsid w:val="00F35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06"/>
    <w:rPr>
      <w:rFonts w:ascii="Tahoma" w:hAnsi="Tahoma" w:cs="Tahoma"/>
      <w:sz w:val="16"/>
      <w:szCs w:val="16"/>
    </w:rPr>
  </w:style>
  <w:style w:type="character" w:customStyle="1" w:styleId="Heading1Char">
    <w:name w:val="Heading 1 Char"/>
    <w:basedOn w:val="DefaultParagraphFont"/>
    <w:link w:val="Heading1"/>
    <w:uiPriority w:val="9"/>
    <w:rsid w:val="00F354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5406"/>
    <w:pPr>
      <w:outlineLvl w:val="9"/>
    </w:pPr>
    <w:rPr>
      <w:lang w:eastAsia="ja-JP"/>
    </w:rPr>
  </w:style>
  <w:style w:type="paragraph" w:styleId="TOC2">
    <w:name w:val="toc 2"/>
    <w:basedOn w:val="Normal"/>
    <w:next w:val="Normal"/>
    <w:autoRedefine/>
    <w:uiPriority w:val="39"/>
    <w:unhideWhenUsed/>
    <w:qFormat/>
    <w:rsid w:val="00F35406"/>
    <w:pPr>
      <w:spacing w:after="100"/>
      <w:ind w:left="220"/>
    </w:pPr>
    <w:rPr>
      <w:rFonts w:eastAsiaTheme="minorEastAsia"/>
      <w:lang w:eastAsia="ja-JP"/>
    </w:rPr>
  </w:style>
  <w:style w:type="paragraph" w:styleId="TOC1">
    <w:name w:val="toc 1"/>
    <w:basedOn w:val="Normal"/>
    <w:next w:val="Normal"/>
    <w:autoRedefine/>
    <w:uiPriority w:val="39"/>
    <w:unhideWhenUsed/>
    <w:qFormat/>
    <w:rsid w:val="00F35406"/>
    <w:pPr>
      <w:spacing w:after="100"/>
    </w:pPr>
    <w:rPr>
      <w:rFonts w:eastAsiaTheme="minorEastAsia"/>
      <w:lang w:eastAsia="ja-JP"/>
    </w:rPr>
  </w:style>
  <w:style w:type="paragraph" w:styleId="TOC3">
    <w:name w:val="toc 3"/>
    <w:basedOn w:val="Normal"/>
    <w:next w:val="Normal"/>
    <w:autoRedefine/>
    <w:uiPriority w:val="39"/>
    <w:unhideWhenUsed/>
    <w:qFormat/>
    <w:rsid w:val="00F35406"/>
    <w:pPr>
      <w:spacing w:after="100"/>
      <w:ind w:left="440"/>
    </w:pPr>
    <w:rPr>
      <w:rFonts w:eastAsiaTheme="minorEastAsia"/>
      <w:lang w:eastAsia="ja-JP"/>
    </w:rPr>
  </w:style>
  <w:style w:type="paragraph" w:styleId="ListParagraph">
    <w:name w:val="List Paragraph"/>
    <w:basedOn w:val="Normal"/>
    <w:uiPriority w:val="34"/>
    <w:qFormat/>
    <w:rsid w:val="00F35406"/>
    <w:pPr>
      <w:ind w:left="720"/>
      <w:contextualSpacing/>
    </w:pPr>
  </w:style>
  <w:style w:type="paragraph" w:styleId="Bibliography">
    <w:name w:val="Bibliography"/>
    <w:basedOn w:val="Normal"/>
    <w:next w:val="Normal"/>
    <w:uiPriority w:val="37"/>
    <w:unhideWhenUsed/>
    <w:rsid w:val="00A97A69"/>
  </w:style>
  <w:style w:type="paragraph" w:styleId="NormalWeb">
    <w:name w:val="Normal (Web)"/>
    <w:basedOn w:val="Normal"/>
    <w:uiPriority w:val="99"/>
    <w:semiHidden/>
    <w:unhideWhenUsed/>
    <w:rsid w:val="00A97A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5D"/>
    <w:rPr>
      <w:color w:val="0000FF" w:themeColor="hyperlink"/>
      <w:u w:val="single"/>
    </w:rPr>
  </w:style>
  <w:style w:type="paragraph" w:styleId="EndnoteText">
    <w:name w:val="endnote text"/>
    <w:basedOn w:val="Normal"/>
    <w:link w:val="EndnoteTextChar"/>
    <w:uiPriority w:val="99"/>
    <w:semiHidden/>
    <w:unhideWhenUsed/>
    <w:rsid w:val="006044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44E6"/>
    <w:rPr>
      <w:sz w:val="20"/>
      <w:szCs w:val="20"/>
    </w:rPr>
  </w:style>
  <w:style w:type="character" w:styleId="EndnoteReference">
    <w:name w:val="endnote reference"/>
    <w:basedOn w:val="DefaultParagraphFont"/>
    <w:uiPriority w:val="99"/>
    <w:semiHidden/>
    <w:unhideWhenUsed/>
    <w:rsid w:val="006044E6"/>
    <w:rPr>
      <w:vertAlign w:val="superscript"/>
    </w:rPr>
  </w:style>
  <w:style w:type="table" w:styleId="TableGrid">
    <w:name w:val="Table Grid"/>
    <w:basedOn w:val="TableNormal"/>
    <w:uiPriority w:val="59"/>
    <w:rsid w:val="0038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7E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B8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54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7E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7B8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406"/>
  </w:style>
  <w:style w:type="paragraph" w:styleId="Footer">
    <w:name w:val="footer"/>
    <w:basedOn w:val="Normal"/>
    <w:link w:val="FooterChar"/>
    <w:uiPriority w:val="99"/>
    <w:unhideWhenUsed/>
    <w:rsid w:val="00F35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406"/>
  </w:style>
  <w:style w:type="paragraph" w:styleId="BalloonText">
    <w:name w:val="Balloon Text"/>
    <w:basedOn w:val="Normal"/>
    <w:link w:val="BalloonTextChar"/>
    <w:uiPriority w:val="99"/>
    <w:semiHidden/>
    <w:unhideWhenUsed/>
    <w:rsid w:val="00F35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406"/>
    <w:rPr>
      <w:rFonts w:ascii="Tahoma" w:hAnsi="Tahoma" w:cs="Tahoma"/>
      <w:sz w:val="16"/>
      <w:szCs w:val="16"/>
    </w:rPr>
  </w:style>
  <w:style w:type="character" w:customStyle="1" w:styleId="Heading1Char">
    <w:name w:val="Heading 1 Char"/>
    <w:basedOn w:val="DefaultParagraphFont"/>
    <w:link w:val="Heading1"/>
    <w:uiPriority w:val="9"/>
    <w:rsid w:val="00F3540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35406"/>
    <w:pPr>
      <w:outlineLvl w:val="9"/>
    </w:pPr>
    <w:rPr>
      <w:lang w:eastAsia="ja-JP"/>
    </w:rPr>
  </w:style>
  <w:style w:type="paragraph" w:styleId="TOC2">
    <w:name w:val="toc 2"/>
    <w:basedOn w:val="Normal"/>
    <w:next w:val="Normal"/>
    <w:autoRedefine/>
    <w:uiPriority w:val="39"/>
    <w:unhideWhenUsed/>
    <w:qFormat/>
    <w:rsid w:val="00F35406"/>
    <w:pPr>
      <w:spacing w:after="100"/>
      <w:ind w:left="220"/>
    </w:pPr>
    <w:rPr>
      <w:rFonts w:eastAsiaTheme="minorEastAsia"/>
      <w:lang w:eastAsia="ja-JP"/>
    </w:rPr>
  </w:style>
  <w:style w:type="paragraph" w:styleId="TOC1">
    <w:name w:val="toc 1"/>
    <w:basedOn w:val="Normal"/>
    <w:next w:val="Normal"/>
    <w:autoRedefine/>
    <w:uiPriority w:val="39"/>
    <w:unhideWhenUsed/>
    <w:qFormat/>
    <w:rsid w:val="00F35406"/>
    <w:pPr>
      <w:spacing w:after="100"/>
    </w:pPr>
    <w:rPr>
      <w:rFonts w:eastAsiaTheme="minorEastAsia"/>
      <w:lang w:eastAsia="ja-JP"/>
    </w:rPr>
  </w:style>
  <w:style w:type="paragraph" w:styleId="TOC3">
    <w:name w:val="toc 3"/>
    <w:basedOn w:val="Normal"/>
    <w:next w:val="Normal"/>
    <w:autoRedefine/>
    <w:uiPriority w:val="39"/>
    <w:unhideWhenUsed/>
    <w:qFormat/>
    <w:rsid w:val="00F35406"/>
    <w:pPr>
      <w:spacing w:after="100"/>
      <w:ind w:left="440"/>
    </w:pPr>
    <w:rPr>
      <w:rFonts w:eastAsiaTheme="minorEastAsia"/>
      <w:lang w:eastAsia="ja-JP"/>
    </w:rPr>
  </w:style>
  <w:style w:type="paragraph" w:styleId="ListParagraph">
    <w:name w:val="List Paragraph"/>
    <w:basedOn w:val="Normal"/>
    <w:uiPriority w:val="34"/>
    <w:qFormat/>
    <w:rsid w:val="00F35406"/>
    <w:pPr>
      <w:ind w:left="720"/>
      <w:contextualSpacing/>
    </w:pPr>
  </w:style>
  <w:style w:type="paragraph" w:styleId="Bibliography">
    <w:name w:val="Bibliography"/>
    <w:basedOn w:val="Normal"/>
    <w:next w:val="Normal"/>
    <w:uiPriority w:val="37"/>
    <w:unhideWhenUsed/>
    <w:rsid w:val="00A97A69"/>
  </w:style>
  <w:style w:type="paragraph" w:styleId="NormalWeb">
    <w:name w:val="Normal (Web)"/>
    <w:basedOn w:val="Normal"/>
    <w:uiPriority w:val="99"/>
    <w:semiHidden/>
    <w:unhideWhenUsed/>
    <w:rsid w:val="00A97A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045D"/>
    <w:rPr>
      <w:color w:val="0000FF" w:themeColor="hyperlink"/>
      <w:u w:val="single"/>
    </w:rPr>
  </w:style>
  <w:style w:type="paragraph" w:styleId="EndnoteText">
    <w:name w:val="endnote text"/>
    <w:basedOn w:val="Normal"/>
    <w:link w:val="EndnoteTextChar"/>
    <w:uiPriority w:val="99"/>
    <w:semiHidden/>
    <w:unhideWhenUsed/>
    <w:rsid w:val="006044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044E6"/>
    <w:rPr>
      <w:sz w:val="20"/>
      <w:szCs w:val="20"/>
    </w:rPr>
  </w:style>
  <w:style w:type="character" w:styleId="EndnoteReference">
    <w:name w:val="endnote reference"/>
    <w:basedOn w:val="DefaultParagraphFont"/>
    <w:uiPriority w:val="99"/>
    <w:semiHidden/>
    <w:unhideWhenUsed/>
    <w:rsid w:val="006044E6"/>
    <w:rPr>
      <w:vertAlign w:val="superscript"/>
    </w:rPr>
  </w:style>
  <w:style w:type="table" w:styleId="TableGrid">
    <w:name w:val="Table Grid"/>
    <w:basedOn w:val="TableNormal"/>
    <w:uiPriority w:val="59"/>
    <w:rsid w:val="00385E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07E9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7B8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14993">
      <w:bodyDiv w:val="1"/>
      <w:marLeft w:val="0"/>
      <w:marRight w:val="0"/>
      <w:marTop w:val="0"/>
      <w:marBottom w:val="0"/>
      <w:divBdr>
        <w:top w:val="none" w:sz="0" w:space="0" w:color="auto"/>
        <w:left w:val="none" w:sz="0" w:space="0" w:color="auto"/>
        <w:bottom w:val="none" w:sz="0" w:space="0" w:color="auto"/>
        <w:right w:val="none" w:sz="0" w:space="0" w:color="auto"/>
      </w:divBdr>
    </w:div>
    <w:div w:id="20303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A2684DAD-E24B-4BC4-9712-FCD208AFB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8317</TotalTime>
  <Pages>16</Pages>
  <Words>2978</Words>
  <Characters>16977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Filipe Pires</dc:creator>
  <cp:lastModifiedBy>Filipe Pires</cp:lastModifiedBy>
  <cp:revision>15</cp:revision>
  <cp:lastPrinted>2019-03-12T22:58:00Z</cp:lastPrinted>
  <dcterms:created xsi:type="dcterms:W3CDTF">2019-02-19T15:22:00Z</dcterms:created>
  <dcterms:modified xsi:type="dcterms:W3CDTF">2019-03-12T23:04:00Z</dcterms:modified>
</cp:coreProperties>
</file>